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F5C2A" w14:textId="77777777" w:rsidR="0002172F" w:rsidRPr="0002172F" w:rsidRDefault="0002172F" w:rsidP="0002172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2172F">
        <w:rPr>
          <w:rFonts w:ascii="Times New Roman" w:eastAsia="Times New Roman" w:hAnsi="Times New Roman" w:cs="Times New Roman"/>
          <w:b/>
          <w:bCs/>
          <w:kern w:val="36"/>
          <w:sz w:val="48"/>
          <w:szCs w:val="48"/>
          <w:lang w:eastAsia="fr-FR"/>
          <w14:ligatures w14:val="none"/>
        </w:rPr>
        <w:t>Cahier des charges fonctionnel et technique — Lomé Runner</w:t>
      </w:r>
    </w:p>
    <w:p w14:paraId="579F78E5"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Version :</w:t>
      </w:r>
      <w:r w:rsidRPr="0002172F">
        <w:rPr>
          <w:rFonts w:ascii="Times New Roman" w:eastAsia="Times New Roman" w:hAnsi="Times New Roman" w:cs="Times New Roman"/>
          <w:kern w:val="0"/>
          <w:lang w:eastAsia="fr-FR"/>
          <w14:ligatures w14:val="none"/>
        </w:rPr>
        <w:t xml:space="preserve"> 1.0 (octobre 2026) · </w:t>
      </w:r>
      <w:r w:rsidRPr="0002172F">
        <w:rPr>
          <w:rFonts w:ascii="Times New Roman" w:eastAsia="Times New Roman" w:hAnsi="Times New Roman" w:cs="Times New Roman"/>
          <w:b/>
          <w:bCs/>
          <w:kern w:val="0"/>
          <w:lang w:eastAsia="fr-FR"/>
          <w14:ligatures w14:val="none"/>
        </w:rPr>
        <w:t>Type :</w:t>
      </w:r>
      <w:r w:rsidRPr="0002172F">
        <w:rPr>
          <w:rFonts w:ascii="Times New Roman" w:eastAsia="Times New Roman" w:hAnsi="Times New Roman" w:cs="Times New Roman"/>
          <w:kern w:val="0"/>
          <w:lang w:eastAsia="fr-FR"/>
          <w14:ligatures w14:val="none"/>
        </w:rPr>
        <w:t xml:space="preserve"> jeu 2D web / PWA, </w:t>
      </w:r>
      <w:proofErr w:type="spellStart"/>
      <w:r w:rsidRPr="0002172F">
        <w:rPr>
          <w:rFonts w:ascii="Times New Roman" w:eastAsia="Times New Roman" w:hAnsi="Times New Roman" w:cs="Times New Roman"/>
          <w:kern w:val="0"/>
          <w:lang w:eastAsia="fr-FR"/>
          <w14:ligatures w14:val="none"/>
        </w:rPr>
        <w:t>endless</w:t>
      </w:r>
      <w:proofErr w:type="spellEnd"/>
      <w:r w:rsidRPr="0002172F">
        <w:rPr>
          <w:rFonts w:ascii="Times New Roman" w:eastAsia="Times New Roman" w:hAnsi="Times New Roman" w:cs="Times New Roman"/>
          <w:kern w:val="0"/>
          <w:lang w:eastAsia="fr-FR"/>
          <w14:ligatures w14:val="none"/>
        </w:rPr>
        <w:t xml:space="preserve"> </w:t>
      </w:r>
      <w:proofErr w:type="spellStart"/>
      <w:r w:rsidRPr="0002172F">
        <w:rPr>
          <w:rFonts w:ascii="Times New Roman" w:eastAsia="Times New Roman" w:hAnsi="Times New Roman" w:cs="Times New Roman"/>
          <w:kern w:val="0"/>
          <w:lang w:eastAsia="fr-FR"/>
          <w14:ligatures w14:val="none"/>
        </w:rPr>
        <w:t>runner</w:t>
      </w:r>
      <w:proofErr w:type="spellEnd"/>
      <w:r w:rsidRPr="0002172F">
        <w:rPr>
          <w:rFonts w:ascii="Times New Roman" w:eastAsia="Times New Roman" w:hAnsi="Times New Roman" w:cs="Times New Roman"/>
          <w:kern w:val="0"/>
          <w:lang w:eastAsia="fr-FR"/>
          <w14:ligatures w14:val="none"/>
        </w:rPr>
        <w:t xml:space="preserve"> · </w:t>
      </w:r>
      <w:r w:rsidRPr="0002172F">
        <w:rPr>
          <w:rFonts w:ascii="Times New Roman" w:eastAsia="Times New Roman" w:hAnsi="Times New Roman" w:cs="Times New Roman"/>
          <w:b/>
          <w:bCs/>
          <w:kern w:val="0"/>
          <w:lang w:eastAsia="fr-FR"/>
          <w14:ligatures w14:val="none"/>
        </w:rPr>
        <w:t>Statut :</w:t>
      </w:r>
      <w:r w:rsidRPr="0002172F">
        <w:rPr>
          <w:rFonts w:ascii="Times New Roman" w:eastAsia="Times New Roman" w:hAnsi="Times New Roman" w:cs="Times New Roman"/>
          <w:kern w:val="0"/>
          <w:lang w:eastAsia="fr-FR"/>
          <w14:ligatures w14:val="none"/>
        </w:rPr>
        <w:t xml:space="preserve"> conception</w:t>
      </w:r>
    </w:p>
    <w:p w14:paraId="1BEDC78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Légende utilisée dans tout le document : </w:t>
      </w:r>
      <w:r w:rsidRPr="0002172F">
        <w:rPr>
          <w:rFonts w:ascii="Times New Roman" w:eastAsia="Times New Roman" w:hAnsi="Times New Roman" w:cs="Times New Roman"/>
          <w:b/>
          <w:bCs/>
          <w:kern w:val="0"/>
          <w:lang w:eastAsia="fr-FR"/>
          <w14:ligatures w14:val="none"/>
        </w:rPr>
        <w:t>[Décidé]</w:t>
      </w:r>
      <w:r w:rsidRPr="0002172F">
        <w:rPr>
          <w:rFonts w:ascii="Times New Roman" w:eastAsia="Times New Roman" w:hAnsi="Times New Roman" w:cs="Times New Roman"/>
          <w:kern w:val="0"/>
          <w:lang w:eastAsia="fr-FR"/>
          <w14:ligatures w14:val="none"/>
        </w:rPr>
        <w:t xml:space="preserve"> = repris du compte rendu ; </w:t>
      </w:r>
      <w:r w:rsidRPr="0002172F">
        <w:rPr>
          <w:rFonts w:ascii="Times New Roman" w:eastAsia="Times New Roman" w:hAnsi="Times New Roman" w:cs="Times New Roman"/>
          <w:b/>
          <w:bCs/>
          <w:kern w:val="0"/>
          <w:lang w:eastAsia="fr-FR"/>
          <w14:ligatures w14:val="none"/>
        </w:rPr>
        <w:t>[Proposé]</w:t>
      </w:r>
      <w:r w:rsidRPr="0002172F">
        <w:rPr>
          <w:rFonts w:ascii="Times New Roman" w:eastAsia="Times New Roman" w:hAnsi="Times New Roman" w:cs="Times New Roman"/>
          <w:kern w:val="0"/>
          <w:lang w:eastAsia="fr-FR"/>
          <w14:ligatures w14:val="none"/>
        </w:rPr>
        <w:t xml:space="preserve"> = valeur ou règle que je propose et que tu peux modifier ; </w:t>
      </w:r>
      <w:r w:rsidRPr="0002172F">
        <w:rPr>
          <w:rFonts w:ascii="Times New Roman" w:eastAsia="Times New Roman" w:hAnsi="Times New Roman" w:cs="Times New Roman"/>
          <w:b/>
          <w:bCs/>
          <w:kern w:val="0"/>
          <w:lang w:eastAsia="fr-FR"/>
          <w14:ligatures w14:val="none"/>
        </w:rPr>
        <w:t>[À confirmer]</w:t>
      </w:r>
      <w:r w:rsidRPr="0002172F">
        <w:rPr>
          <w:rFonts w:ascii="Times New Roman" w:eastAsia="Times New Roman" w:hAnsi="Times New Roman" w:cs="Times New Roman"/>
          <w:kern w:val="0"/>
          <w:lang w:eastAsia="fr-FR"/>
          <w14:ligatures w14:val="none"/>
        </w:rPr>
        <w:t xml:space="preserve"> = arbitrage restant.</w:t>
      </w:r>
    </w:p>
    <w:p w14:paraId="0C0C53D2"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50B412E7">
          <v:rect id="_x0000_i1340" style="width:0;height:1.5pt" o:hralign="center" o:hrstd="t" o:hr="t" fillcolor="#a0a0a0" stroked="f"/>
        </w:pict>
      </w:r>
    </w:p>
    <w:p w14:paraId="4FF86798"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1. Contexte, vision et objectifs</w:t>
      </w:r>
    </w:p>
    <w:p w14:paraId="07AB16ED"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Lomé Runner est un jeu de course sans fin où le joueur incarne un personnage qui court automatiquement dans une rue de Lomé, change de voie pour éviter les obstacles, collecte des pièces et cherche à battre sa meilleure distance. </w:t>
      </w:r>
      <w:r w:rsidRPr="0002172F">
        <w:rPr>
          <w:rFonts w:ascii="Times New Roman" w:eastAsia="Times New Roman" w:hAnsi="Times New Roman" w:cs="Times New Roman"/>
          <w:b/>
          <w:bCs/>
          <w:kern w:val="0"/>
          <w:lang w:eastAsia="fr-FR"/>
          <w14:ligatures w14:val="none"/>
        </w:rPr>
        <w:t>[Décidé]</w:t>
      </w:r>
    </w:p>
    <w:p w14:paraId="499B3A5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Vision.</w:t>
      </w:r>
      <w:r w:rsidRPr="0002172F">
        <w:rPr>
          <w:rFonts w:ascii="Times New Roman" w:eastAsia="Times New Roman" w:hAnsi="Times New Roman" w:cs="Times New Roman"/>
          <w:kern w:val="0"/>
          <w:lang w:eastAsia="fr-FR"/>
          <w14:ligatures w14:val="none"/>
        </w:rPr>
        <w:t xml:space="preserve"> Un jeu léger, immédiatement compréhensible, avec une identité visuelle togolaise reconnaissable, qui donne envie de rejouer.</w:t>
      </w:r>
    </w:p>
    <w:p w14:paraId="631B11CC"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Objectifs du projet.</w:t>
      </w:r>
    </w:p>
    <w:p w14:paraId="20869D4C" w14:textId="77777777" w:rsidR="0002172F" w:rsidRPr="0002172F" w:rsidRDefault="0002172F" w:rsidP="0002172F">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O1. Livrer un MVP jouable de bout en bout (menu → partie → Game Over → rejouer).</w:t>
      </w:r>
    </w:p>
    <w:p w14:paraId="674D2C72" w14:textId="77777777" w:rsidR="0002172F" w:rsidRPr="0002172F" w:rsidRDefault="0002172F" w:rsidP="0002172F">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O2. Fonctionner sur ordinateur, Android et iPhone depuis le navigateur.</w:t>
      </w:r>
    </w:p>
    <w:p w14:paraId="16AF0854" w14:textId="77777777" w:rsidR="0002172F" w:rsidRPr="0002172F" w:rsidRDefault="0002172F" w:rsidP="0002172F">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O3. Être installable (PWA) et jouable hors ligne après un premier chargement.</w:t>
      </w:r>
    </w:p>
    <w:p w14:paraId="53DF3C1B" w14:textId="77777777" w:rsidR="0002172F" w:rsidRPr="0002172F" w:rsidRDefault="0002172F" w:rsidP="0002172F">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O4. Avoir une identité propre à Lomé, sans stéréotypes.</w:t>
      </w:r>
    </w:p>
    <w:p w14:paraId="3611BD7D" w14:textId="77777777" w:rsidR="0002172F" w:rsidRPr="0002172F" w:rsidRDefault="0002172F" w:rsidP="0002172F">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O5. Poser une architecture qui permettra d'ajouter personnages, décors, missions et classement plus tard.</w:t>
      </w:r>
    </w:p>
    <w:p w14:paraId="619F2A8B"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27460C83">
          <v:rect id="_x0000_i1341" style="width:0;height:1.5pt" o:hralign="center" o:hrstd="t" o:hr="t" fillcolor="#a0a0a0" stroked="f"/>
        </w:pict>
      </w:r>
    </w:p>
    <w:p w14:paraId="322FF0F0"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2. Bilan du compte rendu : ce qui est solide et ce qu'on peut améliorer</w:t>
      </w:r>
    </w:p>
    <w:p w14:paraId="743AE3E0"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2.1. Points pertinents à conserver</w:t>
      </w:r>
    </w:p>
    <w:p w14:paraId="12450D87" w14:textId="77777777" w:rsidR="0002172F" w:rsidRPr="0002172F" w:rsidRDefault="0002172F" w:rsidP="0002172F">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Un périmètre MVP net.</w:t>
      </w:r>
      <w:r w:rsidRPr="0002172F">
        <w:rPr>
          <w:rFonts w:ascii="Times New Roman" w:eastAsia="Times New Roman" w:hAnsi="Times New Roman" w:cs="Times New Roman"/>
          <w:kern w:val="0"/>
          <w:lang w:eastAsia="fr-FR"/>
          <w14:ligatures w14:val="none"/>
        </w:rPr>
        <w:t xml:space="preserve"> La liste « inclus / non prioritaire » est très claire et protège contre l'envie d'en faire trop. C'est la meilleure partie du document.</w:t>
      </w:r>
    </w:p>
    <w:p w14:paraId="7E249EF9" w14:textId="77777777" w:rsidR="0002172F" w:rsidRPr="0002172F" w:rsidRDefault="0002172F" w:rsidP="0002172F">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Un genre adapté à ton contexte.</w:t>
      </w:r>
      <w:r w:rsidRPr="0002172F">
        <w:rPr>
          <w:rFonts w:ascii="Times New Roman" w:eastAsia="Times New Roman" w:hAnsi="Times New Roman" w:cs="Times New Roman"/>
          <w:kern w:val="0"/>
          <w:lang w:eastAsia="fr-FR"/>
          <w14:ligatures w14:val="none"/>
        </w:rPr>
        <w:t xml:space="preserve"> L'</w:t>
      </w:r>
      <w:proofErr w:type="spellStart"/>
      <w:r w:rsidRPr="0002172F">
        <w:rPr>
          <w:rFonts w:ascii="Times New Roman" w:eastAsia="Times New Roman" w:hAnsi="Times New Roman" w:cs="Times New Roman"/>
          <w:kern w:val="0"/>
          <w:lang w:eastAsia="fr-FR"/>
          <w14:ligatures w14:val="none"/>
        </w:rPr>
        <w:t>endless</w:t>
      </w:r>
      <w:proofErr w:type="spellEnd"/>
      <w:r w:rsidRPr="0002172F">
        <w:rPr>
          <w:rFonts w:ascii="Times New Roman" w:eastAsia="Times New Roman" w:hAnsi="Times New Roman" w:cs="Times New Roman"/>
          <w:kern w:val="0"/>
          <w:lang w:eastAsia="fr-FR"/>
          <w14:ligatures w14:val="none"/>
        </w:rPr>
        <w:t xml:space="preserve"> </w:t>
      </w:r>
      <w:proofErr w:type="spellStart"/>
      <w:r w:rsidRPr="0002172F">
        <w:rPr>
          <w:rFonts w:ascii="Times New Roman" w:eastAsia="Times New Roman" w:hAnsi="Times New Roman" w:cs="Times New Roman"/>
          <w:kern w:val="0"/>
          <w:lang w:eastAsia="fr-FR"/>
          <w14:ligatures w14:val="none"/>
        </w:rPr>
        <w:t>runner</w:t>
      </w:r>
      <w:proofErr w:type="spellEnd"/>
      <w:r w:rsidRPr="0002172F">
        <w:rPr>
          <w:rFonts w:ascii="Times New Roman" w:eastAsia="Times New Roman" w:hAnsi="Times New Roman" w:cs="Times New Roman"/>
          <w:kern w:val="0"/>
          <w:lang w:eastAsia="fr-FR"/>
          <w14:ligatures w14:val="none"/>
        </w:rPr>
        <w:t xml:space="preserve"> à 3 voies est simple à programmer, simple à jouer et léger pour les téléphones modestes.</w:t>
      </w:r>
    </w:p>
    <w:p w14:paraId="5DF3B9BB" w14:textId="77777777" w:rsidR="0002172F" w:rsidRPr="0002172F" w:rsidRDefault="0002172F" w:rsidP="0002172F">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L'approche PWA.</w:t>
      </w:r>
      <w:r w:rsidRPr="0002172F">
        <w:rPr>
          <w:rFonts w:ascii="Times New Roman" w:eastAsia="Times New Roman" w:hAnsi="Times New Roman" w:cs="Times New Roman"/>
          <w:kern w:val="0"/>
          <w:lang w:eastAsia="fr-FR"/>
          <w14:ligatures w14:val="none"/>
        </w:rPr>
        <w:t xml:space="preserve"> Un seul code pour PC et mobile, installation sans boutique, bon choix quand la connexion est limitée.</w:t>
      </w:r>
    </w:p>
    <w:p w14:paraId="6A291DC3" w14:textId="77777777" w:rsidR="0002172F" w:rsidRPr="0002172F" w:rsidRDefault="0002172F" w:rsidP="0002172F">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L'honnêteté sur le hors ligne.</w:t>
      </w:r>
      <w:r w:rsidRPr="0002172F">
        <w:rPr>
          <w:rFonts w:ascii="Times New Roman" w:eastAsia="Times New Roman" w:hAnsi="Times New Roman" w:cs="Times New Roman"/>
          <w:kern w:val="0"/>
          <w:lang w:eastAsia="fr-FR"/>
          <w14:ligatures w14:val="none"/>
        </w:rPr>
        <w:t xml:space="preserve"> Préciser que le mode hors ligne doit être testé en production HTTPS et non supposé acquis est une vraie bonne pratique.</w:t>
      </w:r>
    </w:p>
    <w:p w14:paraId="4667B215" w14:textId="77777777" w:rsidR="0002172F" w:rsidRPr="0002172F" w:rsidRDefault="0002172F" w:rsidP="0002172F">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lastRenderedPageBreak/>
        <w:t>Un jeu sans backend.</w:t>
      </w:r>
      <w:r w:rsidRPr="0002172F">
        <w:rPr>
          <w:rFonts w:ascii="Times New Roman" w:eastAsia="Times New Roman" w:hAnsi="Times New Roman" w:cs="Times New Roman"/>
          <w:kern w:val="0"/>
          <w:lang w:eastAsia="fr-FR"/>
          <w14:ligatures w14:val="none"/>
        </w:rPr>
        <w:t xml:space="preserve"> Meilleur score en local, pas de comptes : cela réduit fortement la complexité et le coût.</w:t>
      </w:r>
    </w:p>
    <w:p w14:paraId="1327AD38" w14:textId="77777777" w:rsidR="0002172F" w:rsidRPr="0002172F" w:rsidRDefault="0002172F" w:rsidP="0002172F">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Des formes géométriques provisoires.</w:t>
      </w:r>
      <w:r w:rsidRPr="0002172F">
        <w:rPr>
          <w:rFonts w:ascii="Times New Roman" w:eastAsia="Times New Roman" w:hAnsi="Times New Roman" w:cs="Times New Roman"/>
          <w:kern w:val="0"/>
          <w:lang w:eastAsia="fr-FR"/>
          <w14:ligatures w14:val="none"/>
        </w:rPr>
        <w:t xml:space="preserve"> Valider le gameplay avant de produire les illustrations évite de perdre des semaines de graphisme.</w:t>
      </w:r>
    </w:p>
    <w:p w14:paraId="742CEBCC" w14:textId="77777777" w:rsidR="0002172F" w:rsidRPr="0002172F" w:rsidRDefault="0002172F" w:rsidP="0002172F">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La séparation décisions / hypothèses.</w:t>
      </w:r>
      <w:r w:rsidRPr="0002172F">
        <w:rPr>
          <w:rFonts w:ascii="Times New Roman" w:eastAsia="Times New Roman" w:hAnsi="Times New Roman" w:cs="Times New Roman"/>
          <w:kern w:val="0"/>
          <w:lang w:eastAsia="fr-FR"/>
          <w14:ligatures w14:val="none"/>
        </w:rPr>
        <w:t xml:space="preserve"> Elle est reprise dans ce cahier des charges.</w:t>
      </w:r>
    </w:p>
    <w:p w14:paraId="7A5EE29F"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2.2. Points à améliorer ou à trancher</w:t>
      </w:r>
    </w:p>
    <w:p w14:paraId="2528F529"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02172F">
        <w:rPr>
          <w:rFonts w:ascii="Times New Roman" w:eastAsia="Times New Roman" w:hAnsi="Times New Roman" w:cs="Times New Roman"/>
          <w:b/>
          <w:bCs/>
          <w:kern w:val="0"/>
          <w:lang w:eastAsia="fr-FR"/>
          <w14:ligatures w14:val="none"/>
        </w:rPr>
        <w:t>React</w:t>
      </w:r>
      <w:proofErr w:type="spellEnd"/>
      <w:r w:rsidRPr="0002172F">
        <w:rPr>
          <w:rFonts w:ascii="Times New Roman" w:eastAsia="Times New Roman" w:hAnsi="Times New Roman" w:cs="Times New Roman"/>
          <w:b/>
          <w:bCs/>
          <w:kern w:val="0"/>
          <w:lang w:eastAsia="fr-FR"/>
          <w14:ligatures w14:val="none"/>
        </w:rPr>
        <w:t xml:space="preserve"> + Phaser : une complexité à justifier.</w:t>
      </w:r>
      <w:r w:rsidRPr="0002172F">
        <w:rPr>
          <w:rFonts w:ascii="Times New Roman" w:eastAsia="Times New Roman" w:hAnsi="Times New Roman" w:cs="Times New Roman"/>
          <w:kern w:val="0"/>
          <w:lang w:eastAsia="fr-FR"/>
          <w14:ligatures w14:val="none"/>
        </w:rPr>
        <w:t xml:space="preserve"> Pour un MVP, les menus et le HUD peuvent être faits directement dans Phaser. </w:t>
      </w:r>
      <w:proofErr w:type="spellStart"/>
      <w:r w:rsidRPr="0002172F">
        <w:rPr>
          <w:rFonts w:ascii="Times New Roman" w:eastAsia="Times New Roman" w:hAnsi="Times New Roman" w:cs="Times New Roman"/>
          <w:kern w:val="0"/>
          <w:lang w:eastAsia="fr-FR"/>
          <w14:ligatures w14:val="none"/>
        </w:rPr>
        <w:t>React</w:t>
      </w:r>
      <w:proofErr w:type="spellEnd"/>
      <w:r w:rsidRPr="0002172F">
        <w:rPr>
          <w:rFonts w:ascii="Times New Roman" w:eastAsia="Times New Roman" w:hAnsi="Times New Roman" w:cs="Times New Roman"/>
          <w:kern w:val="0"/>
          <w:lang w:eastAsia="fr-FR"/>
          <w14:ligatures w14:val="none"/>
        </w:rPr>
        <w:t xml:space="preserve"> apporte surtout de la valeur si tu veux une interface riche plus tard. </w:t>
      </w:r>
      <w:r w:rsidRPr="0002172F">
        <w:rPr>
          <w:rFonts w:ascii="Times New Roman" w:eastAsia="Times New Roman" w:hAnsi="Times New Roman" w:cs="Times New Roman"/>
          <w:i/>
          <w:iCs/>
          <w:kern w:val="0"/>
          <w:lang w:eastAsia="fr-FR"/>
          <w14:ligatures w14:val="none"/>
        </w:rPr>
        <w:t>Recommandation :</w:t>
      </w:r>
      <w:r w:rsidRPr="0002172F">
        <w:rPr>
          <w:rFonts w:ascii="Times New Roman" w:eastAsia="Times New Roman" w:hAnsi="Times New Roman" w:cs="Times New Roman"/>
          <w:kern w:val="0"/>
          <w:lang w:eastAsia="fr-FR"/>
          <w14:ligatures w14:val="none"/>
        </w:rPr>
        <w:t xml:space="preserve"> garder </w:t>
      </w:r>
      <w:proofErr w:type="spellStart"/>
      <w:r w:rsidRPr="0002172F">
        <w:rPr>
          <w:rFonts w:ascii="Times New Roman" w:eastAsia="Times New Roman" w:hAnsi="Times New Roman" w:cs="Times New Roman"/>
          <w:kern w:val="0"/>
          <w:lang w:eastAsia="fr-FR"/>
          <w14:ligatures w14:val="none"/>
        </w:rPr>
        <w:t>React</w:t>
      </w:r>
      <w:proofErr w:type="spellEnd"/>
      <w:r w:rsidRPr="0002172F">
        <w:rPr>
          <w:rFonts w:ascii="Times New Roman" w:eastAsia="Times New Roman" w:hAnsi="Times New Roman" w:cs="Times New Roman"/>
          <w:kern w:val="0"/>
          <w:lang w:eastAsia="fr-FR"/>
          <w14:ligatures w14:val="none"/>
        </w:rPr>
        <w:t xml:space="preserve"> (c'est ta compétence et c'est déjà décidé), mais le limiter aux écrans hors partie (menu, Game Over, options) et ne jamais le mettre à jour à chaque image du jeu. Le HUD en partie peut rester dans Phaser.</w:t>
      </w:r>
    </w:p>
    <w:p w14:paraId="2F51E210"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Perspective de la scène non définie.</w:t>
      </w:r>
      <w:r w:rsidRPr="0002172F">
        <w:rPr>
          <w:rFonts w:ascii="Times New Roman" w:eastAsia="Times New Roman" w:hAnsi="Times New Roman" w:cs="Times New Roman"/>
          <w:kern w:val="0"/>
          <w:lang w:eastAsia="fr-FR"/>
          <w14:ligatures w14:val="none"/>
        </w:rPr>
        <w:t xml:space="preserve"> Vue de dessus, vue </w:t>
      </w:r>
      <w:proofErr w:type="gramStart"/>
      <w:r w:rsidRPr="0002172F">
        <w:rPr>
          <w:rFonts w:ascii="Times New Roman" w:eastAsia="Times New Roman" w:hAnsi="Times New Roman" w:cs="Times New Roman"/>
          <w:kern w:val="0"/>
          <w:lang w:eastAsia="fr-FR"/>
          <w14:ligatures w14:val="none"/>
        </w:rPr>
        <w:t>arrière pseudo</w:t>
      </w:r>
      <w:proofErr w:type="gramEnd"/>
      <w:r w:rsidRPr="0002172F">
        <w:rPr>
          <w:rFonts w:ascii="Times New Roman" w:eastAsia="Times New Roman" w:hAnsi="Times New Roman" w:cs="Times New Roman"/>
          <w:kern w:val="0"/>
          <w:lang w:eastAsia="fr-FR"/>
          <w14:ligatures w14:val="none"/>
        </w:rPr>
        <w:t xml:space="preserve">-3D ou vue de côté : c'est le choix qui conditionne tout le graphisme. </w:t>
      </w:r>
      <w:r w:rsidRPr="0002172F">
        <w:rPr>
          <w:rFonts w:ascii="Times New Roman" w:eastAsia="Times New Roman" w:hAnsi="Times New Roman" w:cs="Times New Roman"/>
          <w:i/>
          <w:iCs/>
          <w:kern w:val="0"/>
          <w:lang w:eastAsia="fr-FR"/>
          <w14:ligatures w14:val="none"/>
        </w:rPr>
        <w:t>Recommandation :</w:t>
      </w:r>
      <w:r w:rsidRPr="0002172F">
        <w:rPr>
          <w:rFonts w:ascii="Times New Roman" w:eastAsia="Times New Roman" w:hAnsi="Times New Roman" w:cs="Times New Roman"/>
          <w:kern w:val="0"/>
          <w:lang w:eastAsia="fr-FR"/>
          <w14:ligatures w14:val="none"/>
        </w:rPr>
        <w:t xml:space="preserve"> vue de dessus / légèrement inclinée en 2D, voies verticales, parce que c'est la plus facile à dessiner et à lire sur petit écran.</w:t>
      </w:r>
    </w:p>
    <w:p w14:paraId="735A542E"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Orientation de l'écran.</w:t>
      </w:r>
      <w:r w:rsidRPr="0002172F">
        <w:rPr>
          <w:rFonts w:ascii="Times New Roman" w:eastAsia="Times New Roman" w:hAnsi="Times New Roman" w:cs="Times New Roman"/>
          <w:kern w:val="0"/>
          <w:lang w:eastAsia="fr-FR"/>
          <w14:ligatures w14:val="none"/>
        </w:rPr>
        <w:t xml:space="preserve"> Non mentionnée. </w:t>
      </w:r>
      <w:r w:rsidRPr="0002172F">
        <w:rPr>
          <w:rFonts w:ascii="Times New Roman" w:eastAsia="Times New Roman" w:hAnsi="Times New Roman" w:cs="Times New Roman"/>
          <w:i/>
          <w:iCs/>
          <w:kern w:val="0"/>
          <w:lang w:eastAsia="fr-FR"/>
          <w14:ligatures w14:val="none"/>
        </w:rPr>
        <w:t>Recommandation :</w:t>
      </w:r>
      <w:r w:rsidRPr="0002172F">
        <w:rPr>
          <w:rFonts w:ascii="Times New Roman" w:eastAsia="Times New Roman" w:hAnsi="Times New Roman" w:cs="Times New Roman"/>
          <w:kern w:val="0"/>
          <w:lang w:eastAsia="fr-FR"/>
          <w14:ligatures w14:val="none"/>
        </w:rPr>
        <w:t xml:space="preserve"> portrait en priorité sur mobile, avec un affichage centré sur ordinateur.</w:t>
      </w:r>
    </w:p>
    <w:p w14:paraId="6B5C56C7"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Le son est cité mais jamais cadré.</w:t>
      </w:r>
      <w:r w:rsidRPr="0002172F">
        <w:rPr>
          <w:rFonts w:ascii="Times New Roman" w:eastAsia="Times New Roman" w:hAnsi="Times New Roman" w:cs="Times New Roman"/>
          <w:kern w:val="0"/>
          <w:lang w:eastAsia="fr-FR"/>
          <w14:ligatures w14:val="none"/>
        </w:rPr>
        <w:t xml:space="preserve"> Sur mobile, l'audio ne démarre qu'après une première interaction ; il faut aussi un bouton muet. À prévoir dans les exigences.</w:t>
      </w:r>
    </w:p>
    <w:p w14:paraId="507A0A0D"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Pas de pause.</w:t>
      </w:r>
      <w:r w:rsidRPr="0002172F">
        <w:rPr>
          <w:rFonts w:ascii="Times New Roman" w:eastAsia="Times New Roman" w:hAnsi="Times New Roman" w:cs="Times New Roman"/>
          <w:kern w:val="0"/>
          <w:lang w:eastAsia="fr-FR"/>
          <w14:ligatures w14:val="none"/>
        </w:rPr>
        <w:t xml:space="preserve"> Indispensable sur mobile (appel entrant, changement d'application). À ajouter.</w:t>
      </w:r>
    </w:p>
    <w:p w14:paraId="74E07501"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Des critères de performance encore vagues.</w:t>
      </w:r>
      <w:r w:rsidRPr="0002172F">
        <w:rPr>
          <w:rFonts w:ascii="Times New Roman" w:eastAsia="Times New Roman" w:hAnsi="Times New Roman" w:cs="Times New Roman"/>
          <w:kern w:val="0"/>
          <w:lang w:eastAsia="fr-FR"/>
          <w14:ligatures w14:val="none"/>
        </w:rPr>
        <w:t xml:space="preserve"> Ce document propose des seuils mesurables (section 8).</w:t>
      </w:r>
    </w:p>
    <w:p w14:paraId="61F590DC"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Le contenu culturel est une liste d'idées.</w:t>
      </w:r>
      <w:r w:rsidRPr="0002172F">
        <w:rPr>
          <w:rFonts w:ascii="Times New Roman" w:eastAsia="Times New Roman" w:hAnsi="Times New Roman" w:cs="Times New Roman"/>
          <w:kern w:val="0"/>
          <w:lang w:eastAsia="fr-FR"/>
          <w14:ligatures w14:val="none"/>
        </w:rPr>
        <w:t xml:space="preserve"> Il faut un petit « bible » de contenu : liste finie d'obstacles, de décors et de lieux (section 9), validée avant de dessiner.</w:t>
      </w:r>
    </w:p>
    <w:p w14:paraId="24C33E89"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Sécurité et triche.</w:t>
      </w:r>
      <w:r w:rsidRPr="0002172F">
        <w:rPr>
          <w:rFonts w:ascii="Times New Roman" w:eastAsia="Times New Roman" w:hAnsi="Times New Roman" w:cs="Times New Roman"/>
          <w:kern w:val="0"/>
          <w:lang w:eastAsia="fr-FR"/>
          <w14:ligatures w14:val="none"/>
        </w:rPr>
        <w:t xml:space="preserve"> Bien vu dans le compte rendu, mais il faut aussi gérer les cas pratiques : stockage local indisponible ou effacé (surtout sur iPhone), données corrompues.</w:t>
      </w:r>
    </w:p>
    <w:p w14:paraId="7142D5D9"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Planning de 3 à 6 semaines.</w:t>
      </w:r>
      <w:r w:rsidRPr="0002172F">
        <w:rPr>
          <w:rFonts w:ascii="Times New Roman" w:eastAsia="Times New Roman" w:hAnsi="Times New Roman" w:cs="Times New Roman"/>
          <w:kern w:val="0"/>
          <w:lang w:eastAsia="fr-FR"/>
          <w14:ligatures w14:val="none"/>
        </w:rPr>
        <w:t xml:space="preserve"> Plausible pour un MVP à formes simples, optimiste si on ajoute tout l'art, le son et les tests sur appareils. Je propose un planning par jalons (section 11).</w:t>
      </w:r>
    </w:p>
    <w:p w14:paraId="2C12DBFF"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Équilibrage du jeu.</w:t>
      </w:r>
      <w:r w:rsidRPr="0002172F">
        <w:rPr>
          <w:rFonts w:ascii="Times New Roman" w:eastAsia="Times New Roman" w:hAnsi="Times New Roman" w:cs="Times New Roman"/>
          <w:kern w:val="0"/>
          <w:lang w:eastAsia="fr-FR"/>
          <w14:ligatures w14:val="none"/>
        </w:rPr>
        <w:t xml:space="preserve"> Le texte parle de l'ajuster « par des tests » ; je propose des valeurs de départ chiffrées pour ne pas partir de zéro.</w:t>
      </w:r>
    </w:p>
    <w:p w14:paraId="6A8E8A58"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Accessibilité et langue.</w:t>
      </w:r>
      <w:r w:rsidRPr="0002172F">
        <w:rPr>
          <w:rFonts w:ascii="Times New Roman" w:eastAsia="Times New Roman" w:hAnsi="Times New Roman" w:cs="Times New Roman"/>
          <w:kern w:val="0"/>
          <w:lang w:eastAsia="fr-FR"/>
          <w14:ligatures w14:val="none"/>
        </w:rPr>
        <w:t xml:space="preserve"> Non abordées : langue de l'interface (français d'abord ?), tailles de texte, contraste, réduction des animations.</w:t>
      </w:r>
    </w:p>
    <w:p w14:paraId="795E4175" w14:textId="77777777" w:rsidR="0002172F" w:rsidRPr="0002172F" w:rsidRDefault="0002172F" w:rsidP="0002172F">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Nom, droits et licences.</w:t>
      </w:r>
      <w:r w:rsidRPr="0002172F">
        <w:rPr>
          <w:rFonts w:ascii="Times New Roman" w:eastAsia="Times New Roman" w:hAnsi="Times New Roman" w:cs="Times New Roman"/>
          <w:kern w:val="0"/>
          <w:lang w:eastAsia="fr-FR"/>
          <w14:ligatures w14:val="none"/>
        </w:rPr>
        <w:t xml:space="preserve"> À vérifier : polices, sons, images générées par IA, et usage de monuments ou marques réelles.</w:t>
      </w:r>
    </w:p>
    <w:p w14:paraId="3002307F"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2.3. Idées d'amélioration après le MVP (sans les inclure dans le MVP)</w:t>
      </w:r>
    </w:p>
    <w:p w14:paraId="5F0B4FE0" w14:textId="77777777" w:rsidR="0002172F" w:rsidRPr="0002172F" w:rsidRDefault="0002172F" w:rsidP="0002172F">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Saut et glissade (déjà prévus plus tard).</w:t>
      </w:r>
    </w:p>
    <w:p w14:paraId="5004391D" w14:textId="77777777" w:rsidR="0002172F" w:rsidRPr="0002172F" w:rsidRDefault="0002172F" w:rsidP="0002172F">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Aimant à pièces, bouclier, boost de vitesse (bonus temporaires).</w:t>
      </w:r>
    </w:p>
    <w:p w14:paraId="4D0FE739" w14:textId="77777777" w:rsidR="0002172F" w:rsidRPr="0002172F" w:rsidRDefault="0002172F" w:rsidP="0002172F">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Un deuxième quartier de Lomé comme nouveau décor.</w:t>
      </w:r>
    </w:p>
    <w:p w14:paraId="76265FCD" w14:textId="77777777" w:rsidR="0002172F" w:rsidRPr="0002172F" w:rsidRDefault="0002172F" w:rsidP="0002172F">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Missions simples (« collecte 50 pièces », « parcours 1 000 m »).</w:t>
      </w:r>
    </w:p>
    <w:p w14:paraId="39364378" w14:textId="77777777" w:rsidR="0002172F" w:rsidRPr="0002172F" w:rsidRDefault="0002172F" w:rsidP="0002172F">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Classement mondial avec validation côté serveur.</w:t>
      </w:r>
    </w:p>
    <w:p w14:paraId="71C72024" w14:textId="77777777" w:rsidR="0002172F" w:rsidRPr="0002172F" w:rsidRDefault="0002172F" w:rsidP="0002172F">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Partage de score en image, utile pour le bouche-à-oreille.</w:t>
      </w:r>
    </w:p>
    <w:p w14:paraId="7F290534"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lastRenderedPageBreak/>
        <w:pict w14:anchorId="455ABEA1">
          <v:rect id="_x0000_i1342" style="width:0;height:1.5pt" o:hralign="center" o:hrstd="t" o:hr="t" fillcolor="#a0a0a0" stroked="f"/>
        </w:pict>
      </w:r>
    </w:p>
    <w:p w14:paraId="63B98D1B"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3. Périmètre</w:t>
      </w:r>
    </w:p>
    <w:p w14:paraId="60673054"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3.1. Inclus dans le MVP [Décidé]</w:t>
      </w:r>
    </w:p>
    <w:p w14:paraId="71B5F974"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Menu d'accueil · personnage qui court automatiquement · 3 voies · déplacements gauche/droite (clavier + tactile) · obstacles semi-aléatoires · collisions · pièces · distance · difficulté progressive · Game Over · Rejouer · meilleur score local · interface responsive · déploiement web · cache hors ligne des ressources essentielles.</w:t>
      </w:r>
    </w:p>
    <w:p w14:paraId="6D2FC96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Ajouts de cadrage [Proposé] :</w:t>
      </w:r>
      <w:r w:rsidRPr="0002172F">
        <w:rPr>
          <w:rFonts w:ascii="Times New Roman" w:eastAsia="Times New Roman" w:hAnsi="Times New Roman" w:cs="Times New Roman"/>
          <w:kern w:val="0"/>
          <w:lang w:eastAsia="fr-FR"/>
          <w14:ligatures w14:val="none"/>
        </w:rPr>
        <w:t xml:space="preserve"> pause, bouton son (muet / actif), écran d'instructions, retour au menu depuis la partie.</w:t>
      </w:r>
    </w:p>
    <w:p w14:paraId="5D4E74C5"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3.2. Hors MVP [Décidé]</w:t>
      </w:r>
    </w:p>
    <w:p w14:paraId="25E28940"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Saut et glissade, personnages multiples ou à débloquer, missions, boutique, récompenses avancées, classement mondial, comptes, multijoueur, publicité, boutiques d'applications, plusieurs environnements, synchronisation entre appareils. Toute inclusion nécessite une décision explicite.</w:t>
      </w:r>
    </w:p>
    <w:p w14:paraId="7EB8345D"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454FF371">
          <v:rect id="_x0000_i1343" style="width:0;height:1.5pt" o:hralign="center" o:hrstd="t" o:hr="t" fillcolor="#a0a0a0" stroked="f"/>
        </w:pict>
      </w:r>
    </w:p>
    <w:p w14:paraId="7BBDC500"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4. Utilisateurs et parcours</w:t>
      </w:r>
    </w:p>
    <w:p w14:paraId="3A3B7C86"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4.1. Profils</w:t>
      </w:r>
    </w:p>
    <w:p w14:paraId="1724ED56" w14:textId="77777777" w:rsidR="0002172F" w:rsidRPr="0002172F" w:rsidRDefault="0002172F" w:rsidP="0002172F">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Joueur occasionnel mobile</w:t>
      </w:r>
      <w:r w:rsidRPr="0002172F">
        <w:rPr>
          <w:rFonts w:ascii="Times New Roman" w:eastAsia="Times New Roman" w:hAnsi="Times New Roman" w:cs="Times New Roman"/>
          <w:kern w:val="0"/>
          <w:lang w:eastAsia="fr-FR"/>
          <w14:ligatures w14:val="none"/>
        </w:rPr>
        <w:t xml:space="preserve"> : session de 1 à 3 minutes, connexion irrégulière, téléphone d'entrée ou de milieu de gamme. C'est la cible principale.</w:t>
      </w:r>
    </w:p>
    <w:p w14:paraId="7EB1A8BF" w14:textId="77777777" w:rsidR="0002172F" w:rsidRPr="0002172F" w:rsidRDefault="0002172F" w:rsidP="0002172F">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Joueur sur ordinateur</w:t>
      </w:r>
      <w:r w:rsidRPr="0002172F">
        <w:rPr>
          <w:rFonts w:ascii="Times New Roman" w:eastAsia="Times New Roman" w:hAnsi="Times New Roman" w:cs="Times New Roman"/>
          <w:kern w:val="0"/>
          <w:lang w:eastAsia="fr-FR"/>
          <w14:ligatures w14:val="none"/>
        </w:rPr>
        <w:t xml:space="preserve"> : joue au clavier, souvent pour tester ou par curiosité.</w:t>
      </w:r>
    </w:p>
    <w:p w14:paraId="00A3A38C" w14:textId="77777777" w:rsidR="0002172F" w:rsidRPr="0002172F" w:rsidRDefault="0002172F" w:rsidP="0002172F">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Toi, en tant que développeur</w:t>
      </w:r>
      <w:r w:rsidRPr="0002172F">
        <w:rPr>
          <w:rFonts w:ascii="Times New Roman" w:eastAsia="Times New Roman" w:hAnsi="Times New Roman" w:cs="Times New Roman"/>
          <w:kern w:val="0"/>
          <w:lang w:eastAsia="fr-FR"/>
          <w14:ligatures w14:val="none"/>
        </w:rPr>
        <w:t xml:space="preserve"> : besoin d'un code lisible, versionné et testable.</w:t>
      </w:r>
    </w:p>
    <w:p w14:paraId="20C5E497"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4.2. Parcours principal</w:t>
      </w:r>
    </w:p>
    <w:p w14:paraId="62DF2735" w14:textId="77777777" w:rsidR="0002172F" w:rsidRPr="0002172F" w:rsidRDefault="0002172F" w:rsidP="0002172F">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Le joueur ouvre l'adresse web (ou l'icône installée).</w:t>
      </w:r>
    </w:p>
    <w:p w14:paraId="25F003FE" w14:textId="77777777" w:rsidR="0002172F" w:rsidRPr="0002172F" w:rsidRDefault="0002172F" w:rsidP="0002172F">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Le menu s'affiche avec le meilleur score.</w:t>
      </w:r>
    </w:p>
    <w:p w14:paraId="03D60071" w14:textId="77777777" w:rsidR="0002172F" w:rsidRPr="0002172F" w:rsidRDefault="0002172F" w:rsidP="0002172F">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Il appuie sur « Jouer » ; un court compte à rebours (3-2-1) démarre la course.</w:t>
      </w:r>
    </w:p>
    <w:p w14:paraId="43DBA85F" w14:textId="77777777" w:rsidR="0002172F" w:rsidRPr="0002172F" w:rsidRDefault="0002172F" w:rsidP="0002172F">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Il évite les obstacles, collecte des pièces ; la vitesse augmente.</w:t>
      </w:r>
    </w:p>
    <w:p w14:paraId="5CD71CA0" w14:textId="77777777" w:rsidR="0002172F" w:rsidRPr="0002172F" w:rsidRDefault="0002172F" w:rsidP="0002172F">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Collision : l'écran Game Over affiche score, pièces et meilleur score.</w:t>
      </w:r>
    </w:p>
    <w:p w14:paraId="43721757" w14:textId="77777777" w:rsidR="0002172F" w:rsidRPr="0002172F" w:rsidRDefault="0002172F" w:rsidP="0002172F">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Il appuie sur « Rejouer » (nouvelle partie immédiate) ou « Menu ».</w:t>
      </w:r>
    </w:p>
    <w:p w14:paraId="0AF6500E"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4.3. Parcours secondaires</w:t>
      </w:r>
    </w:p>
    <w:p w14:paraId="2669EEB2" w14:textId="77777777" w:rsidR="0002172F" w:rsidRPr="0002172F" w:rsidRDefault="0002172F" w:rsidP="0002172F">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Consulter les instructions depuis le menu.</w:t>
      </w:r>
    </w:p>
    <w:p w14:paraId="48F6F2B0" w14:textId="77777777" w:rsidR="0002172F" w:rsidRPr="0002172F" w:rsidRDefault="0002172F" w:rsidP="0002172F">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Mettre en pause pendant la partie, reprendre ou quitter.</w:t>
      </w:r>
    </w:p>
    <w:p w14:paraId="44C9237A" w14:textId="77777777" w:rsidR="0002172F" w:rsidRPr="0002172F" w:rsidRDefault="0002172F" w:rsidP="0002172F">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Couper le son.</w:t>
      </w:r>
    </w:p>
    <w:p w14:paraId="7362DB7B" w14:textId="77777777" w:rsidR="0002172F" w:rsidRPr="0002172F" w:rsidRDefault="0002172F" w:rsidP="0002172F">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Installer le jeu sur l'écran d'accueil.</w:t>
      </w:r>
    </w:p>
    <w:p w14:paraId="328AE78F" w14:textId="77777777" w:rsidR="0002172F" w:rsidRPr="0002172F" w:rsidRDefault="0002172F" w:rsidP="0002172F">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Rouvrir le jeu sans connexion.</w:t>
      </w:r>
    </w:p>
    <w:p w14:paraId="15E225C1"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lastRenderedPageBreak/>
        <w:pict w14:anchorId="273AFE6F">
          <v:rect id="_x0000_i1344" style="width:0;height:1.5pt" o:hralign="center" o:hrstd="t" o:hr="t" fillcolor="#a0a0a0" stroked="f"/>
        </w:pict>
      </w:r>
    </w:p>
    <w:p w14:paraId="1FCF178F"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5. Spécifications fonctionnelles</w:t>
      </w:r>
    </w:p>
    <w:p w14:paraId="66C7967F"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5.1. États du jeu</w:t>
      </w:r>
    </w:p>
    <w:p w14:paraId="11E58644"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Courier New" w:eastAsia="Times New Roman" w:hAnsi="Courier New" w:cs="Courier New"/>
          <w:kern w:val="0"/>
          <w:sz w:val="20"/>
          <w:szCs w:val="20"/>
          <w:lang w:eastAsia="fr-FR"/>
          <w14:ligatures w14:val="none"/>
        </w:rPr>
        <w:t xml:space="preserve">CHARGEMENT → MENU → COMPTE_A_REBOURS → EN_COURS </w:t>
      </w:r>
      <w:r w:rsidRPr="0002172F">
        <w:rPr>
          <w:rFonts w:ascii="Cambria Math" w:eastAsia="Times New Roman" w:hAnsi="Cambria Math" w:cs="Cambria Math"/>
          <w:kern w:val="0"/>
          <w:sz w:val="20"/>
          <w:szCs w:val="20"/>
          <w:lang w:eastAsia="fr-FR"/>
          <w14:ligatures w14:val="none"/>
        </w:rPr>
        <w:t>⇄</w:t>
      </w:r>
      <w:r w:rsidRPr="0002172F">
        <w:rPr>
          <w:rFonts w:ascii="Courier New" w:eastAsia="Times New Roman" w:hAnsi="Courier New" w:cs="Courier New"/>
          <w:kern w:val="0"/>
          <w:sz w:val="20"/>
          <w:szCs w:val="20"/>
          <w:lang w:eastAsia="fr-FR"/>
          <w14:ligatures w14:val="none"/>
        </w:rPr>
        <w:t xml:space="preserve"> PAUSE → GAME_OVER → (REJOUER → COMPTE_A_REBOURS | MENU)</w:t>
      </w:r>
    </w:p>
    <w:p w14:paraId="2D5CA968"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Chaque transition doit réinitialiser proprement les objets de la partie précédente (obstacles, pièces, score, vitesse, minuteries).</w:t>
      </w:r>
    </w:p>
    <w:p w14:paraId="56DBD84A"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5.2. Écrans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5707"/>
        <w:gridCol w:w="2117"/>
      </w:tblGrid>
      <w:tr w:rsidR="0002172F" w:rsidRPr="0002172F" w14:paraId="0C821697" w14:textId="77777777">
        <w:trPr>
          <w:tblCellSpacing w:w="15" w:type="dxa"/>
        </w:trPr>
        <w:tc>
          <w:tcPr>
            <w:tcW w:w="0" w:type="auto"/>
            <w:vAlign w:val="center"/>
            <w:hideMark/>
          </w:tcPr>
          <w:p w14:paraId="4B058319"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Écran</w:t>
            </w:r>
          </w:p>
        </w:tc>
        <w:tc>
          <w:tcPr>
            <w:tcW w:w="0" w:type="auto"/>
            <w:vAlign w:val="center"/>
            <w:hideMark/>
          </w:tcPr>
          <w:p w14:paraId="2D83255C"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Contenu obligatoire</w:t>
            </w:r>
          </w:p>
        </w:tc>
        <w:tc>
          <w:tcPr>
            <w:tcW w:w="0" w:type="auto"/>
            <w:vAlign w:val="center"/>
            <w:hideMark/>
          </w:tcPr>
          <w:p w14:paraId="1B3CF4A5"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Actions</w:t>
            </w:r>
          </w:p>
        </w:tc>
      </w:tr>
      <w:tr w:rsidR="0002172F" w:rsidRPr="0002172F" w14:paraId="5FC66054" w14:textId="77777777">
        <w:trPr>
          <w:tblCellSpacing w:w="15" w:type="dxa"/>
        </w:trPr>
        <w:tc>
          <w:tcPr>
            <w:tcW w:w="0" w:type="auto"/>
            <w:vAlign w:val="center"/>
            <w:hideMark/>
          </w:tcPr>
          <w:p w14:paraId="75A95E9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Chargement</w:t>
            </w:r>
          </w:p>
        </w:tc>
        <w:tc>
          <w:tcPr>
            <w:tcW w:w="0" w:type="auto"/>
            <w:vAlign w:val="center"/>
            <w:hideMark/>
          </w:tcPr>
          <w:p w14:paraId="7D9FC35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Logo, indicateur de progression</w:t>
            </w:r>
          </w:p>
        </w:tc>
        <w:tc>
          <w:tcPr>
            <w:tcW w:w="0" w:type="auto"/>
            <w:vAlign w:val="center"/>
            <w:hideMark/>
          </w:tcPr>
          <w:p w14:paraId="7515C8D4"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w:t>
            </w:r>
          </w:p>
        </w:tc>
      </w:tr>
      <w:tr w:rsidR="0002172F" w:rsidRPr="0002172F" w14:paraId="39809E27" w14:textId="77777777">
        <w:trPr>
          <w:tblCellSpacing w:w="15" w:type="dxa"/>
        </w:trPr>
        <w:tc>
          <w:tcPr>
            <w:tcW w:w="0" w:type="auto"/>
            <w:vAlign w:val="center"/>
            <w:hideMark/>
          </w:tcPr>
          <w:p w14:paraId="586A6555"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Menu</w:t>
            </w:r>
          </w:p>
        </w:tc>
        <w:tc>
          <w:tcPr>
            <w:tcW w:w="0" w:type="auto"/>
            <w:vAlign w:val="center"/>
            <w:hideMark/>
          </w:tcPr>
          <w:p w14:paraId="04BE608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Nom du jeu, meilleur score, visuel de Lomé</w:t>
            </w:r>
          </w:p>
        </w:tc>
        <w:tc>
          <w:tcPr>
            <w:tcW w:w="0" w:type="auto"/>
            <w:vAlign w:val="center"/>
            <w:hideMark/>
          </w:tcPr>
          <w:p w14:paraId="1689A4B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Jouer, Instructions, Son</w:t>
            </w:r>
          </w:p>
        </w:tc>
      </w:tr>
      <w:tr w:rsidR="0002172F" w:rsidRPr="0002172F" w14:paraId="4319FC57" w14:textId="77777777">
        <w:trPr>
          <w:tblCellSpacing w:w="15" w:type="dxa"/>
        </w:trPr>
        <w:tc>
          <w:tcPr>
            <w:tcW w:w="0" w:type="auto"/>
            <w:vAlign w:val="center"/>
            <w:hideMark/>
          </w:tcPr>
          <w:p w14:paraId="16401550"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Instructions</w:t>
            </w:r>
          </w:p>
        </w:tc>
        <w:tc>
          <w:tcPr>
            <w:tcW w:w="0" w:type="auto"/>
            <w:vAlign w:val="center"/>
            <w:hideMark/>
          </w:tcPr>
          <w:p w14:paraId="337E5B0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Commandes clavier et tactile, but du jeu</w:t>
            </w:r>
          </w:p>
        </w:tc>
        <w:tc>
          <w:tcPr>
            <w:tcW w:w="0" w:type="auto"/>
            <w:vAlign w:val="center"/>
            <w:hideMark/>
          </w:tcPr>
          <w:p w14:paraId="1177FC6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Retour</w:t>
            </w:r>
          </w:p>
        </w:tc>
      </w:tr>
      <w:tr w:rsidR="0002172F" w:rsidRPr="0002172F" w14:paraId="39667257" w14:textId="77777777">
        <w:trPr>
          <w:tblCellSpacing w:w="15" w:type="dxa"/>
        </w:trPr>
        <w:tc>
          <w:tcPr>
            <w:tcW w:w="0" w:type="auto"/>
            <w:vAlign w:val="center"/>
            <w:hideMark/>
          </w:tcPr>
          <w:p w14:paraId="56F26D0C"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Jeu (HUD)</w:t>
            </w:r>
          </w:p>
        </w:tc>
        <w:tc>
          <w:tcPr>
            <w:tcW w:w="0" w:type="auto"/>
            <w:vAlign w:val="center"/>
            <w:hideMark/>
          </w:tcPr>
          <w:p w14:paraId="2D4E3E3A"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Distance (m), pièces, bouton pause</w:t>
            </w:r>
          </w:p>
        </w:tc>
        <w:tc>
          <w:tcPr>
            <w:tcW w:w="0" w:type="auto"/>
            <w:vAlign w:val="center"/>
            <w:hideMark/>
          </w:tcPr>
          <w:p w14:paraId="2DB5FAE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Pause, déplacements</w:t>
            </w:r>
          </w:p>
        </w:tc>
      </w:tr>
      <w:tr w:rsidR="0002172F" w:rsidRPr="0002172F" w14:paraId="6541E237" w14:textId="77777777">
        <w:trPr>
          <w:tblCellSpacing w:w="15" w:type="dxa"/>
        </w:trPr>
        <w:tc>
          <w:tcPr>
            <w:tcW w:w="0" w:type="auto"/>
            <w:vAlign w:val="center"/>
            <w:hideMark/>
          </w:tcPr>
          <w:p w14:paraId="2A3D3CF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Pause</w:t>
            </w:r>
          </w:p>
        </w:tc>
        <w:tc>
          <w:tcPr>
            <w:tcW w:w="0" w:type="auto"/>
            <w:vAlign w:val="center"/>
            <w:hideMark/>
          </w:tcPr>
          <w:p w14:paraId="0A587C8B"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Titre « Pause »</w:t>
            </w:r>
          </w:p>
        </w:tc>
        <w:tc>
          <w:tcPr>
            <w:tcW w:w="0" w:type="auto"/>
            <w:vAlign w:val="center"/>
            <w:hideMark/>
          </w:tcPr>
          <w:p w14:paraId="7FAE856F"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Reprendre, Menu</w:t>
            </w:r>
          </w:p>
        </w:tc>
      </w:tr>
      <w:tr w:rsidR="0002172F" w:rsidRPr="0002172F" w14:paraId="35651AAD" w14:textId="77777777">
        <w:trPr>
          <w:tblCellSpacing w:w="15" w:type="dxa"/>
        </w:trPr>
        <w:tc>
          <w:tcPr>
            <w:tcW w:w="0" w:type="auto"/>
            <w:vAlign w:val="center"/>
            <w:hideMark/>
          </w:tcPr>
          <w:p w14:paraId="2B90519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Game Over</w:t>
            </w:r>
          </w:p>
        </w:tc>
        <w:tc>
          <w:tcPr>
            <w:tcW w:w="0" w:type="auto"/>
            <w:vAlign w:val="center"/>
            <w:hideMark/>
          </w:tcPr>
          <w:p w14:paraId="5A96E020"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Score, pièces, meilleur score, mention « Nouveau record » le cas échéant</w:t>
            </w:r>
          </w:p>
        </w:tc>
        <w:tc>
          <w:tcPr>
            <w:tcW w:w="0" w:type="auto"/>
            <w:vAlign w:val="center"/>
            <w:hideMark/>
          </w:tcPr>
          <w:p w14:paraId="69211665"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Rejouer, Menu</w:t>
            </w:r>
          </w:p>
        </w:tc>
      </w:tr>
    </w:tbl>
    <w:p w14:paraId="02BD2D9A"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5.3. Commandes</w:t>
      </w:r>
    </w:p>
    <w:p w14:paraId="2E8B1CC0" w14:textId="77777777" w:rsidR="0002172F" w:rsidRPr="0002172F" w:rsidRDefault="0002172F" w:rsidP="0002172F">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Clavier :</w:t>
      </w:r>
      <w:r w:rsidRPr="0002172F">
        <w:rPr>
          <w:rFonts w:ascii="Times New Roman" w:eastAsia="Times New Roman" w:hAnsi="Times New Roman" w:cs="Times New Roman"/>
          <w:kern w:val="0"/>
          <w:lang w:eastAsia="fr-FR"/>
          <w14:ligatures w14:val="none"/>
        </w:rPr>
        <w:t xml:space="preserve"> flèche gauche / droite ou Q / D pour changer de voie ; Échap ou P pour la pause.</w:t>
      </w:r>
    </w:p>
    <w:p w14:paraId="29DAC73F" w14:textId="77777777" w:rsidR="0002172F" w:rsidRPr="0002172F" w:rsidRDefault="0002172F" w:rsidP="0002172F">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Tactile :</w:t>
      </w:r>
      <w:r w:rsidRPr="0002172F">
        <w:rPr>
          <w:rFonts w:ascii="Times New Roman" w:eastAsia="Times New Roman" w:hAnsi="Times New Roman" w:cs="Times New Roman"/>
          <w:kern w:val="0"/>
          <w:lang w:eastAsia="fr-FR"/>
          <w14:ligatures w14:val="none"/>
        </w:rPr>
        <w:t xml:space="preserve"> glissement horizontal (seuil de départ </w:t>
      </w:r>
      <w:r w:rsidRPr="0002172F">
        <w:rPr>
          <w:rFonts w:ascii="Times New Roman" w:eastAsia="Times New Roman" w:hAnsi="Times New Roman" w:cs="Times New Roman"/>
          <w:b/>
          <w:bCs/>
          <w:kern w:val="0"/>
          <w:lang w:eastAsia="fr-FR"/>
          <w14:ligatures w14:val="none"/>
        </w:rPr>
        <w:t>[Proposé]</w:t>
      </w:r>
      <w:r w:rsidRPr="0002172F">
        <w:rPr>
          <w:rFonts w:ascii="Times New Roman" w:eastAsia="Times New Roman" w:hAnsi="Times New Roman" w:cs="Times New Roman"/>
          <w:kern w:val="0"/>
          <w:lang w:eastAsia="fr-FR"/>
          <w14:ligatures w14:val="none"/>
        </w:rPr>
        <w:t xml:space="preserve"> : 30 px) ou appui sur la moitié gauche / droite de l'écran. Le glissement est détecté sans faire défiler la page (</w:t>
      </w:r>
      <w:proofErr w:type="spellStart"/>
      <w:r w:rsidRPr="0002172F">
        <w:rPr>
          <w:rFonts w:ascii="Courier New" w:eastAsia="Times New Roman" w:hAnsi="Courier New" w:cs="Courier New"/>
          <w:kern w:val="0"/>
          <w:sz w:val="20"/>
          <w:szCs w:val="20"/>
          <w:lang w:eastAsia="fr-FR"/>
          <w14:ligatures w14:val="none"/>
        </w:rPr>
        <w:t>touch</w:t>
      </w:r>
      <w:proofErr w:type="spellEnd"/>
      <w:r w:rsidRPr="0002172F">
        <w:rPr>
          <w:rFonts w:ascii="Courier New" w:eastAsia="Times New Roman" w:hAnsi="Courier New" w:cs="Courier New"/>
          <w:kern w:val="0"/>
          <w:sz w:val="20"/>
          <w:szCs w:val="20"/>
          <w:lang w:eastAsia="fr-FR"/>
          <w14:ligatures w14:val="none"/>
        </w:rPr>
        <w:t>-</w:t>
      </w:r>
      <w:proofErr w:type="gramStart"/>
      <w:r w:rsidRPr="0002172F">
        <w:rPr>
          <w:rFonts w:ascii="Courier New" w:eastAsia="Times New Roman" w:hAnsi="Courier New" w:cs="Courier New"/>
          <w:kern w:val="0"/>
          <w:sz w:val="20"/>
          <w:szCs w:val="20"/>
          <w:lang w:eastAsia="fr-FR"/>
          <w14:ligatures w14:val="none"/>
        </w:rPr>
        <w:t>action:</w:t>
      </w:r>
      <w:proofErr w:type="gramEnd"/>
      <w:r w:rsidRPr="0002172F">
        <w:rPr>
          <w:rFonts w:ascii="Courier New" w:eastAsia="Times New Roman" w:hAnsi="Courier New" w:cs="Courier New"/>
          <w:kern w:val="0"/>
          <w:sz w:val="20"/>
          <w:szCs w:val="20"/>
          <w:lang w:eastAsia="fr-FR"/>
          <w14:ligatures w14:val="none"/>
        </w:rPr>
        <w:t xml:space="preserve"> none</w:t>
      </w:r>
      <w:r w:rsidRPr="0002172F">
        <w:rPr>
          <w:rFonts w:ascii="Times New Roman" w:eastAsia="Times New Roman" w:hAnsi="Times New Roman" w:cs="Times New Roman"/>
          <w:kern w:val="0"/>
          <w:lang w:eastAsia="fr-FR"/>
          <w14:ligatures w14:val="none"/>
        </w:rPr>
        <w:t xml:space="preserve"> sur la zone de jeu).</w:t>
      </w:r>
    </w:p>
    <w:p w14:paraId="491A9008" w14:textId="77777777" w:rsidR="0002172F" w:rsidRPr="0002172F" w:rsidRDefault="0002172F" w:rsidP="0002172F">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Un changement de voie dure environ 120 ms (déplacement animé). Les commandes entrées pendant un changement sont mises en file d'attente (1 commande maximum).</w:t>
      </w:r>
    </w:p>
    <w:p w14:paraId="1B145C13"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5.4. Règles de gameplay</w:t>
      </w:r>
    </w:p>
    <w:p w14:paraId="771CFE38"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Les valeurs ci-dessous sont des </w:t>
      </w:r>
      <w:r w:rsidRPr="0002172F">
        <w:rPr>
          <w:rFonts w:ascii="Times New Roman" w:eastAsia="Times New Roman" w:hAnsi="Times New Roman" w:cs="Times New Roman"/>
          <w:b/>
          <w:bCs/>
          <w:kern w:val="0"/>
          <w:lang w:eastAsia="fr-FR"/>
          <w14:ligatures w14:val="none"/>
        </w:rPr>
        <w:t>valeurs de départ [Proposé]</w:t>
      </w:r>
      <w:r w:rsidRPr="0002172F">
        <w:rPr>
          <w:rFonts w:ascii="Times New Roman" w:eastAsia="Times New Roman" w:hAnsi="Times New Roman" w:cs="Times New Roman"/>
          <w:kern w:val="0"/>
          <w:lang w:eastAsia="fr-FR"/>
          <w14:ligatures w14:val="none"/>
        </w:rPr>
        <w:t>, à ajuster par tests.</w:t>
      </w:r>
    </w:p>
    <w:p w14:paraId="2E51A8D3" w14:textId="77777777" w:rsidR="0002172F" w:rsidRPr="0002172F" w:rsidRDefault="0002172F" w:rsidP="0002172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Monde logique :</w:t>
      </w:r>
      <w:r w:rsidRPr="0002172F">
        <w:rPr>
          <w:rFonts w:ascii="Times New Roman" w:eastAsia="Times New Roman" w:hAnsi="Times New Roman" w:cs="Times New Roman"/>
          <w:kern w:val="0"/>
          <w:lang w:eastAsia="fr-FR"/>
          <w14:ligatures w14:val="none"/>
        </w:rPr>
        <w:t xml:space="preserve"> 360 × 640 unités, redimensionné avec le mode « FIT » de Phaser ; 3 voies de largeur égale.</w:t>
      </w:r>
    </w:p>
    <w:p w14:paraId="0DC67182" w14:textId="77777777" w:rsidR="0002172F" w:rsidRPr="0002172F" w:rsidRDefault="0002172F" w:rsidP="0002172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Vitesse :</w:t>
      </w:r>
      <w:r w:rsidRPr="0002172F">
        <w:rPr>
          <w:rFonts w:ascii="Times New Roman" w:eastAsia="Times New Roman" w:hAnsi="Times New Roman" w:cs="Times New Roman"/>
          <w:kern w:val="0"/>
          <w:lang w:eastAsia="fr-FR"/>
          <w14:ligatures w14:val="none"/>
        </w:rPr>
        <w:t xml:space="preserve"> départ 300 px/s, augmente de 8 px/s toutes les 5 secondes, plafonnée à 800 px/s.</w:t>
      </w:r>
    </w:p>
    <w:p w14:paraId="10FD4D50" w14:textId="77777777" w:rsidR="0002172F" w:rsidRPr="0002172F" w:rsidRDefault="0002172F" w:rsidP="0002172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Distance :</w:t>
      </w:r>
      <w:r w:rsidRPr="0002172F">
        <w:rPr>
          <w:rFonts w:ascii="Times New Roman" w:eastAsia="Times New Roman" w:hAnsi="Times New Roman" w:cs="Times New Roman"/>
          <w:kern w:val="0"/>
          <w:lang w:eastAsia="fr-FR"/>
          <w14:ligatures w14:val="none"/>
        </w:rPr>
        <w:t xml:space="preserve"> 1 mètre de score pour 10 px parcourus ; affichage en entier.</w:t>
      </w:r>
    </w:p>
    <w:p w14:paraId="608BBBAB" w14:textId="77777777" w:rsidR="0002172F" w:rsidRPr="0002172F" w:rsidRDefault="0002172F" w:rsidP="0002172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Score principal :</w:t>
      </w:r>
      <w:r w:rsidRPr="0002172F">
        <w:rPr>
          <w:rFonts w:ascii="Times New Roman" w:eastAsia="Times New Roman" w:hAnsi="Times New Roman" w:cs="Times New Roman"/>
          <w:kern w:val="0"/>
          <w:lang w:eastAsia="fr-FR"/>
          <w14:ligatures w14:val="none"/>
        </w:rPr>
        <w:t xml:space="preserve"> la distance en mètres. Les pièces sont comptées séparément, sans influence sur le score principal dans le MVP.</w:t>
      </w:r>
    </w:p>
    <w:p w14:paraId="6BAB8581" w14:textId="77777777" w:rsidR="0002172F" w:rsidRPr="0002172F" w:rsidRDefault="0002172F" w:rsidP="0002172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Apparition des obstacles :</w:t>
      </w:r>
      <w:r w:rsidRPr="0002172F">
        <w:rPr>
          <w:rFonts w:ascii="Times New Roman" w:eastAsia="Times New Roman" w:hAnsi="Times New Roman" w:cs="Times New Roman"/>
          <w:kern w:val="0"/>
          <w:lang w:eastAsia="fr-FR"/>
          <w14:ligatures w14:val="none"/>
        </w:rPr>
        <w:t xml:space="preserve"> intervalle initial 1,2 s, réduit progressivement jusqu'à un minimum de 0,55 s, avec une variation aléatoire de ±20 %.</w:t>
      </w:r>
    </w:p>
    <w:p w14:paraId="2E2DA5C4" w14:textId="77777777" w:rsidR="0002172F" w:rsidRPr="0002172F" w:rsidRDefault="0002172F" w:rsidP="0002172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lastRenderedPageBreak/>
        <w:t>Règle d'équité (importante) :</w:t>
      </w:r>
      <w:r w:rsidRPr="0002172F">
        <w:rPr>
          <w:rFonts w:ascii="Times New Roman" w:eastAsia="Times New Roman" w:hAnsi="Times New Roman" w:cs="Times New Roman"/>
          <w:kern w:val="0"/>
          <w:lang w:eastAsia="fr-FR"/>
          <w14:ligatures w14:val="none"/>
        </w:rPr>
        <w:t xml:space="preserve"> une rangée d'obstacles ne bloque jamais les 3 voies ; au moins une voie reste libre, et le changement de voie nécessaire doit être faisable dans le temps de réaction disponible.</w:t>
      </w:r>
    </w:p>
    <w:p w14:paraId="283D2C71" w14:textId="77777777" w:rsidR="0002172F" w:rsidRPr="0002172F" w:rsidRDefault="0002172F" w:rsidP="0002172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Pièces :</w:t>
      </w:r>
      <w:r w:rsidRPr="0002172F">
        <w:rPr>
          <w:rFonts w:ascii="Times New Roman" w:eastAsia="Times New Roman" w:hAnsi="Times New Roman" w:cs="Times New Roman"/>
          <w:kern w:val="0"/>
          <w:lang w:eastAsia="fr-FR"/>
          <w14:ligatures w14:val="none"/>
        </w:rPr>
        <w:t xml:space="preserve"> apparaissent par petites séquences de 3 à 5 sur une voie, parfois proches d'un obstacle pour créer un choix risque/récompense.</w:t>
      </w:r>
    </w:p>
    <w:p w14:paraId="4DDEB587" w14:textId="77777777" w:rsidR="0002172F" w:rsidRPr="0002172F" w:rsidRDefault="0002172F" w:rsidP="0002172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Collision :</w:t>
      </w:r>
      <w:r w:rsidRPr="0002172F">
        <w:rPr>
          <w:rFonts w:ascii="Times New Roman" w:eastAsia="Times New Roman" w:hAnsi="Times New Roman" w:cs="Times New Roman"/>
          <w:kern w:val="0"/>
          <w:lang w:eastAsia="fr-FR"/>
          <w14:ligatures w14:val="none"/>
        </w:rPr>
        <w:t xml:space="preserve"> zones de collision légèrement plus petites que les images (environ 80 %), pour que le joueur ne se sente pas puni à tort.</w:t>
      </w:r>
    </w:p>
    <w:p w14:paraId="73E6EB02" w14:textId="77777777" w:rsidR="0002172F" w:rsidRPr="0002172F" w:rsidRDefault="0002172F" w:rsidP="0002172F">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Fin de partie :</w:t>
      </w:r>
      <w:r w:rsidRPr="0002172F">
        <w:rPr>
          <w:rFonts w:ascii="Times New Roman" w:eastAsia="Times New Roman" w:hAnsi="Times New Roman" w:cs="Times New Roman"/>
          <w:kern w:val="0"/>
          <w:lang w:eastAsia="fr-FR"/>
          <w14:ligatures w14:val="none"/>
        </w:rPr>
        <w:t xml:space="preserve"> toute collision avec un obstacle met fin à la partie (pas de vies dans le MVP).</w:t>
      </w:r>
    </w:p>
    <w:p w14:paraId="7CD2AC4D"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5.5. Sauvegarde locale</w:t>
      </w:r>
    </w:p>
    <w:p w14:paraId="3928FA7D" w14:textId="77777777" w:rsidR="0002172F" w:rsidRPr="0002172F" w:rsidRDefault="0002172F" w:rsidP="0002172F">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Stockage dans </w:t>
      </w:r>
      <w:proofErr w:type="spellStart"/>
      <w:r w:rsidRPr="0002172F">
        <w:rPr>
          <w:rFonts w:ascii="Courier New" w:eastAsia="Times New Roman" w:hAnsi="Courier New" w:cs="Courier New"/>
          <w:kern w:val="0"/>
          <w:sz w:val="20"/>
          <w:szCs w:val="20"/>
          <w:lang w:eastAsia="fr-FR"/>
          <w14:ligatures w14:val="none"/>
        </w:rPr>
        <w:t>localStorage</w:t>
      </w:r>
      <w:proofErr w:type="spellEnd"/>
      <w:r w:rsidRPr="0002172F">
        <w:rPr>
          <w:rFonts w:ascii="Times New Roman" w:eastAsia="Times New Roman" w:hAnsi="Times New Roman" w:cs="Times New Roman"/>
          <w:kern w:val="0"/>
          <w:lang w:eastAsia="fr-FR"/>
          <w14:ligatures w14:val="none"/>
        </w:rPr>
        <w:t xml:space="preserve">, clé versionnée, par exemple </w:t>
      </w:r>
      <w:r w:rsidRPr="0002172F">
        <w:rPr>
          <w:rFonts w:ascii="Courier New" w:eastAsia="Times New Roman" w:hAnsi="Courier New" w:cs="Courier New"/>
          <w:kern w:val="0"/>
          <w:sz w:val="20"/>
          <w:szCs w:val="20"/>
          <w:lang w:eastAsia="fr-FR"/>
          <w14:ligatures w14:val="none"/>
        </w:rPr>
        <w:t>lomeRunner.v1</w:t>
      </w:r>
      <w:r w:rsidRPr="0002172F">
        <w:rPr>
          <w:rFonts w:ascii="Times New Roman" w:eastAsia="Times New Roman" w:hAnsi="Times New Roman" w:cs="Times New Roman"/>
          <w:kern w:val="0"/>
          <w:lang w:eastAsia="fr-FR"/>
          <w14:ligatures w14:val="none"/>
        </w:rPr>
        <w:t>, contenant : meilleur score, préférence de son, nombre total de pièces (si retenu).</w:t>
      </w:r>
    </w:p>
    <w:p w14:paraId="741E5244" w14:textId="77777777" w:rsidR="0002172F" w:rsidRPr="0002172F" w:rsidRDefault="0002172F" w:rsidP="0002172F">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Lecture et écriture protégées par </w:t>
      </w:r>
      <w:proofErr w:type="spellStart"/>
      <w:r w:rsidRPr="0002172F">
        <w:rPr>
          <w:rFonts w:ascii="Courier New" w:eastAsia="Times New Roman" w:hAnsi="Courier New" w:cs="Courier New"/>
          <w:kern w:val="0"/>
          <w:sz w:val="20"/>
          <w:szCs w:val="20"/>
          <w:lang w:eastAsia="fr-FR"/>
          <w14:ligatures w14:val="none"/>
        </w:rPr>
        <w:t>try</w:t>
      </w:r>
      <w:proofErr w:type="spellEnd"/>
      <w:r w:rsidRPr="0002172F">
        <w:rPr>
          <w:rFonts w:ascii="Courier New" w:eastAsia="Times New Roman" w:hAnsi="Courier New" w:cs="Courier New"/>
          <w:kern w:val="0"/>
          <w:sz w:val="20"/>
          <w:szCs w:val="20"/>
          <w:lang w:eastAsia="fr-FR"/>
          <w14:ligatures w14:val="none"/>
        </w:rPr>
        <w:t>/catch</w:t>
      </w:r>
      <w:r w:rsidRPr="0002172F">
        <w:rPr>
          <w:rFonts w:ascii="Times New Roman" w:eastAsia="Times New Roman" w:hAnsi="Times New Roman" w:cs="Times New Roman"/>
          <w:kern w:val="0"/>
          <w:lang w:eastAsia="fr-FR"/>
          <w14:ligatures w14:val="none"/>
        </w:rPr>
        <w:t xml:space="preserve"> ; si le stockage est indisponible, le jeu fonctionne sans sauvegarder et ne plante pas.</w:t>
      </w:r>
    </w:p>
    <w:p w14:paraId="4A46F822" w14:textId="77777777" w:rsidR="0002172F" w:rsidRPr="0002172F" w:rsidRDefault="0002172F" w:rsidP="0002172F">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Données invalides ou corrompues : retour aux valeurs par défaut.</w:t>
      </w:r>
    </w:p>
    <w:p w14:paraId="1FAA0CE4" w14:textId="77777777" w:rsidR="0002172F" w:rsidRPr="0002172F" w:rsidRDefault="0002172F" w:rsidP="0002172F">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Test requis : fermeture du navigateur, rechargement, nouvelle ouverture.</w:t>
      </w:r>
    </w:p>
    <w:p w14:paraId="59BD46D1"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5.6. Fonctionnement hors ligne et installation</w:t>
      </w:r>
    </w:p>
    <w:p w14:paraId="4D529E69" w14:textId="77777777" w:rsidR="0002172F" w:rsidRPr="0002172F" w:rsidRDefault="0002172F" w:rsidP="0002172F">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Service </w:t>
      </w:r>
      <w:proofErr w:type="spellStart"/>
      <w:r w:rsidRPr="0002172F">
        <w:rPr>
          <w:rFonts w:ascii="Times New Roman" w:eastAsia="Times New Roman" w:hAnsi="Times New Roman" w:cs="Times New Roman"/>
          <w:kern w:val="0"/>
          <w:lang w:eastAsia="fr-FR"/>
          <w14:ligatures w14:val="none"/>
        </w:rPr>
        <w:t>worker</w:t>
      </w:r>
      <w:proofErr w:type="spellEnd"/>
      <w:r w:rsidRPr="0002172F">
        <w:rPr>
          <w:rFonts w:ascii="Times New Roman" w:eastAsia="Times New Roman" w:hAnsi="Times New Roman" w:cs="Times New Roman"/>
          <w:kern w:val="0"/>
          <w:lang w:eastAsia="fr-FR"/>
          <w14:ligatures w14:val="none"/>
        </w:rPr>
        <w:t xml:space="preserve"> généré avec </w:t>
      </w:r>
      <w:r w:rsidRPr="0002172F">
        <w:rPr>
          <w:rFonts w:ascii="Courier New" w:eastAsia="Times New Roman" w:hAnsi="Courier New" w:cs="Courier New"/>
          <w:kern w:val="0"/>
          <w:sz w:val="20"/>
          <w:szCs w:val="20"/>
          <w:lang w:eastAsia="fr-FR"/>
          <w14:ligatures w14:val="none"/>
        </w:rPr>
        <w:t>vite-plugin-</w:t>
      </w:r>
      <w:proofErr w:type="spellStart"/>
      <w:r w:rsidRPr="0002172F">
        <w:rPr>
          <w:rFonts w:ascii="Courier New" w:eastAsia="Times New Roman" w:hAnsi="Courier New" w:cs="Courier New"/>
          <w:kern w:val="0"/>
          <w:sz w:val="20"/>
          <w:szCs w:val="20"/>
          <w:lang w:eastAsia="fr-FR"/>
          <w14:ligatures w14:val="none"/>
        </w:rPr>
        <w:t>pwa</w:t>
      </w:r>
      <w:proofErr w:type="spellEnd"/>
      <w:r w:rsidRPr="0002172F">
        <w:rPr>
          <w:rFonts w:ascii="Times New Roman" w:eastAsia="Times New Roman" w:hAnsi="Times New Roman" w:cs="Times New Roman"/>
          <w:kern w:val="0"/>
          <w:lang w:eastAsia="fr-FR"/>
          <w14:ligatures w14:val="none"/>
        </w:rPr>
        <w:t>, pré-cache de tous les fichiers du jeu (code, images, sons, polices).</w:t>
      </w:r>
    </w:p>
    <w:p w14:paraId="7593FDDB" w14:textId="77777777" w:rsidR="0002172F" w:rsidRPr="0002172F" w:rsidRDefault="0002172F" w:rsidP="0002172F">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Manifeste : nom, icônes (192 et 512 px, version « </w:t>
      </w:r>
      <w:proofErr w:type="spellStart"/>
      <w:r w:rsidRPr="0002172F">
        <w:rPr>
          <w:rFonts w:ascii="Times New Roman" w:eastAsia="Times New Roman" w:hAnsi="Times New Roman" w:cs="Times New Roman"/>
          <w:kern w:val="0"/>
          <w:lang w:eastAsia="fr-FR"/>
          <w14:ligatures w14:val="none"/>
        </w:rPr>
        <w:t>maskable</w:t>
      </w:r>
      <w:proofErr w:type="spellEnd"/>
      <w:r w:rsidRPr="0002172F">
        <w:rPr>
          <w:rFonts w:ascii="Times New Roman" w:eastAsia="Times New Roman" w:hAnsi="Times New Roman" w:cs="Times New Roman"/>
          <w:kern w:val="0"/>
          <w:lang w:eastAsia="fr-FR"/>
          <w14:ligatures w14:val="none"/>
        </w:rPr>
        <w:t xml:space="preserve"> »), couleur de thème, mode d'affichage autonome.</w:t>
      </w:r>
    </w:p>
    <w:p w14:paraId="497EA0FC" w14:textId="77777777" w:rsidR="0002172F" w:rsidRPr="0002172F" w:rsidRDefault="0002172F" w:rsidP="0002172F">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Mise à jour : une nouvelle version se télécharge en arrière-plan et s'applique au prochain lancement, sans bloquer le jeu ; message discret « Nouvelle version disponible » possible.</w:t>
      </w:r>
    </w:p>
    <w:p w14:paraId="19F2C914" w14:textId="77777777" w:rsidR="0002172F" w:rsidRPr="0002172F" w:rsidRDefault="0002172F" w:rsidP="0002172F">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Aucune ressource externe au chargement (pas de CDN, pas de polices distantes).</w:t>
      </w:r>
    </w:p>
    <w:p w14:paraId="1218BC77" w14:textId="77777777" w:rsidR="0002172F" w:rsidRPr="0002172F" w:rsidRDefault="0002172F" w:rsidP="0002172F">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Sur iPhone, l'installation se fait via « Ajouter à l'écran d'accueil » ; une aide courte dans le menu est utile.</w:t>
      </w:r>
    </w:p>
    <w:p w14:paraId="5A02DD8C" w14:textId="77777777" w:rsidR="0002172F" w:rsidRPr="0002172F" w:rsidRDefault="0002172F" w:rsidP="0002172F">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La validation se fait sur la version de production en HTTPS, appareil en mode avion après un premier chargement.</w:t>
      </w:r>
    </w:p>
    <w:p w14:paraId="3AFA262A"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1D3FADA3">
          <v:rect id="_x0000_i1345" style="width:0;height:1.5pt" o:hralign="center" o:hrstd="t" o:hr="t" fillcolor="#a0a0a0" stroked="f"/>
        </w:pict>
      </w:r>
    </w:p>
    <w:p w14:paraId="2996FF16"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6. Exigences non fonctionnelles</w:t>
      </w:r>
    </w:p>
    <w:p w14:paraId="20C4C310"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6.1. Compatibilité</w:t>
      </w:r>
    </w:p>
    <w:p w14:paraId="377C0F0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Navigateurs récents : Chrome, Edge, Firefox sur ordinateur ; Chrome sur Android ; Safari sur iOS. Les versions minimales exactes sont </w:t>
      </w:r>
      <w:r w:rsidRPr="0002172F">
        <w:rPr>
          <w:rFonts w:ascii="Times New Roman" w:eastAsia="Times New Roman" w:hAnsi="Times New Roman" w:cs="Times New Roman"/>
          <w:b/>
          <w:bCs/>
          <w:kern w:val="0"/>
          <w:lang w:eastAsia="fr-FR"/>
          <w14:ligatures w14:val="none"/>
        </w:rPr>
        <w:t>[À confirmer]</w:t>
      </w:r>
      <w:r w:rsidRPr="0002172F">
        <w:rPr>
          <w:rFonts w:ascii="Times New Roman" w:eastAsia="Times New Roman" w:hAnsi="Times New Roman" w:cs="Times New Roman"/>
          <w:kern w:val="0"/>
          <w:lang w:eastAsia="fr-FR"/>
          <w14:ligatures w14:val="none"/>
        </w:rPr>
        <w:t xml:space="preserve"> après les premiers tests.</w:t>
      </w:r>
    </w:p>
    <w:p w14:paraId="2D58A388"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6.2. Performance [Proposé]</w:t>
      </w:r>
    </w:p>
    <w:p w14:paraId="3C867026" w14:textId="77777777" w:rsidR="0002172F" w:rsidRPr="0002172F" w:rsidRDefault="0002172F" w:rsidP="0002172F">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60 images/s visées, 30 images/s minimum sur un téléphone Android d'entrée de gamme.</w:t>
      </w:r>
    </w:p>
    <w:p w14:paraId="0C89302F" w14:textId="77777777" w:rsidR="0002172F" w:rsidRPr="0002172F" w:rsidRDefault="0002172F" w:rsidP="0002172F">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Premier chargement : jeu utilisable en moins de 5 s sur une connexion 4G correcte.</w:t>
      </w:r>
    </w:p>
    <w:p w14:paraId="060A2E67" w14:textId="77777777" w:rsidR="0002172F" w:rsidRPr="0002172F" w:rsidRDefault="0002172F" w:rsidP="0002172F">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Poids total des ressources du MVP : cible inférieure à 5 Mo.</w:t>
      </w:r>
    </w:p>
    <w:p w14:paraId="4FA2E927" w14:textId="77777777" w:rsidR="0002172F" w:rsidRPr="0002172F" w:rsidRDefault="0002172F" w:rsidP="0002172F">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lastRenderedPageBreak/>
        <w:t>Pas de création d'objets à chaque image : réutilisation des obstacles et pièces (pool d'objets).</w:t>
      </w:r>
    </w:p>
    <w:p w14:paraId="37D75ECD" w14:textId="77777777" w:rsidR="0002172F" w:rsidRPr="0002172F" w:rsidRDefault="0002172F" w:rsidP="0002172F">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Jeu mis en pause automatiquement quand l'onglet n'est plus visible.</w:t>
      </w:r>
    </w:p>
    <w:p w14:paraId="5C5CABF2"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6.3. Ergonomie et accessibilité</w:t>
      </w:r>
    </w:p>
    <w:p w14:paraId="6A3D5C12" w14:textId="77777777" w:rsidR="0002172F" w:rsidRPr="0002172F" w:rsidRDefault="0002172F" w:rsidP="0002172F">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Zones tactiles et boutons d'au moins 44 px.</w:t>
      </w:r>
    </w:p>
    <w:p w14:paraId="4F0213BA" w14:textId="77777777" w:rsidR="0002172F" w:rsidRPr="0002172F" w:rsidRDefault="0002172F" w:rsidP="0002172F">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Texte et score lisibles en plein soleil (fort contraste).</w:t>
      </w:r>
    </w:p>
    <w:p w14:paraId="1DBBA3B5" w14:textId="77777777" w:rsidR="0002172F" w:rsidRPr="0002172F" w:rsidRDefault="0002172F" w:rsidP="0002172F">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Bouton muet toujours accessible.</w:t>
      </w:r>
    </w:p>
    <w:p w14:paraId="42842820" w14:textId="77777777" w:rsidR="0002172F" w:rsidRPr="0002172F" w:rsidRDefault="0002172F" w:rsidP="0002172F">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Respect de la préférence « réduire les animations » du système pour les effets non essentiels.</w:t>
      </w:r>
    </w:p>
    <w:p w14:paraId="63043781" w14:textId="77777777" w:rsidR="0002172F" w:rsidRPr="0002172F" w:rsidRDefault="0002172F" w:rsidP="0002172F">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Interface en français ; structure prête pour d'autres langues </w:t>
      </w:r>
      <w:r w:rsidRPr="0002172F">
        <w:rPr>
          <w:rFonts w:ascii="Times New Roman" w:eastAsia="Times New Roman" w:hAnsi="Times New Roman" w:cs="Times New Roman"/>
          <w:b/>
          <w:bCs/>
          <w:kern w:val="0"/>
          <w:lang w:eastAsia="fr-FR"/>
          <w14:ligatures w14:val="none"/>
        </w:rPr>
        <w:t>[À confirmer]</w:t>
      </w:r>
      <w:r w:rsidRPr="0002172F">
        <w:rPr>
          <w:rFonts w:ascii="Times New Roman" w:eastAsia="Times New Roman" w:hAnsi="Times New Roman" w:cs="Times New Roman"/>
          <w:kern w:val="0"/>
          <w:lang w:eastAsia="fr-FR"/>
          <w14:ligatures w14:val="none"/>
        </w:rPr>
        <w:t>.</w:t>
      </w:r>
    </w:p>
    <w:p w14:paraId="33D22E93"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6.4. Sécurité et données</w:t>
      </w:r>
    </w:p>
    <w:p w14:paraId="215187A9" w14:textId="77777777" w:rsidR="0002172F" w:rsidRPr="0002172F" w:rsidRDefault="0002172F" w:rsidP="0002172F">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Aucune donnée personnelle collectée dans le MVP, donc pas de compte ni de formulaire.</w:t>
      </w:r>
    </w:p>
    <w:p w14:paraId="4FCE1218" w14:textId="77777777" w:rsidR="0002172F" w:rsidRPr="0002172F" w:rsidRDefault="0002172F" w:rsidP="0002172F">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Le score local est modifiable par l'utilisateur ; c'est accepté en solo, mais ce score ne doit pas servir à un classement public.</w:t>
      </w:r>
    </w:p>
    <w:p w14:paraId="2F99094C" w14:textId="77777777" w:rsidR="0002172F" w:rsidRPr="0002172F" w:rsidRDefault="0002172F" w:rsidP="0002172F">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Dépendances </w:t>
      </w:r>
      <w:proofErr w:type="spellStart"/>
      <w:r w:rsidRPr="0002172F">
        <w:rPr>
          <w:rFonts w:ascii="Times New Roman" w:eastAsia="Times New Roman" w:hAnsi="Times New Roman" w:cs="Times New Roman"/>
          <w:kern w:val="0"/>
          <w:lang w:eastAsia="fr-FR"/>
          <w14:ligatures w14:val="none"/>
        </w:rPr>
        <w:t>npm</w:t>
      </w:r>
      <w:proofErr w:type="spellEnd"/>
      <w:r w:rsidRPr="0002172F">
        <w:rPr>
          <w:rFonts w:ascii="Times New Roman" w:eastAsia="Times New Roman" w:hAnsi="Times New Roman" w:cs="Times New Roman"/>
          <w:kern w:val="0"/>
          <w:lang w:eastAsia="fr-FR"/>
          <w14:ligatures w14:val="none"/>
        </w:rPr>
        <w:t xml:space="preserve"> à jour, hébergement en HTTPS obligatoire.</w:t>
      </w:r>
    </w:p>
    <w:p w14:paraId="1D0675A3"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6.5. Maintenabilité</w:t>
      </w:r>
    </w:p>
    <w:p w14:paraId="1BDBBD91" w14:textId="77777777" w:rsidR="0002172F" w:rsidRPr="0002172F" w:rsidRDefault="0002172F" w:rsidP="0002172F">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Code organisé comme décrit en section 7, </w:t>
      </w:r>
      <w:proofErr w:type="spellStart"/>
      <w:r w:rsidRPr="0002172F">
        <w:rPr>
          <w:rFonts w:ascii="Times New Roman" w:eastAsia="Times New Roman" w:hAnsi="Times New Roman" w:cs="Times New Roman"/>
          <w:kern w:val="0"/>
          <w:lang w:eastAsia="fr-FR"/>
          <w14:ligatures w14:val="none"/>
        </w:rPr>
        <w:t>commits</w:t>
      </w:r>
      <w:proofErr w:type="spellEnd"/>
      <w:r w:rsidRPr="0002172F">
        <w:rPr>
          <w:rFonts w:ascii="Times New Roman" w:eastAsia="Times New Roman" w:hAnsi="Times New Roman" w:cs="Times New Roman"/>
          <w:kern w:val="0"/>
          <w:lang w:eastAsia="fr-FR"/>
          <w14:ligatures w14:val="none"/>
        </w:rPr>
        <w:t xml:space="preserve"> Git réguliers, un commit par fonctionnalité validée.</w:t>
      </w:r>
    </w:p>
    <w:p w14:paraId="580424DD" w14:textId="77777777" w:rsidR="0002172F" w:rsidRPr="0002172F" w:rsidRDefault="0002172F" w:rsidP="0002172F">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Constantes de gameplay (vitesses, intervalles) regroupées dans un seul fichier de configuration pour faciliter l'équilibrage.</w:t>
      </w:r>
    </w:p>
    <w:p w14:paraId="32070D2D"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2EF4FA5E">
          <v:rect id="_x0000_i1346" style="width:0;height:1.5pt" o:hralign="center" o:hrstd="t" o:hr="t" fillcolor="#a0a0a0" stroked="f"/>
        </w:pict>
      </w:r>
    </w:p>
    <w:p w14:paraId="5391377C"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7. Architecture technique</w:t>
      </w:r>
    </w:p>
    <w:p w14:paraId="050A7C79"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7.1. Technologies [Décidé]</w:t>
      </w:r>
    </w:p>
    <w:p w14:paraId="7E55DB0F"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02172F">
        <w:rPr>
          <w:rFonts w:ascii="Times New Roman" w:eastAsia="Times New Roman" w:hAnsi="Times New Roman" w:cs="Times New Roman"/>
          <w:kern w:val="0"/>
          <w:lang w:eastAsia="fr-FR"/>
          <w14:ligatures w14:val="none"/>
        </w:rPr>
        <w:t>React</w:t>
      </w:r>
      <w:proofErr w:type="spellEnd"/>
      <w:r w:rsidRPr="0002172F">
        <w:rPr>
          <w:rFonts w:ascii="Times New Roman" w:eastAsia="Times New Roman" w:hAnsi="Times New Roman" w:cs="Times New Roman"/>
          <w:kern w:val="0"/>
          <w:lang w:eastAsia="fr-FR"/>
          <w14:ligatures w14:val="none"/>
        </w:rPr>
        <w:t xml:space="preserve"> (menus et écrans) · Phaser (moteur 2D) · Vite (outils de </w:t>
      </w:r>
      <w:proofErr w:type="spellStart"/>
      <w:r w:rsidRPr="0002172F">
        <w:rPr>
          <w:rFonts w:ascii="Times New Roman" w:eastAsia="Times New Roman" w:hAnsi="Times New Roman" w:cs="Times New Roman"/>
          <w:kern w:val="0"/>
          <w:lang w:eastAsia="fr-FR"/>
          <w14:ligatures w14:val="none"/>
        </w:rPr>
        <w:t>build</w:t>
      </w:r>
      <w:proofErr w:type="spellEnd"/>
      <w:r w:rsidRPr="0002172F">
        <w:rPr>
          <w:rFonts w:ascii="Times New Roman" w:eastAsia="Times New Roman" w:hAnsi="Times New Roman" w:cs="Times New Roman"/>
          <w:kern w:val="0"/>
          <w:lang w:eastAsia="fr-FR"/>
          <w14:ligatures w14:val="none"/>
        </w:rPr>
        <w:t xml:space="preserve">) · </w:t>
      </w:r>
      <w:r w:rsidRPr="0002172F">
        <w:rPr>
          <w:rFonts w:ascii="Courier New" w:eastAsia="Times New Roman" w:hAnsi="Courier New" w:cs="Courier New"/>
          <w:kern w:val="0"/>
          <w:sz w:val="20"/>
          <w:szCs w:val="20"/>
          <w:lang w:eastAsia="fr-FR"/>
          <w14:ligatures w14:val="none"/>
        </w:rPr>
        <w:t>vite-plugin-</w:t>
      </w:r>
      <w:proofErr w:type="spellStart"/>
      <w:r w:rsidRPr="0002172F">
        <w:rPr>
          <w:rFonts w:ascii="Courier New" w:eastAsia="Times New Roman" w:hAnsi="Courier New" w:cs="Courier New"/>
          <w:kern w:val="0"/>
          <w:sz w:val="20"/>
          <w:szCs w:val="20"/>
          <w:lang w:eastAsia="fr-FR"/>
          <w14:ligatures w14:val="none"/>
        </w:rPr>
        <w:t>pwa</w:t>
      </w:r>
      <w:proofErr w:type="spellEnd"/>
      <w:r w:rsidRPr="0002172F">
        <w:rPr>
          <w:rFonts w:ascii="Times New Roman" w:eastAsia="Times New Roman" w:hAnsi="Times New Roman" w:cs="Times New Roman"/>
          <w:kern w:val="0"/>
          <w:lang w:eastAsia="fr-FR"/>
          <w14:ligatures w14:val="none"/>
        </w:rPr>
        <w:t xml:space="preserve"> · HTML/CSS/JavaScript · Git/GitHub · hébergement </w:t>
      </w:r>
      <w:proofErr w:type="spellStart"/>
      <w:r w:rsidRPr="0002172F">
        <w:rPr>
          <w:rFonts w:ascii="Times New Roman" w:eastAsia="Times New Roman" w:hAnsi="Times New Roman" w:cs="Times New Roman"/>
          <w:kern w:val="0"/>
          <w:lang w:eastAsia="fr-FR"/>
          <w14:ligatures w14:val="none"/>
        </w:rPr>
        <w:t>Vercel</w:t>
      </w:r>
      <w:proofErr w:type="spellEnd"/>
      <w:r w:rsidRPr="0002172F">
        <w:rPr>
          <w:rFonts w:ascii="Times New Roman" w:eastAsia="Times New Roman" w:hAnsi="Times New Roman" w:cs="Times New Roman"/>
          <w:kern w:val="0"/>
          <w:lang w:eastAsia="fr-FR"/>
          <w14:ligatures w14:val="none"/>
        </w:rPr>
        <w:t xml:space="preserve"> ou </w:t>
      </w:r>
      <w:proofErr w:type="spellStart"/>
      <w:r w:rsidRPr="0002172F">
        <w:rPr>
          <w:rFonts w:ascii="Times New Roman" w:eastAsia="Times New Roman" w:hAnsi="Times New Roman" w:cs="Times New Roman"/>
          <w:kern w:val="0"/>
          <w:lang w:eastAsia="fr-FR"/>
          <w14:ligatures w14:val="none"/>
        </w:rPr>
        <w:t>Cloudflare</w:t>
      </w:r>
      <w:proofErr w:type="spellEnd"/>
      <w:r w:rsidRPr="0002172F">
        <w:rPr>
          <w:rFonts w:ascii="Times New Roman" w:eastAsia="Times New Roman" w:hAnsi="Times New Roman" w:cs="Times New Roman"/>
          <w:kern w:val="0"/>
          <w:lang w:eastAsia="fr-FR"/>
          <w14:ligatures w14:val="none"/>
        </w:rPr>
        <w:t xml:space="preserve"> Pages (choix final </w:t>
      </w:r>
      <w:r w:rsidRPr="0002172F">
        <w:rPr>
          <w:rFonts w:ascii="Times New Roman" w:eastAsia="Times New Roman" w:hAnsi="Times New Roman" w:cs="Times New Roman"/>
          <w:b/>
          <w:bCs/>
          <w:kern w:val="0"/>
          <w:lang w:eastAsia="fr-FR"/>
          <w14:ligatures w14:val="none"/>
        </w:rPr>
        <w:t>[À confirmer]</w:t>
      </w:r>
      <w:r w:rsidRPr="0002172F">
        <w:rPr>
          <w:rFonts w:ascii="Times New Roman" w:eastAsia="Times New Roman" w:hAnsi="Times New Roman" w:cs="Times New Roman"/>
          <w:kern w:val="0"/>
          <w:lang w:eastAsia="fr-FR"/>
          <w14:ligatures w14:val="none"/>
        </w:rPr>
        <w:t>).</w:t>
      </w:r>
    </w:p>
    <w:p w14:paraId="3EC1DBFD"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7.2. Organisation des fichiers</w:t>
      </w:r>
    </w:p>
    <w:p w14:paraId="2E215765" w14:textId="77777777" w:rsidR="0002172F" w:rsidRPr="0002172F" w:rsidRDefault="0002172F" w:rsidP="0002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02172F">
        <w:rPr>
          <w:rFonts w:ascii="Courier New" w:eastAsia="Times New Roman" w:hAnsi="Courier New" w:cs="Courier New"/>
          <w:kern w:val="0"/>
          <w:sz w:val="20"/>
          <w:szCs w:val="20"/>
          <w:lang w:eastAsia="fr-FR"/>
          <w14:ligatures w14:val="none"/>
        </w:rPr>
        <w:t>lome</w:t>
      </w:r>
      <w:proofErr w:type="gramEnd"/>
      <w:r w:rsidRPr="0002172F">
        <w:rPr>
          <w:rFonts w:ascii="Courier New" w:eastAsia="Times New Roman" w:hAnsi="Courier New" w:cs="Courier New"/>
          <w:kern w:val="0"/>
          <w:sz w:val="20"/>
          <w:szCs w:val="20"/>
          <w:lang w:eastAsia="fr-FR"/>
          <w14:ligatures w14:val="none"/>
        </w:rPr>
        <w:t>-</w:t>
      </w:r>
      <w:proofErr w:type="spellStart"/>
      <w:r w:rsidRPr="0002172F">
        <w:rPr>
          <w:rFonts w:ascii="Courier New" w:eastAsia="Times New Roman" w:hAnsi="Courier New" w:cs="Courier New"/>
          <w:kern w:val="0"/>
          <w:sz w:val="20"/>
          <w:szCs w:val="20"/>
          <w:lang w:eastAsia="fr-FR"/>
          <w14:ligatures w14:val="none"/>
        </w:rPr>
        <w:t>runner</w:t>
      </w:r>
      <w:proofErr w:type="spellEnd"/>
      <w:r w:rsidRPr="0002172F">
        <w:rPr>
          <w:rFonts w:ascii="Courier New" w:eastAsia="Times New Roman" w:hAnsi="Courier New" w:cs="Courier New"/>
          <w:kern w:val="0"/>
          <w:sz w:val="20"/>
          <w:szCs w:val="20"/>
          <w:lang w:eastAsia="fr-FR"/>
          <w14:ligatures w14:val="none"/>
        </w:rPr>
        <w:t>/</w:t>
      </w:r>
    </w:p>
    <w:p w14:paraId="50229967" w14:textId="77777777" w:rsidR="0002172F" w:rsidRPr="0002172F" w:rsidRDefault="0002172F" w:rsidP="0002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2172F">
        <w:rPr>
          <w:rFonts w:ascii="Courier New" w:eastAsia="Times New Roman" w:hAnsi="Courier New" w:cs="Courier New"/>
          <w:kern w:val="0"/>
          <w:sz w:val="20"/>
          <w:szCs w:val="20"/>
          <w:lang w:eastAsia="fr-FR"/>
          <w14:ligatures w14:val="none"/>
        </w:rPr>
        <w:t>├── public/</w:t>
      </w:r>
    </w:p>
    <w:p w14:paraId="5A63EAD8" w14:textId="77777777" w:rsidR="0002172F" w:rsidRPr="0002172F" w:rsidRDefault="0002172F" w:rsidP="0002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2172F">
        <w:rPr>
          <w:rFonts w:ascii="Courier New" w:eastAsia="Times New Roman" w:hAnsi="Courier New" w:cs="Courier New"/>
          <w:kern w:val="0"/>
          <w:sz w:val="20"/>
          <w:szCs w:val="20"/>
          <w:lang w:eastAsia="fr-FR"/>
          <w14:ligatures w14:val="none"/>
        </w:rPr>
        <w:t>│   ├── assets/ (</w:t>
      </w:r>
      <w:proofErr w:type="spellStart"/>
      <w:r w:rsidRPr="0002172F">
        <w:rPr>
          <w:rFonts w:ascii="Courier New" w:eastAsia="Times New Roman" w:hAnsi="Courier New" w:cs="Courier New"/>
          <w:kern w:val="0"/>
          <w:sz w:val="20"/>
          <w:szCs w:val="20"/>
          <w:lang w:eastAsia="fr-FR"/>
          <w14:ligatures w14:val="none"/>
        </w:rPr>
        <w:t>characters</w:t>
      </w:r>
      <w:proofErr w:type="spellEnd"/>
      <w:r w:rsidRPr="0002172F">
        <w:rPr>
          <w:rFonts w:ascii="Courier New" w:eastAsia="Times New Roman" w:hAnsi="Courier New" w:cs="Courier New"/>
          <w:kern w:val="0"/>
          <w:sz w:val="20"/>
          <w:szCs w:val="20"/>
          <w:lang w:eastAsia="fr-FR"/>
          <w14:ligatures w14:val="none"/>
        </w:rPr>
        <w:t xml:space="preserve">, </w:t>
      </w:r>
      <w:proofErr w:type="spellStart"/>
      <w:r w:rsidRPr="0002172F">
        <w:rPr>
          <w:rFonts w:ascii="Courier New" w:eastAsia="Times New Roman" w:hAnsi="Courier New" w:cs="Courier New"/>
          <w:kern w:val="0"/>
          <w:sz w:val="20"/>
          <w:szCs w:val="20"/>
          <w:lang w:eastAsia="fr-FR"/>
          <w14:ligatures w14:val="none"/>
        </w:rPr>
        <w:t>environment</w:t>
      </w:r>
      <w:proofErr w:type="spellEnd"/>
      <w:r w:rsidRPr="0002172F">
        <w:rPr>
          <w:rFonts w:ascii="Courier New" w:eastAsia="Times New Roman" w:hAnsi="Courier New" w:cs="Courier New"/>
          <w:kern w:val="0"/>
          <w:sz w:val="20"/>
          <w:szCs w:val="20"/>
          <w:lang w:eastAsia="fr-FR"/>
          <w14:ligatures w14:val="none"/>
        </w:rPr>
        <w:t>, obstacles, coins, audio)</w:t>
      </w:r>
    </w:p>
    <w:p w14:paraId="463545EC" w14:textId="77777777" w:rsidR="0002172F" w:rsidRPr="0002172F" w:rsidRDefault="0002172F" w:rsidP="0002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2172F">
        <w:rPr>
          <w:rFonts w:ascii="Courier New" w:eastAsia="Times New Roman" w:hAnsi="Courier New" w:cs="Courier New"/>
          <w:kern w:val="0"/>
          <w:sz w:val="20"/>
          <w:szCs w:val="20"/>
          <w:lang w:eastAsia="fr-FR"/>
          <w14:ligatures w14:val="none"/>
        </w:rPr>
        <w:t xml:space="preserve">│   └── </w:t>
      </w:r>
      <w:proofErr w:type="spellStart"/>
      <w:r w:rsidRPr="0002172F">
        <w:rPr>
          <w:rFonts w:ascii="Courier New" w:eastAsia="Times New Roman" w:hAnsi="Courier New" w:cs="Courier New"/>
          <w:kern w:val="0"/>
          <w:sz w:val="20"/>
          <w:szCs w:val="20"/>
          <w:lang w:eastAsia="fr-FR"/>
          <w14:ligatures w14:val="none"/>
        </w:rPr>
        <w:t>icons</w:t>
      </w:r>
      <w:proofErr w:type="spellEnd"/>
      <w:r w:rsidRPr="0002172F">
        <w:rPr>
          <w:rFonts w:ascii="Courier New" w:eastAsia="Times New Roman" w:hAnsi="Courier New" w:cs="Courier New"/>
          <w:kern w:val="0"/>
          <w:sz w:val="20"/>
          <w:szCs w:val="20"/>
          <w:lang w:eastAsia="fr-FR"/>
          <w14:ligatures w14:val="none"/>
        </w:rPr>
        <w:t>/</w:t>
      </w:r>
    </w:p>
    <w:p w14:paraId="04C84654" w14:textId="77777777" w:rsidR="0002172F" w:rsidRPr="0002172F" w:rsidRDefault="0002172F" w:rsidP="0002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2172F">
        <w:rPr>
          <w:rFonts w:ascii="Courier New" w:eastAsia="Times New Roman" w:hAnsi="Courier New" w:cs="Courier New"/>
          <w:kern w:val="0"/>
          <w:sz w:val="20"/>
          <w:szCs w:val="20"/>
          <w:lang w:eastAsia="fr-FR"/>
          <w14:ligatures w14:val="none"/>
        </w:rPr>
        <w:t>├── src/</w:t>
      </w:r>
    </w:p>
    <w:p w14:paraId="123EC4F5" w14:textId="77777777" w:rsidR="0002172F" w:rsidRPr="0002172F" w:rsidRDefault="0002172F" w:rsidP="0002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2172F">
        <w:rPr>
          <w:rFonts w:ascii="Courier New" w:eastAsia="Times New Roman" w:hAnsi="Courier New" w:cs="Courier New"/>
          <w:kern w:val="0"/>
          <w:sz w:val="20"/>
          <w:szCs w:val="20"/>
          <w:lang w:eastAsia="fr-FR"/>
          <w14:ligatures w14:val="none"/>
        </w:rPr>
        <w:t xml:space="preserve">│   ├── components/   </w:t>
      </w:r>
      <w:proofErr w:type="spellStart"/>
      <w:r w:rsidRPr="0002172F">
        <w:rPr>
          <w:rFonts w:ascii="Courier New" w:eastAsia="Times New Roman" w:hAnsi="Courier New" w:cs="Courier New"/>
          <w:kern w:val="0"/>
          <w:sz w:val="20"/>
          <w:szCs w:val="20"/>
          <w:lang w:eastAsia="fr-FR"/>
          <w14:ligatures w14:val="none"/>
        </w:rPr>
        <w:t>MainMenu.jsx</w:t>
      </w:r>
      <w:proofErr w:type="spellEnd"/>
      <w:r w:rsidRPr="0002172F">
        <w:rPr>
          <w:rFonts w:ascii="Courier New" w:eastAsia="Times New Roman" w:hAnsi="Courier New" w:cs="Courier New"/>
          <w:kern w:val="0"/>
          <w:sz w:val="20"/>
          <w:szCs w:val="20"/>
          <w:lang w:eastAsia="fr-FR"/>
          <w14:ligatures w14:val="none"/>
        </w:rPr>
        <w:t xml:space="preserve">, </w:t>
      </w:r>
      <w:proofErr w:type="spellStart"/>
      <w:r w:rsidRPr="0002172F">
        <w:rPr>
          <w:rFonts w:ascii="Courier New" w:eastAsia="Times New Roman" w:hAnsi="Courier New" w:cs="Courier New"/>
          <w:kern w:val="0"/>
          <w:sz w:val="20"/>
          <w:szCs w:val="20"/>
          <w:lang w:eastAsia="fr-FR"/>
          <w14:ligatures w14:val="none"/>
        </w:rPr>
        <w:t>GameHUD.jsx</w:t>
      </w:r>
      <w:proofErr w:type="spellEnd"/>
      <w:r w:rsidRPr="0002172F">
        <w:rPr>
          <w:rFonts w:ascii="Courier New" w:eastAsia="Times New Roman" w:hAnsi="Courier New" w:cs="Courier New"/>
          <w:kern w:val="0"/>
          <w:sz w:val="20"/>
          <w:szCs w:val="20"/>
          <w:lang w:eastAsia="fr-FR"/>
          <w14:ligatures w14:val="none"/>
        </w:rPr>
        <w:t xml:space="preserve">, </w:t>
      </w:r>
      <w:proofErr w:type="spellStart"/>
      <w:r w:rsidRPr="0002172F">
        <w:rPr>
          <w:rFonts w:ascii="Courier New" w:eastAsia="Times New Roman" w:hAnsi="Courier New" w:cs="Courier New"/>
          <w:kern w:val="0"/>
          <w:sz w:val="20"/>
          <w:szCs w:val="20"/>
          <w:lang w:eastAsia="fr-FR"/>
          <w14:ligatures w14:val="none"/>
        </w:rPr>
        <w:t>GameOver.jsx</w:t>
      </w:r>
      <w:proofErr w:type="spellEnd"/>
      <w:r w:rsidRPr="0002172F">
        <w:rPr>
          <w:rFonts w:ascii="Courier New" w:eastAsia="Times New Roman" w:hAnsi="Courier New" w:cs="Courier New"/>
          <w:kern w:val="0"/>
          <w:sz w:val="20"/>
          <w:szCs w:val="20"/>
          <w:lang w:eastAsia="fr-FR"/>
          <w14:ligatures w14:val="none"/>
        </w:rPr>
        <w:t xml:space="preserve"> (+ Pause, Instructions)</w:t>
      </w:r>
    </w:p>
    <w:p w14:paraId="0D16A693" w14:textId="77777777" w:rsidR="0002172F" w:rsidRPr="0002172F" w:rsidRDefault="0002172F" w:rsidP="0002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2172F">
        <w:rPr>
          <w:rFonts w:ascii="Courier New" w:eastAsia="Times New Roman" w:hAnsi="Courier New" w:cs="Courier New"/>
          <w:kern w:val="0"/>
          <w:sz w:val="20"/>
          <w:szCs w:val="20"/>
          <w:lang w:eastAsia="fr-FR"/>
          <w14:ligatures w14:val="none"/>
        </w:rPr>
        <w:t xml:space="preserve">│   ├── </w:t>
      </w:r>
      <w:proofErr w:type="spellStart"/>
      <w:r w:rsidRPr="0002172F">
        <w:rPr>
          <w:rFonts w:ascii="Courier New" w:eastAsia="Times New Roman" w:hAnsi="Courier New" w:cs="Courier New"/>
          <w:kern w:val="0"/>
          <w:sz w:val="20"/>
          <w:szCs w:val="20"/>
          <w:lang w:eastAsia="fr-FR"/>
          <w14:ligatures w14:val="none"/>
        </w:rPr>
        <w:t>game</w:t>
      </w:r>
      <w:proofErr w:type="spellEnd"/>
      <w:r w:rsidRPr="0002172F">
        <w:rPr>
          <w:rFonts w:ascii="Courier New" w:eastAsia="Times New Roman" w:hAnsi="Courier New" w:cs="Courier New"/>
          <w:kern w:val="0"/>
          <w:sz w:val="20"/>
          <w:szCs w:val="20"/>
          <w:lang w:eastAsia="fr-FR"/>
          <w14:ligatures w14:val="none"/>
        </w:rPr>
        <w:t>/         RunnerScene.js, Player.js, Obstacle.js, Coin.js, Spawner.js, config.js</w:t>
      </w:r>
    </w:p>
    <w:p w14:paraId="39011864" w14:textId="77777777" w:rsidR="0002172F" w:rsidRPr="0002172F" w:rsidRDefault="0002172F" w:rsidP="0002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02172F">
        <w:rPr>
          <w:rFonts w:ascii="Courier New" w:eastAsia="Times New Roman" w:hAnsi="Courier New" w:cs="Courier New"/>
          <w:kern w:val="0"/>
          <w:sz w:val="20"/>
          <w:szCs w:val="20"/>
          <w:lang w:val="en-US" w:eastAsia="fr-FR"/>
          <w14:ligatures w14:val="none"/>
        </w:rPr>
        <w:t>│   ├── hooks/        useGame.js</w:t>
      </w:r>
    </w:p>
    <w:p w14:paraId="7A1176A3" w14:textId="77777777" w:rsidR="0002172F" w:rsidRPr="0002172F" w:rsidRDefault="0002172F" w:rsidP="0002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02172F">
        <w:rPr>
          <w:rFonts w:ascii="Courier New" w:eastAsia="Times New Roman" w:hAnsi="Courier New" w:cs="Courier New"/>
          <w:kern w:val="0"/>
          <w:sz w:val="20"/>
          <w:szCs w:val="20"/>
          <w:lang w:val="en-US" w:eastAsia="fr-FR"/>
          <w14:ligatures w14:val="none"/>
        </w:rPr>
        <w:t>│   ├── services/     scoreStorage.js</w:t>
      </w:r>
    </w:p>
    <w:p w14:paraId="0B0141E8" w14:textId="77777777" w:rsidR="0002172F" w:rsidRPr="0002172F" w:rsidRDefault="0002172F" w:rsidP="0002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02172F">
        <w:rPr>
          <w:rFonts w:ascii="Courier New" w:eastAsia="Times New Roman" w:hAnsi="Courier New" w:cs="Courier New"/>
          <w:kern w:val="0"/>
          <w:sz w:val="20"/>
          <w:szCs w:val="20"/>
          <w:lang w:val="en-US" w:eastAsia="fr-FR"/>
          <w14:ligatures w14:val="none"/>
        </w:rPr>
        <w:lastRenderedPageBreak/>
        <w:t>│   ├── App.jsx, main.jsx, style.css</w:t>
      </w:r>
    </w:p>
    <w:p w14:paraId="4A4A09F8" w14:textId="77777777" w:rsidR="0002172F" w:rsidRPr="0002172F" w:rsidRDefault="0002172F" w:rsidP="0002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02172F">
        <w:rPr>
          <w:rFonts w:ascii="Courier New" w:eastAsia="Times New Roman" w:hAnsi="Courier New" w:cs="Courier New"/>
          <w:kern w:val="0"/>
          <w:sz w:val="20"/>
          <w:szCs w:val="20"/>
          <w:lang w:val="en-US" w:eastAsia="fr-FR"/>
          <w14:ligatures w14:val="none"/>
        </w:rPr>
        <w:t>├── index.html · vite.config.js · package.json · README.md</w:t>
      </w:r>
    </w:p>
    <w:p w14:paraId="156D3AC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Ajout </w:t>
      </w:r>
      <w:r w:rsidRPr="0002172F">
        <w:rPr>
          <w:rFonts w:ascii="Times New Roman" w:eastAsia="Times New Roman" w:hAnsi="Times New Roman" w:cs="Times New Roman"/>
          <w:b/>
          <w:bCs/>
          <w:kern w:val="0"/>
          <w:lang w:eastAsia="fr-FR"/>
          <w14:ligatures w14:val="none"/>
        </w:rPr>
        <w:t>[Proposé]</w:t>
      </w:r>
      <w:r w:rsidRPr="0002172F">
        <w:rPr>
          <w:rFonts w:ascii="Times New Roman" w:eastAsia="Times New Roman" w:hAnsi="Times New Roman" w:cs="Times New Roman"/>
          <w:kern w:val="0"/>
          <w:lang w:eastAsia="fr-FR"/>
          <w14:ligatures w14:val="none"/>
        </w:rPr>
        <w:t xml:space="preserve"> : </w:t>
      </w:r>
      <w:proofErr w:type="spellStart"/>
      <w:r w:rsidRPr="0002172F">
        <w:rPr>
          <w:rFonts w:ascii="Courier New" w:eastAsia="Times New Roman" w:hAnsi="Courier New" w:cs="Courier New"/>
          <w:kern w:val="0"/>
          <w:sz w:val="20"/>
          <w:szCs w:val="20"/>
          <w:lang w:eastAsia="fr-FR"/>
          <w14:ligatures w14:val="none"/>
        </w:rPr>
        <w:t>game</w:t>
      </w:r>
      <w:proofErr w:type="spellEnd"/>
      <w:r w:rsidRPr="0002172F">
        <w:rPr>
          <w:rFonts w:ascii="Courier New" w:eastAsia="Times New Roman" w:hAnsi="Courier New" w:cs="Courier New"/>
          <w:kern w:val="0"/>
          <w:sz w:val="20"/>
          <w:szCs w:val="20"/>
          <w:lang w:eastAsia="fr-FR"/>
          <w14:ligatures w14:val="none"/>
        </w:rPr>
        <w:t>/config.js</w:t>
      </w:r>
      <w:r w:rsidRPr="0002172F">
        <w:rPr>
          <w:rFonts w:ascii="Times New Roman" w:eastAsia="Times New Roman" w:hAnsi="Times New Roman" w:cs="Times New Roman"/>
          <w:kern w:val="0"/>
          <w:lang w:eastAsia="fr-FR"/>
          <w14:ligatures w14:val="none"/>
        </w:rPr>
        <w:t xml:space="preserve"> pour les constantes d'équilibrage.</w:t>
      </w:r>
    </w:p>
    <w:p w14:paraId="1A7482F1"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 xml:space="preserve">7.3. Principes d'intégration </w:t>
      </w:r>
      <w:proofErr w:type="spellStart"/>
      <w:r w:rsidRPr="0002172F">
        <w:rPr>
          <w:rFonts w:ascii="Times New Roman" w:eastAsia="Times New Roman" w:hAnsi="Times New Roman" w:cs="Times New Roman"/>
          <w:b/>
          <w:bCs/>
          <w:kern w:val="0"/>
          <w:sz w:val="27"/>
          <w:szCs w:val="27"/>
          <w:lang w:eastAsia="fr-FR"/>
          <w14:ligatures w14:val="none"/>
        </w:rPr>
        <w:t>React</w:t>
      </w:r>
      <w:proofErr w:type="spellEnd"/>
      <w:r w:rsidRPr="0002172F">
        <w:rPr>
          <w:rFonts w:ascii="Times New Roman" w:eastAsia="Times New Roman" w:hAnsi="Times New Roman" w:cs="Times New Roman"/>
          <w:b/>
          <w:bCs/>
          <w:kern w:val="0"/>
          <w:sz w:val="27"/>
          <w:szCs w:val="27"/>
          <w:lang w:eastAsia="fr-FR"/>
          <w14:ligatures w14:val="none"/>
        </w:rPr>
        <w:t xml:space="preserve"> ↔ Phaser</w:t>
      </w:r>
    </w:p>
    <w:p w14:paraId="02D01632" w14:textId="77777777" w:rsidR="0002172F" w:rsidRPr="0002172F" w:rsidRDefault="0002172F" w:rsidP="0002172F">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Le jeu Phaser est créé </w:t>
      </w:r>
      <w:r w:rsidRPr="0002172F">
        <w:rPr>
          <w:rFonts w:ascii="Times New Roman" w:eastAsia="Times New Roman" w:hAnsi="Times New Roman" w:cs="Times New Roman"/>
          <w:b/>
          <w:bCs/>
          <w:kern w:val="0"/>
          <w:lang w:eastAsia="fr-FR"/>
          <w14:ligatures w14:val="none"/>
        </w:rPr>
        <w:t>une seule fois</w:t>
      </w:r>
      <w:r w:rsidRPr="0002172F">
        <w:rPr>
          <w:rFonts w:ascii="Times New Roman" w:eastAsia="Times New Roman" w:hAnsi="Times New Roman" w:cs="Times New Roman"/>
          <w:kern w:val="0"/>
          <w:lang w:eastAsia="fr-FR"/>
          <w14:ligatures w14:val="none"/>
        </w:rPr>
        <w:t xml:space="preserve"> dans un composant </w:t>
      </w:r>
      <w:proofErr w:type="spellStart"/>
      <w:r w:rsidRPr="0002172F">
        <w:rPr>
          <w:rFonts w:ascii="Times New Roman" w:eastAsia="Times New Roman" w:hAnsi="Times New Roman" w:cs="Times New Roman"/>
          <w:kern w:val="0"/>
          <w:lang w:eastAsia="fr-FR"/>
          <w14:ligatures w14:val="none"/>
        </w:rPr>
        <w:t>React</w:t>
      </w:r>
      <w:proofErr w:type="spellEnd"/>
      <w:r w:rsidRPr="0002172F">
        <w:rPr>
          <w:rFonts w:ascii="Times New Roman" w:eastAsia="Times New Roman" w:hAnsi="Times New Roman" w:cs="Times New Roman"/>
          <w:kern w:val="0"/>
          <w:lang w:eastAsia="fr-FR"/>
          <w14:ligatures w14:val="none"/>
        </w:rPr>
        <w:t xml:space="preserve"> et détruit proprement à la fermeture (attention au double montage en mode développement de </w:t>
      </w:r>
      <w:proofErr w:type="spellStart"/>
      <w:r w:rsidRPr="0002172F">
        <w:rPr>
          <w:rFonts w:ascii="Times New Roman" w:eastAsia="Times New Roman" w:hAnsi="Times New Roman" w:cs="Times New Roman"/>
          <w:kern w:val="0"/>
          <w:lang w:eastAsia="fr-FR"/>
          <w14:ligatures w14:val="none"/>
        </w:rPr>
        <w:t>React</w:t>
      </w:r>
      <w:proofErr w:type="spellEnd"/>
      <w:r w:rsidRPr="0002172F">
        <w:rPr>
          <w:rFonts w:ascii="Times New Roman" w:eastAsia="Times New Roman" w:hAnsi="Times New Roman" w:cs="Times New Roman"/>
          <w:kern w:val="0"/>
          <w:lang w:eastAsia="fr-FR"/>
          <w14:ligatures w14:val="none"/>
        </w:rPr>
        <w:t>).</w:t>
      </w:r>
    </w:p>
    <w:p w14:paraId="03F029F3" w14:textId="77777777" w:rsidR="0002172F" w:rsidRPr="0002172F" w:rsidRDefault="0002172F" w:rsidP="0002172F">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La communication passe par des événements (« score mis à jour », « partie terminée »), jamais par un rafraîchissement </w:t>
      </w:r>
      <w:proofErr w:type="spellStart"/>
      <w:r w:rsidRPr="0002172F">
        <w:rPr>
          <w:rFonts w:ascii="Times New Roman" w:eastAsia="Times New Roman" w:hAnsi="Times New Roman" w:cs="Times New Roman"/>
          <w:kern w:val="0"/>
          <w:lang w:eastAsia="fr-FR"/>
          <w14:ligatures w14:val="none"/>
        </w:rPr>
        <w:t>React</w:t>
      </w:r>
      <w:proofErr w:type="spellEnd"/>
      <w:r w:rsidRPr="0002172F">
        <w:rPr>
          <w:rFonts w:ascii="Times New Roman" w:eastAsia="Times New Roman" w:hAnsi="Times New Roman" w:cs="Times New Roman"/>
          <w:kern w:val="0"/>
          <w:lang w:eastAsia="fr-FR"/>
          <w14:ligatures w14:val="none"/>
        </w:rPr>
        <w:t xml:space="preserve"> à chaque image.</w:t>
      </w:r>
    </w:p>
    <w:p w14:paraId="2F860215" w14:textId="77777777" w:rsidR="0002172F" w:rsidRPr="0002172F" w:rsidRDefault="0002172F" w:rsidP="0002172F">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Courier New" w:eastAsia="Times New Roman" w:hAnsi="Courier New" w:cs="Courier New"/>
          <w:kern w:val="0"/>
          <w:sz w:val="20"/>
          <w:szCs w:val="20"/>
          <w:lang w:eastAsia="fr-FR"/>
          <w14:ligatures w14:val="none"/>
        </w:rPr>
        <w:t>scoreStorage.js</w:t>
      </w:r>
      <w:r w:rsidRPr="0002172F">
        <w:rPr>
          <w:rFonts w:ascii="Times New Roman" w:eastAsia="Times New Roman" w:hAnsi="Times New Roman" w:cs="Times New Roman"/>
          <w:kern w:val="0"/>
          <w:lang w:eastAsia="fr-FR"/>
          <w14:ligatures w14:val="none"/>
        </w:rPr>
        <w:t xml:space="preserve"> est le seul fichier qui lit et écrit le stockage local.</w:t>
      </w:r>
    </w:p>
    <w:p w14:paraId="430AAFF1" w14:textId="77777777" w:rsidR="0002172F" w:rsidRPr="0002172F" w:rsidRDefault="0002172F" w:rsidP="0002172F">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La logique de jeu (apparition, difficulté) est séparée de l'affichage afin de pouvoir être testée.</w:t>
      </w:r>
    </w:p>
    <w:p w14:paraId="0C0C96B8"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0735ABD0">
          <v:rect id="_x0000_i1347" style="width:0;height:1.5pt" o:hralign="center" o:hrstd="t" o:hr="t" fillcolor="#a0a0a0" stroked="f"/>
        </w:pict>
      </w:r>
    </w:p>
    <w:p w14:paraId="59FECAB0"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8. Tests et critères d'acceptation mesurables</w:t>
      </w:r>
    </w:p>
    <w:p w14:paraId="1EB2A478"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8.1. Critères d'acceptation du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5597"/>
        <w:gridCol w:w="2999"/>
      </w:tblGrid>
      <w:tr w:rsidR="0002172F" w:rsidRPr="0002172F" w14:paraId="121423F8" w14:textId="77777777">
        <w:trPr>
          <w:tblCellSpacing w:w="15" w:type="dxa"/>
        </w:trPr>
        <w:tc>
          <w:tcPr>
            <w:tcW w:w="0" w:type="auto"/>
            <w:vAlign w:val="center"/>
            <w:hideMark/>
          </w:tcPr>
          <w:p w14:paraId="465C63F7"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N°</w:t>
            </w:r>
          </w:p>
        </w:tc>
        <w:tc>
          <w:tcPr>
            <w:tcW w:w="0" w:type="auto"/>
            <w:vAlign w:val="center"/>
            <w:hideMark/>
          </w:tcPr>
          <w:p w14:paraId="6173C26F"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Critère</w:t>
            </w:r>
          </w:p>
        </w:tc>
        <w:tc>
          <w:tcPr>
            <w:tcW w:w="0" w:type="auto"/>
            <w:vAlign w:val="center"/>
            <w:hideMark/>
          </w:tcPr>
          <w:p w14:paraId="30F71602"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Vérification</w:t>
            </w:r>
          </w:p>
        </w:tc>
      </w:tr>
      <w:tr w:rsidR="0002172F" w:rsidRPr="0002172F" w14:paraId="3B15C520" w14:textId="77777777">
        <w:trPr>
          <w:tblCellSpacing w:w="15" w:type="dxa"/>
        </w:trPr>
        <w:tc>
          <w:tcPr>
            <w:tcW w:w="0" w:type="auto"/>
            <w:vAlign w:val="center"/>
            <w:hideMark/>
          </w:tcPr>
          <w:p w14:paraId="29B4A16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C1</w:t>
            </w:r>
          </w:p>
        </w:tc>
        <w:tc>
          <w:tcPr>
            <w:tcW w:w="0" w:type="auto"/>
            <w:vAlign w:val="center"/>
            <w:hideMark/>
          </w:tcPr>
          <w:p w14:paraId="11A00099"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Le jeu se lance depuis le menu et le personnage avance seul</w:t>
            </w:r>
          </w:p>
        </w:tc>
        <w:tc>
          <w:tcPr>
            <w:tcW w:w="0" w:type="auto"/>
            <w:vAlign w:val="center"/>
            <w:hideMark/>
          </w:tcPr>
          <w:p w14:paraId="4243B8CF"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Test manuel</w:t>
            </w:r>
          </w:p>
        </w:tc>
      </w:tr>
      <w:tr w:rsidR="0002172F" w:rsidRPr="0002172F" w14:paraId="4E11ED3C" w14:textId="77777777">
        <w:trPr>
          <w:tblCellSpacing w:w="15" w:type="dxa"/>
        </w:trPr>
        <w:tc>
          <w:tcPr>
            <w:tcW w:w="0" w:type="auto"/>
            <w:vAlign w:val="center"/>
            <w:hideMark/>
          </w:tcPr>
          <w:p w14:paraId="4D3833F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C2</w:t>
            </w:r>
          </w:p>
        </w:tc>
        <w:tc>
          <w:tcPr>
            <w:tcW w:w="0" w:type="auto"/>
            <w:vAlign w:val="center"/>
            <w:hideMark/>
          </w:tcPr>
          <w:p w14:paraId="002F692D"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Le changement de voie fonctionne au clavier et au toucher, sans défilement de la page</w:t>
            </w:r>
          </w:p>
        </w:tc>
        <w:tc>
          <w:tcPr>
            <w:tcW w:w="0" w:type="auto"/>
            <w:vAlign w:val="center"/>
            <w:hideMark/>
          </w:tcPr>
          <w:p w14:paraId="35E284EB"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Test sur PC et sur téléphone réel</w:t>
            </w:r>
          </w:p>
        </w:tc>
      </w:tr>
      <w:tr w:rsidR="0002172F" w:rsidRPr="0002172F" w14:paraId="1F123AA3" w14:textId="77777777">
        <w:trPr>
          <w:tblCellSpacing w:w="15" w:type="dxa"/>
        </w:trPr>
        <w:tc>
          <w:tcPr>
            <w:tcW w:w="0" w:type="auto"/>
            <w:vAlign w:val="center"/>
            <w:hideMark/>
          </w:tcPr>
          <w:p w14:paraId="20C6F210"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C3</w:t>
            </w:r>
          </w:p>
        </w:tc>
        <w:tc>
          <w:tcPr>
            <w:tcW w:w="0" w:type="auto"/>
            <w:vAlign w:val="center"/>
            <w:hideMark/>
          </w:tcPr>
          <w:p w14:paraId="0B410C6F"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Obstacles et pièces apparaissent ; la règle d'équité est respectée</w:t>
            </w:r>
          </w:p>
        </w:tc>
        <w:tc>
          <w:tcPr>
            <w:tcW w:w="0" w:type="auto"/>
            <w:vAlign w:val="center"/>
            <w:hideMark/>
          </w:tcPr>
          <w:p w14:paraId="5986AFC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Test de 20 parties, aucune rangée bloquée</w:t>
            </w:r>
          </w:p>
        </w:tc>
      </w:tr>
      <w:tr w:rsidR="0002172F" w:rsidRPr="0002172F" w14:paraId="6D2E0D50" w14:textId="77777777">
        <w:trPr>
          <w:tblCellSpacing w:w="15" w:type="dxa"/>
        </w:trPr>
        <w:tc>
          <w:tcPr>
            <w:tcW w:w="0" w:type="auto"/>
            <w:vAlign w:val="center"/>
            <w:hideMark/>
          </w:tcPr>
          <w:p w14:paraId="196054C9"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C4</w:t>
            </w:r>
          </w:p>
        </w:tc>
        <w:tc>
          <w:tcPr>
            <w:tcW w:w="0" w:type="auto"/>
            <w:vAlign w:val="center"/>
            <w:hideMark/>
          </w:tcPr>
          <w:p w14:paraId="1FA1672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Une collision met fin à la partie ; Rejouer relance sans erreur ni résidu</w:t>
            </w:r>
          </w:p>
        </w:tc>
        <w:tc>
          <w:tcPr>
            <w:tcW w:w="0" w:type="auto"/>
            <w:vAlign w:val="center"/>
            <w:hideMark/>
          </w:tcPr>
          <w:p w14:paraId="0DFE3B1A"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10 redémarrages consécutifs</w:t>
            </w:r>
          </w:p>
        </w:tc>
      </w:tr>
      <w:tr w:rsidR="0002172F" w:rsidRPr="0002172F" w14:paraId="156220B9" w14:textId="77777777">
        <w:trPr>
          <w:tblCellSpacing w:w="15" w:type="dxa"/>
        </w:trPr>
        <w:tc>
          <w:tcPr>
            <w:tcW w:w="0" w:type="auto"/>
            <w:vAlign w:val="center"/>
            <w:hideMark/>
          </w:tcPr>
          <w:p w14:paraId="1AC1B119"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C5</w:t>
            </w:r>
          </w:p>
        </w:tc>
        <w:tc>
          <w:tcPr>
            <w:tcW w:w="0" w:type="auto"/>
            <w:vAlign w:val="center"/>
            <w:hideMark/>
          </w:tcPr>
          <w:p w14:paraId="13B3C974"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Meilleur score conservé après fermeture et réouverture</w:t>
            </w:r>
          </w:p>
        </w:tc>
        <w:tc>
          <w:tcPr>
            <w:tcW w:w="0" w:type="auto"/>
            <w:vAlign w:val="center"/>
            <w:hideMark/>
          </w:tcPr>
          <w:p w14:paraId="7344118C"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Test navigateur et téléphone</w:t>
            </w:r>
          </w:p>
        </w:tc>
      </w:tr>
      <w:tr w:rsidR="0002172F" w:rsidRPr="0002172F" w14:paraId="174F51CE" w14:textId="77777777">
        <w:trPr>
          <w:tblCellSpacing w:w="15" w:type="dxa"/>
        </w:trPr>
        <w:tc>
          <w:tcPr>
            <w:tcW w:w="0" w:type="auto"/>
            <w:vAlign w:val="center"/>
            <w:hideMark/>
          </w:tcPr>
          <w:p w14:paraId="708E0C3B"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C6</w:t>
            </w:r>
          </w:p>
        </w:tc>
        <w:tc>
          <w:tcPr>
            <w:tcW w:w="0" w:type="auto"/>
            <w:vAlign w:val="center"/>
            <w:hideMark/>
          </w:tcPr>
          <w:p w14:paraId="1478280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Interface utilisable de 360 px de large jusqu'à un écran d'ordinateur</w:t>
            </w:r>
          </w:p>
        </w:tc>
        <w:tc>
          <w:tcPr>
            <w:tcW w:w="0" w:type="auto"/>
            <w:vAlign w:val="center"/>
            <w:hideMark/>
          </w:tcPr>
          <w:p w14:paraId="60A439E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Test de 3 tailles d'écran</w:t>
            </w:r>
          </w:p>
        </w:tc>
      </w:tr>
      <w:tr w:rsidR="0002172F" w:rsidRPr="0002172F" w14:paraId="07A32B3A" w14:textId="77777777">
        <w:trPr>
          <w:tblCellSpacing w:w="15" w:type="dxa"/>
        </w:trPr>
        <w:tc>
          <w:tcPr>
            <w:tcW w:w="0" w:type="auto"/>
            <w:vAlign w:val="center"/>
            <w:hideMark/>
          </w:tcPr>
          <w:p w14:paraId="5902065B"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C7</w:t>
            </w:r>
          </w:p>
        </w:tc>
        <w:tc>
          <w:tcPr>
            <w:tcW w:w="0" w:type="auto"/>
            <w:vAlign w:val="center"/>
            <w:hideMark/>
          </w:tcPr>
          <w:p w14:paraId="3DBAA594"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Performance : 30 images/s minimum sur le téléphone de test le plus faible</w:t>
            </w:r>
          </w:p>
        </w:tc>
        <w:tc>
          <w:tcPr>
            <w:tcW w:w="0" w:type="auto"/>
            <w:vAlign w:val="center"/>
            <w:hideMark/>
          </w:tcPr>
          <w:p w14:paraId="3C6EF469"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Mesure pendant 3 minutes de jeu</w:t>
            </w:r>
          </w:p>
        </w:tc>
      </w:tr>
      <w:tr w:rsidR="0002172F" w:rsidRPr="0002172F" w14:paraId="4CA54DBD" w14:textId="77777777">
        <w:trPr>
          <w:tblCellSpacing w:w="15" w:type="dxa"/>
        </w:trPr>
        <w:tc>
          <w:tcPr>
            <w:tcW w:w="0" w:type="auto"/>
            <w:vAlign w:val="center"/>
            <w:hideMark/>
          </w:tcPr>
          <w:p w14:paraId="19BE03B3"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C8</w:t>
            </w:r>
          </w:p>
        </w:tc>
        <w:tc>
          <w:tcPr>
            <w:tcW w:w="0" w:type="auto"/>
            <w:vAlign w:val="center"/>
            <w:hideMark/>
          </w:tcPr>
          <w:p w14:paraId="29A0A34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Après un premier chargement, le jeu se lance en mode avion</w:t>
            </w:r>
          </w:p>
        </w:tc>
        <w:tc>
          <w:tcPr>
            <w:tcW w:w="0" w:type="auto"/>
            <w:vAlign w:val="center"/>
            <w:hideMark/>
          </w:tcPr>
          <w:p w14:paraId="12A48595"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Test sur la version déployée en HTTPS</w:t>
            </w:r>
          </w:p>
        </w:tc>
      </w:tr>
      <w:tr w:rsidR="0002172F" w:rsidRPr="0002172F" w14:paraId="61BE05BC" w14:textId="77777777">
        <w:trPr>
          <w:tblCellSpacing w:w="15" w:type="dxa"/>
        </w:trPr>
        <w:tc>
          <w:tcPr>
            <w:tcW w:w="0" w:type="auto"/>
            <w:vAlign w:val="center"/>
            <w:hideMark/>
          </w:tcPr>
          <w:p w14:paraId="7CA436BB"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C9</w:t>
            </w:r>
          </w:p>
        </w:tc>
        <w:tc>
          <w:tcPr>
            <w:tcW w:w="0" w:type="auto"/>
            <w:vAlign w:val="center"/>
            <w:hideMark/>
          </w:tcPr>
          <w:p w14:paraId="42D4936D"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Le jeu est accessible par une adresse publique sans environnement de développement</w:t>
            </w:r>
          </w:p>
        </w:tc>
        <w:tc>
          <w:tcPr>
            <w:tcW w:w="0" w:type="auto"/>
            <w:vAlign w:val="center"/>
            <w:hideMark/>
          </w:tcPr>
          <w:p w14:paraId="7028A139"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Test depuis un autre appareil</w:t>
            </w:r>
          </w:p>
        </w:tc>
      </w:tr>
      <w:tr w:rsidR="0002172F" w:rsidRPr="0002172F" w14:paraId="71A7BD9F" w14:textId="77777777">
        <w:trPr>
          <w:tblCellSpacing w:w="15" w:type="dxa"/>
        </w:trPr>
        <w:tc>
          <w:tcPr>
            <w:tcW w:w="0" w:type="auto"/>
            <w:vAlign w:val="center"/>
            <w:hideMark/>
          </w:tcPr>
          <w:p w14:paraId="51EEEB3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C10</w:t>
            </w:r>
          </w:p>
        </w:tc>
        <w:tc>
          <w:tcPr>
            <w:tcW w:w="0" w:type="auto"/>
            <w:vAlign w:val="center"/>
            <w:hideMark/>
          </w:tcPr>
          <w:p w14:paraId="55C288BA"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Aucune erreur dans la console au cours d'une partie complète</w:t>
            </w:r>
          </w:p>
        </w:tc>
        <w:tc>
          <w:tcPr>
            <w:tcW w:w="0" w:type="auto"/>
            <w:vAlign w:val="center"/>
            <w:hideMark/>
          </w:tcPr>
          <w:p w14:paraId="2304290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Contrôle des outils développeur</w:t>
            </w:r>
          </w:p>
        </w:tc>
      </w:tr>
    </w:tbl>
    <w:p w14:paraId="4B227E2A"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8.2. Types de tests</w:t>
      </w:r>
    </w:p>
    <w:p w14:paraId="054EDF69"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Fonctionnels (parcours complet), tactiles (téléphone réel), compatibilité (navigateurs ciblés), performance, hors ligne (mode avion, mise à jour de version), persistance (stockage) et « robustesse » (mise en veille, changement d'application, rotation d'écran).</w:t>
      </w:r>
    </w:p>
    <w:p w14:paraId="3DDD83E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lastRenderedPageBreak/>
        <w:t>Appareils de référence [À confirmer] :</w:t>
      </w:r>
      <w:r w:rsidRPr="0002172F">
        <w:rPr>
          <w:rFonts w:ascii="Times New Roman" w:eastAsia="Times New Roman" w:hAnsi="Times New Roman" w:cs="Times New Roman"/>
          <w:kern w:val="0"/>
          <w:lang w:eastAsia="fr-FR"/>
          <w14:ligatures w14:val="none"/>
        </w:rPr>
        <w:t xml:space="preserve"> un ordinateur, un Android d'entrée de gamme, un Android récent, un iPhone si possible.</w:t>
      </w:r>
    </w:p>
    <w:p w14:paraId="761B118E"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310CFEDD">
          <v:rect id="_x0000_i1348" style="width:0;height:1.5pt" o:hralign="center" o:hrstd="t" o:hr="t" fillcolor="#a0a0a0" stroked="f"/>
        </w:pict>
      </w:r>
    </w:p>
    <w:p w14:paraId="077D7B76"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9. Direction artistique et ressources</w:t>
      </w:r>
    </w:p>
    <w:p w14:paraId="73F60F8B"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9.1. Principes</w:t>
      </w:r>
    </w:p>
    <w:p w14:paraId="41BF31BF"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Style simple, lisible, cohérent ; peu d'effets ; couleurs vives mais contrastées pour distinguer les obstacles de la route. Le premier prototype utilise des formes géométriques.</w:t>
      </w:r>
    </w:p>
    <w:p w14:paraId="5EE435BD"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9.2. Liste de ressources à produire (version de départ) [Proposé]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7740"/>
      </w:tblGrid>
      <w:tr w:rsidR="0002172F" w:rsidRPr="0002172F" w14:paraId="4BB8FE33" w14:textId="77777777">
        <w:trPr>
          <w:tblCellSpacing w:w="15" w:type="dxa"/>
        </w:trPr>
        <w:tc>
          <w:tcPr>
            <w:tcW w:w="0" w:type="auto"/>
            <w:vAlign w:val="center"/>
            <w:hideMark/>
          </w:tcPr>
          <w:p w14:paraId="73EE8D31"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Catégorie</w:t>
            </w:r>
          </w:p>
        </w:tc>
        <w:tc>
          <w:tcPr>
            <w:tcW w:w="0" w:type="auto"/>
            <w:vAlign w:val="center"/>
            <w:hideMark/>
          </w:tcPr>
          <w:p w14:paraId="21AB8278"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Éléments</w:t>
            </w:r>
          </w:p>
        </w:tc>
      </w:tr>
      <w:tr w:rsidR="0002172F" w:rsidRPr="0002172F" w14:paraId="5AC63221" w14:textId="77777777">
        <w:trPr>
          <w:tblCellSpacing w:w="15" w:type="dxa"/>
        </w:trPr>
        <w:tc>
          <w:tcPr>
            <w:tcW w:w="0" w:type="auto"/>
            <w:vAlign w:val="center"/>
            <w:hideMark/>
          </w:tcPr>
          <w:p w14:paraId="12FCC4B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Personnage</w:t>
            </w:r>
          </w:p>
        </w:tc>
        <w:tc>
          <w:tcPr>
            <w:tcW w:w="0" w:type="auto"/>
            <w:vAlign w:val="center"/>
            <w:hideMark/>
          </w:tcPr>
          <w:p w14:paraId="06147B2D"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1 personnage : course (4 à 6 images), changement de voie, collision</w:t>
            </w:r>
          </w:p>
        </w:tc>
      </w:tr>
      <w:tr w:rsidR="0002172F" w:rsidRPr="0002172F" w14:paraId="51761690" w14:textId="77777777">
        <w:trPr>
          <w:tblCellSpacing w:w="15" w:type="dxa"/>
        </w:trPr>
        <w:tc>
          <w:tcPr>
            <w:tcW w:w="0" w:type="auto"/>
            <w:vAlign w:val="center"/>
            <w:hideMark/>
          </w:tcPr>
          <w:p w14:paraId="007E1274"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Obstacles</w:t>
            </w:r>
          </w:p>
        </w:tc>
        <w:tc>
          <w:tcPr>
            <w:tcW w:w="0" w:type="auto"/>
            <w:vAlign w:val="center"/>
            <w:hideMark/>
          </w:tcPr>
          <w:p w14:paraId="7F96A648"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4 types : zémidjan (</w:t>
            </w:r>
            <w:proofErr w:type="spellStart"/>
            <w:r w:rsidRPr="0002172F">
              <w:rPr>
                <w:rFonts w:ascii="Times New Roman" w:eastAsia="Times New Roman" w:hAnsi="Times New Roman" w:cs="Times New Roman"/>
                <w:kern w:val="0"/>
                <w:lang w:eastAsia="fr-FR"/>
                <w14:ligatures w14:val="none"/>
              </w:rPr>
              <w:t>moto-taxi</w:t>
            </w:r>
            <w:proofErr w:type="spellEnd"/>
            <w:r w:rsidRPr="0002172F">
              <w:rPr>
                <w:rFonts w:ascii="Times New Roman" w:eastAsia="Times New Roman" w:hAnsi="Times New Roman" w:cs="Times New Roman"/>
                <w:kern w:val="0"/>
                <w:lang w:eastAsia="fr-FR"/>
                <w14:ligatures w14:val="none"/>
              </w:rPr>
              <w:t>), taxi, étal de marché, chantier ou nid-de-poule</w:t>
            </w:r>
          </w:p>
        </w:tc>
      </w:tr>
      <w:tr w:rsidR="0002172F" w:rsidRPr="0002172F" w14:paraId="09D22D96" w14:textId="77777777">
        <w:trPr>
          <w:tblCellSpacing w:w="15" w:type="dxa"/>
        </w:trPr>
        <w:tc>
          <w:tcPr>
            <w:tcW w:w="0" w:type="auto"/>
            <w:vAlign w:val="center"/>
            <w:hideMark/>
          </w:tcPr>
          <w:p w14:paraId="3A4C61D0"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Décor</w:t>
            </w:r>
          </w:p>
        </w:tc>
        <w:tc>
          <w:tcPr>
            <w:tcW w:w="0" w:type="auto"/>
            <w:vAlign w:val="center"/>
            <w:hideMark/>
          </w:tcPr>
          <w:p w14:paraId="1F5137B0"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Route 3 voies répétable, 2 bandes latérales (bâtiments, commerces, arbres)</w:t>
            </w:r>
          </w:p>
        </w:tc>
      </w:tr>
      <w:tr w:rsidR="0002172F" w:rsidRPr="0002172F" w14:paraId="57EAA805" w14:textId="77777777">
        <w:trPr>
          <w:tblCellSpacing w:w="15" w:type="dxa"/>
        </w:trPr>
        <w:tc>
          <w:tcPr>
            <w:tcW w:w="0" w:type="auto"/>
            <w:vAlign w:val="center"/>
            <w:hideMark/>
          </w:tcPr>
          <w:p w14:paraId="5F2B9461"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Pièces</w:t>
            </w:r>
          </w:p>
        </w:tc>
        <w:tc>
          <w:tcPr>
            <w:tcW w:w="0" w:type="auto"/>
            <w:vAlign w:val="center"/>
            <w:hideMark/>
          </w:tcPr>
          <w:p w14:paraId="25E8329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1 pièce animée</w:t>
            </w:r>
          </w:p>
        </w:tc>
      </w:tr>
      <w:tr w:rsidR="0002172F" w:rsidRPr="0002172F" w14:paraId="43D6D0DA" w14:textId="77777777">
        <w:trPr>
          <w:tblCellSpacing w:w="15" w:type="dxa"/>
        </w:trPr>
        <w:tc>
          <w:tcPr>
            <w:tcW w:w="0" w:type="auto"/>
            <w:vAlign w:val="center"/>
            <w:hideMark/>
          </w:tcPr>
          <w:p w14:paraId="603CB2BD"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Interface</w:t>
            </w:r>
          </w:p>
        </w:tc>
        <w:tc>
          <w:tcPr>
            <w:tcW w:w="0" w:type="auto"/>
            <w:vAlign w:val="center"/>
            <w:hideMark/>
          </w:tcPr>
          <w:p w14:paraId="13A1DE38"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Boutons, icônes pause / son, logo Lomé Runner</w:t>
            </w:r>
          </w:p>
        </w:tc>
      </w:tr>
      <w:tr w:rsidR="0002172F" w:rsidRPr="0002172F" w14:paraId="7F789433" w14:textId="77777777">
        <w:trPr>
          <w:tblCellSpacing w:w="15" w:type="dxa"/>
        </w:trPr>
        <w:tc>
          <w:tcPr>
            <w:tcW w:w="0" w:type="auto"/>
            <w:vAlign w:val="center"/>
            <w:hideMark/>
          </w:tcPr>
          <w:p w14:paraId="2317121D"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Sons</w:t>
            </w:r>
          </w:p>
        </w:tc>
        <w:tc>
          <w:tcPr>
            <w:tcW w:w="0" w:type="auto"/>
            <w:vAlign w:val="center"/>
            <w:hideMark/>
          </w:tcPr>
          <w:p w14:paraId="471EB0FC"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Musique de menu ou de jeu (boucle), collecte de pièce, collision, clic de bouton</w:t>
            </w:r>
          </w:p>
        </w:tc>
      </w:tr>
      <w:tr w:rsidR="0002172F" w:rsidRPr="0002172F" w14:paraId="5AB9B8DB" w14:textId="77777777">
        <w:trPr>
          <w:tblCellSpacing w:w="15" w:type="dxa"/>
        </w:trPr>
        <w:tc>
          <w:tcPr>
            <w:tcW w:w="0" w:type="auto"/>
            <w:vAlign w:val="center"/>
            <w:hideMark/>
          </w:tcPr>
          <w:p w14:paraId="4FDA74D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Icônes PWA</w:t>
            </w:r>
          </w:p>
        </w:tc>
        <w:tc>
          <w:tcPr>
            <w:tcW w:w="0" w:type="auto"/>
            <w:vAlign w:val="center"/>
            <w:hideMark/>
          </w:tcPr>
          <w:p w14:paraId="0AC24ABC"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192 px, 512 px, version </w:t>
            </w:r>
            <w:proofErr w:type="spellStart"/>
            <w:r w:rsidRPr="0002172F">
              <w:rPr>
                <w:rFonts w:ascii="Times New Roman" w:eastAsia="Times New Roman" w:hAnsi="Times New Roman" w:cs="Times New Roman"/>
                <w:kern w:val="0"/>
                <w:lang w:eastAsia="fr-FR"/>
                <w14:ligatures w14:val="none"/>
              </w:rPr>
              <w:t>maskable</w:t>
            </w:r>
            <w:proofErr w:type="spellEnd"/>
          </w:p>
        </w:tc>
      </w:tr>
    </w:tbl>
    <w:p w14:paraId="21F589FE"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9.3. Contenu culturel</w:t>
      </w:r>
    </w:p>
    <w:p w14:paraId="63BBA658"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Les éléments emblématiques (zémidjans, marchés, rues animées, végétation) sont de bonnes sources. Les lieux précis (par exemple un monument ou un marché connu) sont </w:t>
      </w:r>
      <w:r w:rsidRPr="0002172F">
        <w:rPr>
          <w:rFonts w:ascii="Times New Roman" w:eastAsia="Times New Roman" w:hAnsi="Times New Roman" w:cs="Times New Roman"/>
          <w:b/>
          <w:bCs/>
          <w:kern w:val="0"/>
          <w:lang w:eastAsia="fr-FR"/>
          <w14:ligatures w14:val="none"/>
        </w:rPr>
        <w:t>[À confirmer]</w:t>
      </w:r>
      <w:r w:rsidRPr="0002172F">
        <w:rPr>
          <w:rFonts w:ascii="Times New Roman" w:eastAsia="Times New Roman" w:hAnsi="Times New Roman" w:cs="Times New Roman"/>
          <w:kern w:val="0"/>
          <w:lang w:eastAsia="fr-FR"/>
          <w14:ligatures w14:val="none"/>
        </w:rPr>
        <w:t>. Veiller à représenter Lomé de façon respectueuse et variée, sans caricature.</w:t>
      </w:r>
    </w:p>
    <w:p w14:paraId="30E96C57" w14:textId="77777777" w:rsidR="0002172F" w:rsidRPr="0002172F" w:rsidRDefault="0002172F" w:rsidP="000217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2172F">
        <w:rPr>
          <w:rFonts w:ascii="Times New Roman" w:eastAsia="Times New Roman" w:hAnsi="Times New Roman" w:cs="Times New Roman"/>
          <w:b/>
          <w:bCs/>
          <w:kern w:val="0"/>
          <w:sz w:val="27"/>
          <w:szCs w:val="27"/>
          <w:lang w:eastAsia="fr-FR"/>
          <w14:ligatures w14:val="none"/>
        </w:rPr>
        <w:t>9.4. Droits</w:t>
      </w:r>
    </w:p>
    <w:p w14:paraId="05EE0E71"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Chaque image, son et police doit avoir une licence compatible avec une publication ; tenir un fichier </w:t>
      </w:r>
      <w:r w:rsidRPr="0002172F">
        <w:rPr>
          <w:rFonts w:ascii="Courier New" w:eastAsia="Times New Roman" w:hAnsi="Courier New" w:cs="Courier New"/>
          <w:kern w:val="0"/>
          <w:sz w:val="20"/>
          <w:szCs w:val="20"/>
          <w:lang w:eastAsia="fr-FR"/>
          <w14:ligatures w14:val="none"/>
        </w:rPr>
        <w:t>CREDITS.md</w:t>
      </w:r>
      <w:r w:rsidRPr="0002172F">
        <w:rPr>
          <w:rFonts w:ascii="Times New Roman" w:eastAsia="Times New Roman" w:hAnsi="Times New Roman" w:cs="Times New Roman"/>
          <w:kern w:val="0"/>
          <w:lang w:eastAsia="fr-FR"/>
          <w14:ligatures w14:val="none"/>
        </w:rPr>
        <w:t>. Les ressources générées par IA doivent être vérifiées selon les conditions de l'outil utilisé.</w:t>
      </w:r>
    </w:p>
    <w:p w14:paraId="18ACA772"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5A9A35E1">
          <v:rect id="_x0000_i1349" style="width:0;height:1.5pt" o:hralign="center" o:hrstd="t" o:hr="t" fillcolor="#a0a0a0" stroked="f"/>
        </w:pict>
      </w:r>
    </w:p>
    <w:p w14:paraId="32A08234"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10. Hébergement et déploiement</w:t>
      </w:r>
    </w:p>
    <w:p w14:paraId="52AFCACC" w14:textId="77777777" w:rsidR="0002172F" w:rsidRPr="0002172F" w:rsidRDefault="0002172F" w:rsidP="0002172F">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Dépôt GitHub, déploiement automatique à chaque envoi sur la branche principale.</w:t>
      </w:r>
    </w:p>
    <w:p w14:paraId="3D03E002" w14:textId="77777777" w:rsidR="0002172F" w:rsidRPr="0002172F" w:rsidRDefault="0002172F" w:rsidP="0002172F">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Hébergement statique (</w:t>
      </w:r>
      <w:proofErr w:type="spellStart"/>
      <w:r w:rsidRPr="0002172F">
        <w:rPr>
          <w:rFonts w:ascii="Times New Roman" w:eastAsia="Times New Roman" w:hAnsi="Times New Roman" w:cs="Times New Roman"/>
          <w:kern w:val="0"/>
          <w:lang w:eastAsia="fr-FR"/>
          <w14:ligatures w14:val="none"/>
        </w:rPr>
        <w:t>Vercel</w:t>
      </w:r>
      <w:proofErr w:type="spellEnd"/>
      <w:r w:rsidRPr="0002172F">
        <w:rPr>
          <w:rFonts w:ascii="Times New Roman" w:eastAsia="Times New Roman" w:hAnsi="Times New Roman" w:cs="Times New Roman"/>
          <w:kern w:val="0"/>
          <w:lang w:eastAsia="fr-FR"/>
          <w14:ligatures w14:val="none"/>
        </w:rPr>
        <w:t xml:space="preserve"> ou </w:t>
      </w:r>
      <w:proofErr w:type="spellStart"/>
      <w:r w:rsidRPr="0002172F">
        <w:rPr>
          <w:rFonts w:ascii="Times New Roman" w:eastAsia="Times New Roman" w:hAnsi="Times New Roman" w:cs="Times New Roman"/>
          <w:kern w:val="0"/>
          <w:lang w:eastAsia="fr-FR"/>
          <w14:ligatures w14:val="none"/>
        </w:rPr>
        <w:t>Cloudflare</w:t>
      </w:r>
      <w:proofErr w:type="spellEnd"/>
      <w:r w:rsidRPr="0002172F">
        <w:rPr>
          <w:rFonts w:ascii="Times New Roman" w:eastAsia="Times New Roman" w:hAnsi="Times New Roman" w:cs="Times New Roman"/>
          <w:kern w:val="0"/>
          <w:lang w:eastAsia="fr-FR"/>
          <w14:ligatures w14:val="none"/>
        </w:rPr>
        <w:t xml:space="preserve"> Pages), HTTPS inclus.</w:t>
      </w:r>
    </w:p>
    <w:p w14:paraId="58B575C8" w14:textId="77777777" w:rsidR="0002172F" w:rsidRPr="0002172F" w:rsidRDefault="0002172F" w:rsidP="0002172F">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Vérifier que l'hébergeur sert correctement le fichier du service </w:t>
      </w:r>
      <w:proofErr w:type="spellStart"/>
      <w:r w:rsidRPr="0002172F">
        <w:rPr>
          <w:rFonts w:ascii="Times New Roman" w:eastAsia="Times New Roman" w:hAnsi="Times New Roman" w:cs="Times New Roman"/>
          <w:kern w:val="0"/>
          <w:lang w:eastAsia="fr-FR"/>
          <w14:ligatures w14:val="none"/>
        </w:rPr>
        <w:t>worker</w:t>
      </w:r>
      <w:proofErr w:type="spellEnd"/>
      <w:r w:rsidRPr="0002172F">
        <w:rPr>
          <w:rFonts w:ascii="Times New Roman" w:eastAsia="Times New Roman" w:hAnsi="Times New Roman" w:cs="Times New Roman"/>
          <w:kern w:val="0"/>
          <w:lang w:eastAsia="fr-FR"/>
          <w14:ligatures w14:val="none"/>
        </w:rPr>
        <w:t xml:space="preserve"> et le manifeste.</w:t>
      </w:r>
    </w:p>
    <w:p w14:paraId="44745751" w14:textId="77777777" w:rsidR="0002172F" w:rsidRPr="0002172F" w:rsidRDefault="0002172F" w:rsidP="0002172F">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Une version de test (aperçu) avant chaque mise en production.</w:t>
      </w:r>
    </w:p>
    <w:p w14:paraId="3E469A37" w14:textId="77777777" w:rsidR="0002172F" w:rsidRPr="0002172F" w:rsidRDefault="0002172F" w:rsidP="0002172F">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Nom de domaine personnalisé facultatif </w:t>
      </w:r>
      <w:r w:rsidRPr="0002172F">
        <w:rPr>
          <w:rFonts w:ascii="Times New Roman" w:eastAsia="Times New Roman" w:hAnsi="Times New Roman" w:cs="Times New Roman"/>
          <w:b/>
          <w:bCs/>
          <w:kern w:val="0"/>
          <w:lang w:eastAsia="fr-FR"/>
          <w14:ligatures w14:val="none"/>
        </w:rPr>
        <w:t>[À confirmer]</w:t>
      </w:r>
      <w:r w:rsidRPr="0002172F">
        <w:rPr>
          <w:rFonts w:ascii="Times New Roman" w:eastAsia="Times New Roman" w:hAnsi="Times New Roman" w:cs="Times New Roman"/>
          <w:kern w:val="0"/>
          <w:lang w:eastAsia="fr-FR"/>
          <w14:ligatures w14:val="none"/>
        </w:rPr>
        <w:t>.</w:t>
      </w:r>
    </w:p>
    <w:p w14:paraId="3596F703"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6911F185">
          <v:rect id="_x0000_i1350" style="width:0;height:1.5pt" o:hralign="center" o:hrstd="t" o:hr="t" fillcolor="#a0a0a0" stroked="f"/>
        </w:pict>
      </w:r>
    </w:p>
    <w:p w14:paraId="7B8F0F6B"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lastRenderedPageBreak/>
        <w:t>11. Planning proposé</w:t>
      </w:r>
    </w:p>
    <w:p w14:paraId="3A4F7A33"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Base : une personne seule, assistée par l'IA, disponibilité partielle. Durée totale </w:t>
      </w:r>
      <w:r w:rsidRPr="0002172F">
        <w:rPr>
          <w:rFonts w:ascii="Times New Roman" w:eastAsia="Times New Roman" w:hAnsi="Times New Roman" w:cs="Times New Roman"/>
          <w:b/>
          <w:bCs/>
          <w:kern w:val="0"/>
          <w:lang w:eastAsia="fr-FR"/>
          <w14:ligatures w14:val="none"/>
        </w:rPr>
        <w:t>[Proposé]</w:t>
      </w:r>
      <w:r w:rsidRPr="0002172F">
        <w:rPr>
          <w:rFonts w:ascii="Times New Roman" w:eastAsia="Times New Roman" w:hAnsi="Times New Roman" w:cs="Times New Roman"/>
          <w:kern w:val="0"/>
          <w:lang w:eastAsia="fr-FR"/>
          <w14:ligatures w14:val="none"/>
        </w:rPr>
        <w:t xml:space="preserve"> : 5 à 7 semaines pour un MVP avec un graphisme simple mais soigné. Ce n'est pas un délai garanti.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4142"/>
        <w:gridCol w:w="1400"/>
        <w:gridCol w:w="1456"/>
      </w:tblGrid>
      <w:tr w:rsidR="0002172F" w:rsidRPr="0002172F" w14:paraId="5B41CC8A" w14:textId="77777777">
        <w:trPr>
          <w:tblCellSpacing w:w="15" w:type="dxa"/>
        </w:trPr>
        <w:tc>
          <w:tcPr>
            <w:tcW w:w="0" w:type="auto"/>
            <w:vAlign w:val="center"/>
            <w:hideMark/>
          </w:tcPr>
          <w:p w14:paraId="160FD9F6"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Jalon</w:t>
            </w:r>
          </w:p>
        </w:tc>
        <w:tc>
          <w:tcPr>
            <w:tcW w:w="0" w:type="auto"/>
            <w:vAlign w:val="center"/>
            <w:hideMark/>
          </w:tcPr>
          <w:p w14:paraId="79296743"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Contenu</w:t>
            </w:r>
          </w:p>
        </w:tc>
        <w:tc>
          <w:tcPr>
            <w:tcW w:w="0" w:type="auto"/>
            <w:vAlign w:val="center"/>
            <w:hideMark/>
          </w:tcPr>
          <w:p w14:paraId="446B7EAF"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Durée indicative</w:t>
            </w:r>
          </w:p>
        </w:tc>
        <w:tc>
          <w:tcPr>
            <w:tcW w:w="0" w:type="auto"/>
            <w:vAlign w:val="center"/>
            <w:hideMark/>
          </w:tcPr>
          <w:p w14:paraId="6AE7D776"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Livrable</w:t>
            </w:r>
          </w:p>
        </w:tc>
      </w:tr>
      <w:tr w:rsidR="0002172F" w:rsidRPr="0002172F" w14:paraId="6913DF94" w14:textId="77777777">
        <w:trPr>
          <w:tblCellSpacing w:w="15" w:type="dxa"/>
        </w:trPr>
        <w:tc>
          <w:tcPr>
            <w:tcW w:w="0" w:type="auto"/>
            <w:vAlign w:val="center"/>
            <w:hideMark/>
          </w:tcPr>
          <w:p w14:paraId="0650C1F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J0 — Cadrage</w:t>
            </w:r>
          </w:p>
        </w:tc>
        <w:tc>
          <w:tcPr>
            <w:tcW w:w="0" w:type="auto"/>
            <w:vAlign w:val="center"/>
            <w:hideMark/>
          </w:tcPr>
          <w:p w14:paraId="632D256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Valider ce cahier des charges, trancher les points « à confirmer »</w:t>
            </w:r>
          </w:p>
        </w:tc>
        <w:tc>
          <w:tcPr>
            <w:tcW w:w="0" w:type="auto"/>
            <w:vAlign w:val="center"/>
            <w:hideMark/>
          </w:tcPr>
          <w:p w14:paraId="560094A4"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2-3 jours</w:t>
            </w:r>
          </w:p>
        </w:tc>
        <w:tc>
          <w:tcPr>
            <w:tcW w:w="0" w:type="auto"/>
            <w:vAlign w:val="center"/>
            <w:hideMark/>
          </w:tcPr>
          <w:p w14:paraId="6F534891"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Document validé</w:t>
            </w:r>
          </w:p>
        </w:tc>
      </w:tr>
      <w:tr w:rsidR="0002172F" w:rsidRPr="0002172F" w14:paraId="2A5D92CB" w14:textId="77777777">
        <w:trPr>
          <w:tblCellSpacing w:w="15" w:type="dxa"/>
        </w:trPr>
        <w:tc>
          <w:tcPr>
            <w:tcW w:w="0" w:type="auto"/>
            <w:vAlign w:val="center"/>
            <w:hideMark/>
          </w:tcPr>
          <w:p w14:paraId="3A75292D"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J1 — Maquettes</w:t>
            </w:r>
          </w:p>
        </w:tc>
        <w:tc>
          <w:tcPr>
            <w:tcW w:w="0" w:type="auto"/>
            <w:vAlign w:val="center"/>
            <w:hideMark/>
          </w:tcPr>
          <w:p w14:paraId="3BB9793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02172F">
              <w:rPr>
                <w:rFonts w:ascii="Times New Roman" w:eastAsia="Times New Roman" w:hAnsi="Times New Roman" w:cs="Times New Roman"/>
                <w:kern w:val="0"/>
                <w:lang w:val="en-US" w:eastAsia="fr-FR"/>
                <w14:ligatures w14:val="none"/>
              </w:rPr>
              <w:t>Menu, HUD, Game Over (Figma)</w:t>
            </w:r>
          </w:p>
        </w:tc>
        <w:tc>
          <w:tcPr>
            <w:tcW w:w="0" w:type="auto"/>
            <w:vAlign w:val="center"/>
            <w:hideMark/>
          </w:tcPr>
          <w:p w14:paraId="556C12F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3-4 jours</w:t>
            </w:r>
          </w:p>
        </w:tc>
        <w:tc>
          <w:tcPr>
            <w:tcW w:w="0" w:type="auto"/>
            <w:vAlign w:val="center"/>
            <w:hideMark/>
          </w:tcPr>
          <w:p w14:paraId="2E205B5C"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Maquettes</w:t>
            </w:r>
          </w:p>
        </w:tc>
      </w:tr>
      <w:tr w:rsidR="0002172F" w:rsidRPr="0002172F" w14:paraId="49C76C54" w14:textId="77777777">
        <w:trPr>
          <w:tblCellSpacing w:w="15" w:type="dxa"/>
        </w:trPr>
        <w:tc>
          <w:tcPr>
            <w:tcW w:w="0" w:type="auto"/>
            <w:vAlign w:val="center"/>
            <w:hideMark/>
          </w:tcPr>
          <w:p w14:paraId="62D53C54"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J2 — Initialisation</w:t>
            </w:r>
          </w:p>
        </w:tc>
        <w:tc>
          <w:tcPr>
            <w:tcW w:w="0" w:type="auto"/>
            <w:vAlign w:val="center"/>
            <w:hideMark/>
          </w:tcPr>
          <w:p w14:paraId="2978406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Projet Vite + </w:t>
            </w:r>
            <w:proofErr w:type="spellStart"/>
            <w:r w:rsidRPr="0002172F">
              <w:rPr>
                <w:rFonts w:ascii="Times New Roman" w:eastAsia="Times New Roman" w:hAnsi="Times New Roman" w:cs="Times New Roman"/>
                <w:kern w:val="0"/>
                <w:lang w:eastAsia="fr-FR"/>
                <w14:ligatures w14:val="none"/>
              </w:rPr>
              <w:t>React</w:t>
            </w:r>
            <w:proofErr w:type="spellEnd"/>
            <w:r w:rsidRPr="0002172F">
              <w:rPr>
                <w:rFonts w:ascii="Times New Roman" w:eastAsia="Times New Roman" w:hAnsi="Times New Roman" w:cs="Times New Roman"/>
                <w:kern w:val="0"/>
                <w:lang w:eastAsia="fr-FR"/>
                <w14:ligatures w14:val="none"/>
              </w:rPr>
              <w:t xml:space="preserve"> + Phaser, dépôt Git, premier déploiement vide</w:t>
            </w:r>
          </w:p>
        </w:tc>
        <w:tc>
          <w:tcPr>
            <w:tcW w:w="0" w:type="auto"/>
            <w:vAlign w:val="center"/>
            <w:hideMark/>
          </w:tcPr>
          <w:p w14:paraId="054B79C0"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2-3 jours</w:t>
            </w:r>
          </w:p>
        </w:tc>
        <w:tc>
          <w:tcPr>
            <w:tcW w:w="0" w:type="auto"/>
            <w:vAlign w:val="center"/>
            <w:hideMark/>
          </w:tcPr>
          <w:p w14:paraId="3B8A756B"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Page en ligne</w:t>
            </w:r>
          </w:p>
        </w:tc>
      </w:tr>
      <w:tr w:rsidR="0002172F" w:rsidRPr="0002172F" w14:paraId="1D437309" w14:textId="77777777">
        <w:trPr>
          <w:tblCellSpacing w:w="15" w:type="dxa"/>
        </w:trPr>
        <w:tc>
          <w:tcPr>
            <w:tcW w:w="0" w:type="auto"/>
            <w:vAlign w:val="center"/>
            <w:hideMark/>
          </w:tcPr>
          <w:p w14:paraId="02939FEC"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J3 — Prototype jouable</w:t>
            </w:r>
          </w:p>
        </w:tc>
        <w:tc>
          <w:tcPr>
            <w:tcW w:w="0" w:type="auto"/>
            <w:vAlign w:val="center"/>
            <w:hideMark/>
          </w:tcPr>
          <w:p w14:paraId="746AC63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3 voies, déplacements, obstacles et pièces en formes simples, collisions</w:t>
            </w:r>
          </w:p>
        </w:tc>
        <w:tc>
          <w:tcPr>
            <w:tcW w:w="0" w:type="auto"/>
            <w:vAlign w:val="center"/>
            <w:hideMark/>
          </w:tcPr>
          <w:p w14:paraId="3F42657A"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1 semaine</w:t>
            </w:r>
          </w:p>
        </w:tc>
        <w:tc>
          <w:tcPr>
            <w:tcW w:w="0" w:type="auto"/>
            <w:vAlign w:val="center"/>
            <w:hideMark/>
          </w:tcPr>
          <w:p w14:paraId="713BC6B8"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Partie jouable</w:t>
            </w:r>
          </w:p>
        </w:tc>
      </w:tr>
      <w:tr w:rsidR="0002172F" w:rsidRPr="0002172F" w14:paraId="67145D9C" w14:textId="77777777">
        <w:trPr>
          <w:tblCellSpacing w:w="15" w:type="dxa"/>
        </w:trPr>
        <w:tc>
          <w:tcPr>
            <w:tcW w:w="0" w:type="auto"/>
            <w:vAlign w:val="center"/>
            <w:hideMark/>
          </w:tcPr>
          <w:p w14:paraId="3FA0F33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J4 — Interface et sauvegarde</w:t>
            </w:r>
          </w:p>
        </w:tc>
        <w:tc>
          <w:tcPr>
            <w:tcW w:w="0" w:type="auto"/>
            <w:vAlign w:val="center"/>
            <w:hideMark/>
          </w:tcPr>
          <w:p w14:paraId="1C9F61BF"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Menu, HUD, pause, Game Over, meilleur score</w:t>
            </w:r>
          </w:p>
        </w:tc>
        <w:tc>
          <w:tcPr>
            <w:tcW w:w="0" w:type="auto"/>
            <w:vAlign w:val="center"/>
            <w:hideMark/>
          </w:tcPr>
          <w:p w14:paraId="29758AEB"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1 semaine</w:t>
            </w:r>
          </w:p>
        </w:tc>
        <w:tc>
          <w:tcPr>
            <w:tcW w:w="0" w:type="auto"/>
            <w:vAlign w:val="center"/>
            <w:hideMark/>
          </w:tcPr>
          <w:p w14:paraId="1D5F2B7F"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MVP fonctionnel</w:t>
            </w:r>
          </w:p>
        </w:tc>
      </w:tr>
      <w:tr w:rsidR="0002172F" w:rsidRPr="0002172F" w14:paraId="016F989D" w14:textId="77777777">
        <w:trPr>
          <w:tblCellSpacing w:w="15" w:type="dxa"/>
        </w:trPr>
        <w:tc>
          <w:tcPr>
            <w:tcW w:w="0" w:type="auto"/>
            <w:vAlign w:val="center"/>
            <w:hideMark/>
          </w:tcPr>
          <w:p w14:paraId="13580589"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J5 — Équilibrage</w:t>
            </w:r>
          </w:p>
        </w:tc>
        <w:tc>
          <w:tcPr>
            <w:tcW w:w="0" w:type="auto"/>
            <w:vAlign w:val="center"/>
            <w:hideMark/>
          </w:tcPr>
          <w:p w14:paraId="32D926C5"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Réglage de la difficulté avec des testeurs</w:t>
            </w:r>
          </w:p>
        </w:tc>
        <w:tc>
          <w:tcPr>
            <w:tcW w:w="0" w:type="auto"/>
            <w:vAlign w:val="center"/>
            <w:hideMark/>
          </w:tcPr>
          <w:p w14:paraId="4FB130C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3-4 jours</w:t>
            </w:r>
          </w:p>
        </w:tc>
        <w:tc>
          <w:tcPr>
            <w:tcW w:w="0" w:type="auto"/>
            <w:vAlign w:val="center"/>
            <w:hideMark/>
          </w:tcPr>
          <w:p w14:paraId="5BA91AA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Valeurs finales</w:t>
            </w:r>
          </w:p>
        </w:tc>
      </w:tr>
      <w:tr w:rsidR="0002172F" w:rsidRPr="0002172F" w14:paraId="3D7752A1" w14:textId="77777777">
        <w:trPr>
          <w:tblCellSpacing w:w="15" w:type="dxa"/>
        </w:trPr>
        <w:tc>
          <w:tcPr>
            <w:tcW w:w="0" w:type="auto"/>
            <w:vAlign w:val="center"/>
            <w:hideMark/>
          </w:tcPr>
          <w:p w14:paraId="313E77C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J6 — Direction artistique</w:t>
            </w:r>
          </w:p>
        </w:tc>
        <w:tc>
          <w:tcPr>
            <w:tcW w:w="0" w:type="auto"/>
            <w:vAlign w:val="center"/>
            <w:hideMark/>
          </w:tcPr>
          <w:p w14:paraId="4485143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Graphismes, sons, animations</w:t>
            </w:r>
          </w:p>
        </w:tc>
        <w:tc>
          <w:tcPr>
            <w:tcW w:w="0" w:type="auto"/>
            <w:vAlign w:val="center"/>
            <w:hideMark/>
          </w:tcPr>
          <w:p w14:paraId="40652C94"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1,5 à 2 semaines</w:t>
            </w:r>
          </w:p>
        </w:tc>
        <w:tc>
          <w:tcPr>
            <w:tcW w:w="0" w:type="auto"/>
            <w:vAlign w:val="center"/>
            <w:hideMark/>
          </w:tcPr>
          <w:p w14:paraId="046BFA8B"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Jeu habillé</w:t>
            </w:r>
          </w:p>
        </w:tc>
      </w:tr>
      <w:tr w:rsidR="0002172F" w:rsidRPr="0002172F" w14:paraId="140B3F70" w14:textId="77777777">
        <w:trPr>
          <w:tblCellSpacing w:w="15" w:type="dxa"/>
        </w:trPr>
        <w:tc>
          <w:tcPr>
            <w:tcW w:w="0" w:type="auto"/>
            <w:vAlign w:val="center"/>
            <w:hideMark/>
          </w:tcPr>
          <w:p w14:paraId="25A9C3C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J7 — PWA</w:t>
            </w:r>
          </w:p>
        </w:tc>
        <w:tc>
          <w:tcPr>
            <w:tcW w:w="0" w:type="auto"/>
            <w:vAlign w:val="center"/>
            <w:hideMark/>
          </w:tcPr>
          <w:p w14:paraId="7CC97D1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02172F">
              <w:rPr>
                <w:rFonts w:ascii="Times New Roman" w:eastAsia="Times New Roman" w:hAnsi="Times New Roman" w:cs="Times New Roman"/>
                <w:kern w:val="0"/>
                <w:lang w:val="en-US" w:eastAsia="fr-FR"/>
                <w14:ligatures w14:val="none"/>
              </w:rPr>
              <w:t>Service worker, manifeste, test hors ligne</w:t>
            </w:r>
          </w:p>
        </w:tc>
        <w:tc>
          <w:tcPr>
            <w:tcW w:w="0" w:type="auto"/>
            <w:vAlign w:val="center"/>
            <w:hideMark/>
          </w:tcPr>
          <w:p w14:paraId="58D0D19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3-4 jours</w:t>
            </w:r>
          </w:p>
        </w:tc>
        <w:tc>
          <w:tcPr>
            <w:tcW w:w="0" w:type="auto"/>
            <w:vAlign w:val="center"/>
            <w:hideMark/>
          </w:tcPr>
          <w:p w14:paraId="5E057FF8"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Jeu installable</w:t>
            </w:r>
          </w:p>
        </w:tc>
      </w:tr>
      <w:tr w:rsidR="0002172F" w:rsidRPr="0002172F" w14:paraId="3C57FAD3" w14:textId="77777777">
        <w:trPr>
          <w:tblCellSpacing w:w="15" w:type="dxa"/>
        </w:trPr>
        <w:tc>
          <w:tcPr>
            <w:tcW w:w="0" w:type="auto"/>
            <w:vAlign w:val="center"/>
            <w:hideMark/>
          </w:tcPr>
          <w:p w14:paraId="0E8D663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J8 — Tests et déploiement</w:t>
            </w:r>
          </w:p>
        </w:tc>
        <w:tc>
          <w:tcPr>
            <w:tcW w:w="0" w:type="auto"/>
            <w:vAlign w:val="center"/>
            <w:hideMark/>
          </w:tcPr>
          <w:p w14:paraId="6196D3C5"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Appareils réels, corrections, publication</w:t>
            </w:r>
          </w:p>
        </w:tc>
        <w:tc>
          <w:tcPr>
            <w:tcW w:w="0" w:type="auto"/>
            <w:vAlign w:val="center"/>
            <w:hideMark/>
          </w:tcPr>
          <w:p w14:paraId="7247289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1 semaine</w:t>
            </w:r>
          </w:p>
        </w:tc>
        <w:tc>
          <w:tcPr>
            <w:tcW w:w="0" w:type="auto"/>
            <w:vAlign w:val="center"/>
            <w:hideMark/>
          </w:tcPr>
          <w:p w14:paraId="2EEC5A7B"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Version 1.0</w:t>
            </w:r>
          </w:p>
        </w:tc>
      </w:tr>
    </w:tbl>
    <w:p w14:paraId="163E37D6"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706B7406">
          <v:rect id="_x0000_i1351" style="width:0;height:1.5pt" o:hralign="center" o:hrstd="t" o:hr="t" fillcolor="#a0a0a0" stroked="f"/>
        </w:pict>
      </w:r>
    </w:p>
    <w:p w14:paraId="6BF0D5A5"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12. Risques et parades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9"/>
        <w:gridCol w:w="794"/>
        <w:gridCol w:w="4289"/>
      </w:tblGrid>
      <w:tr w:rsidR="0002172F" w:rsidRPr="0002172F" w14:paraId="67E85FF2" w14:textId="77777777">
        <w:trPr>
          <w:tblCellSpacing w:w="15" w:type="dxa"/>
        </w:trPr>
        <w:tc>
          <w:tcPr>
            <w:tcW w:w="0" w:type="auto"/>
            <w:vAlign w:val="center"/>
            <w:hideMark/>
          </w:tcPr>
          <w:p w14:paraId="11411108"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Risque</w:t>
            </w:r>
          </w:p>
        </w:tc>
        <w:tc>
          <w:tcPr>
            <w:tcW w:w="0" w:type="auto"/>
            <w:vAlign w:val="center"/>
            <w:hideMark/>
          </w:tcPr>
          <w:p w14:paraId="08371D93"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Impact</w:t>
            </w:r>
          </w:p>
        </w:tc>
        <w:tc>
          <w:tcPr>
            <w:tcW w:w="0" w:type="auto"/>
            <w:vAlign w:val="center"/>
            <w:hideMark/>
          </w:tcPr>
          <w:p w14:paraId="457656AF" w14:textId="77777777" w:rsidR="0002172F" w:rsidRPr="0002172F" w:rsidRDefault="0002172F" w:rsidP="0002172F">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02172F">
              <w:rPr>
                <w:rFonts w:ascii="Times New Roman" w:eastAsia="Times New Roman" w:hAnsi="Times New Roman" w:cs="Times New Roman"/>
                <w:b/>
                <w:bCs/>
                <w:kern w:val="0"/>
                <w:lang w:eastAsia="fr-FR"/>
                <w14:ligatures w14:val="none"/>
              </w:rPr>
              <w:t>Parade</w:t>
            </w:r>
          </w:p>
        </w:tc>
      </w:tr>
      <w:tr w:rsidR="0002172F" w:rsidRPr="0002172F" w14:paraId="45E3A1D2" w14:textId="77777777">
        <w:trPr>
          <w:tblCellSpacing w:w="15" w:type="dxa"/>
        </w:trPr>
        <w:tc>
          <w:tcPr>
            <w:tcW w:w="0" w:type="auto"/>
            <w:vAlign w:val="center"/>
            <w:hideMark/>
          </w:tcPr>
          <w:p w14:paraId="58B5C817"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Ralentissements sur téléphone modeste</w:t>
            </w:r>
          </w:p>
        </w:tc>
        <w:tc>
          <w:tcPr>
            <w:tcW w:w="0" w:type="auto"/>
            <w:vAlign w:val="center"/>
            <w:hideMark/>
          </w:tcPr>
          <w:p w14:paraId="50C9F9E3"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Fort</w:t>
            </w:r>
          </w:p>
        </w:tc>
        <w:tc>
          <w:tcPr>
            <w:tcW w:w="0" w:type="auto"/>
            <w:vAlign w:val="center"/>
            <w:hideMark/>
          </w:tcPr>
          <w:p w14:paraId="6F846A01"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Formes simples d'abord, pool d'objets, tests sur appareil faible dès J3</w:t>
            </w:r>
          </w:p>
        </w:tc>
      </w:tr>
      <w:tr w:rsidR="0002172F" w:rsidRPr="0002172F" w14:paraId="6963DD11" w14:textId="77777777">
        <w:trPr>
          <w:tblCellSpacing w:w="15" w:type="dxa"/>
        </w:trPr>
        <w:tc>
          <w:tcPr>
            <w:tcW w:w="0" w:type="auto"/>
            <w:vAlign w:val="center"/>
            <w:hideMark/>
          </w:tcPr>
          <w:p w14:paraId="48C3E010"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Commandes tactiles imprécises ou conflit avec le défilement</w:t>
            </w:r>
          </w:p>
        </w:tc>
        <w:tc>
          <w:tcPr>
            <w:tcW w:w="0" w:type="auto"/>
            <w:vAlign w:val="center"/>
            <w:hideMark/>
          </w:tcPr>
          <w:p w14:paraId="1D77996F"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Fort</w:t>
            </w:r>
          </w:p>
        </w:tc>
        <w:tc>
          <w:tcPr>
            <w:tcW w:w="0" w:type="auto"/>
            <w:vAlign w:val="center"/>
            <w:hideMark/>
          </w:tcPr>
          <w:p w14:paraId="10460614"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02172F">
              <w:rPr>
                <w:rFonts w:ascii="Courier New" w:eastAsia="Times New Roman" w:hAnsi="Courier New" w:cs="Courier New"/>
                <w:kern w:val="0"/>
                <w:sz w:val="20"/>
                <w:szCs w:val="20"/>
                <w:lang w:eastAsia="fr-FR"/>
                <w14:ligatures w14:val="none"/>
              </w:rPr>
              <w:t>touch</w:t>
            </w:r>
            <w:proofErr w:type="spellEnd"/>
            <w:proofErr w:type="gramEnd"/>
            <w:r w:rsidRPr="0002172F">
              <w:rPr>
                <w:rFonts w:ascii="Courier New" w:eastAsia="Times New Roman" w:hAnsi="Courier New" w:cs="Courier New"/>
                <w:kern w:val="0"/>
                <w:sz w:val="20"/>
                <w:szCs w:val="20"/>
                <w:lang w:eastAsia="fr-FR"/>
                <w14:ligatures w14:val="none"/>
              </w:rPr>
              <w:t>-</w:t>
            </w:r>
            <w:proofErr w:type="gramStart"/>
            <w:r w:rsidRPr="0002172F">
              <w:rPr>
                <w:rFonts w:ascii="Courier New" w:eastAsia="Times New Roman" w:hAnsi="Courier New" w:cs="Courier New"/>
                <w:kern w:val="0"/>
                <w:sz w:val="20"/>
                <w:szCs w:val="20"/>
                <w:lang w:eastAsia="fr-FR"/>
                <w14:ligatures w14:val="none"/>
              </w:rPr>
              <w:t>action:</w:t>
            </w:r>
            <w:proofErr w:type="gramEnd"/>
            <w:r w:rsidRPr="0002172F">
              <w:rPr>
                <w:rFonts w:ascii="Courier New" w:eastAsia="Times New Roman" w:hAnsi="Courier New" w:cs="Courier New"/>
                <w:kern w:val="0"/>
                <w:sz w:val="20"/>
                <w:szCs w:val="20"/>
                <w:lang w:eastAsia="fr-FR"/>
                <w14:ligatures w14:val="none"/>
              </w:rPr>
              <w:t xml:space="preserve"> none</w:t>
            </w:r>
            <w:r w:rsidRPr="0002172F">
              <w:rPr>
                <w:rFonts w:ascii="Times New Roman" w:eastAsia="Times New Roman" w:hAnsi="Times New Roman" w:cs="Times New Roman"/>
                <w:kern w:val="0"/>
                <w:lang w:eastAsia="fr-FR"/>
                <w14:ligatures w14:val="none"/>
              </w:rPr>
              <w:t>, test sur téléphone réel dès le prototype</w:t>
            </w:r>
          </w:p>
        </w:tc>
      </w:tr>
      <w:tr w:rsidR="0002172F" w:rsidRPr="0002172F" w14:paraId="5C4202BC" w14:textId="77777777">
        <w:trPr>
          <w:tblCellSpacing w:w="15" w:type="dxa"/>
        </w:trPr>
        <w:tc>
          <w:tcPr>
            <w:tcW w:w="0" w:type="auto"/>
            <w:vAlign w:val="center"/>
            <w:hideMark/>
          </w:tcPr>
          <w:p w14:paraId="3724D108"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Hors ligne qui ne fonctionne pas en production</w:t>
            </w:r>
          </w:p>
        </w:tc>
        <w:tc>
          <w:tcPr>
            <w:tcW w:w="0" w:type="auto"/>
            <w:vAlign w:val="center"/>
            <w:hideMark/>
          </w:tcPr>
          <w:p w14:paraId="1A74036A"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Moyen</w:t>
            </w:r>
          </w:p>
        </w:tc>
        <w:tc>
          <w:tcPr>
            <w:tcW w:w="0" w:type="auto"/>
            <w:vAlign w:val="center"/>
            <w:hideMark/>
          </w:tcPr>
          <w:p w14:paraId="6FB3B55F"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Test dédié en HTTPS (critère C8), pas seulement en local</w:t>
            </w:r>
          </w:p>
        </w:tc>
      </w:tr>
      <w:tr w:rsidR="0002172F" w:rsidRPr="0002172F" w14:paraId="7C5FCFF7" w14:textId="77777777">
        <w:trPr>
          <w:tblCellSpacing w:w="15" w:type="dxa"/>
        </w:trPr>
        <w:tc>
          <w:tcPr>
            <w:tcW w:w="0" w:type="auto"/>
            <w:vAlign w:val="center"/>
            <w:hideMark/>
          </w:tcPr>
          <w:p w14:paraId="6B6FBEA3"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Stockage local effacé (surtout iPhone)</w:t>
            </w:r>
          </w:p>
        </w:tc>
        <w:tc>
          <w:tcPr>
            <w:tcW w:w="0" w:type="auto"/>
            <w:vAlign w:val="center"/>
            <w:hideMark/>
          </w:tcPr>
          <w:p w14:paraId="38F152F9"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Faible</w:t>
            </w:r>
          </w:p>
        </w:tc>
        <w:tc>
          <w:tcPr>
            <w:tcW w:w="0" w:type="auto"/>
            <w:vAlign w:val="center"/>
            <w:hideMark/>
          </w:tcPr>
          <w:p w14:paraId="1D08F9B1"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Message clair, aucune donnée critique stockée</w:t>
            </w:r>
          </w:p>
        </w:tc>
      </w:tr>
      <w:tr w:rsidR="0002172F" w:rsidRPr="0002172F" w14:paraId="74BF4185" w14:textId="77777777">
        <w:trPr>
          <w:tblCellSpacing w:w="15" w:type="dxa"/>
        </w:trPr>
        <w:tc>
          <w:tcPr>
            <w:tcW w:w="0" w:type="auto"/>
            <w:vAlign w:val="center"/>
            <w:hideMark/>
          </w:tcPr>
          <w:p w14:paraId="02BA40AD"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Production graphique trop longue</w:t>
            </w:r>
          </w:p>
        </w:tc>
        <w:tc>
          <w:tcPr>
            <w:tcW w:w="0" w:type="auto"/>
            <w:vAlign w:val="center"/>
            <w:hideMark/>
          </w:tcPr>
          <w:p w14:paraId="3E4FEFC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Moyen</w:t>
            </w:r>
          </w:p>
        </w:tc>
        <w:tc>
          <w:tcPr>
            <w:tcW w:w="0" w:type="auto"/>
            <w:vAlign w:val="center"/>
            <w:hideMark/>
          </w:tcPr>
          <w:p w14:paraId="1BADC730"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Contenu limité à la liste de la section 9.2 ; ajouts après le MVP</w:t>
            </w:r>
          </w:p>
        </w:tc>
      </w:tr>
      <w:tr w:rsidR="0002172F" w:rsidRPr="0002172F" w14:paraId="42DDB057" w14:textId="77777777">
        <w:trPr>
          <w:tblCellSpacing w:w="15" w:type="dxa"/>
        </w:trPr>
        <w:tc>
          <w:tcPr>
            <w:tcW w:w="0" w:type="auto"/>
            <w:vAlign w:val="center"/>
            <w:hideMark/>
          </w:tcPr>
          <w:p w14:paraId="68417749"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Jeu trop facile ou trop difficile</w:t>
            </w:r>
          </w:p>
        </w:tc>
        <w:tc>
          <w:tcPr>
            <w:tcW w:w="0" w:type="auto"/>
            <w:vAlign w:val="center"/>
            <w:hideMark/>
          </w:tcPr>
          <w:p w14:paraId="328A21FB"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Moyen</w:t>
            </w:r>
          </w:p>
        </w:tc>
        <w:tc>
          <w:tcPr>
            <w:tcW w:w="0" w:type="auto"/>
            <w:vAlign w:val="center"/>
            <w:hideMark/>
          </w:tcPr>
          <w:p w14:paraId="78467AB0"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Constantes centralisées, tests avec 5 personnes ou plus</w:t>
            </w:r>
          </w:p>
        </w:tc>
      </w:tr>
      <w:tr w:rsidR="0002172F" w:rsidRPr="0002172F" w14:paraId="04B75970" w14:textId="77777777">
        <w:trPr>
          <w:tblCellSpacing w:w="15" w:type="dxa"/>
        </w:trPr>
        <w:tc>
          <w:tcPr>
            <w:tcW w:w="0" w:type="auto"/>
            <w:vAlign w:val="center"/>
            <w:hideMark/>
          </w:tcPr>
          <w:p w14:paraId="4DC2E3E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Complexité </w:t>
            </w:r>
            <w:proofErr w:type="spellStart"/>
            <w:r w:rsidRPr="0002172F">
              <w:rPr>
                <w:rFonts w:ascii="Times New Roman" w:eastAsia="Times New Roman" w:hAnsi="Times New Roman" w:cs="Times New Roman"/>
                <w:kern w:val="0"/>
                <w:lang w:eastAsia="fr-FR"/>
                <w14:ligatures w14:val="none"/>
              </w:rPr>
              <w:t>React</w:t>
            </w:r>
            <w:proofErr w:type="spellEnd"/>
            <w:r w:rsidRPr="0002172F">
              <w:rPr>
                <w:rFonts w:ascii="Times New Roman" w:eastAsia="Times New Roman" w:hAnsi="Times New Roman" w:cs="Times New Roman"/>
                <w:kern w:val="0"/>
                <w:lang w:eastAsia="fr-FR"/>
                <w14:ligatures w14:val="none"/>
              </w:rPr>
              <w:t xml:space="preserve"> ↔ Phaser</w:t>
            </w:r>
          </w:p>
        </w:tc>
        <w:tc>
          <w:tcPr>
            <w:tcW w:w="0" w:type="auto"/>
            <w:vAlign w:val="center"/>
            <w:hideMark/>
          </w:tcPr>
          <w:p w14:paraId="48AEF1A2"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Moyen</w:t>
            </w:r>
          </w:p>
        </w:tc>
        <w:tc>
          <w:tcPr>
            <w:tcW w:w="0" w:type="auto"/>
            <w:vAlign w:val="center"/>
            <w:hideMark/>
          </w:tcPr>
          <w:p w14:paraId="7A78BB53"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Règles d'intégration de la section 7.3</w:t>
            </w:r>
          </w:p>
        </w:tc>
      </w:tr>
      <w:tr w:rsidR="0002172F" w:rsidRPr="0002172F" w14:paraId="56A44ED7" w14:textId="77777777">
        <w:trPr>
          <w:tblCellSpacing w:w="15" w:type="dxa"/>
        </w:trPr>
        <w:tc>
          <w:tcPr>
            <w:tcW w:w="0" w:type="auto"/>
            <w:vAlign w:val="center"/>
            <w:hideMark/>
          </w:tcPr>
          <w:p w14:paraId="08EEE1F3"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Problèmes de licences</w:t>
            </w:r>
          </w:p>
        </w:tc>
        <w:tc>
          <w:tcPr>
            <w:tcW w:w="0" w:type="auto"/>
            <w:vAlign w:val="center"/>
            <w:hideMark/>
          </w:tcPr>
          <w:p w14:paraId="4F5EECF6"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Moyen</w:t>
            </w:r>
          </w:p>
        </w:tc>
        <w:tc>
          <w:tcPr>
            <w:tcW w:w="0" w:type="auto"/>
            <w:vAlign w:val="center"/>
            <w:hideMark/>
          </w:tcPr>
          <w:p w14:paraId="07B5705D"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Fichier </w:t>
            </w:r>
            <w:r w:rsidRPr="0002172F">
              <w:rPr>
                <w:rFonts w:ascii="Courier New" w:eastAsia="Times New Roman" w:hAnsi="Courier New" w:cs="Courier New"/>
                <w:kern w:val="0"/>
                <w:sz w:val="20"/>
                <w:szCs w:val="20"/>
                <w:lang w:eastAsia="fr-FR"/>
                <w14:ligatures w14:val="none"/>
              </w:rPr>
              <w:t>CREDITS.md</w:t>
            </w:r>
            <w:r w:rsidRPr="0002172F">
              <w:rPr>
                <w:rFonts w:ascii="Times New Roman" w:eastAsia="Times New Roman" w:hAnsi="Times New Roman" w:cs="Times New Roman"/>
                <w:kern w:val="0"/>
                <w:lang w:eastAsia="fr-FR"/>
                <w14:ligatures w14:val="none"/>
              </w:rPr>
              <w:t>, ressources vérifiées</w:t>
            </w:r>
          </w:p>
        </w:tc>
      </w:tr>
      <w:tr w:rsidR="0002172F" w:rsidRPr="0002172F" w14:paraId="44D05A5E" w14:textId="77777777">
        <w:trPr>
          <w:tblCellSpacing w:w="15" w:type="dxa"/>
        </w:trPr>
        <w:tc>
          <w:tcPr>
            <w:tcW w:w="0" w:type="auto"/>
            <w:vAlign w:val="center"/>
            <w:hideMark/>
          </w:tcPr>
          <w:p w14:paraId="78716AA4"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Dépendance à l'IA pour le code</w:t>
            </w:r>
          </w:p>
        </w:tc>
        <w:tc>
          <w:tcPr>
            <w:tcW w:w="0" w:type="auto"/>
            <w:vAlign w:val="center"/>
            <w:hideMark/>
          </w:tcPr>
          <w:p w14:paraId="3214FBE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Moyen</w:t>
            </w:r>
          </w:p>
        </w:tc>
        <w:tc>
          <w:tcPr>
            <w:tcW w:w="0" w:type="auto"/>
            <w:vAlign w:val="center"/>
            <w:hideMark/>
          </w:tcPr>
          <w:p w14:paraId="6A11B818"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Comprendre chaque fichier, </w:t>
            </w:r>
            <w:proofErr w:type="spellStart"/>
            <w:r w:rsidRPr="0002172F">
              <w:rPr>
                <w:rFonts w:ascii="Times New Roman" w:eastAsia="Times New Roman" w:hAnsi="Times New Roman" w:cs="Times New Roman"/>
                <w:kern w:val="0"/>
                <w:lang w:eastAsia="fr-FR"/>
                <w14:ligatures w14:val="none"/>
              </w:rPr>
              <w:t>commits</w:t>
            </w:r>
            <w:proofErr w:type="spellEnd"/>
            <w:r w:rsidRPr="0002172F">
              <w:rPr>
                <w:rFonts w:ascii="Times New Roman" w:eastAsia="Times New Roman" w:hAnsi="Times New Roman" w:cs="Times New Roman"/>
                <w:kern w:val="0"/>
                <w:lang w:eastAsia="fr-FR"/>
                <w14:ligatures w14:val="none"/>
              </w:rPr>
              <w:t xml:space="preserve"> fréquents, tests à chaque étape</w:t>
            </w:r>
          </w:p>
        </w:tc>
      </w:tr>
    </w:tbl>
    <w:p w14:paraId="0827A656"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lastRenderedPageBreak/>
        <w:pict w14:anchorId="654EFBEB">
          <v:rect id="_x0000_i1352" style="width:0;height:1.5pt" o:hralign="center" o:hrstd="t" o:hr="t" fillcolor="#a0a0a0" stroked="f"/>
        </w:pict>
      </w:r>
    </w:p>
    <w:p w14:paraId="7424F114"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13. Coûts et ressources</w:t>
      </w:r>
    </w:p>
    <w:p w14:paraId="4841832D" w14:textId="77777777" w:rsidR="0002172F" w:rsidRPr="0002172F" w:rsidRDefault="0002172F" w:rsidP="0002172F">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Obligatoires :</w:t>
      </w:r>
      <w:r w:rsidRPr="0002172F">
        <w:rPr>
          <w:rFonts w:ascii="Times New Roman" w:eastAsia="Times New Roman" w:hAnsi="Times New Roman" w:cs="Times New Roman"/>
          <w:kern w:val="0"/>
          <w:lang w:eastAsia="fr-FR"/>
          <w14:ligatures w14:val="none"/>
        </w:rPr>
        <w:t xml:space="preserve"> aucun coût direct si le matériel et la connexion sont déjà disponibles (outils gratuits, hébergement gratuit suffisant pour un MVP).</w:t>
      </w:r>
    </w:p>
    <w:p w14:paraId="14523961" w14:textId="77777777" w:rsidR="0002172F" w:rsidRPr="0002172F" w:rsidRDefault="0002172F" w:rsidP="0002172F">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Facultatifs :</w:t>
      </w:r>
      <w:r w:rsidRPr="0002172F">
        <w:rPr>
          <w:rFonts w:ascii="Times New Roman" w:eastAsia="Times New Roman" w:hAnsi="Times New Roman" w:cs="Times New Roman"/>
          <w:kern w:val="0"/>
          <w:lang w:eastAsia="fr-FR"/>
          <w14:ligatures w14:val="none"/>
        </w:rPr>
        <w:t xml:space="preserve"> nom de domaine, ressources graphiques ou sonores payantes, graphiste professionnel.</w:t>
      </w:r>
    </w:p>
    <w:p w14:paraId="31700486" w14:textId="77777777" w:rsidR="0002172F" w:rsidRPr="0002172F" w:rsidRDefault="0002172F" w:rsidP="0002172F">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Futurs :</w:t>
      </w:r>
      <w:r w:rsidRPr="0002172F">
        <w:rPr>
          <w:rFonts w:ascii="Times New Roman" w:eastAsia="Times New Roman" w:hAnsi="Times New Roman" w:cs="Times New Roman"/>
          <w:kern w:val="0"/>
          <w:lang w:eastAsia="fr-FR"/>
          <w14:ligatures w14:val="none"/>
        </w:rPr>
        <w:t xml:space="preserve"> compte développeur pour Google Play ou l'App Store, serveur pour un classement, maintenance.</w:t>
      </w:r>
    </w:p>
    <w:p w14:paraId="316A4AB1" w14:textId="77777777" w:rsidR="0002172F" w:rsidRPr="0002172F" w:rsidRDefault="0002172F" w:rsidP="0002172F">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b/>
          <w:bCs/>
          <w:kern w:val="0"/>
          <w:lang w:eastAsia="fr-FR"/>
          <w14:ligatures w14:val="none"/>
        </w:rPr>
        <w:t>Charge de travail :</w:t>
      </w:r>
      <w:r w:rsidRPr="0002172F">
        <w:rPr>
          <w:rFonts w:ascii="Times New Roman" w:eastAsia="Times New Roman" w:hAnsi="Times New Roman" w:cs="Times New Roman"/>
          <w:kern w:val="0"/>
          <w:lang w:eastAsia="fr-FR"/>
          <w14:ligatures w14:val="none"/>
        </w:rPr>
        <w:t xml:space="preserve"> voir le planning, environ 5 à 7 semaines à temps partiel.</w:t>
      </w:r>
    </w:p>
    <w:p w14:paraId="55C0431D"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 xml:space="preserve">Budget définitif : </w:t>
      </w:r>
      <w:r w:rsidRPr="0002172F">
        <w:rPr>
          <w:rFonts w:ascii="Times New Roman" w:eastAsia="Times New Roman" w:hAnsi="Times New Roman" w:cs="Times New Roman"/>
          <w:b/>
          <w:bCs/>
          <w:kern w:val="0"/>
          <w:lang w:eastAsia="fr-FR"/>
          <w14:ligatures w14:val="none"/>
        </w:rPr>
        <w:t>[À confirmer]</w:t>
      </w:r>
      <w:r w:rsidRPr="0002172F">
        <w:rPr>
          <w:rFonts w:ascii="Times New Roman" w:eastAsia="Times New Roman" w:hAnsi="Times New Roman" w:cs="Times New Roman"/>
          <w:kern w:val="0"/>
          <w:lang w:eastAsia="fr-FR"/>
          <w14:ligatures w14:val="none"/>
        </w:rPr>
        <w:t>.</w:t>
      </w:r>
    </w:p>
    <w:p w14:paraId="4BDB8F11"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22235C63">
          <v:rect id="_x0000_i1353" style="width:0;height:1.5pt" o:hralign="center" o:hrstd="t" o:hr="t" fillcolor="#a0a0a0" stroked="f"/>
        </w:pict>
      </w:r>
    </w:p>
    <w:p w14:paraId="410C6FB8"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14. Décisions à confirmer (checklist)</w:t>
      </w:r>
    </w:p>
    <w:p w14:paraId="1526B8F1" w14:textId="77777777" w:rsidR="0002172F" w:rsidRPr="0002172F" w:rsidRDefault="0002172F" w:rsidP="0002172F">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Perspective de la scène (recommandation : vue de dessus 2D, portrait).</w:t>
      </w:r>
    </w:p>
    <w:p w14:paraId="0991B9E4" w14:textId="77777777" w:rsidR="0002172F" w:rsidRPr="0002172F" w:rsidRDefault="0002172F" w:rsidP="0002172F">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Langue de l'interface (français seul au départ ?).</w:t>
      </w:r>
    </w:p>
    <w:p w14:paraId="3695061E" w14:textId="77777777" w:rsidR="0002172F" w:rsidRPr="0002172F" w:rsidRDefault="0002172F" w:rsidP="0002172F">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02172F">
        <w:rPr>
          <w:rFonts w:ascii="Times New Roman" w:eastAsia="Times New Roman" w:hAnsi="Times New Roman" w:cs="Times New Roman"/>
          <w:kern w:val="0"/>
          <w:lang w:eastAsia="fr-FR"/>
          <w14:ligatures w14:val="none"/>
        </w:rPr>
        <w:t>Vercel</w:t>
      </w:r>
      <w:proofErr w:type="spellEnd"/>
      <w:r w:rsidRPr="0002172F">
        <w:rPr>
          <w:rFonts w:ascii="Times New Roman" w:eastAsia="Times New Roman" w:hAnsi="Times New Roman" w:cs="Times New Roman"/>
          <w:kern w:val="0"/>
          <w:lang w:eastAsia="fr-FR"/>
          <w14:ligatures w14:val="none"/>
        </w:rPr>
        <w:t xml:space="preserve"> ou </w:t>
      </w:r>
      <w:proofErr w:type="spellStart"/>
      <w:r w:rsidRPr="0002172F">
        <w:rPr>
          <w:rFonts w:ascii="Times New Roman" w:eastAsia="Times New Roman" w:hAnsi="Times New Roman" w:cs="Times New Roman"/>
          <w:kern w:val="0"/>
          <w:lang w:eastAsia="fr-FR"/>
          <w14:ligatures w14:val="none"/>
        </w:rPr>
        <w:t>Cloudflare</w:t>
      </w:r>
      <w:proofErr w:type="spellEnd"/>
      <w:r w:rsidRPr="0002172F">
        <w:rPr>
          <w:rFonts w:ascii="Times New Roman" w:eastAsia="Times New Roman" w:hAnsi="Times New Roman" w:cs="Times New Roman"/>
          <w:kern w:val="0"/>
          <w:lang w:eastAsia="fr-FR"/>
          <w14:ligatures w14:val="none"/>
        </w:rPr>
        <w:t xml:space="preserve"> Pages.</w:t>
      </w:r>
    </w:p>
    <w:p w14:paraId="0E187FC6" w14:textId="77777777" w:rsidR="0002172F" w:rsidRPr="0002172F" w:rsidRDefault="0002172F" w:rsidP="0002172F">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Valeurs de gameplay de la section 5.4.</w:t>
      </w:r>
    </w:p>
    <w:p w14:paraId="5CEA7E5C" w14:textId="77777777" w:rsidR="0002172F" w:rsidRPr="0002172F" w:rsidRDefault="0002172F" w:rsidP="0002172F">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Lieux précis de Lomé et liste finale des obstacles.</w:t>
      </w:r>
    </w:p>
    <w:p w14:paraId="2AFE6870" w14:textId="77777777" w:rsidR="0002172F" w:rsidRPr="0002172F" w:rsidRDefault="0002172F" w:rsidP="0002172F">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Appareils et navigateurs de référence.</w:t>
      </w:r>
    </w:p>
    <w:p w14:paraId="7CF9626E" w14:textId="77777777" w:rsidR="0002172F" w:rsidRPr="0002172F" w:rsidRDefault="0002172F" w:rsidP="0002172F">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Style graphique : dessiné sur mesure, outils, IA ou bibliothèque.</w:t>
      </w:r>
    </w:p>
    <w:p w14:paraId="06421CB0" w14:textId="77777777" w:rsidR="0002172F" w:rsidRPr="0002172F" w:rsidRDefault="0002172F" w:rsidP="0002172F">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Ajout de la pause et du bouton son dans le MVP (recommandé).</w:t>
      </w:r>
    </w:p>
    <w:p w14:paraId="31532FD4" w14:textId="77777777" w:rsidR="0002172F" w:rsidRPr="0002172F" w:rsidRDefault="0002172F" w:rsidP="0002172F">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Budget et nom de domaine.</w:t>
      </w:r>
    </w:p>
    <w:p w14:paraId="5F5EB214" w14:textId="77777777" w:rsidR="0002172F" w:rsidRPr="0002172F" w:rsidRDefault="0002172F" w:rsidP="0002172F">
      <w:pPr>
        <w:spacing w:after="0"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pict w14:anchorId="419BF8AA">
          <v:rect id="_x0000_i1354" style="width:0;height:1.5pt" o:hralign="center" o:hrstd="t" o:hr="t" fillcolor="#a0a0a0" stroked="f"/>
        </w:pict>
      </w:r>
    </w:p>
    <w:p w14:paraId="4EE28FD8" w14:textId="77777777" w:rsidR="0002172F" w:rsidRPr="0002172F" w:rsidRDefault="0002172F" w:rsidP="000217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2172F">
        <w:rPr>
          <w:rFonts w:ascii="Times New Roman" w:eastAsia="Times New Roman" w:hAnsi="Times New Roman" w:cs="Times New Roman"/>
          <w:b/>
          <w:bCs/>
          <w:kern w:val="0"/>
          <w:sz w:val="36"/>
          <w:szCs w:val="36"/>
          <w:lang w:eastAsia="fr-FR"/>
          <w14:ligatures w14:val="none"/>
        </w:rPr>
        <w:t>15. Conclusion</w:t>
      </w:r>
    </w:p>
    <w:p w14:paraId="64B51E7E" w14:textId="77777777" w:rsidR="0002172F" w:rsidRPr="0002172F" w:rsidRDefault="0002172F" w:rsidP="0002172F">
      <w:pPr>
        <w:spacing w:before="100" w:beforeAutospacing="1" w:after="100" w:afterAutospacing="1" w:line="240" w:lineRule="auto"/>
        <w:rPr>
          <w:rFonts w:ascii="Times New Roman" w:eastAsia="Times New Roman" w:hAnsi="Times New Roman" w:cs="Times New Roman"/>
          <w:kern w:val="0"/>
          <w:lang w:eastAsia="fr-FR"/>
          <w14:ligatures w14:val="none"/>
        </w:rPr>
      </w:pPr>
      <w:r w:rsidRPr="0002172F">
        <w:rPr>
          <w:rFonts w:ascii="Times New Roman" w:eastAsia="Times New Roman" w:hAnsi="Times New Roman" w:cs="Times New Roman"/>
          <w:kern w:val="0"/>
          <w:lang w:eastAsia="fr-FR"/>
          <w14:ligatures w14:val="none"/>
        </w:rPr>
        <w:t>Lomé Runner repose sur une base saine : un genre simple, un périmètre MVP clair et une approche PWA adaptée. Les améliorations prioritaires sont : fixer la perspective et l'orientation, cadrer le son et la pause, chiffrer les règles de gameplay et de performance, et limiter le contenu artistique à une liste finie. Une fois les points de la section 14 tranchés, ce document peut servir directement de feuille de route de développement.</w:t>
      </w:r>
    </w:p>
    <w:p w14:paraId="731E0D45" w14:textId="77777777" w:rsidR="003E67E6" w:rsidRDefault="003E67E6"/>
    <w:sectPr w:rsidR="003E67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EB1"/>
    <w:multiLevelType w:val="multilevel"/>
    <w:tmpl w:val="4304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0598"/>
    <w:multiLevelType w:val="multilevel"/>
    <w:tmpl w:val="702E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B1347"/>
    <w:multiLevelType w:val="multilevel"/>
    <w:tmpl w:val="6222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C14DA"/>
    <w:multiLevelType w:val="multilevel"/>
    <w:tmpl w:val="3290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B5D6B"/>
    <w:multiLevelType w:val="multilevel"/>
    <w:tmpl w:val="45EA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969"/>
    <w:multiLevelType w:val="multilevel"/>
    <w:tmpl w:val="C7F8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86962"/>
    <w:multiLevelType w:val="multilevel"/>
    <w:tmpl w:val="618C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079A4"/>
    <w:multiLevelType w:val="multilevel"/>
    <w:tmpl w:val="9D44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3777B"/>
    <w:multiLevelType w:val="multilevel"/>
    <w:tmpl w:val="13C4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843D1"/>
    <w:multiLevelType w:val="multilevel"/>
    <w:tmpl w:val="B3AE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759C7"/>
    <w:multiLevelType w:val="multilevel"/>
    <w:tmpl w:val="E38C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152D6"/>
    <w:multiLevelType w:val="multilevel"/>
    <w:tmpl w:val="45B2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C5476"/>
    <w:multiLevelType w:val="multilevel"/>
    <w:tmpl w:val="DCC6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4402C"/>
    <w:multiLevelType w:val="multilevel"/>
    <w:tmpl w:val="451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0211B"/>
    <w:multiLevelType w:val="multilevel"/>
    <w:tmpl w:val="882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572FD"/>
    <w:multiLevelType w:val="multilevel"/>
    <w:tmpl w:val="3CB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60691"/>
    <w:multiLevelType w:val="multilevel"/>
    <w:tmpl w:val="4AA0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B0F11"/>
    <w:multiLevelType w:val="multilevel"/>
    <w:tmpl w:val="3EC0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63821"/>
    <w:multiLevelType w:val="multilevel"/>
    <w:tmpl w:val="1CB8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5D3200"/>
    <w:multiLevelType w:val="multilevel"/>
    <w:tmpl w:val="F25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F63EA"/>
    <w:multiLevelType w:val="multilevel"/>
    <w:tmpl w:val="A43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D4E90"/>
    <w:multiLevelType w:val="multilevel"/>
    <w:tmpl w:val="8452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37849"/>
    <w:multiLevelType w:val="multilevel"/>
    <w:tmpl w:val="C20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B1EB5"/>
    <w:multiLevelType w:val="multilevel"/>
    <w:tmpl w:val="816C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152F3"/>
    <w:multiLevelType w:val="multilevel"/>
    <w:tmpl w:val="E92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73B30"/>
    <w:multiLevelType w:val="multilevel"/>
    <w:tmpl w:val="E0A4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F76F2"/>
    <w:multiLevelType w:val="multilevel"/>
    <w:tmpl w:val="FD48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24E56"/>
    <w:multiLevelType w:val="multilevel"/>
    <w:tmpl w:val="1EB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91FBD"/>
    <w:multiLevelType w:val="multilevel"/>
    <w:tmpl w:val="A3D8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35A55"/>
    <w:multiLevelType w:val="multilevel"/>
    <w:tmpl w:val="6D44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460C4"/>
    <w:multiLevelType w:val="multilevel"/>
    <w:tmpl w:val="1484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B76AD"/>
    <w:multiLevelType w:val="multilevel"/>
    <w:tmpl w:val="1C10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82052"/>
    <w:multiLevelType w:val="multilevel"/>
    <w:tmpl w:val="5300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E7655"/>
    <w:multiLevelType w:val="multilevel"/>
    <w:tmpl w:val="FB8A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75C2A"/>
    <w:multiLevelType w:val="multilevel"/>
    <w:tmpl w:val="E2D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6705B"/>
    <w:multiLevelType w:val="multilevel"/>
    <w:tmpl w:val="407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9E36AC"/>
    <w:multiLevelType w:val="multilevel"/>
    <w:tmpl w:val="341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823BA"/>
    <w:multiLevelType w:val="multilevel"/>
    <w:tmpl w:val="92A2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725858">
    <w:abstractNumId w:val="24"/>
  </w:num>
  <w:num w:numId="2" w16cid:durableId="1354916477">
    <w:abstractNumId w:val="28"/>
  </w:num>
  <w:num w:numId="3" w16cid:durableId="853495634">
    <w:abstractNumId w:val="9"/>
  </w:num>
  <w:num w:numId="4" w16cid:durableId="831216893">
    <w:abstractNumId w:val="20"/>
  </w:num>
  <w:num w:numId="5" w16cid:durableId="1466895044">
    <w:abstractNumId w:val="16"/>
  </w:num>
  <w:num w:numId="6" w16cid:durableId="1850871803">
    <w:abstractNumId w:val="18"/>
  </w:num>
  <w:num w:numId="7" w16cid:durableId="162623746">
    <w:abstractNumId w:val="30"/>
  </w:num>
  <w:num w:numId="8" w16cid:durableId="658927967">
    <w:abstractNumId w:val="27"/>
  </w:num>
  <w:num w:numId="9" w16cid:durableId="193344431">
    <w:abstractNumId w:val="8"/>
  </w:num>
  <w:num w:numId="10" w16cid:durableId="411321708">
    <w:abstractNumId w:val="1"/>
  </w:num>
  <w:num w:numId="11" w16cid:durableId="243226355">
    <w:abstractNumId w:val="37"/>
  </w:num>
  <w:num w:numId="12" w16cid:durableId="1135104093">
    <w:abstractNumId w:val="35"/>
  </w:num>
  <w:num w:numId="13" w16cid:durableId="269121095">
    <w:abstractNumId w:val="19"/>
  </w:num>
  <w:num w:numId="14" w16cid:durableId="1829782228">
    <w:abstractNumId w:val="34"/>
  </w:num>
  <w:num w:numId="15" w16cid:durableId="1657341261">
    <w:abstractNumId w:val="4"/>
  </w:num>
  <w:num w:numId="16" w16cid:durableId="1082407382">
    <w:abstractNumId w:val="6"/>
  </w:num>
  <w:num w:numId="17" w16cid:durableId="847674731">
    <w:abstractNumId w:val="14"/>
  </w:num>
  <w:num w:numId="18" w16cid:durableId="1864589807">
    <w:abstractNumId w:val="17"/>
  </w:num>
  <w:num w:numId="19" w16cid:durableId="1892841175">
    <w:abstractNumId w:val="23"/>
  </w:num>
  <w:num w:numId="20" w16cid:durableId="46415873">
    <w:abstractNumId w:val="25"/>
  </w:num>
  <w:num w:numId="21" w16cid:durableId="580798014">
    <w:abstractNumId w:val="15"/>
  </w:num>
  <w:num w:numId="22" w16cid:durableId="1482624926">
    <w:abstractNumId w:val="3"/>
  </w:num>
  <w:num w:numId="23" w16cid:durableId="984627053">
    <w:abstractNumId w:val="22"/>
  </w:num>
  <w:num w:numId="24" w16cid:durableId="172300259">
    <w:abstractNumId w:val="2"/>
  </w:num>
  <w:num w:numId="25" w16cid:durableId="1111781161">
    <w:abstractNumId w:val="7"/>
  </w:num>
  <w:num w:numId="26" w16cid:durableId="929392775">
    <w:abstractNumId w:val="29"/>
  </w:num>
  <w:num w:numId="27" w16cid:durableId="939727798">
    <w:abstractNumId w:val="10"/>
  </w:num>
  <w:num w:numId="28" w16cid:durableId="787818946">
    <w:abstractNumId w:val="31"/>
  </w:num>
  <w:num w:numId="29" w16cid:durableId="293297047">
    <w:abstractNumId w:val="21"/>
  </w:num>
  <w:num w:numId="30" w16cid:durableId="740953516">
    <w:abstractNumId w:val="36"/>
  </w:num>
  <w:num w:numId="31" w16cid:durableId="524248907">
    <w:abstractNumId w:val="12"/>
  </w:num>
  <w:num w:numId="32" w16cid:durableId="930313621">
    <w:abstractNumId w:val="33"/>
  </w:num>
  <w:num w:numId="33" w16cid:durableId="1249773795">
    <w:abstractNumId w:val="13"/>
  </w:num>
  <w:num w:numId="34" w16cid:durableId="706220301">
    <w:abstractNumId w:val="5"/>
  </w:num>
  <w:num w:numId="35" w16cid:durableId="144392554">
    <w:abstractNumId w:val="32"/>
  </w:num>
  <w:num w:numId="36" w16cid:durableId="2085059808">
    <w:abstractNumId w:val="26"/>
  </w:num>
  <w:num w:numId="37" w16cid:durableId="465053444">
    <w:abstractNumId w:val="11"/>
  </w:num>
  <w:num w:numId="38" w16cid:durableId="1593539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2F"/>
    <w:rsid w:val="0002172F"/>
    <w:rsid w:val="003E67E6"/>
    <w:rsid w:val="005913BB"/>
    <w:rsid w:val="00B424B6"/>
    <w:rsid w:val="00C21C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C258D"/>
  <w15:chartTrackingRefBased/>
  <w15:docId w15:val="{156F11A7-0855-4C27-AFC4-1F84D12F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1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21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172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172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172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172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172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172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172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172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2172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172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172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172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172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172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172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172F"/>
    <w:rPr>
      <w:rFonts w:eastAsiaTheme="majorEastAsia" w:cstheme="majorBidi"/>
      <w:color w:val="272727" w:themeColor="text1" w:themeTint="D8"/>
    </w:rPr>
  </w:style>
  <w:style w:type="paragraph" w:styleId="Titre">
    <w:name w:val="Title"/>
    <w:basedOn w:val="Normal"/>
    <w:next w:val="Normal"/>
    <w:link w:val="TitreCar"/>
    <w:uiPriority w:val="10"/>
    <w:qFormat/>
    <w:rsid w:val="00021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172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172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172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172F"/>
    <w:pPr>
      <w:spacing w:before="160"/>
      <w:jc w:val="center"/>
    </w:pPr>
    <w:rPr>
      <w:i/>
      <w:iCs/>
      <w:color w:val="404040" w:themeColor="text1" w:themeTint="BF"/>
    </w:rPr>
  </w:style>
  <w:style w:type="character" w:customStyle="1" w:styleId="CitationCar">
    <w:name w:val="Citation Car"/>
    <w:basedOn w:val="Policepardfaut"/>
    <w:link w:val="Citation"/>
    <w:uiPriority w:val="29"/>
    <w:rsid w:val="0002172F"/>
    <w:rPr>
      <w:i/>
      <w:iCs/>
      <w:color w:val="404040" w:themeColor="text1" w:themeTint="BF"/>
    </w:rPr>
  </w:style>
  <w:style w:type="paragraph" w:styleId="Paragraphedeliste">
    <w:name w:val="List Paragraph"/>
    <w:basedOn w:val="Normal"/>
    <w:uiPriority w:val="34"/>
    <w:qFormat/>
    <w:rsid w:val="0002172F"/>
    <w:pPr>
      <w:ind w:left="720"/>
      <w:contextualSpacing/>
    </w:pPr>
  </w:style>
  <w:style w:type="character" w:styleId="Accentuationintense">
    <w:name w:val="Intense Emphasis"/>
    <w:basedOn w:val="Policepardfaut"/>
    <w:uiPriority w:val="21"/>
    <w:qFormat/>
    <w:rsid w:val="0002172F"/>
    <w:rPr>
      <w:i/>
      <w:iCs/>
      <w:color w:val="0F4761" w:themeColor="accent1" w:themeShade="BF"/>
    </w:rPr>
  </w:style>
  <w:style w:type="paragraph" w:styleId="Citationintense">
    <w:name w:val="Intense Quote"/>
    <w:basedOn w:val="Normal"/>
    <w:next w:val="Normal"/>
    <w:link w:val="CitationintenseCar"/>
    <w:uiPriority w:val="30"/>
    <w:qFormat/>
    <w:rsid w:val="00021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172F"/>
    <w:rPr>
      <w:i/>
      <w:iCs/>
      <w:color w:val="0F4761" w:themeColor="accent1" w:themeShade="BF"/>
    </w:rPr>
  </w:style>
  <w:style w:type="character" w:styleId="Rfrenceintense">
    <w:name w:val="Intense Reference"/>
    <w:basedOn w:val="Policepardfaut"/>
    <w:uiPriority w:val="32"/>
    <w:qFormat/>
    <w:rsid w:val="000217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3024</Words>
  <Characters>16637</Characters>
  <Application>Microsoft Office Word</Application>
  <DocSecurity>0</DocSecurity>
  <Lines>138</Lines>
  <Paragraphs>39</Paragraphs>
  <ScaleCrop>false</ScaleCrop>
  <Company/>
  <LinksUpToDate>false</LinksUpToDate>
  <CharactersWithSpaces>19622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alipoe</dc:creator>
  <cp:keywords/>
  <dc:description/>
  <cp:lastModifiedBy>florent alipoe</cp:lastModifiedBy>
  <cp:revision>1</cp:revision>
  <dcterms:created xsi:type="dcterms:W3CDTF">2026-10-20T22:15:00Z</dcterms:created>
  <dcterms:modified xsi:type="dcterms:W3CDTF">2026-10-20T22:16:00Z</dcterms:modified>
</cp:coreProperties>
</file>