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4"/>
        <w:gridCol w:w="8502"/>
      </w:tblGrid>
      <w:tr w:rsidR="00D22BEB" w:rsidRPr="00FA54BF" w14:paraId="0D305962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3EDC5F34" w14:textId="77777777" w:rsidR="00D22BEB" w:rsidRPr="00FA54BF" w:rsidRDefault="0097722A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Ex.No.4</w:t>
            </w:r>
          </w:p>
          <w:p w14:paraId="273D1A3F" w14:textId="4FBAA6EA" w:rsidR="00D22BEB" w:rsidRPr="00FA54BF" w:rsidRDefault="00E420EF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10/08/24</w:t>
            </w: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6E2499E2" w14:textId="77777777" w:rsidR="00D22BEB" w:rsidRPr="00FA54BF" w:rsidRDefault="00186BB3" w:rsidP="003274B4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3274B4">
              <w:rPr>
                <w:rFonts w:asciiTheme="majorHAnsi" w:hAnsiTheme="majorHAnsi"/>
                <w:b/>
                <w:sz w:val="28"/>
                <w:szCs w:val="28"/>
              </w:rPr>
              <w:t>RSA</w:t>
            </w:r>
          </w:p>
        </w:tc>
      </w:tr>
    </w:tbl>
    <w:p w14:paraId="12E1B5D5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14:paraId="1CA06FDC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8096CD0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51F00DFB" w14:textId="77777777" w:rsidR="00776C90" w:rsidRDefault="00776C90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15545D5" w14:textId="77777777" w:rsidR="00186BB3" w:rsidRDefault="00186BB3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97722A">
        <w:rPr>
          <w:rFonts w:asciiTheme="majorHAnsi" w:hAnsiTheme="majorHAnsi"/>
          <w:sz w:val="26"/>
          <w:szCs w:val="26"/>
        </w:rPr>
        <w:t xml:space="preserve">simulate the working of </w:t>
      </w:r>
      <w:r w:rsidR="003274B4">
        <w:rPr>
          <w:rFonts w:asciiTheme="majorHAnsi" w:hAnsiTheme="majorHAnsi"/>
          <w:sz w:val="26"/>
          <w:szCs w:val="26"/>
        </w:rPr>
        <w:t>RSA</w:t>
      </w:r>
      <w:r w:rsidR="0097722A">
        <w:rPr>
          <w:rFonts w:asciiTheme="majorHAnsi" w:hAnsiTheme="majorHAnsi"/>
          <w:sz w:val="26"/>
          <w:szCs w:val="26"/>
        </w:rPr>
        <w:t xml:space="preserve"> in Virtual lab environment and to implement the same in </w:t>
      </w:r>
      <w:r w:rsidR="003274B4">
        <w:rPr>
          <w:rFonts w:asciiTheme="majorHAnsi" w:hAnsiTheme="majorHAnsi"/>
          <w:sz w:val="26"/>
          <w:szCs w:val="26"/>
        </w:rPr>
        <w:t>Java/Python</w:t>
      </w:r>
    </w:p>
    <w:p w14:paraId="3F64A238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070D1231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2B00DC6" w14:textId="77777777" w:rsidR="005D2B78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THEORY:</w:t>
            </w:r>
          </w:p>
        </w:tc>
      </w:tr>
    </w:tbl>
    <w:p w14:paraId="1B7F8A31" w14:textId="516F47EE" w:rsidR="00FA54BF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One way function</w:t>
      </w:r>
      <w:r w:rsidR="00B5490B">
        <w:rPr>
          <w:rFonts w:asciiTheme="majorHAnsi" w:hAnsiTheme="majorHAnsi"/>
          <w:b/>
          <w:sz w:val="26"/>
          <w:szCs w:val="26"/>
        </w:rPr>
        <w:t>:</w:t>
      </w:r>
    </w:p>
    <w:p w14:paraId="7F6EA986" w14:textId="7D8960B3" w:rsidR="009D10E7" w:rsidRDefault="009D10E7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9D10E7">
        <w:rPr>
          <w:rFonts w:asciiTheme="majorHAnsi" w:hAnsiTheme="majorHAnsi"/>
          <w:bCs/>
          <w:sz w:val="26"/>
          <w:szCs w:val="26"/>
        </w:rPr>
        <w:t>A one-way function is a function that is easy to compute in one direction, yet difficult to reverse. In RSA, the multiplication of two large prime numbers p and q to generate n is a one-way function.</w:t>
      </w:r>
    </w:p>
    <w:p w14:paraId="06E5299C" w14:textId="786CC280" w:rsidR="003274B4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Key generation</w:t>
      </w:r>
      <w:r w:rsidR="00B5490B">
        <w:rPr>
          <w:rFonts w:asciiTheme="majorHAnsi" w:hAnsiTheme="majorHAnsi"/>
          <w:b/>
          <w:sz w:val="26"/>
          <w:szCs w:val="26"/>
        </w:rPr>
        <w:t>:</w:t>
      </w:r>
    </w:p>
    <w:p w14:paraId="70DA868B" w14:textId="49E413D7" w:rsidR="00B5490B" w:rsidRDefault="00B5490B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B5490B">
        <w:rPr>
          <w:rFonts w:asciiTheme="majorHAnsi" w:hAnsiTheme="majorHAnsi"/>
          <w:bCs/>
          <w:sz w:val="26"/>
          <w:szCs w:val="26"/>
        </w:rPr>
        <w:t>Key generation is the process of generating keys in cryptography. A key is used to encrypt and decrypt whatever data is being encrypted/decrypted.</w:t>
      </w:r>
    </w:p>
    <w:p w14:paraId="74C3D053" w14:textId="46098B68" w:rsidR="009D10E7" w:rsidRPr="00B5490B" w:rsidRDefault="009D10E7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9D10E7">
        <w:rPr>
          <w:rFonts w:asciiTheme="majorHAnsi" w:hAnsiTheme="majorHAnsi"/>
          <w:bCs/>
          <w:sz w:val="26"/>
          <w:szCs w:val="26"/>
        </w:rPr>
        <w:t>ϕ(n)=(p−</w:t>
      </w:r>
      <w:proofErr w:type="gramStart"/>
      <w:r w:rsidRPr="009D10E7">
        <w:rPr>
          <w:rFonts w:asciiTheme="majorHAnsi" w:hAnsiTheme="majorHAnsi"/>
          <w:bCs/>
          <w:sz w:val="26"/>
          <w:szCs w:val="26"/>
        </w:rPr>
        <w:t>1)×</w:t>
      </w:r>
      <w:proofErr w:type="gramEnd"/>
      <w:r w:rsidRPr="009D10E7">
        <w:rPr>
          <w:rFonts w:asciiTheme="majorHAnsi" w:hAnsiTheme="majorHAnsi"/>
          <w:bCs/>
          <w:sz w:val="26"/>
          <w:szCs w:val="26"/>
        </w:rPr>
        <w:t>(q−1</w:t>
      </w:r>
      <w:r>
        <w:rPr>
          <w:rFonts w:asciiTheme="majorHAnsi" w:hAnsiTheme="majorHAnsi"/>
          <w:bCs/>
          <w:sz w:val="26"/>
          <w:szCs w:val="26"/>
        </w:rPr>
        <w:t>)</w:t>
      </w:r>
    </w:p>
    <w:p w14:paraId="2079F4CE" w14:textId="5EE5D8F2" w:rsidR="003274B4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RSA Encryption</w:t>
      </w:r>
      <w:r w:rsidR="00B5490B">
        <w:rPr>
          <w:rFonts w:asciiTheme="majorHAnsi" w:hAnsiTheme="majorHAnsi"/>
          <w:b/>
          <w:sz w:val="26"/>
          <w:szCs w:val="26"/>
        </w:rPr>
        <w:t>:</w:t>
      </w:r>
    </w:p>
    <w:p w14:paraId="20A86583" w14:textId="502634A6" w:rsidR="00B5490B" w:rsidRDefault="009D10E7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 w:rsidRPr="009D10E7">
        <w:rPr>
          <w:rFonts w:asciiTheme="majorHAnsi" w:hAnsiTheme="majorHAnsi"/>
          <w:bCs/>
          <w:sz w:val="26"/>
          <w:szCs w:val="26"/>
        </w:rPr>
        <w:t>Encryption is performed by raising the plaintext message MMM to the power of e (the public key exponent) and then taking the modulus of n. The ciphertext C is computed as: C=</w:t>
      </w:r>
      <w:proofErr w:type="spellStart"/>
      <w:r w:rsidRPr="009D10E7">
        <w:rPr>
          <w:rFonts w:asciiTheme="majorHAnsi" w:hAnsiTheme="majorHAnsi"/>
          <w:bCs/>
          <w:sz w:val="26"/>
          <w:szCs w:val="26"/>
        </w:rPr>
        <w:t>M</w:t>
      </w:r>
      <w:r>
        <w:rPr>
          <w:rFonts w:asciiTheme="majorHAnsi" w:hAnsiTheme="majorHAnsi"/>
          <w:bCs/>
          <w:sz w:val="26"/>
          <w:szCs w:val="26"/>
        </w:rPr>
        <w:t>^</w:t>
      </w:r>
      <w:r w:rsidRPr="009D10E7">
        <w:rPr>
          <w:rFonts w:asciiTheme="majorHAnsi" w:hAnsiTheme="majorHAnsi"/>
          <w:bCs/>
          <w:sz w:val="26"/>
          <w:szCs w:val="26"/>
        </w:rPr>
        <w:t>e</w:t>
      </w:r>
      <w:proofErr w:type="spellEnd"/>
      <w:r w:rsidRPr="009D10E7">
        <w:rPr>
          <w:rFonts w:asciiTheme="majorHAnsi" w:hAnsiTheme="majorHAnsi"/>
          <w:bCs/>
          <w:sz w:val="26"/>
          <w:szCs w:val="26"/>
        </w:rPr>
        <w:t xml:space="preserve"> mod n </w:t>
      </w:r>
    </w:p>
    <w:p w14:paraId="01B13FFB" w14:textId="27BB316D" w:rsidR="003274B4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RSA Decryption</w:t>
      </w:r>
      <w:r w:rsidR="00950377">
        <w:rPr>
          <w:rFonts w:asciiTheme="majorHAnsi" w:hAnsiTheme="majorHAnsi"/>
          <w:b/>
          <w:sz w:val="26"/>
          <w:szCs w:val="26"/>
        </w:rPr>
        <w:t>:</w:t>
      </w:r>
    </w:p>
    <w:p w14:paraId="3BF25C37" w14:textId="2BA6D50B" w:rsidR="00950377" w:rsidRPr="00950377" w:rsidRDefault="00950377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950377">
        <w:rPr>
          <w:rFonts w:asciiTheme="majorHAnsi" w:hAnsiTheme="majorHAnsi"/>
          <w:bCs/>
          <w:sz w:val="26"/>
          <w:szCs w:val="26"/>
        </w:rPr>
        <w:t xml:space="preserve">Decryption is the reverse process of encryption. The ciphertext C is raised to the power of </w:t>
      </w:r>
      <w:proofErr w:type="gramStart"/>
      <w:r w:rsidRPr="00950377">
        <w:rPr>
          <w:rFonts w:asciiTheme="majorHAnsi" w:hAnsiTheme="majorHAnsi"/>
          <w:bCs/>
          <w:sz w:val="26"/>
          <w:szCs w:val="26"/>
        </w:rPr>
        <w:t>d(</w:t>
      </w:r>
      <w:proofErr w:type="gramEnd"/>
      <w:r w:rsidRPr="00950377">
        <w:rPr>
          <w:rFonts w:asciiTheme="majorHAnsi" w:hAnsiTheme="majorHAnsi"/>
          <w:bCs/>
          <w:sz w:val="26"/>
          <w:szCs w:val="26"/>
        </w:rPr>
        <w:t>the private key exponent) and then taken modulus n. The decrypted message M is computed as: M=C</w:t>
      </w:r>
      <w:r>
        <w:rPr>
          <w:rFonts w:asciiTheme="majorHAnsi" w:hAnsiTheme="majorHAnsi"/>
          <w:bCs/>
          <w:sz w:val="26"/>
          <w:szCs w:val="26"/>
        </w:rPr>
        <w:t>^</w:t>
      </w:r>
      <w:r w:rsidRPr="00950377">
        <w:rPr>
          <w:rFonts w:asciiTheme="majorHAnsi" w:hAnsiTheme="majorHAnsi"/>
          <w:bCs/>
          <w:sz w:val="26"/>
          <w:szCs w:val="26"/>
        </w:rPr>
        <w:t>d mod n</w:t>
      </w:r>
    </w:p>
    <w:p w14:paraId="07F03C0E" w14:textId="77777777" w:rsidR="003274B4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7E764C4F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63C9D96" w14:textId="77777777" w:rsidR="005D2B78" w:rsidRPr="00FA54BF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ALGORITHM:</w:t>
            </w:r>
          </w:p>
        </w:tc>
      </w:tr>
    </w:tbl>
    <w:p w14:paraId="1B5A78F0" w14:textId="77777777" w:rsidR="005D2B78" w:rsidRDefault="005D2B78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BA032E5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0A1139">
        <w:rPr>
          <w:rFonts w:asciiTheme="majorHAnsi" w:hAnsiTheme="majorHAnsi"/>
          <w:b/>
          <w:sz w:val="26"/>
          <w:szCs w:val="26"/>
        </w:rPr>
        <w:t>Key generation:</w:t>
      </w:r>
    </w:p>
    <w:p w14:paraId="6BCD3E7A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Select two large prime numbers, p and q.</w:t>
      </w:r>
    </w:p>
    <w:p w14:paraId="3BE2AC81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lastRenderedPageBreak/>
        <w:t>Multiply these numbers to find n = p x q, where n is called the modulus for encryption and decryption.</w:t>
      </w:r>
    </w:p>
    <w:p w14:paraId="0200B725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 xml:space="preserve">Choose a number e less than n, such that n is relatively prime to (p - 1) x (q -1). It means that e and (p - 1) x (q - 1) have no common factor except 1. Choose "e" such that 1&lt;e &lt; φ (n), e is prime to φ (n) </w:t>
      </w:r>
      <w:proofErr w:type="spellStart"/>
      <w:r w:rsidRPr="000A1139">
        <w:rPr>
          <w:rFonts w:asciiTheme="majorHAnsi" w:hAnsiTheme="majorHAnsi"/>
          <w:sz w:val="26"/>
          <w:szCs w:val="26"/>
        </w:rPr>
        <w:t>i.e</w:t>
      </w:r>
      <w:proofErr w:type="spellEnd"/>
      <w:r w:rsidRPr="000A113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0A1139">
        <w:rPr>
          <w:rFonts w:asciiTheme="majorHAnsi" w:hAnsiTheme="majorHAnsi"/>
          <w:sz w:val="26"/>
          <w:szCs w:val="26"/>
        </w:rPr>
        <w:t>gcd</w:t>
      </w:r>
      <w:proofErr w:type="spellEnd"/>
      <w:r w:rsidRPr="000A1139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0A1139">
        <w:rPr>
          <w:rFonts w:asciiTheme="majorHAnsi" w:hAnsiTheme="majorHAnsi"/>
          <w:sz w:val="26"/>
          <w:szCs w:val="26"/>
        </w:rPr>
        <w:t>e,n</w:t>
      </w:r>
      <w:proofErr w:type="spellEnd"/>
      <w:proofErr w:type="gramEnd"/>
      <w:r w:rsidRPr="000A1139">
        <w:rPr>
          <w:rFonts w:asciiTheme="majorHAnsi" w:hAnsiTheme="majorHAnsi"/>
          <w:sz w:val="26"/>
          <w:szCs w:val="26"/>
        </w:rPr>
        <w:t>)==1,</w:t>
      </w:r>
    </w:p>
    <w:p w14:paraId="707EB797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Repeat step 3 until the condition is satisfied.</w:t>
      </w:r>
    </w:p>
    <w:p w14:paraId="4856220E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To determine the private key, we use the following formula to calculate the d such that:</w:t>
      </w:r>
    </w:p>
    <w:p w14:paraId="2B6549C8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i/>
          <w:iCs/>
          <w:sz w:val="26"/>
          <w:szCs w:val="26"/>
        </w:rPr>
      </w:pPr>
      <w:r w:rsidRPr="000A1139">
        <w:rPr>
          <w:rFonts w:asciiTheme="majorHAnsi" w:hAnsiTheme="majorHAnsi"/>
          <w:i/>
          <w:iCs/>
          <w:sz w:val="26"/>
          <w:szCs w:val="26"/>
        </w:rPr>
        <w:t>D*e mod phi(n) = 1</w:t>
      </w:r>
    </w:p>
    <w:p w14:paraId="67CC3733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 xml:space="preserve">The private key is (d, n). </w:t>
      </w:r>
    </w:p>
    <w:p w14:paraId="206E8C8D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 xml:space="preserve">A ciphertext message c is decrypted using private key (d, n). </w:t>
      </w:r>
    </w:p>
    <w:p w14:paraId="4C12BBB6" w14:textId="77777777" w:rsidR="000A1139" w:rsidRPr="000A1139" w:rsidRDefault="000A1139" w:rsidP="000A1139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To calculate plain text m from the ciphertext c following formula is used to get plain text m.</w:t>
      </w:r>
    </w:p>
    <w:p w14:paraId="05B821B1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i/>
          <w:iCs/>
          <w:sz w:val="26"/>
          <w:szCs w:val="26"/>
        </w:rPr>
      </w:pPr>
      <w:r w:rsidRPr="000A1139">
        <w:rPr>
          <w:rFonts w:asciiTheme="majorHAnsi" w:hAnsiTheme="majorHAnsi"/>
          <w:i/>
          <w:iCs/>
          <w:sz w:val="26"/>
          <w:szCs w:val="26"/>
        </w:rPr>
        <w:t>M = C</w:t>
      </w:r>
      <w:r w:rsidRPr="000A1139">
        <w:rPr>
          <w:rFonts w:asciiTheme="majorHAnsi" w:hAnsiTheme="majorHAnsi"/>
          <w:i/>
          <w:iCs/>
          <w:sz w:val="26"/>
          <w:szCs w:val="26"/>
          <w:vertAlign w:val="superscript"/>
        </w:rPr>
        <w:t>d</w:t>
      </w:r>
      <w:r w:rsidRPr="000A1139">
        <w:rPr>
          <w:rFonts w:asciiTheme="majorHAnsi" w:hAnsiTheme="majorHAnsi"/>
          <w:i/>
          <w:iCs/>
          <w:sz w:val="26"/>
          <w:szCs w:val="26"/>
        </w:rPr>
        <w:t xml:space="preserve"> mod n</w:t>
      </w:r>
    </w:p>
    <w:p w14:paraId="03F13E59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RSA Encryption:</w:t>
      </w:r>
    </w:p>
    <w:p w14:paraId="58F194E7" w14:textId="77777777" w:rsidR="000A1139" w:rsidRPr="000A1139" w:rsidRDefault="000A1139" w:rsidP="000A1139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Get the Plaintext Input from the user.</w:t>
      </w:r>
    </w:p>
    <w:p w14:paraId="46EA4114" w14:textId="77777777" w:rsidR="000A1139" w:rsidRPr="000A1139" w:rsidRDefault="000A1139" w:rsidP="000A1139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Use the receiver’s public key to encrypt the message, using the formula</w:t>
      </w:r>
    </w:p>
    <w:p w14:paraId="23CF69F8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i/>
          <w:iCs/>
          <w:sz w:val="26"/>
          <w:szCs w:val="26"/>
        </w:rPr>
      </w:pPr>
      <w:r w:rsidRPr="000A1139">
        <w:rPr>
          <w:rFonts w:asciiTheme="majorHAnsi" w:hAnsiTheme="majorHAnsi"/>
          <w:i/>
          <w:iCs/>
          <w:sz w:val="26"/>
          <w:szCs w:val="26"/>
        </w:rPr>
        <w:t>C =M</w:t>
      </w:r>
      <w:r w:rsidRPr="000A1139">
        <w:rPr>
          <w:rFonts w:asciiTheme="majorHAnsi" w:hAnsiTheme="majorHAnsi"/>
          <w:i/>
          <w:iCs/>
          <w:sz w:val="26"/>
          <w:szCs w:val="26"/>
          <w:vertAlign w:val="superscript"/>
        </w:rPr>
        <w:t>e</w:t>
      </w:r>
      <w:r w:rsidRPr="000A1139">
        <w:rPr>
          <w:rFonts w:asciiTheme="majorHAnsi" w:hAnsiTheme="majorHAnsi"/>
          <w:i/>
          <w:iCs/>
          <w:sz w:val="26"/>
          <w:szCs w:val="26"/>
        </w:rPr>
        <w:t xml:space="preserve"> mod n</w:t>
      </w:r>
    </w:p>
    <w:p w14:paraId="6721106E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where, e is a random long integer, n is a product of two large primes and M is the message to be encrypted.</w:t>
      </w:r>
    </w:p>
    <w:p w14:paraId="7A8034C8" w14:textId="77777777" w:rsidR="000A1139" w:rsidRPr="000A1139" w:rsidRDefault="000A1139" w:rsidP="000A1139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Return the Ciphertext.</w:t>
      </w:r>
    </w:p>
    <w:p w14:paraId="2375E148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RSA Decryption:</w:t>
      </w:r>
    </w:p>
    <w:p w14:paraId="7C504E1C" w14:textId="77777777" w:rsidR="000A1139" w:rsidRPr="000A1139" w:rsidRDefault="000A1139" w:rsidP="000A1139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Get the Ciphertext from the user.</w:t>
      </w:r>
    </w:p>
    <w:p w14:paraId="2FD188E6" w14:textId="77777777" w:rsidR="000A1139" w:rsidRPr="000A1139" w:rsidRDefault="000A1139" w:rsidP="000A1139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Use the receiver’s secret key to decrypt the message using the formula</w:t>
      </w:r>
    </w:p>
    <w:p w14:paraId="147DBBCB" w14:textId="77777777" w:rsidR="000A1139" w:rsidRPr="000A1139" w:rsidRDefault="000A1139" w:rsidP="000A1139">
      <w:pPr>
        <w:tabs>
          <w:tab w:val="right" w:pos="9810"/>
        </w:tabs>
        <w:spacing w:after="0"/>
        <w:rPr>
          <w:rFonts w:asciiTheme="majorHAnsi" w:hAnsiTheme="majorHAnsi"/>
          <w:i/>
          <w:iCs/>
          <w:sz w:val="26"/>
          <w:szCs w:val="26"/>
        </w:rPr>
      </w:pPr>
      <w:r w:rsidRPr="000A1139">
        <w:rPr>
          <w:rFonts w:asciiTheme="majorHAnsi" w:hAnsiTheme="majorHAnsi"/>
          <w:i/>
          <w:iCs/>
          <w:sz w:val="26"/>
          <w:szCs w:val="26"/>
        </w:rPr>
        <w:t>M = C</w:t>
      </w:r>
      <w:r w:rsidRPr="000A1139">
        <w:rPr>
          <w:rFonts w:asciiTheme="majorHAnsi" w:hAnsiTheme="majorHAnsi"/>
          <w:i/>
          <w:iCs/>
          <w:sz w:val="26"/>
          <w:szCs w:val="26"/>
          <w:vertAlign w:val="superscript"/>
        </w:rPr>
        <w:t>d</w:t>
      </w:r>
      <w:r w:rsidRPr="000A1139">
        <w:rPr>
          <w:rFonts w:asciiTheme="majorHAnsi" w:hAnsiTheme="majorHAnsi"/>
          <w:i/>
          <w:iCs/>
          <w:sz w:val="26"/>
          <w:szCs w:val="26"/>
        </w:rPr>
        <w:t xml:space="preserve"> mod n</w:t>
      </w:r>
    </w:p>
    <w:p w14:paraId="369A253A" w14:textId="77777777" w:rsidR="000A1139" w:rsidRPr="000A1139" w:rsidRDefault="000A1139" w:rsidP="000A1139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0A1139">
        <w:rPr>
          <w:rFonts w:asciiTheme="majorHAnsi" w:hAnsiTheme="majorHAnsi"/>
          <w:sz w:val="26"/>
          <w:szCs w:val="26"/>
        </w:rPr>
        <w:t>Where d is the inverse of e with respect to φ (n) n is a product of two large primes and C is the message to be decrypted.</w:t>
      </w:r>
    </w:p>
    <w:p w14:paraId="23F47A04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54BB1D0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D407C16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FBDA735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1E79D66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164EB4D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53B2045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7B3AFFC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ABCD688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757D59F" w14:textId="77777777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7722A" w14:paraId="2B81A1F6" w14:textId="77777777" w:rsidTr="00786CFF">
        <w:tc>
          <w:tcPr>
            <w:tcW w:w="5000" w:type="pct"/>
            <w:shd w:val="clear" w:color="auto" w:fill="D9D9D9" w:themeFill="background1" w:themeFillShade="D9"/>
          </w:tcPr>
          <w:p w14:paraId="74F9BAD6" w14:textId="77777777" w:rsidR="0097722A" w:rsidRPr="00FA54BF" w:rsidRDefault="0097722A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Screen Shots of simulation in Virtual labs</w:t>
            </w:r>
          </w:p>
        </w:tc>
      </w:tr>
    </w:tbl>
    <w:p w14:paraId="7CA1EFDB" w14:textId="4C67FC66" w:rsidR="000A1139" w:rsidRDefault="000A113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Encryption and Decryption</w:t>
      </w:r>
    </w:p>
    <w:p w14:paraId="7E35B6D7" w14:textId="77777777" w:rsidR="00820073" w:rsidRDefault="00B5490B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5490B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451C8CA5" wp14:editId="314B46EA">
            <wp:extent cx="6172200" cy="2983533"/>
            <wp:effectExtent l="0" t="0" r="0" b="7620"/>
            <wp:docPr id="1466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91" cy="29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0FF" w14:textId="4B8E0E8C" w:rsidR="00820073" w:rsidRDefault="00820073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Key Generation:</w:t>
      </w:r>
    </w:p>
    <w:p w14:paraId="01429E85" w14:textId="165CB919" w:rsidR="00B5490B" w:rsidRDefault="00B5490B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5490B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54AB2E1D" wp14:editId="528295E6">
            <wp:extent cx="6164580" cy="3382942"/>
            <wp:effectExtent l="0" t="0" r="7620" b="8255"/>
            <wp:docPr id="547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441" cy="33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449DCA14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0AADB24C" w14:textId="77777777" w:rsidR="00FA54BF" w:rsidRPr="00FA54BF" w:rsidRDefault="0097722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</w:t>
            </w:r>
          </w:p>
        </w:tc>
      </w:tr>
    </w:tbl>
    <w:p w14:paraId="1A064560" w14:textId="35A14BEA" w:rsidR="00AE5E10" w:rsidRPr="00AE5E10" w:rsidRDefault="00AE5E10" w:rsidP="002346C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AE5E10">
        <w:rPr>
          <w:rFonts w:asciiTheme="majorHAnsi" w:hAnsiTheme="majorHAnsi"/>
          <w:bCs/>
          <w:sz w:val="26"/>
          <w:szCs w:val="26"/>
        </w:rPr>
        <w:t xml:space="preserve">import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java.util.Scanner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import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java.math.BigInteger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;</w:t>
      </w:r>
      <w:r w:rsidRPr="00AE5E10">
        <w:rPr>
          <w:rFonts w:asciiTheme="majorHAnsi" w:hAnsiTheme="majorHAnsi"/>
          <w:bCs/>
          <w:sz w:val="26"/>
          <w:szCs w:val="26"/>
        </w:rPr>
        <w:br/>
        <w:t>public class RSA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public int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eulerTotient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(int n) {</w:t>
      </w:r>
      <w:r w:rsidRPr="00AE5E10">
        <w:rPr>
          <w:rFonts w:asciiTheme="majorHAnsi" w:hAnsiTheme="majorHAnsi"/>
          <w:bCs/>
          <w:sz w:val="26"/>
          <w:szCs w:val="26"/>
        </w:rPr>
        <w:br/>
      </w:r>
      <w:r w:rsidRPr="00AE5E10">
        <w:rPr>
          <w:rFonts w:asciiTheme="majorHAnsi" w:hAnsiTheme="majorHAnsi"/>
          <w:bCs/>
          <w:sz w:val="26"/>
          <w:szCs w:val="26"/>
        </w:rPr>
        <w:lastRenderedPageBreak/>
        <w:t xml:space="preserve">        int result = n;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for (int p = 2; p * p &lt;= n; p++)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if (n % p == 0)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    while (n % p == 0)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        n /= p;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    result -= result / p;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if (n &gt; 1)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    result -= result / n;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return result;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public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modInverse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e,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phi)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return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e.modInverse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(phi);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public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encrypt(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M,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e,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n)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return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M.modPow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(e, n);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public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decrypt(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C,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d,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n)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return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C.modPow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(d, n);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}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public static void main(String[]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args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) {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Scanner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sc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= new Scanner(System.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in</w:t>
      </w:r>
      <w:r w:rsidRPr="00AE5E10">
        <w:rPr>
          <w:rFonts w:asciiTheme="majorHAnsi" w:hAnsiTheme="majorHAnsi"/>
          <w:bCs/>
          <w:sz w:val="26"/>
          <w:szCs w:val="26"/>
        </w:rPr>
        <w:t>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RSA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= new RSA();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("Enter prime number p:");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int p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sc.nextInt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("Enter prime number q:");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int q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sc.nextInt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int n = p * q;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int phi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rsa.eulerTotient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(p) *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rsa.eulerTotient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(q);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phiBig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valueOf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(phi);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("Enter public exponent e (should be coprime with φ(n)):");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int e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sc.nextInt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eBig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valueOf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(e);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d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rsa.modInverse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eBig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phiBig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("Public Key: (e = " + e + ", n = " + n + ")");</w:t>
      </w:r>
      <w:r w:rsidRPr="00AE5E10">
        <w:rPr>
          <w:rFonts w:asciiTheme="majorHAnsi" w:hAnsiTheme="majorHAnsi"/>
          <w:bCs/>
          <w:sz w:val="26"/>
          <w:szCs w:val="26"/>
        </w:rPr>
        <w:br/>
      </w:r>
      <w:r w:rsidRPr="00AE5E10">
        <w:rPr>
          <w:rFonts w:asciiTheme="majorHAnsi" w:hAnsiTheme="majorHAnsi"/>
          <w:bCs/>
          <w:sz w:val="26"/>
          <w:szCs w:val="26"/>
        </w:rPr>
        <w:lastRenderedPageBreak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("Private Key: (d = " + d + ", n = " + n + ")");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("Enter the message M (as an integer):");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M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sc.nextBigInteger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C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rsa.encrypt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(M,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eBig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valueOf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(n));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("Encrypted message C = " + C);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decryptedMessage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rsa.decrypt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(C, d,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BigInteger.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valueOf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(n));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System.</w:t>
      </w:r>
      <w:r w:rsidRPr="00AE5E10">
        <w:rPr>
          <w:rFonts w:asciiTheme="majorHAnsi" w:hAnsiTheme="majorHAnsi"/>
          <w:bCs/>
          <w:i/>
          <w:iCs/>
          <w:sz w:val="26"/>
          <w:szCs w:val="26"/>
        </w:rPr>
        <w:t>out</w:t>
      </w:r>
      <w:r w:rsidRPr="00AE5E10">
        <w:rPr>
          <w:rFonts w:asciiTheme="majorHAnsi" w:hAnsiTheme="majorHAnsi"/>
          <w:bCs/>
          <w:sz w:val="26"/>
          <w:szCs w:val="26"/>
        </w:rPr>
        <w:t>.println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 xml:space="preserve">("Decrypted message M = " + </w:t>
      </w:r>
      <w:proofErr w:type="spellStart"/>
      <w:r w:rsidRPr="00AE5E10">
        <w:rPr>
          <w:rFonts w:asciiTheme="majorHAnsi" w:hAnsiTheme="majorHAnsi"/>
          <w:bCs/>
          <w:sz w:val="26"/>
          <w:szCs w:val="26"/>
        </w:rPr>
        <w:t>decryptedMessage</w:t>
      </w:r>
      <w:proofErr w:type="spellEnd"/>
      <w:r w:rsidRPr="00AE5E10">
        <w:rPr>
          <w:rFonts w:asciiTheme="majorHAnsi" w:hAnsiTheme="majorHAnsi"/>
          <w:bCs/>
          <w:sz w:val="26"/>
          <w:szCs w:val="26"/>
        </w:rPr>
        <w:t>);</w:t>
      </w:r>
      <w:r w:rsidRPr="00AE5E10">
        <w:rPr>
          <w:rFonts w:asciiTheme="majorHAnsi" w:hAnsiTheme="majorHAnsi"/>
          <w:bCs/>
          <w:sz w:val="26"/>
          <w:szCs w:val="26"/>
        </w:rPr>
        <w:br/>
        <w:t xml:space="preserve">    }</w:t>
      </w:r>
      <w:r w:rsidRPr="00AE5E10">
        <w:rPr>
          <w:rFonts w:asciiTheme="majorHAnsi" w:hAnsiTheme="majorHAnsi"/>
          <w:bCs/>
          <w:sz w:val="26"/>
          <w:szCs w:val="26"/>
        </w:rPr>
        <w:br/>
        <w:t>}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FA54BF" w14:paraId="2502C970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BAA0807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76830AB5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User Defined Values</w:t>
      </w:r>
    </w:p>
    <w:p w14:paraId="1C3EADCE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420EF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4179311B" wp14:editId="615DB3EB">
            <wp:extent cx="4945380" cy="1553756"/>
            <wp:effectExtent l="0" t="0" r="7620" b="8890"/>
            <wp:docPr id="1659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468" cy="1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E28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B9E689E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Generating Keys:</w:t>
      </w:r>
    </w:p>
    <w:p w14:paraId="77203263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420EF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62CC39C7" wp14:editId="4FD1675A">
            <wp:extent cx="3086531" cy="533474"/>
            <wp:effectExtent l="0" t="0" r="0" b="0"/>
            <wp:docPr id="165571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3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AA0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0F34CD1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Encrypting and Decrypting Messages:</w:t>
      </w:r>
    </w:p>
    <w:p w14:paraId="1D3BB199" w14:textId="5089C910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ab/>
      </w:r>
    </w:p>
    <w:p w14:paraId="16190F54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420EF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2F76BC4A" wp14:editId="7259B37A">
            <wp:extent cx="3048000" cy="931113"/>
            <wp:effectExtent l="0" t="0" r="0" b="2540"/>
            <wp:docPr id="157067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4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4869" cy="9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20F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CB9027D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633A9E3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CCBF1F3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B411970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249E3D9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5C628D4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E49B21E" w14:textId="1ECEAA54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Final Output:</w:t>
      </w:r>
    </w:p>
    <w:p w14:paraId="6E18D513" w14:textId="77777777" w:rsidR="00AE5E10" w:rsidRDefault="00AE5E10" w:rsidP="00AE5E10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08B6F2E" w14:textId="3E1906C9" w:rsidR="00BC2B47" w:rsidRDefault="00AE5E10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AE5E10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3957EC90" wp14:editId="1C686D76">
            <wp:extent cx="5117892" cy="3672840"/>
            <wp:effectExtent l="0" t="0" r="6985" b="3810"/>
            <wp:docPr id="151291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1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653" cy="36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ADC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112C2B9E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2BD478D4" w14:textId="77777777" w:rsidR="00FA54BF" w:rsidRPr="00FA54BF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RESULT:</w:t>
            </w:r>
          </w:p>
        </w:tc>
      </w:tr>
    </w:tbl>
    <w:p w14:paraId="0D2E423A" w14:textId="27A8BA90" w:rsidR="00FA54BF" w:rsidRPr="00A85D74" w:rsidRDefault="00D636EE" w:rsidP="006F2483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 w:rsidRPr="00A85D74">
        <w:rPr>
          <w:rFonts w:asciiTheme="majorHAnsi" w:hAnsiTheme="majorHAnsi"/>
          <w:sz w:val="26"/>
          <w:szCs w:val="26"/>
        </w:rPr>
        <w:t>Thus, the stimulation of RSA in Virtual lab environment and to implement the same in Python has been done successfully.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14:paraId="5E210324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42AF6776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33825DC9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1126566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54BC7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CEEFE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D6667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23EF2D5C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C649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C964D" w14:textId="77777777" w:rsidR="0097722A" w:rsidRDefault="00B320A1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FBD0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2E04731A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BF140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2DB06" w14:textId="77777777" w:rsidR="0097722A" w:rsidRDefault="00B320A1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9468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A672014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08B2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747CA" w14:textId="77777777" w:rsidR="0097722A" w:rsidRDefault="00B320A1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9C42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70CEECD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6682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Simulation in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Vlabs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72FB6" w14:textId="77777777" w:rsidR="0097722A" w:rsidRDefault="00B320A1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E16C8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97722A" w14:paraId="22CFB7B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1F78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F1D3B5" w14:textId="77777777" w:rsidR="0097722A" w:rsidRDefault="00B320A1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537C2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6E43D31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C8D55C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ADDC0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DEB57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4F26513E" w14:textId="77777777" w:rsidR="00FA54BF" w:rsidRDefault="00FA54BF" w:rsidP="006F2483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752CA9">
      <w:headerReference w:type="default" r:id="rId14"/>
      <w:footerReference w:type="default" r:id="rId15"/>
      <w:pgSz w:w="12240" w:h="15840"/>
      <w:pgMar w:top="1078" w:right="990" w:bottom="1440" w:left="1080" w:header="63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88BD" w14:textId="77777777" w:rsidR="00D5413D" w:rsidRDefault="00D5413D" w:rsidP="00F505C4">
      <w:pPr>
        <w:spacing w:after="0" w:line="240" w:lineRule="auto"/>
      </w:pPr>
      <w:r>
        <w:separator/>
      </w:r>
    </w:p>
  </w:endnote>
  <w:endnote w:type="continuationSeparator" w:id="0">
    <w:p w14:paraId="3AB94F35" w14:textId="77777777" w:rsidR="00D5413D" w:rsidRDefault="00D5413D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3FACBAB8" w14:textId="77777777">
      <w:tc>
        <w:tcPr>
          <w:tcW w:w="918" w:type="dxa"/>
        </w:tcPr>
        <w:p w14:paraId="456E116D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20A1" w:rsidRPr="00B320A1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A9F632F" w14:textId="77777777" w:rsidR="00FA54BF" w:rsidRDefault="00FA54BF">
          <w:pPr>
            <w:pStyle w:val="Footer"/>
          </w:pPr>
        </w:p>
      </w:tc>
    </w:tr>
  </w:tbl>
  <w:p w14:paraId="60840AF8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9D891" w14:textId="77777777" w:rsidR="00D5413D" w:rsidRDefault="00D5413D" w:rsidP="00F505C4">
      <w:pPr>
        <w:spacing w:after="0" w:line="240" w:lineRule="auto"/>
      </w:pPr>
      <w:r>
        <w:separator/>
      </w:r>
    </w:p>
  </w:footnote>
  <w:footnote w:type="continuationSeparator" w:id="0">
    <w:p w14:paraId="5BC97A7C" w14:textId="77777777" w:rsidR="00D5413D" w:rsidRDefault="00D5413D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F861" w14:textId="526D0DFC" w:rsidR="00F505C4" w:rsidRPr="00745EEC" w:rsidRDefault="00B320A1" w:rsidP="00E420EF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</w:t>
    </w:r>
    <w:r w:rsidR="00E420EF">
      <w:rPr>
        <w:rFonts w:asciiTheme="majorHAnsi" w:hAnsiTheme="majorHAnsi"/>
      </w:rPr>
      <w:t>2IT021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6EEC"/>
    <w:multiLevelType w:val="hybridMultilevel"/>
    <w:tmpl w:val="DAC8A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4D89"/>
    <w:multiLevelType w:val="hybridMultilevel"/>
    <w:tmpl w:val="8BF48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947213"/>
    <w:multiLevelType w:val="hybridMultilevel"/>
    <w:tmpl w:val="D6368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236439">
    <w:abstractNumId w:val="5"/>
  </w:num>
  <w:num w:numId="2" w16cid:durableId="1584953980">
    <w:abstractNumId w:val="0"/>
  </w:num>
  <w:num w:numId="3" w16cid:durableId="1685479267">
    <w:abstractNumId w:val="4"/>
  </w:num>
  <w:num w:numId="4" w16cid:durableId="1082490380">
    <w:abstractNumId w:val="1"/>
  </w:num>
  <w:num w:numId="5" w16cid:durableId="791637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844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45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04358F"/>
    <w:rsid w:val="000A1139"/>
    <w:rsid w:val="00107CF0"/>
    <w:rsid w:val="00122178"/>
    <w:rsid w:val="00155602"/>
    <w:rsid w:val="00186BB3"/>
    <w:rsid w:val="001A6F64"/>
    <w:rsid w:val="002346CA"/>
    <w:rsid w:val="0024489B"/>
    <w:rsid w:val="00256C6B"/>
    <w:rsid w:val="00262D3A"/>
    <w:rsid w:val="002A7C1B"/>
    <w:rsid w:val="002D1E34"/>
    <w:rsid w:val="002E66A3"/>
    <w:rsid w:val="002F51E4"/>
    <w:rsid w:val="003156AF"/>
    <w:rsid w:val="003274B4"/>
    <w:rsid w:val="003672F8"/>
    <w:rsid w:val="003907D0"/>
    <w:rsid w:val="003D6FE5"/>
    <w:rsid w:val="003D7C11"/>
    <w:rsid w:val="0041526E"/>
    <w:rsid w:val="004A6621"/>
    <w:rsid w:val="004B649D"/>
    <w:rsid w:val="004B78C3"/>
    <w:rsid w:val="00503858"/>
    <w:rsid w:val="005D2B78"/>
    <w:rsid w:val="00634766"/>
    <w:rsid w:val="00645510"/>
    <w:rsid w:val="00652D87"/>
    <w:rsid w:val="006657CE"/>
    <w:rsid w:val="006931CB"/>
    <w:rsid w:val="006C2857"/>
    <w:rsid w:val="006F2483"/>
    <w:rsid w:val="00745EEC"/>
    <w:rsid w:val="00752CA9"/>
    <w:rsid w:val="00776C90"/>
    <w:rsid w:val="007A15AF"/>
    <w:rsid w:val="007D3FA7"/>
    <w:rsid w:val="008022B4"/>
    <w:rsid w:val="00820073"/>
    <w:rsid w:val="0082654D"/>
    <w:rsid w:val="0083004A"/>
    <w:rsid w:val="00845E41"/>
    <w:rsid w:val="008961C4"/>
    <w:rsid w:val="008D73BD"/>
    <w:rsid w:val="008F6A31"/>
    <w:rsid w:val="00920B35"/>
    <w:rsid w:val="0093732B"/>
    <w:rsid w:val="00950377"/>
    <w:rsid w:val="0097722A"/>
    <w:rsid w:val="009D10E7"/>
    <w:rsid w:val="00A073E5"/>
    <w:rsid w:val="00A8050C"/>
    <w:rsid w:val="00A85D74"/>
    <w:rsid w:val="00A87D66"/>
    <w:rsid w:val="00AE5E10"/>
    <w:rsid w:val="00AE7AF2"/>
    <w:rsid w:val="00AF41F5"/>
    <w:rsid w:val="00B1367A"/>
    <w:rsid w:val="00B320A1"/>
    <w:rsid w:val="00B5490B"/>
    <w:rsid w:val="00B62D59"/>
    <w:rsid w:val="00BC2B47"/>
    <w:rsid w:val="00C103FA"/>
    <w:rsid w:val="00C13F9A"/>
    <w:rsid w:val="00C461B4"/>
    <w:rsid w:val="00C60BCD"/>
    <w:rsid w:val="00C8572D"/>
    <w:rsid w:val="00CA299B"/>
    <w:rsid w:val="00CA7F26"/>
    <w:rsid w:val="00CC2BAE"/>
    <w:rsid w:val="00CF4BB6"/>
    <w:rsid w:val="00D22BEB"/>
    <w:rsid w:val="00D5413D"/>
    <w:rsid w:val="00D636EE"/>
    <w:rsid w:val="00D938B5"/>
    <w:rsid w:val="00DB750F"/>
    <w:rsid w:val="00DC1EFA"/>
    <w:rsid w:val="00E260EB"/>
    <w:rsid w:val="00E31A71"/>
    <w:rsid w:val="00E4183D"/>
    <w:rsid w:val="00E420EF"/>
    <w:rsid w:val="00E8217C"/>
    <w:rsid w:val="00F505C4"/>
    <w:rsid w:val="00F579DC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BCF53"/>
  <w15:docId w15:val="{79B59632-5CE6-49ED-B770-B1B9AF97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47</cp:revision>
  <dcterms:created xsi:type="dcterms:W3CDTF">2020-11-21T08:56:00Z</dcterms:created>
  <dcterms:modified xsi:type="dcterms:W3CDTF">2024-08-12T05:45:00Z</dcterms:modified>
</cp:coreProperties>
</file>