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1F" w:rsidRDefault="0047171F" w:rsidP="004717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29350" cy="1999377"/>
            <wp:effectExtent l="0" t="0" r="0" b="1270"/>
            <wp:docPr id="6" name="Picture 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51"/>
                    <a:stretch/>
                  </pic:blipFill>
                  <pic:spPr bwMode="auto">
                    <a:xfrm>
                      <a:off x="0" y="0"/>
                      <a:ext cx="6299245" cy="20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96073" cy="1685925"/>
            <wp:effectExtent l="0" t="0" r="0" b="0"/>
            <wp:docPr id="5" name="Picture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4" b="11921"/>
                    <a:stretch/>
                  </pic:blipFill>
                  <pic:spPr bwMode="auto">
                    <a:xfrm>
                      <a:off x="0" y="0"/>
                      <a:ext cx="6729844" cy="16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Write a hive query to list top 5 residency details which lie in the budget of 60000-120000, an area more than 1450, sold after 17th may, min bedroom 3 and, min bathroom 2.</w:t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34104" cy="1524000"/>
            <wp:effectExtent l="0" t="0" r="0" b="0"/>
            <wp:docPr id="4" name="Picture 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90" cy="15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575425" cy="1762125"/>
            <wp:effectExtent l="0" t="0" r="0" b="9525"/>
            <wp:docPr id="3" name="Picture 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t="6046" r="1795" b="4655"/>
                    <a:stretch/>
                  </pic:blipFill>
                  <pic:spPr bwMode="auto">
                    <a:xfrm>
                      <a:off x="0" y="0"/>
                      <a:ext cx="6598863" cy="17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Write a hive query to separate list of residential apartments with more than 2 beds. Also include columns in following order </w:t>
      </w:r>
      <w:proofErr w:type="spellStart"/>
      <w:r>
        <w:rPr>
          <w:b/>
          <w:sz w:val="28"/>
          <w:szCs w:val="28"/>
        </w:rPr>
        <w:t>City</w:t>
      </w:r>
      <w:proofErr w:type="gramStart"/>
      <w:r>
        <w:rPr>
          <w:b/>
          <w:sz w:val="28"/>
          <w:szCs w:val="28"/>
        </w:rPr>
        <w:t>,Baths,Sq</w:t>
      </w:r>
      <w:proofErr w:type="gramEnd"/>
      <w:r>
        <w:rPr>
          <w:b/>
          <w:sz w:val="28"/>
          <w:szCs w:val="28"/>
        </w:rPr>
        <w:t>_feet,Price,flat_type,Beds</w:t>
      </w:r>
      <w:proofErr w:type="spellEnd"/>
      <w:r>
        <w:rPr>
          <w:b/>
          <w:sz w:val="28"/>
          <w:szCs w:val="28"/>
        </w:rPr>
        <w:t xml:space="preserve"> respectively.</w:t>
      </w: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6772275" cy="1257300"/>
            <wp:effectExtent l="0" t="0" r="9525" b="0"/>
            <wp:docPr id="2" name="Picture 2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</w:p>
    <w:p w:rsidR="0047171F" w:rsidRDefault="0047171F" w:rsidP="0047171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24375" cy="5295900"/>
            <wp:effectExtent l="0" t="0" r="9525" b="0"/>
            <wp:docPr id="1" name="Picture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AE" w:rsidRDefault="00CD06AE"/>
    <w:sectPr w:rsidR="00CD0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1F"/>
    <w:rsid w:val="0047171F"/>
    <w:rsid w:val="00C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4DB9-B050-4C04-ADE1-F69DD376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2017-05-10T05:25:00Z</dcterms:created>
  <dcterms:modified xsi:type="dcterms:W3CDTF">2017-05-10T09:56:00Z</dcterms:modified>
</cp:coreProperties>
</file>