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0A9" w:rsidRPr="009130A9" w:rsidRDefault="009130A9">
      <w:pPr>
        <w:rPr>
          <w:rFonts w:ascii="Arial" w:hAnsi="Arial" w:cs="Arial"/>
          <w:sz w:val="32"/>
          <w:szCs w:val="32"/>
        </w:rPr>
      </w:pPr>
      <w:r w:rsidRPr="009130A9">
        <w:rPr>
          <w:rFonts w:ascii="Arial" w:hAnsi="Arial" w:cs="Arial"/>
          <w:sz w:val="32"/>
          <w:szCs w:val="32"/>
        </w:rPr>
        <w:t xml:space="preserve">Explain in brief: </w:t>
      </w:r>
    </w:p>
    <w:p w:rsidR="009130A9" w:rsidRPr="009130A9" w:rsidRDefault="009130A9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●</w:t>
      </w:r>
      <w:r w:rsidRPr="009130A9">
        <w:rPr>
          <w:rFonts w:ascii="Arial" w:hAnsi="Arial" w:cs="Arial"/>
          <w:sz w:val="32"/>
          <w:szCs w:val="32"/>
        </w:rPr>
        <w:t>The complete structure and the working of “Oozie Workflow scheduler “</w:t>
      </w:r>
    </w:p>
    <w:p w:rsidR="009130A9" w:rsidRDefault="009130A9">
      <w:pPr>
        <w:rPr>
          <w:noProof/>
        </w:rPr>
      </w:pPr>
    </w:p>
    <w:p w:rsidR="009130A9" w:rsidRPr="009130A9" w:rsidRDefault="009130A9">
      <w:pPr>
        <w:rPr>
          <w:b/>
          <w:noProof/>
          <w:sz w:val="28"/>
          <w:szCs w:val="28"/>
        </w:rPr>
      </w:pPr>
      <w:r w:rsidRPr="009130A9">
        <w:rPr>
          <w:b/>
          <w:noProof/>
          <w:sz w:val="28"/>
          <w:szCs w:val="28"/>
        </w:rPr>
        <w:t>Structure:</w:t>
      </w:r>
    </w:p>
    <w:p w:rsidR="009130A9" w:rsidRDefault="009130A9">
      <w:pPr>
        <w:rPr>
          <w:noProof/>
        </w:rPr>
      </w:pPr>
    </w:p>
    <w:p w:rsidR="00493EB4" w:rsidRDefault="009130A9">
      <w:r>
        <w:rPr>
          <w:noProof/>
        </w:rPr>
        <w:drawing>
          <wp:inline distT="0" distB="0" distL="0" distR="0">
            <wp:extent cx="6659245" cy="1695450"/>
            <wp:effectExtent l="0" t="0" r="8255" b="0"/>
            <wp:docPr id="1" name="Picture 1" descr="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846" cy="169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0A9" w:rsidRPr="009130A9" w:rsidRDefault="009130A9" w:rsidP="009130A9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9130A9">
        <w:rPr>
          <w:rFonts w:asciiTheme="minorHAnsi" w:hAnsiTheme="minorHAnsi" w:cs="Arial"/>
          <w:color w:val="000000"/>
          <w:sz w:val="28"/>
          <w:szCs w:val="28"/>
        </w:rPr>
        <w:t>Oozie workflows are, at their core, directed graphs, where you can define actions (Hadoop applications) and data flow, but with no looping — meaning you can’t define a structure where you’d run a specific operation over and over until some condition is met (a for loop, for example).</w:t>
      </w:r>
    </w:p>
    <w:p w:rsidR="009130A9" w:rsidRPr="009130A9" w:rsidRDefault="009130A9" w:rsidP="009130A9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9130A9">
        <w:rPr>
          <w:rFonts w:asciiTheme="minorHAnsi" w:hAnsiTheme="minorHAnsi" w:cs="Arial"/>
          <w:color w:val="000000"/>
          <w:sz w:val="28"/>
          <w:szCs w:val="28"/>
        </w:rPr>
        <w:t>Oozie workflows are quite flexible in that you can define condition-based decisions and forked paths for parallel execution. You can also execute a wide range of actions.</w:t>
      </w:r>
    </w:p>
    <w:p w:rsidR="009130A9" w:rsidRPr="009130A9" w:rsidRDefault="009130A9" w:rsidP="009130A9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9130A9">
        <w:rPr>
          <w:rFonts w:asciiTheme="minorHAnsi" w:hAnsiTheme="minorHAnsi" w:cs="Arial"/>
          <w:color w:val="000000"/>
          <w:sz w:val="28"/>
          <w:szCs w:val="28"/>
        </w:rPr>
        <w:t>In this figure, you see a workflow showing the basic capabilities of Oozie workflows. First, a Pig script is run, and is immediately followed by a decision tree. Depending on the state of the output, the control flow can either go directly to an HDFS (Hadoop Distributed File System) file operation (for example, a copyToLocal operation) or to a fork action.</w:t>
      </w:r>
    </w:p>
    <w:p w:rsidR="009130A9" w:rsidRPr="009130A9" w:rsidRDefault="009130A9" w:rsidP="009130A9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9130A9">
        <w:rPr>
          <w:rFonts w:asciiTheme="minorHAnsi" w:hAnsiTheme="minorHAnsi" w:cs="Arial"/>
          <w:color w:val="000000"/>
          <w:sz w:val="28"/>
          <w:szCs w:val="28"/>
        </w:rPr>
        <w:lastRenderedPageBreak/>
        <w:t>If the control flow passes to the fork action, two jobs are run concurrently: a MapReduce job, and a Hive query. The control flow then goes to the HDFS operation once both the MapReduce job and Hive query are finished running. After the HDFS operation, the workflow is complete.</w:t>
      </w:r>
    </w:p>
    <w:p w:rsidR="009130A9" w:rsidRDefault="009130A9">
      <w:pPr>
        <w:rPr>
          <w:b/>
          <w:sz w:val="28"/>
          <w:szCs w:val="28"/>
        </w:rPr>
      </w:pPr>
    </w:p>
    <w:p w:rsidR="009130A9" w:rsidRDefault="009130A9">
      <w:pPr>
        <w:rPr>
          <w:b/>
          <w:sz w:val="28"/>
          <w:szCs w:val="28"/>
        </w:rPr>
      </w:pPr>
      <w:r w:rsidRPr="009130A9">
        <w:rPr>
          <w:b/>
          <w:sz w:val="28"/>
          <w:szCs w:val="28"/>
        </w:rPr>
        <w:t>Working:</w:t>
      </w:r>
    </w:p>
    <w:p w:rsidR="009130A9" w:rsidRPr="009130A9" w:rsidRDefault="009130A9" w:rsidP="009130A9">
      <w:pPr>
        <w:pStyle w:val="NormalWeb"/>
        <w:shd w:val="clear" w:color="auto" w:fill="FFFFFF"/>
        <w:rPr>
          <w:rFonts w:asciiTheme="minorHAnsi" w:hAnsiTheme="minorHAnsi" w:cs="Arial"/>
          <w:sz w:val="28"/>
          <w:szCs w:val="28"/>
        </w:rPr>
      </w:pPr>
      <w:r w:rsidRPr="009130A9">
        <w:rPr>
          <w:rFonts w:asciiTheme="minorHAnsi" w:hAnsiTheme="minorHAnsi" w:cs="Arial"/>
          <w:sz w:val="28"/>
          <w:szCs w:val="28"/>
        </w:rPr>
        <w:t>Oozie runs as a service in the cluster and clients submit workflow definitions for immediate or later processing.</w:t>
      </w:r>
    </w:p>
    <w:p w:rsidR="009130A9" w:rsidRPr="009130A9" w:rsidRDefault="009130A9" w:rsidP="009130A9">
      <w:pPr>
        <w:pStyle w:val="NormalWeb"/>
        <w:shd w:val="clear" w:color="auto" w:fill="FFFFFF"/>
        <w:rPr>
          <w:rFonts w:asciiTheme="minorHAnsi" w:hAnsiTheme="minorHAnsi" w:cs="Arial"/>
          <w:sz w:val="28"/>
          <w:szCs w:val="28"/>
        </w:rPr>
      </w:pPr>
      <w:r w:rsidRPr="009130A9">
        <w:rPr>
          <w:rFonts w:asciiTheme="minorHAnsi" w:hAnsiTheme="minorHAnsi" w:cs="Arial"/>
          <w:sz w:val="28"/>
          <w:szCs w:val="28"/>
        </w:rPr>
        <w:t>Oozie workflow consists of </w:t>
      </w:r>
      <w:r w:rsidRPr="009130A9">
        <w:rPr>
          <w:rStyle w:val="Strong"/>
          <w:rFonts w:asciiTheme="minorHAnsi" w:hAnsiTheme="minorHAnsi" w:cs="Arial"/>
          <w:b w:val="0"/>
          <w:sz w:val="28"/>
          <w:szCs w:val="28"/>
        </w:rPr>
        <w:t>action nodes</w:t>
      </w:r>
      <w:r w:rsidRPr="009130A9">
        <w:rPr>
          <w:rFonts w:asciiTheme="minorHAnsi" w:hAnsiTheme="minorHAnsi" w:cs="Arial"/>
          <w:sz w:val="28"/>
          <w:szCs w:val="28"/>
        </w:rPr>
        <w:t> and </w:t>
      </w:r>
      <w:r w:rsidRPr="009130A9">
        <w:rPr>
          <w:rStyle w:val="Strong"/>
          <w:rFonts w:asciiTheme="minorHAnsi" w:hAnsiTheme="minorHAnsi" w:cs="Arial"/>
          <w:b w:val="0"/>
          <w:sz w:val="28"/>
          <w:szCs w:val="28"/>
        </w:rPr>
        <w:t>control-flow nodes</w:t>
      </w:r>
      <w:r w:rsidRPr="009130A9">
        <w:rPr>
          <w:rFonts w:asciiTheme="minorHAnsi" w:hAnsiTheme="minorHAnsi" w:cs="Arial"/>
          <w:sz w:val="28"/>
          <w:szCs w:val="28"/>
        </w:rPr>
        <w:t>.</w:t>
      </w:r>
    </w:p>
    <w:p w:rsidR="009130A9" w:rsidRPr="009130A9" w:rsidRDefault="009130A9" w:rsidP="009130A9">
      <w:pPr>
        <w:pStyle w:val="NormalWeb"/>
        <w:shd w:val="clear" w:color="auto" w:fill="FFFFFF"/>
        <w:rPr>
          <w:rFonts w:asciiTheme="minorHAnsi" w:hAnsiTheme="minorHAnsi" w:cs="Arial"/>
          <w:sz w:val="28"/>
          <w:szCs w:val="28"/>
        </w:rPr>
      </w:pPr>
      <w:r w:rsidRPr="009130A9">
        <w:rPr>
          <w:rFonts w:asciiTheme="minorHAnsi" w:hAnsiTheme="minorHAnsi" w:cs="Arial"/>
          <w:sz w:val="28"/>
          <w:szCs w:val="28"/>
        </w:rPr>
        <w:t>An</w:t>
      </w:r>
      <w:r w:rsidRPr="009130A9">
        <w:rPr>
          <w:rStyle w:val="Strong"/>
          <w:rFonts w:asciiTheme="minorHAnsi" w:hAnsiTheme="minorHAnsi" w:cs="Arial"/>
          <w:b w:val="0"/>
          <w:sz w:val="28"/>
          <w:szCs w:val="28"/>
        </w:rPr>
        <w:t> action node</w:t>
      </w:r>
      <w:r w:rsidRPr="009130A9">
        <w:rPr>
          <w:rFonts w:asciiTheme="minorHAnsi" w:hAnsiTheme="minorHAnsi" w:cs="Arial"/>
          <w:sz w:val="28"/>
          <w:szCs w:val="28"/>
        </w:rPr>
        <w:t> represents a workflow task, e.g., moving files into HDFS, running a MapReduce, Pig or</w:t>
      </w:r>
      <w:hyperlink r:id="rId5" w:history="1">
        <w:r w:rsidRPr="009130A9">
          <w:rPr>
            <w:rStyle w:val="apple-converted-space"/>
            <w:rFonts w:asciiTheme="minorHAnsi" w:hAnsiTheme="minorHAnsi" w:cs="Arial"/>
            <w:sz w:val="28"/>
            <w:szCs w:val="28"/>
          </w:rPr>
          <w:t> </w:t>
        </w:r>
        <w:r w:rsidRPr="009130A9">
          <w:rPr>
            <w:rStyle w:val="Hyperlink"/>
            <w:rFonts w:asciiTheme="minorHAnsi" w:hAnsiTheme="minorHAnsi" w:cs="Arial"/>
            <w:color w:val="auto"/>
            <w:sz w:val="28"/>
            <w:szCs w:val="28"/>
            <w:u w:val="none"/>
          </w:rPr>
          <w:t>Hive</w:t>
        </w:r>
        <w:r w:rsidRPr="009130A9">
          <w:rPr>
            <w:rStyle w:val="apple-converted-space"/>
            <w:rFonts w:asciiTheme="minorHAnsi" w:hAnsiTheme="minorHAnsi" w:cs="Arial"/>
            <w:sz w:val="28"/>
            <w:szCs w:val="28"/>
          </w:rPr>
          <w:t> </w:t>
        </w:r>
      </w:hyperlink>
      <w:r w:rsidRPr="009130A9">
        <w:rPr>
          <w:rFonts w:asciiTheme="minorHAnsi" w:hAnsiTheme="minorHAnsi" w:cs="Arial"/>
          <w:sz w:val="28"/>
          <w:szCs w:val="28"/>
        </w:rPr>
        <w:t xml:space="preserve">jobs, importing data using </w:t>
      </w:r>
      <w:proofErr w:type="spellStart"/>
      <w:r w:rsidRPr="009130A9">
        <w:rPr>
          <w:rFonts w:asciiTheme="minorHAnsi" w:hAnsiTheme="minorHAnsi" w:cs="Arial"/>
          <w:sz w:val="28"/>
          <w:szCs w:val="28"/>
        </w:rPr>
        <w:t>Sqoop</w:t>
      </w:r>
      <w:proofErr w:type="spellEnd"/>
      <w:r w:rsidRPr="009130A9">
        <w:rPr>
          <w:rFonts w:asciiTheme="minorHAnsi" w:hAnsiTheme="minorHAnsi" w:cs="Arial"/>
          <w:sz w:val="28"/>
          <w:szCs w:val="28"/>
        </w:rPr>
        <w:t xml:space="preserve"> or running a shell script of a program written in Java.</w:t>
      </w:r>
      <w:bookmarkStart w:id="0" w:name="_GoBack"/>
      <w:bookmarkEnd w:id="0"/>
    </w:p>
    <w:p w:rsidR="009130A9" w:rsidRPr="009130A9" w:rsidRDefault="009130A9" w:rsidP="009130A9">
      <w:pPr>
        <w:pStyle w:val="NormalWeb"/>
        <w:shd w:val="clear" w:color="auto" w:fill="FFFFFF"/>
        <w:rPr>
          <w:rFonts w:asciiTheme="minorHAnsi" w:hAnsiTheme="minorHAnsi" w:cs="Arial"/>
          <w:sz w:val="28"/>
          <w:szCs w:val="28"/>
        </w:rPr>
      </w:pPr>
      <w:r w:rsidRPr="009130A9">
        <w:rPr>
          <w:rFonts w:asciiTheme="minorHAnsi" w:hAnsiTheme="minorHAnsi" w:cs="Arial"/>
          <w:sz w:val="28"/>
          <w:szCs w:val="28"/>
        </w:rPr>
        <w:t>A</w:t>
      </w:r>
      <w:r w:rsidRPr="009130A9">
        <w:rPr>
          <w:rStyle w:val="Strong"/>
          <w:rFonts w:asciiTheme="minorHAnsi" w:hAnsiTheme="minorHAnsi" w:cs="Arial"/>
          <w:b w:val="0"/>
          <w:sz w:val="28"/>
          <w:szCs w:val="28"/>
        </w:rPr>
        <w:t> control-flow node</w:t>
      </w:r>
      <w:r w:rsidRPr="009130A9">
        <w:rPr>
          <w:rFonts w:asciiTheme="minorHAnsi" w:hAnsiTheme="minorHAnsi" w:cs="Arial"/>
          <w:sz w:val="28"/>
          <w:szCs w:val="28"/>
        </w:rPr>
        <w:t> controls the workflow execution between actions by allowing constructs like conditional logic wherein different branches may be followed depending on the result of earlier action node.</w:t>
      </w:r>
    </w:p>
    <w:p w:rsidR="009130A9" w:rsidRPr="009130A9" w:rsidRDefault="009130A9" w:rsidP="009130A9">
      <w:pPr>
        <w:pStyle w:val="NormalWeb"/>
        <w:shd w:val="clear" w:color="auto" w:fill="FFFFFF"/>
        <w:rPr>
          <w:rFonts w:asciiTheme="minorHAnsi" w:hAnsiTheme="minorHAnsi" w:cs="Arial"/>
          <w:sz w:val="28"/>
          <w:szCs w:val="28"/>
        </w:rPr>
      </w:pPr>
      <w:r w:rsidRPr="009130A9">
        <w:rPr>
          <w:rStyle w:val="Strong"/>
          <w:rFonts w:asciiTheme="minorHAnsi" w:hAnsiTheme="minorHAnsi" w:cs="Arial"/>
          <w:b w:val="0"/>
          <w:sz w:val="28"/>
          <w:szCs w:val="28"/>
        </w:rPr>
        <w:t>Start Node</w:t>
      </w:r>
      <w:r w:rsidRPr="009130A9">
        <w:rPr>
          <w:rFonts w:asciiTheme="minorHAnsi" w:hAnsiTheme="minorHAnsi" w:cs="Arial"/>
          <w:sz w:val="28"/>
          <w:szCs w:val="28"/>
        </w:rPr>
        <w:t>, </w:t>
      </w:r>
      <w:r w:rsidRPr="009130A9">
        <w:rPr>
          <w:rStyle w:val="Strong"/>
          <w:rFonts w:asciiTheme="minorHAnsi" w:hAnsiTheme="minorHAnsi" w:cs="Arial"/>
          <w:b w:val="0"/>
          <w:sz w:val="28"/>
          <w:szCs w:val="28"/>
        </w:rPr>
        <w:t>End Node</w:t>
      </w:r>
      <w:r w:rsidRPr="009130A9">
        <w:rPr>
          <w:rFonts w:asciiTheme="minorHAnsi" w:hAnsiTheme="minorHAnsi" w:cs="Arial"/>
          <w:sz w:val="28"/>
          <w:szCs w:val="28"/>
        </w:rPr>
        <w:t> and </w:t>
      </w:r>
      <w:r w:rsidRPr="009130A9">
        <w:rPr>
          <w:rStyle w:val="Strong"/>
          <w:rFonts w:asciiTheme="minorHAnsi" w:hAnsiTheme="minorHAnsi" w:cs="Arial"/>
          <w:b w:val="0"/>
          <w:sz w:val="28"/>
          <w:szCs w:val="28"/>
        </w:rPr>
        <w:t>Error Node</w:t>
      </w:r>
      <w:r w:rsidRPr="009130A9">
        <w:rPr>
          <w:rFonts w:asciiTheme="minorHAnsi" w:hAnsiTheme="minorHAnsi" w:cs="Arial"/>
          <w:sz w:val="28"/>
          <w:szCs w:val="28"/>
        </w:rPr>
        <w:t> fall under this category of nodes.</w:t>
      </w:r>
    </w:p>
    <w:p w:rsidR="009130A9" w:rsidRPr="009130A9" w:rsidRDefault="009130A9" w:rsidP="009130A9">
      <w:pPr>
        <w:pStyle w:val="NormalWeb"/>
        <w:shd w:val="clear" w:color="auto" w:fill="FFFFFF"/>
        <w:rPr>
          <w:rFonts w:asciiTheme="minorHAnsi" w:hAnsiTheme="minorHAnsi" w:cs="Arial"/>
          <w:sz w:val="28"/>
          <w:szCs w:val="28"/>
        </w:rPr>
      </w:pPr>
      <w:r w:rsidRPr="009130A9">
        <w:rPr>
          <w:rStyle w:val="Strong"/>
          <w:rFonts w:asciiTheme="minorHAnsi" w:hAnsiTheme="minorHAnsi" w:cs="Arial"/>
          <w:b w:val="0"/>
          <w:sz w:val="28"/>
          <w:szCs w:val="28"/>
        </w:rPr>
        <w:t>Start Node,</w:t>
      </w:r>
      <w:r w:rsidRPr="009130A9">
        <w:rPr>
          <w:rFonts w:asciiTheme="minorHAnsi" w:hAnsiTheme="minorHAnsi" w:cs="Arial"/>
          <w:sz w:val="28"/>
          <w:szCs w:val="28"/>
        </w:rPr>
        <w:t> designates start of the workflow job.</w:t>
      </w:r>
    </w:p>
    <w:p w:rsidR="009130A9" w:rsidRPr="009130A9" w:rsidRDefault="009130A9" w:rsidP="009130A9">
      <w:pPr>
        <w:pStyle w:val="NormalWeb"/>
        <w:shd w:val="clear" w:color="auto" w:fill="FFFFFF"/>
        <w:rPr>
          <w:rFonts w:asciiTheme="minorHAnsi" w:hAnsiTheme="minorHAnsi" w:cs="Arial"/>
          <w:sz w:val="28"/>
          <w:szCs w:val="28"/>
        </w:rPr>
      </w:pPr>
      <w:r w:rsidRPr="009130A9">
        <w:rPr>
          <w:rStyle w:val="Strong"/>
          <w:rFonts w:asciiTheme="minorHAnsi" w:hAnsiTheme="minorHAnsi" w:cs="Arial"/>
          <w:b w:val="0"/>
          <w:sz w:val="28"/>
          <w:szCs w:val="28"/>
        </w:rPr>
        <w:t>End Node,</w:t>
      </w:r>
      <w:r w:rsidRPr="009130A9">
        <w:rPr>
          <w:rFonts w:asciiTheme="minorHAnsi" w:hAnsiTheme="minorHAnsi" w:cs="Arial"/>
          <w:sz w:val="28"/>
          <w:szCs w:val="28"/>
        </w:rPr>
        <w:t> signals end of the job.</w:t>
      </w:r>
    </w:p>
    <w:p w:rsidR="009130A9" w:rsidRPr="009130A9" w:rsidRDefault="009130A9" w:rsidP="009130A9">
      <w:pPr>
        <w:pStyle w:val="NormalWeb"/>
        <w:shd w:val="clear" w:color="auto" w:fill="FFFFFF"/>
        <w:rPr>
          <w:rFonts w:asciiTheme="minorHAnsi" w:hAnsiTheme="minorHAnsi" w:cs="Arial"/>
          <w:sz w:val="28"/>
          <w:szCs w:val="28"/>
        </w:rPr>
      </w:pPr>
      <w:r w:rsidRPr="009130A9">
        <w:rPr>
          <w:rStyle w:val="Strong"/>
          <w:rFonts w:asciiTheme="minorHAnsi" w:hAnsiTheme="minorHAnsi" w:cs="Arial"/>
          <w:b w:val="0"/>
          <w:sz w:val="28"/>
          <w:szCs w:val="28"/>
        </w:rPr>
        <w:t>Error Node,</w:t>
      </w:r>
      <w:r w:rsidRPr="009130A9">
        <w:rPr>
          <w:rFonts w:asciiTheme="minorHAnsi" w:hAnsiTheme="minorHAnsi" w:cs="Arial"/>
          <w:sz w:val="28"/>
          <w:szCs w:val="28"/>
        </w:rPr>
        <w:t> designates an occurrence of error and corresponding error message to be printed.</w:t>
      </w:r>
    </w:p>
    <w:p w:rsidR="009130A9" w:rsidRPr="009130A9" w:rsidRDefault="009130A9" w:rsidP="009130A9">
      <w:pPr>
        <w:pStyle w:val="NormalWeb"/>
        <w:shd w:val="clear" w:color="auto" w:fill="FFFFFF"/>
        <w:rPr>
          <w:rFonts w:asciiTheme="minorHAnsi" w:hAnsiTheme="minorHAnsi" w:cs="Arial"/>
          <w:sz w:val="28"/>
          <w:szCs w:val="28"/>
        </w:rPr>
      </w:pPr>
      <w:r w:rsidRPr="009130A9">
        <w:rPr>
          <w:rFonts w:asciiTheme="minorHAnsi" w:hAnsiTheme="minorHAnsi" w:cs="Arial"/>
          <w:sz w:val="28"/>
          <w:szCs w:val="28"/>
        </w:rPr>
        <w:t>At the end of execution of workflow, HTTP callback is used by Oozie to update client with the workflow status. Entry-to or exit-from an action node may also trigger callback.</w:t>
      </w:r>
    </w:p>
    <w:p w:rsidR="009130A9" w:rsidRDefault="009130A9">
      <w:pPr>
        <w:rPr>
          <w:b/>
          <w:sz w:val="28"/>
          <w:szCs w:val="28"/>
        </w:rPr>
      </w:pPr>
    </w:p>
    <w:p w:rsidR="009130A9" w:rsidRPr="009130A9" w:rsidRDefault="009130A9">
      <w:pPr>
        <w:rPr>
          <w:b/>
          <w:sz w:val="28"/>
          <w:szCs w:val="28"/>
        </w:rPr>
      </w:pPr>
    </w:p>
    <w:sectPr w:rsidR="009130A9" w:rsidRPr="0091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A9"/>
    <w:rsid w:val="00493EB4"/>
    <w:rsid w:val="0091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7AA40-38E6-4A4A-BE54-AF45DA44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0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30A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13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uru99.com/hive-tutorials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2017-05-24T06:07:00Z</dcterms:created>
  <dcterms:modified xsi:type="dcterms:W3CDTF">2017-05-24T06:11:00Z</dcterms:modified>
</cp:coreProperties>
</file>