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CF" w:rsidRPr="00685AAF" w:rsidRDefault="00685AAF" w:rsidP="00685AAF">
      <w:pPr>
        <w:pStyle w:val="ListParagraph"/>
        <w:numPr>
          <w:ilvl w:val="0"/>
          <w:numId w:val="1"/>
        </w:numPr>
        <w:rPr>
          <w:rFonts w:ascii="Arial" w:hAnsi="Arial" w:cs="Arial"/>
          <w:sz w:val="32"/>
          <w:szCs w:val="32"/>
        </w:rPr>
      </w:pPr>
      <w:r w:rsidRPr="00685AAF">
        <w:rPr>
          <w:rFonts w:ascii="Arial" w:hAnsi="Arial" w:cs="Arial"/>
          <w:sz w:val="32"/>
          <w:szCs w:val="32"/>
        </w:rPr>
        <w:t xml:space="preserve">Explain what is checksum and the </w:t>
      </w:r>
      <w:r>
        <w:rPr>
          <w:rFonts w:ascii="Arial" w:hAnsi="Arial" w:cs="Arial"/>
          <w:sz w:val="32"/>
          <w:szCs w:val="32"/>
        </w:rPr>
        <w:t>importance of checksum and how H</w:t>
      </w:r>
      <w:r w:rsidRPr="00685AAF">
        <w:rPr>
          <w:rFonts w:ascii="Arial" w:hAnsi="Arial" w:cs="Arial"/>
          <w:sz w:val="32"/>
          <w:szCs w:val="32"/>
        </w:rPr>
        <w:t>adoop performs checksum</w:t>
      </w:r>
      <w:r w:rsidRPr="00685AAF">
        <w:rPr>
          <w:rFonts w:ascii="Arial" w:hAnsi="Arial" w:cs="Arial"/>
          <w:sz w:val="32"/>
          <w:szCs w:val="32"/>
        </w:rPr>
        <w:t>.</w:t>
      </w:r>
    </w:p>
    <w:p w:rsidR="00685AAF" w:rsidRDefault="00685AAF" w:rsidP="00685AAF">
      <w:pPr>
        <w:rPr>
          <w:rFonts w:cs="Arial"/>
          <w:sz w:val="28"/>
          <w:szCs w:val="28"/>
          <w:shd w:val="clear" w:color="auto" w:fill="FFFFFF"/>
        </w:rPr>
      </w:pPr>
      <w:r w:rsidRPr="00685AAF">
        <w:rPr>
          <w:rFonts w:cs="Arial"/>
          <w:b/>
          <w:sz w:val="28"/>
          <w:szCs w:val="28"/>
        </w:rPr>
        <w:t xml:space="preserve">Checksum: </w:t>
      </w:r>
      <w:r w:rsidRPr="00685AAF">
        <w:rPr>
          <w:rFonts w:cs="Arial"/>
          <w:sz w:val="28"/>
          <w:szCs w:val="28"/>
          <w:shd w:val="clear" w:color="auto" w:fill="FFFFFF"/>
        </w:rPr>
        <w:t>A</w:t>
      </w:r>
      <w:r w:rsidRPr="00685AAF">
        <w:rPr>
          <w:rStyle w:val="apple-converted-space"/>
          <w:rFonts w:cs="Arial"/>
          <w:i/>
          <w:sz w:val="28"/>
          <w:szCs w:val="28"/>
          <w:shd w:val="clear" w:color="auto" w:fill="FFFFFF"/>
        </w:rPr>
        <w:t> </w:t>
      </w:r>
      <w:r w:rsidRPr="00685AAF">
        <w:rPr>
          <w:rFonts w:cs="Arial"/>
          <w:b/>
          <w:bCs/>
          <w:i/>
          <w:sz w:val="28"/>
          <w:szCs w:val="28"/>
          <w:shd w:val="clear" w:color="auto" w:fill="FFFFFF"/>
        </w:rPr>
        <w:t>checksum</w:t>
      </w:r>
      <w:r w:rsidRPr="00685AAF">
        <w:rPr>
          <w:rStyle w:val="apple-converted-space"/>
          <w:rFonts w:cs="Arial"/>
          <w:sz w:val="28"/>
          <w:szCs w:val="28"/>
          <w:shd w:val="clear" w:color="auto" w:fill="FFFFFF"/>
        </w:rPr>
        <w:t> </w:t>
      </w:r>
      <w:r w:rsidRPr="00685AAF">
        <w:rPr>
          <w:rFonts w:cs="Arial"/>
          <w:sz w:val="28"/>
          <w:szCs w:val="28"/>
          <w:shd w:val="clear" w:color="auto" w:fill="FFFFFF"/>
        </w:rPr>
        <w:t>is a small-sized datum derived from a block of</w:t>
      </w:r>
      <w:r w:rsidRPr="00685AAF">
        <w:rPr>
          <w:rStyle w:val="apple-converted-space"/>
          <w:rFonts w:cs="Arial"/>
          <w:sz w:val="28"/>
          <w:szCs w:val="28"/>
          <w:shd w:val="clear" w:color="auto" w:fill="FFFFFF"/>
        </w:rPr>
        <w:t> </w:t>
      </w:r>
      <w:hyperlink r:id="rId5" w:tooltip="Digital data" w:history="1">
        <w:r w:rsidRPr="00685AAF">
          <w:rPr>
            <w:rStyle w:val="Hyperlink"/>
            <w:rFonts w:cs="Arial"/>
            <w:color w:val="auto"/>
            <w:sz w:val="28"/>
            <w:szCs w:val="28"/>
            <w:u w:val="none"/>
            <w:shd w:val="clear" w:color="auto" w:fill="FFFFFF"/>
          </w:rPr>
          <w:t>digital data</w:t>
        </w:r>
      </w:hyperlink>
      <w:r w:rsidRPr="00685AAF">
        <w:rPr>
          <w:rStyle w:val="apple-converted-space"/>
          <w:rFonts w:cs="Arial"/>
          <w:sz w:val="28"/>
          <w:szCs w:val="28"/>
          <w:shd w:val="clear" w:color="auto" w:fill="FFFFFF"/>
        </w:rPr>
        <w:t> </w:t>
      </w:r>
      <w:r w:rsidRPr="00685AAF">
        <w:rPr>
          <w:rFonts w:cs="Arial"/>
          <w:sz w:val="28"/>
          <w:szCs w:val="28"/>
          <w:shd w:val="clear" w:color="auto" w:fill="FFFFFF"/>
        </w:rPr>
        <w:t>for the purpose of</w:t>
      </w:r>
      <w:r w:rsidRPr="00685AAF">
        <w:rPr>
          <w:rStyle w:val="apple-converted-space"/>
          <w:rFonts w:cs="Arial"/>
          <w:sz w:val="28"/>
          <w:szCs w:val="28"/>
          <w:shd w:val="clear" w:color="auto" w:fill="FFFFFF"/>
        </w:rPr>
        <w:t> </w:t>
      </w:r>
      <w:hyperlink r:id="rId6" w:tooltip="Error detection" w:history="1">
        <w:r w:rsidRPr="00685AAF">
          <w:rPr>
            <w:rStyle w:val="Hyperlink"/>
            <w:rFonts w:cs="Arial"/>
            <w:color w:val="auto"/>
            <w:sz w:val="28"/>
            <w:szCs w:val="28"/>
            <w:u w:val="none"/>
            <w:shd w:val="clear" w:color="auto" w:fill="FFFFFF"/>
          </w:rPr>
          <w:t>detecting errors</w:t>
        </w:r>
      </w:hyperlink>
      <w:r w:rsidRPr="00685AAF">
        <w:rPr>
          <w:sz w:val="28"/>
          <w:szCs w:val="28"/>
        </w:rPr>
        <w:t xml:space="preserve"> </w:t>
      </w:r>
      <w:r w:rsidRPr="00685AAF">
        <w:rPr>
          <w:rFonts w:cs="Arial"/>
          <w:sz w:val="28"/>
          <w:szCs w:val="28"/>
          <w:shd w:val="clear" w:color="auto" w:fill="FFFFFF"/>
        </w:rPr>
        <w:t>which may have been introduced during its</w:t>
      </w:r>
      <w:r w:rsidRPr="00685AAF">
        <w:rPr>
          <w:rStyle w:val="apple-converted-space"/>
          <w:rFonts w:cs="Arial"/>
          <w:sz w:val="28"/>
          <w:szCs w:val="28"/>
          <w:shd w:val="clear" w:color="auto" w:fill="FFFFFF"/>
        </w:rPr>
        <w:t> </w:t>
      </w:r>
      <w:hyperlink r:id="rId7" w:tooltip="Telecommunication" w:history="1">
        <w:r w:rsidRPr="00685AAF">
          <w:rPr>
            <w:rStyle w:val="Hyperlink"/>
            <w:rFonts w:cs="Arial"/>
            <w:color w:val="auto"/>
            <w:sz w:val="28"/>
            <w:szCs w:val="28"/>
            <w:u w:val="none"/>
            <w:shd w:val="clear" w:color="auto" w:fill="FFFFFF"/>
          </w:rPr>
          <w:t>transmission</w:t>
        </w:r>
      </w:hyperlink>
      <w:r w:rsidRPr="00685AAF">
        <w:rPr>
          <w:rStyle w:val="apple-converted-space"/>
          <w:rFonts w:cs="Arial"/>
          <w:sz w:val="28"/>
          <w:szCs w:val="28"/>
          <w:shd w:val="clear" w:color="auto" w:fill="FFFFFF"/>
        </w:rPr>
        <w:t> </w:t>
      </w:r>
      <w:r w:rsidRPr="00685AAF">
        <w:rPr>
          <w:rFonts w:cs="Arial"/>
          <w:sz w:val="28"/>
          <w:szCs w:val="28"/>
          <w:shd w:val="clear" w:color="auto" w:fill="FFFFFF"/>
        </w:rPr>
        <w:t>or</w:t>
      </w:r>
      <w:r w:rsidRPr="00685AAF">
        <w:rPr>
          <w:rStyle w:val="apple-converted-space"/>
          <w:rFonts w:cs="Arial"/>
          <w:sz w:val="28"/>
          <w:szCs w:val="28"/>
          <w:shd w:val="clear" w:color="auto" w:fill="FFFFFF"/>
        </w:rPr>
        <w:t> </w:t>
      </w:r>
      <w:hyperlink r:id="rId8" w:tooltip="Computer storage" w:history="1">
        <w:r w:rsidRPr="00685AAF">
          <w:rPr>
            <w:rStyle w:val="Hyperlink"/>
            <w:rFonts w:cs="Arial"/>
            <w:color w:val="auto"/>
            <w:sz w:val="28"/>
            <w:szCs w:val="28"/>
            <w:u w:val="none"/>
            <w:shd w:val="clear" w:color="auto" w:fill="FFFFFF"/>
          </w:rPr>
          <w:t>storage</w:t>
        </w:r>
      </w:hyperlink>
      <w:r w:rsidRPr="00685AAF">
        <w:rPr>
          <w:rFonts w:cs="Arial"/>
          <w:sz w:val="28"/>
          <w:szCs w:val="28"/>
          <w:shd w:val="clear" w:color="auto" w:fill="FFFFFF"/>
        </w:rPr>
        <w:t>. It is usually applied to an installation file after it is received from the download server. By themselves, checksums are often used to verify data integrity but are not relied upon to verify data</w:t>
      </w:r>
      <w:r w:rsidRPr="00685AAF">
        <w:rPr>
          <w:rStyle w:val="apple-converted-space"/>
          <w:rFonts w:cs="Arial"/>
          <w:sz w:val="28"/>
          <w:szCs w:val="28"/>
          <w:shd w:val="clear" w:color="auto" w:fill="FFFFFF"/>
        </w:rPr>
        <w:t> </w:t>
      </w:r>
      <w:hyperlink r:id="rId9" w:tooltip="Authentication" w:history="1">
        <w:r w:rsidRPr="00685AAF">
          <w:rPr>
            <w:rStyle w:val="Hyperlink"/>
            <w:rFonts w:cs="Arial"/>
            <w:color w:val="auto"/>
            <w:sz w:val="28"/>
            <w:szCs w:val="28"/>
            <w:u w:val="none"/>
            <w:shd w:val="clear" w:color="auto" w:fill="FFFFFF"/>
          </w:rPr>
          <w:t>authenticity</w:t>
        </w:r>
      </w:hyperlink>
      <w:r w:rsidRPr="00685AAF">
        <w:rPr>
          <w:rFonts w:cs="Arial"/>
          <w:sz w:val="28"/>
          <w:szCs w:val="28"/>
          <w:shd w:val="clear" w:color="auto" w:fill="FFFFFF"/>
        </w:rPr>
        <w:t>.</w:t>
      </w:r>
    </w:p>
    <w:p w:rsidR="008A550F" w:rsidRDefault="008A550F" w:rsidP="00685AAF">
      <w:pPr>
        <w:rPr>
          <w:rFonts w:cs="Arial"/>
          <w:sz w:val="28"/>
          <w:szCs w:val="28"/>
          <w:shd w:val="clear" w:color="auto" w:fill="FFFFFF"/>
        </w:rPr>
      </w:pPr>
      <w:r>
        <w:rPr>
          <w:noProof/>
        </w:rPr>
        <w:drawing>
          <wp:inline distT="0" distB="0" distL="0" distR="0">
            <wp:extent cx="5695950" cy="3124200"/>
            <wp:effectExtent l="0" t="0" r="0" b="0"/>
            <wp:docPr id="1" name="Picture 1" descr="Image result for hadoop check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doop checks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124200"/>
                    </a:xfrm>
                    <a:prstGeom prst="rect">
                      <a:avLst/>
                    </a:prstGeom>
                    <a:noFill/>
                    <a:ln>
                      <a:noFill/>
                    </a:ln>
                  </pic:spPr>
                </pic:pic>
              </a:graphicData>
            </a:graphic>
          </wp:inline>
        </w:drawing>
      </w:r>
    </w:p>
    <w:p w:rsidR="00685AAF" w:rsidRPr="00685AAF" w:rsidRDefault="00685AAF" w:rsidP="00685AAF">
      <w:pPr>
        <w:rPr>
          <w:rFonts w:cs="Arial"/>
          <w:sz w:val="28"/>
          <w:szCs w:val="28"/>
          <w:shd w:val="clear" w:color="auto" w:fill="FFFFFF"/>
        </w:rPr>
      </w:pPr>
      <w:r w:rsidRPr="00685AAF">
        <w:rPr>
          <w:rFonts w:cs="Arial"/>
          <w:sz w:val="28"/>
          <w:szCs w:val="28"/>
        </w:rPr>
        <w:t>In Hadoop checksum works in following way:</w:t>
      </w:r>
    </w:p>
    <w:p w:rsidR="00685AAF" w:rsidRPr="00685AAF" w:rsidRDefault="00685AAF" w:rsidP="00685AAF">
      <w:pPr>
        <w:pStyle w:val="NormalWeb"/>
        <w:numPr>
          <w:ilvl w:val="0"/>
          <w:numId w:val="2"/>
        </w:numPr>
        <w:shd w:val="clear" w:color="auto" w:fill="FFFFFF"/>
        <w:spacing w:before="0" w:beforeAutospacing="0" w:after="0" w:afterAutospacing="0" w:line="293" w:lineRule="atLeast"/>
        <w:ind w:left="450"/>
        <w:rPr>
          <w:rFonts w:asciiTheme="minorHAnsi" w:hAnsiTheme="minorHAnsi" w:cs="Arial"/>
          <w:color w:val="000000" w:themeColor="text1"/>
          <w:sz w:val="28"/>
          <w:szCs w:val="28"/>
        </w:rPr>
      </w:pPr>
      <w:r w:rsidRPr="00685AAF">
        <w:rPr>
          <w:rFonts w:asciiTheme="minorHAnsi" w:hAnsiTheme="minorHAnsi" w:cs="Arial"/>
          <w:color w:val="000000" w:themeColor="text1"/>
          <w:sz w:val="28"/>
          <w:szCs w:val="28"/>
        </w:rPr>
        <w:t>The HDFS client software implements checksum checker. When a client creates an HDFS file, it computes a checksum of each block of the file and stores these checksums in a separate hidden file in the same HDFS namespace.</w:t>
      </w:r>
    </w:p>
    <w:p w:rsidR="00685AAF" w:rsidRPr="00685AAF" w:rsidRDefault="00685AAF" w:rsidP="00685AAF">
      <w:pPr>
        <w:pStyle w:val="NormalWeb"/>
        <w:numPr>
          <w:ilvl w:val="0"/>
          <w:numId w:val="2"/>
        </w:numPr>
        <w:shd w:val="clear" w:color="auto" w:fill="FFFFFF"/>
        <w:spacing w:before="0" w:beforeAutospacing="0" w:after="0" w:afterAutospacing="0" w:line="293" w:lineRule="atLeast"/>
        <w:ind w:left="450"/>
        <w:rPr>
          <w:rFonts w:asciiTheme="minorHAnsi" w:hAnsiTheme="minorHAnsi" w:cs="Arial"/>
          <w:color w:val="000000" w:themeColor="text1"/>
          <w:sz w:val="28"/>
          <w:szCs w:val="28"/>
        </w:rPr>
      </w:pPr>
      <w:r w:rsidRPr="00685AAF">
        <w:rPr>
          <w:rFonts w:asciiTheme="minorHAnsi" w:hAnsiTheme="minorHAnsi" w:cs="Arial"/>
          <w:color w:val="000000" w:themeColor="text1"/>
          <w:sz w:val="28"/>
          <w:szCs w:val="28"/>
        </w:rPr>
        <w:t xml:space="preserve">When a client retrieves file contents, it verifies that the data it received from each </w:t>
      </w:r>
      <w:proofErr w:type="spellStart"/>
      <w:r w:rsidRPr="00685AAF">
        <w:rPr>
          <w:rFonts w:asciiTheme="minorHAnsi" w:hAnsiTheme="minorHAnsi" w:cs="Arial"/>
          <w:color w:val="000000" w:themeColor="text1"/>
          <w:sz w:val="28"/>
          <w:szCs w:val="28"/>
        </w:rPr>
        <w:t>DataNode</w:t>
      </w:r>
      <w:proofErr w:type="spellEnd"/>
      <w:r w:rsidRPr="00685AAF">
        <w:rPr>
          <w:rFonts w:asciiTheme="minorHAnsi" w:hAnsiTheme="minorHAnsi" w:cs="Arial"/>
          <w:color w:val="000000" w:themeColor="text1"/>
          <w:sz w:val="28"/>
          <w:szCs w:val="28"/>
        </w:rPr>
        <w:t xml:space="preserve"> matches the checksum stored in the associated checksum file.</w:t>
      </w:r>
    </w:p>
    <w:p w:rsidR="00685AAF" w:rsidRPr="00685AAF" w:rsidRDefault="00685AAF" w:rsidP="00685AAF">
      <w:pPr>
        <w:pStyle w:val="NormalWeb"/>
        <w:numPr>
          <w:ilvl w:val="0"/>
          <w:numId w:val="2"/>
        </w:numPr>
        <w:shd w:val="clear" w:color="auto" w:fill="FFFFFF"/>
        <w:spacing w:before="0" w:beforeAutospacing="0" w:after="0" w:afterAutospacing="0" w:line="293" w:lineRule="atLeast"/>
        <w:ind w:left="450"/>
        <w:rPr>
          <w:rFonts w:asciiTheme="minorHAnsi" w:hAnsiTheme="minorHAnsi" w:cs="Arial"/>
          <w:color w:val="000000" w:themeColor="text1"/>
          <w:sz w:val="28"/>
          <w:szCs w:val="28"/>
        </w:rPr>
      </w:pPr>
      <w:r w:rsidRPr="00685AAF">
        <w:rPr>
          <w:rFonts w:asciiTheme="minorHAnsi" w:hAnsiTheme="minorHAnsi" w:cs="Arial"/>
          <w:color w:val="000000" w:themeColor="text1"/>
          <w:sz w:val="28"/>
          <w:szCs w:val="28"/>
        </w:rPr>
        <w:t xml:space="preserve">If not, then the client can opt to retrieve that block from another </w:t>
      </w:r>
      <w:proofErr w:type="spellStart"/>
      <w:r w:rsidRPr="00685AAF">
        <w:rPr>
          <w:rFonts w:asciiTheme="minorHAnsi" w:hAnsiTheme="minorHAnsi" w:cs="Arial"/>
          <w:color w:val="000000" w:themeColor="text1"/>
          <w:sz w:val="28"/>
          <w:szCs w:val="28"/>
        </w:rPr>
        <w:t>DataNode</w:t>
      </w:r>
      <w:proofErr w:type="spellEnd"/>
      <w:r w:rsidRPr="00685AAF">
        <w:rPr>
          <w:rFonts w:asciiTheme="minorHAnsi" w:hAnsiTheme="minorHAnsi" w:cs="Arial"/>
          <w:color w:val="000000" w:themeColor="text1"/>
          <w:sz w:val="28"/>
          <w:szCs w:val="28"/>
        </w:rPr>
        <w:t xml:space="preserve"> that has a replica of that block.</w:t>
      </w:r>
    </w:p>
    <w:p w:rsidR="00685AAF" w:rsidRDefault="00685AAF" w:rsidP="00685AAF">
      <w:pPr>
        <w:pStyle w:val="NormalWeb"/>
        <w:numPr>
          <w:ilvl w:val="0"/>
          <w:numId w:val="2"/>
        </w:numPr>
        <w:shd w:val="clear" w:color="auto" w:fill="FFFFFF"/>
        <w:spacing w:before="0" w:beforeAutospacing="0" w:after="0" w:afterAutospacing="0" w:line="293" w:lineRule="atLeast"/>
        <w:ind w:left="450"/>
        <w:rPr>
          <w:rFonts w:asciiTheme="minorHAnsi" w:hAnsiTheme="minorHAnsi" w:cs="Arial"/>
          <w:color w:val="000000" w:themeColor="text1"/>
          <w:sz w:val="28"/>
          <w:szCs w:val="28"/>
        </w:rPr>
      </w:pPr>
      <w:r w:rsidRPr="00685AAF">
        <w:rPr>
          <w:rFonts w:asciiTheme="minorHAnsi" w:hAnsiTheme="minorHAnsi" w:cs="Arial"/>
          <w:color w:val="000000" w:themeColor="text1"/>
          <w:sz w:val="28"/>
          <w:szCs w:val="28"/>
        </w:rPr>
        <w:t>If checksum of another Data node block matches with checksum of hidden file, system will serve these data blocks.</w:t>
      </w:r>
    </w:p>
    <w:p w:rsidR="00685AAF" w:rsidRDefault="00685AAF" w:rsidP="00685AAF">
      <w:pPr>
        <w:pStyle w:val="NormalWeb"/>
        <w:shd w:val="clear" w:color="auto" w:fill="FFFFFF"/>
        <w:spacing w:before="0" w:beforeAutospacing="0" w:after="0" w:afterAutospacing="0" w:line="293" w:lineRule="atLeast"/>
        <w:ind w:left="450"/>
        <w:rPr>
          <w:rFonts w:asciiTheme="minorHAnsi" w:hAnsiTheme="minorHAnsi" w:cs="Arial"/>
          <w:color w:val="000000" w:themeColor="text1"/>
          <w:sz w:val="28"/>
          <w:szCs w:val="28"/>
        </w:rPr>
      </w:pPr>
    </w:p>
    <w:p w:rsidR="00685AAF" w:rsidRDefault="00685AAF" w:rsidP="00685AAF">
      <w:pPr>
        <w:pStyle w:val="NormalWeb"/>
        <w:numPr>
          <w:ilvl w:val="0"/>
          <w:numId w:val="1"/>
        </w:numPr>
        <w:shd w:val="clear" w:color="auto" w:fill="FFFFFF"/>
        <w:spacing w:before="0" w:beforeAutospacing="0" w:after="0" w:afterAutospacing="0" w:line="293" w:lineRule="atLeast"/>
        <w:rPr>
          <w:rFonts w:ascii="Arial" w:hAnsi="Arial" w:cs="Arial"/>
          <w:sz w:val="32"/>
          <w:szCs w:val="32"/>
        </w:rPr>
      </w:pPr>
      <w:r w:rsidRPr="00685AAF">
        <w:rPr>
          <w:rFonts w:ascii="Arial" w:hAnsi="Arial" w:cs="Arial"/>
          <w:sz w:val="32"/>
          <w:szCs w:val="32"/>
        </w:rPr>
        <w:lastRenderedPageBreak/>
        <w:t>Explain the anatomy of file write to HDFS</w:t>
      </w:r>
    </w:p>
    <w:p w:rsidR="00685AAF" w:rsidRPr="00685AAF" w:rsidRDefault="008A550F" w:rsidP="00685AAF">
      <w:pPr>
        <w:pStyle w:val="NormalWeb"/>
        <w:shd w:val="clear" w:color="auto" w:fill="FFFFFF"/>
        <w:spacing w:before="0" w:beforeAutospacing="0" w:after="0" w:afterAutospacing="0" w:line="293" w:lineRule="atLeast"/>
        <w:ind w:left="720"/>
        <w:rPr>
          <w:rFonts w:ascii="Arial" w:hAnsi="Arial" w:cs="Arial"/>
          <w:color w:val="000000" w:themeColor="text1"/>
          <w:sz w:val="32"/>
          <w:szCs w:val="32"/>
        </w:rPr>
      </w:pPr>
      <w:r>
        <w:rPr>
          <w:noProof/>
        </w:rPr>
        <w:drawing>
          <wp:inline distT="0" distB="0" distL="0" distR="0" wp14:anchorId="40498AD1" wp14:editId="011AD515">
            <wp:extent cx="5943600" cy="3863340"/>
            <wp:effectExtent l="0" t="0" r="0" b="3810"/>
            <wp:docPr id="4" name="Picture 4" descr="Image result for anatomy for file write in h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atomy for file write in hdf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3340"/>
                    </a:xfrm>
                    <a:prstGeom prst="rect">
                      <a:avLst/>
                    </a:prstGeom>
                    <a:noFill/>
                    <a:ln>
                      <a:noFill/>
                    </a:ln>
                  </pic:spPr>
                </pic:pic>
              </a:graphicData>
            </a:graphic>
          </wp:inline>
        </w:drawing>
      </w:r>
    </w:p>
    <w:p w:rsidR="008A550F" w:rsidRPr="00877BA4" w:rsidRDefault="008A550F" w:rsidP="00685AAF">
      <w:pPr>
        <w:pStyle w:val="ListParagraph"/>
        <w:rPr>
          <w:sz w:val="28"/>
          <w:szCs w:val="28"/>
        </w:rPr>
      </w:pPr>
      <w:r w:rsidRPr="00877BA4">
        <w:rPr>
          <w:sz w:val="28"/>
          <w:szCs w:val="28"/>
        </w:rPr>
        <w:t xml:space="preserve">1. Client creates, calls </w:t>
      </w:r>
      <w:proofErr w:type="gramStart"/>
      <w:r w:rsidRPr="00877BA4">
        <w:rPr>
          <w:sz w:val="28"/>
          <w:szCs w:val="28"/>
        </w:rPr>
        <w:t>create(</w:t>
      </w:r>
      <w:proofErr w:type="gramEnd"/>
      <w:r w:rsidRPr="00877BA4">
        <w:rPr>
          <w:sz w:val="28"/>
          <w:szCs w:val="28"/>
        </w:rPr>
        <w:t xml:space="preserve">) on </w:t>
      </w:r>
      <w:proofErr w:type="spellStart"/>
      <w:r w:rsidRPr="00877BA4">
        <w:rPr>
          <w:sz w:val="28"/>
          <w:szCs w:val="28"/>
        </w:rPr>
        <w:t>DistributedFileSystem</w:t>
      </w:r>
      <w:proofErr w:type="spellEnd"/>
      <w:r w:rsidRPr="00877BA4">
        <w:rPr>
          <w:sz w:val="28"/>
          <w:szCs w:val="28"/>
        </w:rPr>
        <w:t xml:space="preserve">. </w:t>
      </w:r>
    </w:p>
    <w:p w:rsidR="008A550F" w:rsidRPr="00877BA4" w:rsidRDefault="008A550F" w:rsidP="00685AAF">
      <w:pPr>
        <w:pStyle w:val="ListParagraph"/>
        <w:rPr>
          <w:sz w:val="28"/>
          <w:szCs w:val="28"/>
        </w:rPr>
      </w:pPr>
      <w:r w:rsidRPr="00877BA4">
        <w:rPr>
          <w:sz w:val="28"/>
          <w:szCs w:val="28"/>
        </w:rPr>
        <w:t xml:space="preserve">2. </w:t>
      </w:r>
      <w:proofErr w:type="spellStart"/>
      <w:r w:rsidRPr="00877BA4">
        <w:rPr>
          <w:sz w:val="28"/>
          <w:szCs w:val="28"/>
        </w:rPr>
        <w:t>DistributedFileSystem</w:t>
      </w:r>
      <w:proofErr w:type="spellEnd"/>
      <w:r w:rsidRPr="00877BA4">
        <w:rPr>
          <w:sz w:val="28"/>
          <w:szCs w:val="28"/>
        </w:rPr>
        <w:t xml:space="preserve"> contacts </w:t>
      </w:r>
      <w:proofErr w:type="spellStart"/>
      <w:r w:rsidRPr="00877BA4">
        <w:rPr>
          <w:sz w:val="28"/>
          <w:szCs w:val="28"/>
        </w:rPr>
        <w:t>namenode</w:t>
      </w:r>
      <w:proofErr w:type="spellEnd"/>
      <w:r w:rsidRPr="00877BA4">
        <w:rPr>
          <w:sz w:val="28"/>
          <w:szCs w:val="28"/>
        </w:rPr>
        <w:t xml:space="preserve"> to create a new file in the </w:t>
      </w:r>
      <w:proofErr w:type="spellStart"/>
      <w:r w:rsidRPr="00877BA4">
        <w:rPr>
          <w:sz w:val="28"/>
          <w:szCs w:val="28"/>
        </w:rPr>
        <w:t>filesystem’s</w:t>
      </w:r>
      <w:proofErr w:type="spellEnd"/>
      <w:r w:rsidRPr="00877BA4">
        <w:rPr>
          <w:sz w:val="28"/>
          <w:szCs w:val="28"/>
        </w:rPr>
        <w:t xml:space="preserve"> namespace, with no blocks associated with it. The </w:t>
      </w:r>
      <w:proofErr w:type="spellStart"/>
      <w:r w:rsidRPr="00877BA4">
        <w:rPr>
          <w:sz w:val="28"/>
          <w:szCs w:val="28"/>
        </w:rPr>
        <w:t>namenode</w:t>
      </w:r>
      <w:proofErr w:type="spellEnd"/>
      <w:r w:rsidRPr="00877BA4">
        <w:rPr>
          <w:sz w:val="28"/>
          <w:szCs w:val="28"/>
        </w:rPr>
        <w:t xml:space="preserve"> performs various checks to make sure the file doesn’t already exist and that the client has the right permissions to create the file. If these checks pass, the </w:t>
      </w:r>
      <w:proofErr w:type="spellStart"/>
      <w:r w:rsidRPr="00877BA4">
        <w:rPr>
          <w:sz w:val="28"/>
          <w:szCs w:val="28"/>
        </w:rPr>
        <w:t>namenode</w:t>
      </w:r>
      <w:proofErr w:type="spellEnd"/>
      <w:r w:rsidRPr="00877BA4">
        <w:rPr>
          <w:sz w:val="28"/>
          <w:szCs w:val="28"/>
        </w:rPr>
        <w:t xml:space="preserve"> makes a record of the new file (in edits) </w:t>
      </w:r>
    </w:p>
    <w:p w:rsidR="008A550F" w:rsidRPr="00877BA4" w:rsidRDefault="008A550F" w:rsidP="00685AAF">
      <w:pPr>
        <w:pStyle w:val="ListParagraph"/>
        <w:rPr>
          <w:sz w:val="28"/>
          <w:szCs w:val="28"/>
        </w:rPr>
      </w:pPr>
      <w:r w:rsidRPr="00877BA4">
        <w:rPr>
          <w:sz w:val="28"/>
          <w:szCs w:val="28"/>
        </w:rPr>
        <w:t xml:space="preserve">3. </w:t>
      </w:r>
      <w:proofErr w:type="spellStart"/>
      <w:r w:rsidRPr="00877BA4">
        <w:rPr>
          <w:sz w:val="28"/>
          <w:szCs w:val="28"/>
        </w:rPr>
        <w:t>DistributedFileSystem</w:t>
      </w:r>
      <w:proofErr w:type="spellEnd"/>
      <w:r w:rsidRPr="00877BA4">
        <w:rPr>
          <w:sz w:val="28"/>
          <w:szCs w:val="28"/>
        </w:rPr>
        <w:t xml:space="preserve"> returns an </w:t>
      </w:r>
      <w:proofErr w:type="spellStart"/>
      <w:r w:rsidRPr="00877BA4">
        <w:rPr>
          <w:sz w:val="28"/>
          <w:szCs w:val="28"/>
        </w:rPr>
        <w:t>FSDataOutputStream</w:t>
      </w:r>
      <w:proofErr w:type="spellEnd"/>
      <w:r w:rsidRPr="00877BA4">
        <w:rPr>
          <w:sz w:val="28"/>
          <w:szCs w:val="28"/>
        </w:rPr>
        <w:t xml:space="preserve"> for the client to start writing data. </w:t>
      </w:r>
      <w:proofErr w:type="spellStart"/>
      <w:r w:rsidRPr="00877BA4">
        <w:rPr>
          <w:sz w:val="28"/>
          <w:szCs w:val="28"/>
        </w:rPr>
        <w:t>FSDataOutputStream</w:t>
      </w:r>
      <w:proofErr w:type="spellEnd"/>
      <w:r w:rsidRPr="00877BA4">
        <w:rPr>
          <w:sz w:val="28"/>
          <w:szCs w:val="28"/>
        </w:rPr>
        <w:t xml:space="preserve"> uses </w:t>
      </w:r>
      <w:proofErr w:type="spellStart"/>
      <w:r w:rsidRPr="00877BA4">
        <w:rPr>
          <w:sz w:val="28"/>
          <w:szCs w:val="28"/>
        </w:rPr>
        <w:t>DFSOutputStream</w:t>
      </w:r>
      <w:proofErr w:type="spellEnd"/>
      <w:r w:rsidRPr="00877BA4">
        <w:rPr>
          <w:sz w:val="28"/>
          <w:szCs w:val="28"/>
        </w:rPr>
        <w:t xml:space="preserve">, which handles communication with the </w:t>
      </w:r>
      <w:proofErr w:type="spellStart"/>
      <w:r w:rsidRPr="00877BA4">
        <w:rPr>
          <w:sz w:val="28"/>
          <w:szCs w:val="28"/>
        </w:rPr>
        <w:t>datanodes</w:t>
      </w:r>
      <w:proofErr w:type="spellEnd"/>
      <w:r w:rsidRPr="00877BA4">
        <w:rPr>
          <w:sz w:val="28"/>
          <w:szCs w:val="28"/>
        </w:rPr>
        <w:t xml:space="preserve"> and </w:t>
      </w:r>
      <w:proofErr w:type="spellStart"/>
      <w:r w:rsidRPr="00877BA4">
        <w:rPr>
          <w:sz w:val="28"/>
          <w:szCs w:val="28"/>
        </w:rPr>
        <w:t>namenode</w:t>
      </w:r>
      <w:proofErr w:type="spellEnd"/>
      <w:r w:rsidRPr="00877BA4">
        <w:rPr>
          <w:sz w:val="28"/>
          <w:szCs w:val="28"/>
        </w:rPr>
        <w:t xml:space="preserve">. </w:t>
      </w:r>
    </w:p>
    <w:p w:rsidR="008A550F" w:rsidRPr="00877BA4" w:rsidRDefault="008A550F" w:rsidP="00685AAF">
      <w:pPr>
        <w:pStyle w:val="ListParagraph"/>
        <w:rPr>
          <w:sz w:val="28"/>
          <w:szCs w:val="28"/>
        </w:rPr>
      </w:pPr>
      <w:r w:rsidRPr="00877BA4">
        <w:rPr>
          <w:sz w:val="28"/>
          <w:szCs w:val="28"/>
        </w:rPr>
        <w:t xml:space="preserve">4. Client signals </w:t>
      </w:r>
      <w:proofErr w:type="gramStart"/>
      <w:r w:rsidRPr="00877BA4">
        <w:rPr>
          <w:sz w:val="28"/>
          <w:szCs w:val="28"/>
        </w:rPr>
        <w:t>write(</w:t>
      </w:r>
      <w:proofErr w:type="gramEnd"/>
      <w:r w:rsidRPr="00877BA4">
        <w:rPr>
          <w:sz w:val="28"/>
          <w:szCs w:val="28"/>
        </w:rPr>
        <w:t xml:space="preserve">) method on </w:t>
      </w:r>
      <w:proofErr w:type="spellStart"/>
      <w:r w:rsidRPr="00877BA4">
        <w:rPr>
          <w:sz w:val="28"/>
          <w:szCs w:val="28"/>
        </w:rPr>
        <w:t>FSDataOutputStream</w:t>
      </w:r>
      <w:proofErr w:type="spellEnd"/>
      <w:r w:rsidRPr="00877BA4">
        <w:rPr>
          <w:sz w:val="28"/>
          <w:szCs w:val="28"/>
        </w:rPr>
        <w:t xml:space="preserve">. </w:t>
      </w:r>
    </w:p>
    <w:p w:rsidR="008A550F" w:rsidRPr="00877BA4" w:rsidRDefault="008A550F" w:rsidP="00685AAF">
      <w:pPr>
        <w:pStyle w:val="ListParagraph"/>
        <w:rPr>
          <w:sz w:val="28"/>
          <w:szCs w:val="28"/>
        </w:rPr>
      </w:pPr>
      <w:r w:rsidRPr="00877BA4">
        <w:rPr>
          <w:sz w:val="28"/>
          <w:szCs w:val="28"/>
        </w:rPr>
        <w:t xml:space="preserve">5. </w:t>
      </w:r>
      <w:proofErr w:type="spellStart"/>
      <w:r w:rsidRPr="00877BA4">
        <w:rPr>
          <w:sz w:val="28"/>
          <w:szCs w:val="28"/>
        </w:rPr>
        <w:t>DFSOutputStream</w:t>
      </w:r>
      <w:proofErr w:type="spellEnd"/>
      <w:r w:rsidRPr="00877BA4">
        <w:rPr>
          <w:sz w:val="28"/>
          <w:szCs w:val="28"/>
        </w:rPr>
        <w:t xml:space="preserve"> splits data into packets and writes it to an internal queue called the data queue. </w:t>
      </w:r>
    </w:p>
    <w:p w:rsidR="008A550F" w:rsidRPr="00877BA4" w:rsidRDefault="008A550F" w:rsidP="00685AAF">
      <w:pPr>
        <w:pStyle w:val="ListParagraph"/>
        <w:rPr>
          <w:sz w:val="28"/>
          <w:szCs w:val="28"/>
        </w:rPr>
      </w:pPr>
      <w:r w:rsidRPr="00877BA4">
        <w:rPr>
          <w:sz w:val="28"/>
          <w:szCs w:val="28"/>
        </w:rPr>
        <w:t xml:space="preserve">• The data queue is consumed by the </w:t>
      </w:r>
      <w:proofErr w:type="spellStart"/>
      <w:r w:rsidRPr="00877BA4">
        <w:rPr>
          <w:sz w:val="28"/>
          <w:szCs w:val="28"/>
        </w:rPr>
        <w:t>DataStreamer</w:t>
      </w:r>
      <w:proofErr w:type="spellEnd"/>
      <w:r w:rsidRPr="00877BA4">
        <w:rPr>
          <w:sz w:val="28"/>
          <w:szCs w:val="28"/>
        </w:rPr>
        <w:t xml:space="preserve">, which asks the </w:t>
      </w:r>
      <w:proofErr w:type="spellStart"/>
      <w:r w:rsidRPr="00877BA4">
        <w:rPr>
          <w:sz w:val="28"/>
          <w:szCs w:val="28"/>
        </w:rPr>
        <w:t>namenode</w:t>
      </w:r>
      <w:proofErr w:type="spellEnd"/>
      <w:r w:rsidRPr="00877BA4">
        <w:rPr>
          <w:sz w:val="28"/>
          <w:szCs w:val="28"/>
        </w:rPr>
        <w:t xml:space="preserve"> to give a location for the </w:t>
      </w:r>
      <w:proofErr w:type="spellStart"/>
      <w:r w:rsidRPr="00877BA4">
        <w:rPr>
          <w:sz w:val="28"/>
          <w:szCs w:val="28"/>
        </w:rPr>
        <w:t>datanodes</w:t>
      </w:r>
      <w:proofErr w:type="spellEnd"/>
      <w:r w:rsidRPr="00877BA4">
        <w:rPr>
          <w:sz w:val="28"/>
          <w:szCs w:val="28"/>
        </w:rPr>
        <w:t xml:space="preserve"> where blocks will be stored. </w:t>
      </w:r>
    </w:p>
    <w:p w:rsidR="008A550F" w:rsidRPr="00877BA4" w:rsidRDefault="008A550F" w:rsidP="00685AAF">
      <w:pPr>
        <w:pStyle w:val="ListParagraph"/>
        <w:rPr>
          <w:sz w:val="28"/>
          <w:szCs w:val="28"/>
        </w:rPr>
      </w:pPr>
      <w:r w:rsidRPr="00877BA4">
        <w:rPr>
          <w:sz w:val="28"/>
          <w:szCs w:val="28"/>
        </w:rPr>
        <w:t xml:space="preserve">• The list of </w:t>
      </w:r>
      <w:proofErr w:type="spellStart"/>
      <w:r w:rsidRPr="00877BA4">
        <w:rPr>
          <w:sz w:val="28"/>
          <w:szCs w:val="28"/>
        </w:rPr>
        <w:t>datanodes</w:t>
      </w:r>
      <w:proofErr w:type="spellEnd"/>
      <w:r w:rsidRPr="00877BA4">
        <w:rPr>
          <w:sz w:val="28"/>
          <w:szCs w:val="28"/>
        </w:rPr>
        <w:t xml:space="preserve"> form a pipeline with a number of </w:t>
      </w:r>
      <w:proofErr w:type="spellStart"/>
      <w:r w:rsidRPr="00877BA4">
        <w:rPr>
          <w:sz w:val="28"/>
          <w:szCs w:val="28"/>
        </w:rPr>
        <w:t>datanodes</w:t>
      </w:r>
      <w:proofErr w:type="spellEnd"/>
      <w:r w:rsidRPr="00877BA4">
        <w:rPr>
          <w:sz w:val="28"/>
          <w:szCs w:val="28"/>
        </w:rPr>
        <w:t xml:space="preserve"> equals replication factor. </w:t>
      </w:r>
    </w:p>
    <w:p w:rsidR="008A550F" w:rsidRPr="00877BA4" w:rsidRDefault="008A550F" w:rsidP="00685AAF">
      <w:pPr>
        <w:pStyle w:val="ListParagraph"/>
        <w:rPr>
          <w:sz w:val="28"/>
          <w:szCs w:val="28"/>
        </w:rPr>
      </w:pPr>
      <w:r w:rsidRPr="00877BA4">
        <w:rPr>
          <w:sz w:val="28"/>
          <w:szCs w:val="28"/>
        </w:rPr>
        <w:lastRenderedPageBreak/>
        <w:t xml:space="preserve">• The </w:t>
      </w:r>
      <w:proofErr w:type="spellStart"/>
      <w:r w:rsidRPr="00877BA4">
        <w:rPr>
          <w:sz w:val="28"/>
          <w:szCs w:val="28"/>
        </w:rPr>
        <w:t>DataStreamer</w:t>
      </w:r>
      <w:proofErr w:type="spellEnd"/>
      <w:r w:rsidRPr="00877BA4">
        <w:rPr>
          <w:sz w:val="28"/>
          <w:szCs w:val="28"/>
        </w:rPr>
        <w:t xml:space="preserve"> streams the packets to the first </w:t>
      </w:r>
      <w:proofErr w:type="spellStart"/>
      <w:r w:rsidRPr="00877BA4">
        <w:rPr>
          <w:sz w:val="28"/>
          <w:szCs w:val="28"/>
        </w:rPr>
        <w:t>datanode</w:t>
      </w:r>
      <w:proofErr w:type="spellEnd"/>
      <w:r w:rsidRPr="00877BA4">
        <w:rPr>
          <w:sz w:val="28"/>
          <w:szCs w:val="28"/>
        </w:rPr>
        <w:t xml:space="preserve"> in the pipeline. </w:t>
      </w:r>
    </w:p>
    <w:p w:rsidR="008A550F" w:rsidRPr="00877BA4" w:rsidRDefault="008A550F" w:rsidP="00685AAF">
      <w:pPr>
        <w:pStyle w:val="ListParagraph"/>
        <w:rPr>
          <w:sz w:val="28"/>
          <w:szCs w:val="28"/>
        </w:rPr>
      </w:pPr>
      <w:r w:rsidRPr="00877BA4">
        <w:rPr>
          <w:sz w:val="28"/>
          <w:szCs w:val="28"/>
        </w:rPr>
        <w:t xml:space="preserve">• First </w:t>
      </w:r>
      <w:proofErr w:type="spellStart"/>
      <w:r w:rsidRPr="00877BA4">
        <w:rPr>
          <w:sz w:val="28"/>
          <w:szCs w:val="28"/>
        </w:rPr>
        <w:t>datanode</w:t>
      </w:r>
      <w:proofErr w:type="spellEnd"/>
      <w:r w:rsidRPr="00877BA4">
        <w:rPr>
          <w:sz w:val="28"/>
          <w:szCs w:val="28"/>
        </w:rPr>
        <w:t xml:space="preserve"> stores each packet and forwards it to the second </w:t>
      </w:r>
      <w:proofErr w:type="spellStart"/>
      <w:r w:rsidRPr="00877BA4">
        <w:rPr>
          <w:sz w:val="28"/>
          <w:szCs w:val="28"/>
        </w:rPr>
        <w:t>datanode</w:t>
      </w:r>
      <w:proofErr w:type="spellEnd"/>
      <w:r w:rsidRPr="00877BA4">
        <w:rPr>
          <w:sz w:val="28"/>
          <w:szCs w:val="28"/>
        </w:rPr>
        <w:t xml:space="preserve"> in the pipeline. </w:t>
      </w:r>
    </w:p>
    <w:p w:rsidR="008A550F" w:rsidRPr="00877BA4" w:rsidRDefault="008A550F" w:rsidP="00685AAF">
      <w:pPr>
        <w:pStyle w:val="ListParagraph"/>
        <w:rPr>
          <w:sz w:val="28"/>
          <w:szCs w:val="28"/>
        </w:rPr>
      </w:pPr>
      <w:r w:rsidRPr="00877BA4">
        <w:rPr>
          <w:sz w:val="28"/>
          <w:szCs w:val="28"/>
        </w:rPr>
        <w:t xml:space="preserve">• Similarly, the second </w:t>
      </w:r>
      <w:proofErr w:type="spellStart"/>
      <w:r w:rsidRPr="00877BA4">
        <w:rPr>
          <w:sz w:val="28"/>
          <w:szCs w:val="28"/>
        </w:rPr>
        <w:t>datanode</w:t>
      </w:r>
      <w:proofErr w:type="spellEnd"/>
      <w:r w:rsidRPr="00877BA4">
        <w:rPr>
          <w:sz w:val="28"/>
          <w:szCs w:val="28"/>
        </w:rPr>
        <w:t xml:space="preserve"> stores the packet and forwards it to the third </w:t>
      </w:r>
      <w:proofErr w:type="spellStart"/>
      <w:r w:rsidRPr="00877BA4">
        <w:rPr>
          <w:sz w:val="28"/>
          <w:szCs w:val="28"/>
        </w:rPr>
        <w:t>datanode</w:t>
      </w:r>
      <w:proofErr w:type="spellEnd"/>
      <w:r w:rsidRPr="00877BA4">
        <w:rPr>
          <w:sz w:val="28"/>
          <w:szCs w:val="28"/>
        </w:rPr>
        <w:t xml:space="preserve"> in the pipeline. </w:t>
      </w:r>
    </w:p>
    <w:p w:rsidR="008A550F" w:rsidRPr="00877BA4" w:rsidRDefault="008A550F" w:rsidP="00685AAF">
      <w:pPr>
        <w:pStyle w:val="ListParagraph"/>
        <w:rPr>
          <w:sz w:val="28"/>
          <w:szCs w:val="28"/>
        </w:rPr>
      </w:pPr>
      <w:r w:rsidRPr="00877BA4">
        <w:rPr>
          <w:sz w:val="28"/>
          <w:szCs w:val="28"/>
        </w:rPr>
        <w:t xml:space="preserve">• The </w:t>
      </w:r>
      <w:proofErr w:type="spellStart"/>
      <w:r w:rsidRPr="00877BA4">
        <w:rPr>
          <w:sz w:val="28"/>
          <w:szCs w:val="28"/>
        </w:rPr>
        <w:t>DFSOutputStream</w:t>
      </w:r>
      <w:proofErr w:type="spellEnd"/>
      <w:r w:rsidRPr="00877BA4">
        <w:rPr>
          <w:sz w:val="28"/>
          <w:szCs w:val="28"/>
        </w:rPr>
        <w:t xml:space="preserve"> also maintains an internal queue called the </w:t>
      </w:r>
      <w:proofErr w:type="spellStart"/>
      <w:r w:rsidRPr="00877BA4">
        <w:rPr>
          <w:sz w:val="28"/>
          <w:szCs w:val="28"/>
        </w:rPr>
        <w:t>ack</w:t>
      </w:r>
      <w:proofErr w:type="spellEnd"/>
      <w:r w:rsidRPr="00877BA4">
        <w:rPr>
          <w:sz w:val="28"/>
          <w:szCs w:val="28"/>
        </w:rPr>
        <w:t xml:space="preserve"> queue. </w:t>
      </w:r>
    </w:p>
    <w:p w:rsidR="008A550F" w:rsidRPr="00877BA4" w:rsidRDefault="008A550F" w:rsidP="00685AAF">
      <w:pPr>
        <w:pStyle w:val="ListParagraph"/>
        <w:rPr>
          <w:sz w:val="28"/>
          <w:szCs w:val="28"/>
        </w:rPr>
      </w:pPr>
      <w:r w:rsidRPr="00877BA4">
        <w:rPr>
          <w:sz w:val="28"/>
          <w:szCs w:val="28"/>
        </w:rPr>
        <w:t xml:space="preserve">• A packet is removed from the </w:t>
      </w:r>
      <w:proofErr w:type="spellStart"/>
      <w:r w:rsidRPr="00877BA4">
        <w:rPr>
          <w:sz w:val="28"/>
          <w:szCs w:val="28"/>
        </w:rPr>
        <w:t>ack</w:t>
      </w:r>
      <w:proofErr w:type="spellEnd"/>
      <w:r w:rsidRPr="00877BA4">
        <w:rPr>
          <w:sz w:val="28"/>
          <w:szCs w:val="28"/>
        </w:rPr>
        <w:t xml:space="preserve"> queue only when it has been acknowledged by all the </w:t>
      </w:r>
      <w:proofErr w:type="spellStart"/>
      <w:r w:rsidRPr="00877BA4">
        <w:rPr>
          <w:sz w:val="28"/>
          <w:szCs w:val="28"/>
        </w:rPr>
        <w:t>datanodes</w:t>
      </w:r>
      <w:proofErr w:type="spellEnd"/>
      <w:r w:rsidRPr="00877BA4">
        <w:rPr>
          <w:sz w:val="28"/>
          <w:szCs w:val="28"/>
        </w:rPr>
        <w:t xml:space="preserve"> in the pipeline. </w:t>
      </w:r>
    </w:p>
    <w:p w:rsidR="008A550F" w:rsidRPr="00877BA4" w:rsidRDefault="008A550F" w:rsidP="00685AAF">
      <w:pPr>
        <w:pStyle w:val="ListParagraph"/>
        <w:rPr>
          <w:sz w:val="28"/>
          <w:szCs w:val="28"/>
        </w:rPr>
      </w:pPr>
      <w:r w:rsidRPr="00877BA4">
        <w:rPr>
          <w:sz w:val="28"/>
          <w:szCs w:val="28"/>
        </w:rPr>
        <w:t xml:space="preserve">• So there are two queues: data queue (containing packets that are to be written) and </w:t>
      </w:r>
      <w:proofErr w:type="spellStart"/>
      <w:r w:rsidRPr="00877BA4">
        <w:rPr>
          <w:sz w:val="28"/>
          <w:szCs w:val="28"/>
        </w:rPr>
        <w:t>ack</w:t>
      </w:r>
      <w:proofErr w:type="spellEnd"/>
      <w:r w:rsidRPr="00877BA4">
        <w:rPr>
          <w:sz w:val="28"/>
          <w:szCs w:val="28"/>
        </w:rPr>
        <w:t xml:space="preserve"> queue (containing packets that are yet to be ackno</w:t>
      </w:r>
      <w:r w:rsidRPr="00877BA4">
        <w:rPr>
          <w:sz w:val="28"/>
          <w:szCs w:val="28"/>
        </w:rPr>
        <w:t xml:space="preserve">wledged) </w:t>
      </w:r>
    </w:p>
    <w:p w:rsidR="008A550F" w:rsidRPr="00877BA4" w:rsidRDefault="008A550F" w:rsidP="00685AAF">
      <w:pPr>
        <w:pStyle w:val="ListParagraph"/>
        <w:rPr>
          <w:sz w:val="28"/>
          <w:szCs w:val="28"/>
        </w:rPr>
      </w:pPr>
      <w:r w:rsidRPr="00877BA4">
        <w:rPr>
          <w:sz w:val="28"/>
          <w:szCs w:val="28"/>
        </w:rPr>
        <w:t xml:space="preserve">6. When the client has finished writing data, it calls </w:t>
      </w:r>
      <w:proofErr w:type="gramStart"/>
      <w:r w:rsidRPr="00877BA4">
        <w:rPr>
          <w:sz w:val="28"/>
          <w:szCs w:val="28"/>
        </w:rPr>
        <w:t>close(</w:t>
      </w:r>
      <w:proofErr w:type="gramEnd"/>
      <w:r w:rsidRPr="00877BA4">
        <w:rPr>
          <w:sz w:val="28"/>
          <w:szCs w:val="28"/>
        </w:rPr>
        <w:t xml:space="preserve">) on the stream. This flushes all the remaining packets to the </w:t>
      </w:r>
      <w:proofErr w:type="spellStart"/>
      <w:r w:rsidRPr="00877BA4">
        <w:rPr>
          <w:sz w:val="28"/>
          <w:szCs w:val="28"/>
        </w:rPr>
        <w:t>datanode</w:t>
      </w:r>
      <w:proofErr w:type="spellEnd"/>
      <w:r w:rsidRPr="00877BA4">
        <w:rPr>
          <w:sz w:val="28"/>
          <w:szCs w:val="28"/>
        </w:rPr>
        <w:t xml:space="preserve"> pipeline and waits for acknowledgments.</w:t>
      </w:r>
    </w:p>
    <w:p w:rsidR="00877BA4" w:rsidRDefault="008A550F" w:rsidP="00685AAF">
      <w:pPr>
        <w:pStyle w:val="ListParagraph"/>
        <w:rPr>
          <w:sz w:val="28"/>
          <w:szCs w:val="28"/>
        </w:rPr>
      </w:pPr>
      <w:r w:rsidRPr="00877BA4">
        <w:rPr>
          <w:sz w:val="28"/>
          <w:szCs w:val="28"/>
        </w:rPr>
        <w:t xml:space="preserve">7. </w:t>
      </w:r>
      <w:proofErr w:type="spellStart"/>
      <w:r w:rsidRPr="00877BA4">
        <w:rPr>
          <w:sz w:val="28"/>
          <w:szCs w:val="28"/>
        </w:rPr>
        <w:t>DistributedFileSystem</w:t>
      </w:r>
      <w:proofErr w:type="spellEnd"/>
      <w:r w:rsidRPr="00877BA4">
        <w:rPr>
          <w:sz w:val="28"/>
          <w:szCs w:val="28"/>
        </w:rPr>
        <w:t xml:space="preserve"> contacts the </w:t>
      </w:r>
      <w:proofErr w:type="spellStart"/>
      <w:r w:rsidRPr="00877BA4">
        <w:rPr>
          <w:sz w:val="28"/>
          <w:szCs w:val="28"/>
        </w:rPr>
        <w:t>namenode</w:t>
      </w:r>
      <w:proofErr w:type="spellEnd"/>
      <w:r w:rsidRPr="00877BA4">
        <w:rPr>
          <w:sz w:val="28"/>
          <w:szCs w:val="28"/>
        </w:rPr>
        <w:t xml:space="preserve"> to signal that the file write activity is complete. </w:t>
      </w:r>
    </w:p>
    <w:p w:rsidR="008A550F" w:rsidRPr="00877BA4" w:rsidRDefault="008A550F" w:rsidP="00685AAF">
      <w:pPr>
        <w:pStyle w:val="ListParagraph"/>
        <w:rPr>
          <w:sz w:val="28"/>
          <w:szCs w:val="28"/>
        </w:rPr>
      </w:pPr>
      <w:r w:rsidRPr="00877BA4">
        <w:rPr>
          <w:sz w:val="28"/>
          <w:szCs w:val="28"/>
        </w:rPr>
        <w:t xml:space="preserve">• The </w:t>
      </w:r>
      <w:proofErr w:type="spellStart"/>
      <w:r w:rsidRPr="00877BA4">
        <w:rPr>
          <w:sz w:val="28"/>
          <w:szCs w:val="28"/>
        </w:rPr>
        <w:t>namenode</w:t>
      </w:r>
      <w:proofErr w:type="spellEnd"/>
      <w:r w:rsidRPr="00877BA4">
        <w:rPr>
          <w:sz w:val="28"/>
          <w:szCs w:val="28"/>
        </w:rPr>
        <w:t xml:space="preserve"> already knows which blocks the file is made up of (because </w:t>
      </w:r>
      <w:proofErr w:type="spellStart"/>
      <w:r w:rsidRPr="00877BA4">
        <w:rPr>
          <w:sz w:val="28"/>
          <w:szCs w:val="28"/>
        </w:rPr>
        <w:t>DataStreamer</w:t>
      </w:r>
      <w:proofErr w:type="spellEnd"/>
      <w:r w:rsidRPr="00877BA4">
        <w:rPr>
          <w:sz w:val="28"/>
          <w:szCs w:val="28"/>
        </w:rPr>
        <w:t xml:space="preserve"> had asked for block allocations), so it only has to wait for blocks to be minimally replicated before returning successfully. </w:t>
      </w:r>
    </w:p>
    <w:p w:rsidR="008A550F" w:rsidRPr="00877BA4" w:rsidRDefault="008A550F" w:rsidP="00685AAF">
      <w:pPr>
        <w:pStyle w:val="ListParagraph"/>
        <w:rPr>
          <w:sz w:val="28"/>
          <w:szCs w:val="28"/>
        </w:rPr>
      </w:pPr>
      <w:r w:rsidRPr="00877BA4">
        <w:rPr>
          <w:sz w:val="28"/>
          <w:szCs w:val="28"/>
        </w:rPr>
        <w:t xml:space="preserve">• Closing a file in HDFS performs an implicit </w:t>
      </w:r>
      <w:proofErr w:type="spellStart"/>
      <w:proofErr w:type="gramStart"/>
      <w:r w:rsidRPr="00877BA4">
        <w:rPr>
          <w:sz w:val="28"/>
          <w:szCs w:val="28"/>
        </w:rPr>
        <w:t>hflush</w:t>
      </w:r>
      <w:proofErr w:type="spellEnd"/>
      <w:r w:rsidRPr="00877BA4">
        <w:rPr>
          <w:sz w:val="28"/>
          <w:szCs w:val="28"/>
        </w:rPr>
        <w:t>(</w:t>
      </w:r>
      <w:proofErr w:type="gramEnd"/>
      <w:r w:rsidRPr="00877BA4">
        <w:rPr>
          <w:sz w:val="28"/>
          <w:szCs w:val="28"/>
        </w:rPr>
        <w:t xml:space="preserve">). </w:t>
      </w:r>
    </w:p>
    <w:p w:rsidR="00685AAF" w:rsidRDefault="008A550F" w:rsidP="00685AAF">
      <w:pPr>
        <w:pStyle w:val="ListParagraph"/>
        <w:rPr>
          <w:sz w:val="28"/>
          <w:szCs w:val="28"/>
        </w:rPr>
      </w:pPr>
      <w:r w:rsidRPr="00877BA4">
        <w:rPr>
          <w:sz w:val="28"/>
          <w:szCs w:val="28"/>
        </w:rPr>
        <w:t xml:space="preserve">• After a successful return from </w:t>
      </w:r>
      <w:proofErr w:type="spellStart"/>
      <w:r w:rsidRPr="00877BA4">
        <w:rPr>
          <w:sz w:val="28"/>
          <w:szCs w:val="28"/>
        </w:rPr>
        <w:t>hflush</w:t>
      </w:r>
      <w:proofErr w:type="spellEnd"/>
      <w:r w:rsidRPr="00877BA4">
        <w:rPr>
          <w:sz w:val="28"/>
          <w:szCs w:val="28"/>
        </w:rPr>
        <w:t xml:space="preserve">(), HDFS guarantees that the data written up to that point in the file has reached all the </w:t>
      </w:r>
      <w:proofErr w:type="spellStart"/>
      <w:r w:rsidRPr="00877BA4">
        <w:rPr>
          <w:sz w:val="28"/>
          <w:szCs w:val="28"/>
        </w:rPr>
        <w:t>datanodes</w:t>
      </w:r>
      <w:proofErr w:type="spellEnd"/>
      <w:r w:rsidRPr="00877BA4">
        <w:rPr>
          <w:sz w:val="28"/>
          <w:szCs w:val="28"/>
        </w:rPr>
        <w:t xml:space="preserve"> in the write pipeline and is visible to all new readers.</w:t>
      </w:r>
    </w:p>
    <w:p w:rsidR="00877BA4" w:rsidRPr="00877BA4" w:rsidRDefault="00877BA4" w:rsidP="00877BA4">
      <w:pPr>
        <w:rPr>
          <w:rFonts w:ascii="Arial" w:hAnsi="Arial" w:cs="Arial"/>
          <w:sz w:val="32"/>
          <w:szCs w:val="32"/>
        </w:rPr>
      </w:pPr>
    </w:p>
    <w:p w:rsidR="00877BA4" w:rsidRPr="00877BA4" w:rsidRDefault="00877BA4" w:rsidP="00877BA4">
      <w:pPr>
        <w:pStyle w:val="ListParagraph"/>
        <w:numPr>
          <w:ilvl w:val="0"/>
          <w:numId w:val="1"/>
        </w:numPr>
        <w:rPr>
          <w:rFonts w:ascii="Arial" w:hAnsi="Arial" w:cs="Arial"/>
          <w:sz w:val="32"/>
          <w:szCs w:val="32"/>
        </w:rPr>
      </w:pPr>
      <w:r w:rsidRPr="00877BA4">
        <w:rPr>
          <w:rFonts w:ascii="Arial" w:hAnsi="Arial" w:cs="Arial"/>
          <w:sz w:val="32"/>
          <w:szCs w:val="32"/>
        </w:rPr>
        <w:t>Explain how HDFS handles failures during file write</w:t>
      </w:r>
      <w:r w:rsidRPr="00877BA4">
        <w:rPr>
          <w:rFonts w:ascii="Arial" w:hAnsi="Arial" w:cs="Arial"/>
          <w:sz w:val="32"/>
          <w:szCs w:val="32"/>
        </w:rPr>
        <w:t>.</w:t>
      </w:r>
    </w:p>
    <w:p w:rsidR="00877BA4" w:rsidRPr="00877BA4" w:rsidRDefault="00877BA4" w:rsidP="00877BA4">
      <w:pPr>
        <w:pStyle w:val="ListParagraph"/>
        <w:rPr>
          <w:sz w:val="28"/>
          <w:szCs w:val="28"/>
        </w:rPr>
      </w:pPr>
      <w:r w:rsidRPr="00877BA4">
        <w:rPr>
          <w:sz w:val="28"/>
          <w:szCs w:val="28"/>
        </w:rPr>
        <w:t xml:space="preserve">1. The pipeline is closed and any packets in the </w:t>
      </w:r>
      <w:proofErr w:type="spellStart"/>
      <w:r w:rsidRPr="00877BA4">
        <w:rPr>
          <w:sz w:val="28"/>
          <w:szCs w:val="28"/>
        </w:rPr>
        <w:t>ack</w:t>
      </w:r>
      <w:proofErr w:type="spellEnd"/>
      <w:r w:rsidRPr="00877BA4">
        <w:rPr>
          <w:sz w:val="28"/>
          <w:szCs w:val="28"/>
        </w:rPr>
        <w:t xml:space="preserve"> queue are added to the front of the data queue. </w:t>
      </w:r>
    </w:p>
    <w:p w:rsidR="00877BA4" w:rsidRPr="00877BA4" w:rsidRDefault="00877BA4" w:rsidP="00877BA4">
      <w:pPr>
        <w:pStyle w:val="ListParagraph"/>
        <w:rPr>
          <w:sz w:val="28"/>
          <w:szCs w:val="28"/>
        </w:rPr>
      </w:pPr>
      <w:r w:rsidRPr="00877BA4">
        <w:rPr>
          <w:sz w:val="28"/>
          <w:szCs w:val="28"/>
        </w:rPr>
        <w:t xml:space="preserve">2. The current block on the good </w:t>
      </w:r>
      <w:proofErr w:type="spellStart"/>
      <w:r w:rsidRPr="00877BA4">
        <w:rPr>
          <w:sz w:val="28"/>
          <w:szCs w:val="28"/>
        </w:rPr>
        <w:t>datanodes</w:t>
      </w:r>
      <w:proofErr w:type="spellEnd"/>
      <w:r w:rsidRPr="00877BA4">
        <w:rPr>
          <w:sz w:val="28"/>
          <w:szCs w:val="28"/>
        </w:rPr>
        <w:t xml:space="preserve"> is given a new identity, which is communicated to the </w:t>
      </w:r>
      <w:proofErr w:type="spellStart"/>
      <w:r w:rsidRPr="00877BA4">
        <w:rPr>
          <w:sz w:val="28"/>
          <w:szCs w:val="28"/>
        </w:rPr>
        <w:t>namenode</w:t>
      </w:r>
      <w:proofErr w:type="spellEnd"/>
      <w:r w:rsidRPr="00877BA4">
        <w:rPr>
          <w:sz w:val="28"/>
          <w:szCs w:val="28"/>
        </w:rPr>
        <w:t xml:space="preserve"> </w:t>
      </w:r>
    </w:p>
    <w:p w:rsidR="00877BA4" w:rsidRPr="00877BA4" w:rsidRDefault="00877BA4" w:rsidP="00877BA4">
      <w:pPr>
        <w:pStyle w:val="ListParagraph"/>
        <w:rPr>
          <w:sz w:val="28"/>
          <w:szCs w:val="28"/>
        </w:rPr>
      </w:pPr>
      <w:r w:rsidRPr="00877BA4">
        <w:rPr>
          <w:sz w:val="28"/>
          <w:szCs w:val="28"/>
        </w:rPr>
        <w:t xml:space="preserve">3. The failed </w:t>
      </w:r>
      <w:proofErr w:type="spellStart"/>
      <w:r w:rsidRPr="00877BA4">
        <w:rPr>
          <w:sz w:val="28"/>
          <w:szCs w:val="28"/>
        </w:rPr>
        <w:t>datanode</w:t>
      </w:r>
      <w:proofErr w:type="spellEnd"/>
      <w:r w:rsidRPr="00877BA4">
        <w:rPr>
          <w:sz w:val="28"/>
          <w:szCs w:val="28"/>
        </w:rPr>
        <w:t xml:space="preserve"> is removed from the pipeline, and a new pipeline is constructed from the two good </w:t>
      </w:r>
      <w:proofErr w:type="spellStart"/>
      <w:r w:rsidRPr="00877BA4">
        <w:rPr>
          <w:sz w:val="28"/>
          <w:szCs w:val="28"/>
        </w:rPr>
        <w:t>datanodes</w:t>
      </w:r>
      <w:proofErr w:type="spellEnd"/>
      <w:r w:rsidRPr="00877BA4">
        <w:rPr>
          <w:sz w:val="28"/>
          <w:szCs w:val="28"/>
        </w:rPr>
        <w:t xml:space="preserve">. </w:t>
      </w:r>
    </w:p>
    <w:p w:rsidR="00877BA4" w:rsidRPr="00877BA4" w:rsidRDefault="00877BA4" w:rsidP="00877BA4">
      <w:pPr>
        <w:pStyle w:val="ListParagraph"/>
        <w:rPr>
          <w:sz w:val="28"/>
          <w:szCs w:val="28"/>
        </w:rPr>
      </w:pPr>
      <w:r w:rsidRPr="00877BA4">
        <w:rPr>
          <w:sz w:val="28"/>
          <w:szCs w:val="28"/>
        </w:rPr>
        <w:lastRenderedPageBreak/>
        <w:t xml:space="preserve">4. The remainder of the block’s data is written to the good </w:t>
      </w:r>
      <w:proofErr w:type="spellStart"/>
      <w:r w:rsidRPr="00877BA4">
        <w:rPr>
          <w:sz w:val="28"/>
          <w:szCs w:val="28"/>
        </w:rPr>
        <w:t>datanodes</w:t>
      </w:r>
      <w:proofErr w:type="spellEnd"/>
      <w:r w:rsidRPr="00877BA4">
        <w:rPr>
          <w:sz w:val="28"/>
          <w:szCs w:val="28"/>
        </w:rPr>
        <w:t xml:space="preserve"> in the pipeline. </w:t>
      </w:r>
    </w:p>
    <w:p w:rsidR="00877BA4" w:rsidRPr="00877BA4" w:rsidRDefault="00877BA4" w:rsidP="00877BA4">
      <w:pPr>
        <w:pStyle w:val="ListParagraph"/>
        <w:rPr>
          <w:sz w:val="28"/>
          <w:szCs w:val="28"/>
        </w:rPr>
      </w:pPr>
      <w:r w:rsidRPr="00877BA4">
        <w:rPr>
          <w:sz w:val="28"/>
          <w:szCs w:val="28"/>
        </w:rPr>
        <w:t xml:space="preserve">5. The </w:t>
      </w:r>
      <w:proofErr w:type="spellStart"/>
      <w:r w:rsidRPr="00877BA4">
        <w:rPr>
          <w:sz w:val="28"/>
          <w:szCs w:val="28"/>
        </w:rPr>
        <w:t>namenode</w:t>
      </w:r>
      <w:proofErr w:type="spellEnd"/>
      <w:r w:rsidRPr="00877BA4">
        <w:rPr>
          <w:sz w:val="28"/>
          <w:szCs w:val="28"/>
        </w:rPr>
        <w:t xml:space="preserve"> notices that the block is under-replicated, and it arranges for a further replica to be created on another node. </w:t>
      </w:r>
    </w:p>
    <w:p w:rsidR="00877BA4" w:rsidRPr="00877BA4" w:rsidRDefault="00877BA4" w:rsidP="00877BA4">
      <w:pPr>
        <w:pStyle w:val="ListParagraph"/>
        <w:rPr>
          <w:sz w:val="28"/>
          <w:szCs w:val="28"/>
        </w:rPr>
      </w:pPr>
      <w:r w:rsidRPr="00877BA4">
        <w:rPr>
          <w:sz w:val="28"/>
          <w:szCs w:val="28"/>
        </w:rPr>
        <w:t xml:space="preserve">6. As long as </w:t>
      </w:r>
      <w:proofErr w:type="spellStart"/>
      <w:r w:rsidRPr="00877BA4">
        <w:rPr>
          <w:sz w:val="28"/>
          <w:szCs w:val="28"/>
        </w:rPr>
        <w:t>dfs.namenode.replication.min</w:t>
      </w:r>
      <w:proofErr w:type="spellEnd"/>
      <w:r w:rsidRPr="00877BA4">
        <w:rPr>
          <w:sz w:val="28"/>
          <w:szCs w:val="28"/>
        </w:rPr>
        <w:t xml:space="preserve"> replicas (which defaults to 1) are written, the write will succeed. </w:t>
      </w:r>
    </w:p>
    <w:p w:rsidR="00877BA4" w:rsidRPr="00877BA4" w:rsidRDefault="00877BA4" w:rsidP="00877BA4">
      <w:pPr>
        <w:pStyle w:val="ListParagraph"/>
        <w:rPr>
          <w:rFonts w:cs="Arial"/>
          <w:sz w:val="28"/>
          <w:szCs w:val="28"/>
        </w:rPr>
      </w:pPr>
      <w:r w:rsidRPr="00877BA4">
        <w:rPr>
          <w:sz w:val="28"/>
          <w:szCs w:val="28"/>
        </w:rPr>
        <w:t>7. The block will be asynchronously replicated across the cluster until its target replication factor is reached (</w:t>
      </w:r>
      <w:proofErr w:type="spellStart"/>
      <w:r w:rsidRPr="00877BA4">
        <w:rPr>
          <w:sz w:val="28"/>
          <w:szCs w:val="28"/>
        </w:rPr>
        <w:t>dfs.replication</w:t>
      </w:r>
      <w:proofErr w:type="spellEnd"/>
      <w:r w:rsidRPr="00877BA4">
        <w:rPr>
          <w:sz w:val="28"/>
          <w:szCs w:val="28"/>
        </w:rPr>
        <w:t>, which defaults to 3).</w:t>
      </w:r>
      <w:bookmarkStart w:id="0" w:name="_GoBack"/>
      <w:bookmarkEnd w:id="0"/>
    </w:p>
    <w:sectPr w:rsidR="00877BA4" w:rsidRPr="00877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D602D"/>
    <w:multiLevelType w:val="hybridMultilevel"/>
    <w:tmpl w:val="4E5C7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A2183"/>
    <w:multiLevelType w:val="multilevel"/>
    <w:tmpl w:val="9FA64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AAF"/>
    <w:rsid w:val="00685AAF"/>
    <w:rsid w:val="00877BA4"/>
    <w:rsid w:val="008A550F"/>
    <w:rsid w:val="00AA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A02E0-8C05-4C30-9360-A8679F7F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AAF"/>
    <w:pPr>
      <w:ind w:left="720"/>
      <w:contextualSpacing/>
    </w:pPr>
  </w:style>
  <w:style w:type="character" w:customStyle="1" w:styleId="apple-converted-space">
    <w:name w:val="apple-converted-space"/>
    <w:basedOn w:val="DefaultParagraphFont"/>
    <w:rsid w:val="00685AAF"/>
  </w:style>
  <w:style w:type="character" w:styleId="Hyperlink">
    <w:name w:val="Hyperlink"/>
    <w:basedOn w:val="DefaultParagraphFont"/>
    <w:uiPriority w:val="99"/>
    <w:semiHidden/>
    <w:unhideWhenUsed/>
    <w:rsid w:val="00685AAF"/>
    <w:rPr>
      <w:color w:val="0000FF"/>
      <w:u w:val="single"/>
    </w:rPr>
  </w:style>
  <w:style w:type="paragraph" w:styleId="NormalWeb">
    <w:name w:val="Normal (Web)"/>
    <w:basedOn w:val="Normal"/>
    <w:uiPriority w:val="99"/>
    <w:semiHidden/>
    <w:unhideWhenUsed/>
    <w:rsid w:val="00685A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354343">
      <w:bodyDiv w:val="1"/>
      <w:marLeft w:val="0"/>
      <w:marRight w:val="0"/>
      <w:marTop w:val="0"/>
      <w:marBottom w:val="0"/>
      <w:divBdr>
        <w:top w:val="none" w:sz="0" w:space="0" w:color="auto"/>
        <w:left w:val="none" w:sz="0" w:space="0" w:color="auto"/>
        <w:bottom w:val="none" w:sz="0" w:space="0" w:color="auto"/>
        <w:right w:val="none" w:sz="0" w:space="0" w:color="auto"/>
      </w:divBdr>
    </w:div>
    <w:div w:id="204539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tor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Telecommun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rror_detection" TargetMode="External"/><Relationship Id="rId11" Type="http://schemas.openxmlformats.org/officeDocument/2006/relationships/image" Target="media/image2.png"/><Relationship Id="rId5" Type="http://schemas.openxmlformats.org/officeDocument/2006/relationships/hyperlink" Target="https://en.wikipedia.org/wiki/Digital_dat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2017-03-09T09:18:00Z</dcterms:created>
  <dcterms:modified xsi:type="dcterms:W3CDTF">2017-03-09T11:02:00Z</dcterms:modified>
</cp:coreProperties>
</file>