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B48" w:rsidRDefault="00EF0B48" w:rsidP="00EF0B48">
      <w:pPr>
        <w:rPr>
          <w:sz w:val="28"/>
          <w:u w:val="single"/>
        </w:rPr>
      </w:pPr>
    </w:p>
    <w:p w:rsidR="00EF0B48" w:rsidRPr="003F04E6" w:rsidRDefault="00EF0B48" w:rsidP="00EF0B48">
      <w:pPr>
        <w:pStyle w:val="ListParagraph"/>
        <w:numPr>
          <w:ilvl w:val="0"/>
          <w:numId w:val="1"/>
        </w:numPr>
        <w:rPr>
          <w:b/>
          <w:sz w:val="28"/>
        </w:rPr>
      </w:pPr>
      <w:r w:rsidRPr="003F04E6">
        <w:rPr>
          <w:b/>
          <w:sz w:val="28"/>
        </w:rPr>
        <w:t xml:space="preserve">Explain the differences between static and dynamic partitioning in hive and their working procedures. </w:t>
      </w:r>
    </w:p>
    <w:p w:rsidR="00EF0B48" w:rsidRPr="003F04E6" w:rsidRDefault="00EF0B48" w:rsidP="00EF0B48">
      <w:pPr>
        <w:pStyle w:val="NormalWeb"/>
        <w:shd w:val="clear" w:color="auto" w:fill="FFFFFF"/>
        <w:spacing w:before="0" w:beforeAutospacing="0" w:after="300" w:afterAutospacing="0"/>
        <w:ind w:left="720"/>
        <w:jc w:val="both"/>
        <w:textAlignment w:val="baseline"/>
        <w:rPr>
          <w:rFonts w:asciiTheme="minorHAnsi" w:hAnsiTheme="minorHAnsi"/>
          <w:color w:val="2B2B2B"/>
          <w:sz w:val="28"/>
          <w:szCs w:val="28"/>
        </w:rPr>
      </w:pPr>
      <w:r w:rsidRPr="003F04E6">
        <w:rPr>
          <w:rFonts w:asciiTheme="minorHAnsi" w:hAnsiTheme="minorHAnsi"/>
          <w:color w:val="2B2B2B"/>
          <w:sz w:val="28"/>
          <w:szCs w:val="28"/>
        </w:rPr>
        <w:t>Hive has been one of the preferred tool for performing queries on large datasets, especially when full table scan is done on the datasets.</w:t>
      </w:r>
    </w:p>
    <w:p w:rsidR="00EF0B48" w:rsidRPr="003F04E6" w:rsidRDefault="00EF0B48" w:rsidP="00EF0B48">
      <w:pPr>
        <w:pStyle w:val="NormalWeb"/>
        <w:shd w:val="clear" w:color="auto" w:fill="FFFFFF"/>
        <w:spacing w:before="0" w:beforeAutospacing="0" w:after="300" w:afterAutospacing="0"/>
        <w:ind w:left="720"/>
        <w:jc w:val="both"/>
        <w:textAlignment w:val="baseline"/>
        <w:rPr>
          <w:rFonts w:asciiTheme="minorHAnsi" w:hAnsiTheme="minorHAnsi"/>
          <w:color w:val="2B2B2B"/>
          <w:sz w:val="28"/>
          <w:szCs w:val="28"/>
        </w:rPr>
      </w:pPr>
      <w:r w:rsidRPr="003F04E6">
        <w:rPr>
          <w:rFonts w:asciiTheme="minorHAnsi" w:hAnsiTheme="minorHAnsi"/>
          <w:color w:val="2B2B2B"/>
          <w:sz w:val="28"/>
          <w:szCs w:val="28"/>
        </w:rPr>
        <w:t>In the case of tables which are not partitioned, all the files in a table’s data directory is read and then filters are applied on it as a subsequent phase. This becomes a slow and expensive affair especially in cases of large tables.</w:t>
      </w:r>
    </w:p>
    <w:p w:rsidR="00EF0B48" w:rsidRPr="003F04E6" w:rsidRDefault="00EF0B48" w:rsidP="00EF0B48">
      <w:pPr>
        <w:pStyle w:val="NormalWeb"/>
        <w:shd w:val="clear" w:color="auto" w:fill="FFFFFF"/>
        <w:spacing w:before="0" w:beforeAutospacing="0" w:after="300" w:afterAutospacing="0"/>
        <w:ind w:left="720"/>
        <w:jc w:val="both"/>
        <w:textAlignment w:val="baseline"/>
        <w:rPr>
          <w:rFonts w:ascii="Open Sans" w:hAnsi="Open Sans"/>
          <w:color w:val="2B2B2B"/>
          <w:sz w:val="21"/>
          <w:szCs w:val="21"/>
        </w:rPr>
      </w:pPr>
      <w:r w:rsidRPr="003F04E6">
        <w:rPr>
          <w:rFonts w:asciiTheme="minorHAnsi" w:hAnsiTheme="minorHAnsi"/>
          <w:color w:val="2B2B2B"/>
          <w:sz w:val="28"/>
          <w:szCs w:val="28"/>
        </w:rPr>
        <w:t>Without partitioning Hive reads all the data in the directory and applies the query filters on it. This is slow and expensive since all data has to be read</w:t>
      </w:r>
      <w:r>
        <w:rPr>
          <w:rFonts w:ascii="Open Sans" w:hAnsi="Open Sans"/>
          <w:color w:val="2B2B2B"/>
          <w:sz w:val="21"/>
          <w:szCs w:val="21"/>
        </w:rPr>
        <w:t>.</w:t>
      </w:r>
    </w:p>
    <w:p w:rsidR="00EF0B48" w:rsidRDefault="00EF0B48" w:rsidP="00EF0B48">
      <w:pPr>
        <w:rPr>
          <w:sz w:val="28"/>
        </w:rPr>
      </w:pPr>
      <w:r w:rsidRPr="00B249BC">
        <w:rPr>
          <w:sz w:val="28"/>
        </w:rPr>
        <w:t>C</w:t>
      </w:r>
      <w:r>
        <w:rPr>
          <w:sz w:val="28"/>
        </w:rPr>
        <w:t>lassification of partitioning:</w:t>
      </w:r>
    </w:p>
    <w:p w:rsidR="00EF0B48" w:rsidRPr="003F04E6" w:rsidRDefault="00EF0B48" w:rsidP="00EF0B48">
      <w:pPr>
        <w:pStyle w:val="ListParagraph"/>
        <w:numPr>
          <w:ilvl w:val="0"/>
          <w:numId w:val="3"/>
        </w:numPr>
        <w:rPr>
          <w:sz w:val="28"/>
        </w:rPr>
      </w:pPr>
      <w:r w:rsidRPr="003F04E6">
        <w:rPr>
          <w:sz w:val="28"/>
        </w:rPr>
        <w:t xml:space="preserve">Static partitioning </w:t>
      </w:r>
    </w:p>
    <w:p w:rsidR="00EF0B48" w:rsidRPr="003F04E6" w:rsidRDefault="00EF0B48" w:rsidP="00EF0B48">
      <w:pPr>
        <w:pStyle w:val="ListParagraph"/>
        <w:numPr>
          <w:ilvl w:val="0"/>
          <w:numId w:val="3"/>
        </w:numPr>
        <w:rPr>
          <w:sz w:val="28"/>
        </w:rPr>
      </w:pPr>
      <w:r w:rsidRPr="003F04E6">
        <w:rPr>
          <w:sz w:val="28"/>
        </w:rPr>
        <w:t xml:space="preserve">Dynamic Partitioning </w:t>
      </w:r>
    </w:p>
    <w:p w:rsidR="00EF0B48" w:rsidRPr="003F04E6" w:rsidRDefault="00EF0B48" w:rsidP="00EF0B48">
      <w:pPr>
        <w:rPr>
          <w:b/>
          <w:sz w:val="28"/>
          <w:u w:val="single"/>
        </w:rPr>
      </w:pPr>
      <w:r w:rsidRPr="003F04E6">
        <w:rPr>
          <w:b/>
          <w:sz w:val="28"/>
          <w:u w:val="single"/>
        </w:rPr>
        <w:t xml:space="preserve">When to use static partitioning </w:t>
      </w:r>
    </w:p>
    <w:p w:rsidR="00EF0B48" w:rsidRPr="003F04E6" w:rsidRDefault="00EF0B48" w:rsidP="00EF0B48">
      <w:pPr>
        <w:rPr>
          <w:sz w:val="28"/>
        </w:rPr>
      </w:pPr>
      <w:r w:rsidRPr="003F04E6">
        <w:rPr>
          <w:sz w:val="28"/>
        </w:rPr>
        <w:t xml:space="preserve">Static partitioning needs to be applied when we know data (supposed to be inserted) belongs to which partition. </w:t>
      </w:r>
    </w:p>
    <w:p w:rsidR="00EF0B48" w:rsidRPr="003F04E6" w:rsidRDefault="00EF0B48" w:rsidP="00EF0B48">
      <w:pPr>
        <w:rPr>
          <w:b/>
          <w:sz w:val="28"/>
          <w:u w:val="single"/>
        </w:rPr>
      </w:pPr>
      <w:r w:rsidRPr="003F04E6">
        <w:rPr>
          <w:b/>
          <w:sz w:val="28"/>
          <w:u w:val="single"/>
        </w:rPr>
        <w:t xml:space="preserve">When to use dynamic partitioning </w:t>
      </w:r>
    </w:p>
    <w:p w:rsidR="00EF0B48" w:rsidRDefault="00EF0B48" w:rsidP="00EF0B48">
      <w:pPr>
        <w:rPr>
          <w:sz w:val="28"/>
        </w:rPr>
      </w:pPr>
      <w:r w:rsidRPr="003F04E6">
        <w:rPr>
          <w:sz w:val="28"/>
        </w:rPr>
        <w:t xml:space="preserve">In static partitioning, every partitioning needs to be backed with individual hive statement which is not feasible for large number of partitions as it will require writing of lot of hive statements. In that scenario dynamic partitioning is suggested as we can create as many number of partitions </w:t>
      </w:r>
    </w:p>
    <w:p w:rsidR="00EF0B48" w:rsidRDefault="00EF0B48" w:rsidP="00EF0B48">
      <w:pPr>
        <w:rPr>
          <w:sz w:val="28"/>
        </w:rPr>
      </w:pPr>
    </w:p>
    <w:p w:rsidR="00EF0B48" w:rsidRDefault="00EF0B48" w:rsidP="00EF0B48">
      <w:pPr>
        <w:rPr>
          <w:sz w:val="28"/>
        </w:rPr>
      </w:pPr>
    </w:p>
    <w:p w:rsidR="00EF0B48" w:rsidRDefault="00EF0B48" w:rsidP="00EF0B48">
      <w:pPr>
        <w:rPr>
          <w:sz w:val="28"/>
        </w:rPr>
      </w:pPr>
    </w:p>
    <w:p w:rsidR="00EF0B48" w:rsidRDefault="00EF0B48" w:rsidP="00EF0B48">
      <w:pPr>
        <w:rPr>
          <w:sz w:val="28"/>
        </w:rPr>
      </w:pPr>
    </w:p>
    <w:p w:rsidR="00EF0B48" w:rsidRDefault="00EF0B48" w:rsidP="00EF0B48">
      <w:pPr>
        <w:rPr>
          <w:sz w:val="28"/>
        </w:rPr>
      </w:pPr>
    </w:p>
    <w:p w:rsidR="00EF0B48" w:rsidRPr="00EF0B48" w:rsidRDefault="00EF0B48" w:rsidP="00EF0B48">
      <w:pPr>
        <w:rPr>
          <w:b/>
          <w:sz w:val="32"/>
          <w:szCs w:val="32"/>
        </w:rPr>
      </w:pPr>
      <w:r w:rsidRPr="00EF0B48">
        <w:rPr>
          <w:b/>
          <w:sz w:val="32"/>
          <w:szCs w:val="32"/>
        </w:rPr>
        <w:lastRenderedPageBreak/>
        <w:t xml:space="preserve">2. Use static partitioning in hive and evaluate the below problem statements </w:t>
      </w:r>
    </w:p>
    <w:p w:rsidR="00EF0B48" w:rsidRPr="00EF0B48" w:rsidRDefault="00EF0B48" w:rsidP="00EF0B48">
      <w:pPr>
        <w:rPr>
          <w:b/>
          <w:sz w:val="32"/>
          <w:szCs w:val="32"/>
        </w:rPr>
      </w:pPr>
      <w:r w:rsidRPr="00EF0B48">
        <w:rPr>
          <w:b/>
          <w:sz w:val="32"/>
          <w:szCs w:val="32"/>
        </w:rPr>
        <w:t xml:space="preserve">- Find the number of medals </w:t>
      </w:r>
      <w:proofErr w:type="spellStart"/>
      <w:proofErr w:type="gramStart"/>
      <w:r w:rsidRPr="00EF0B48">
        <w:rPr>
          <w:b/>
          <w:sz w:val="32"/>
          <w:szCs w:val="32"/>
        </w:rPr>
        <w:t>india</w:t>
      </w:r>
      <w:proofErr w:type="spellEnd"/>
      <w:proofErr w:type="gramEnd"/>
      <w:r w:rsidRPr="00EF0B48">
        <w:rPr>
          <w:b/>
          <w:sz w:val="32"/>
          <w:szCs w:val="32"/>
        </w:rPr>
        <w:t xml:space="preserve"> won year wise</w:t>
      </w:r>
    </w:p>
    <w:p w:rsidR="00EF0B48" w:rsidRPr="00EF0B48" w:rsidRDefault="00EF0B48" w:rsidP="00EF0B48">
      <w:pPr>
        <w:rPr>
          <w:b/>
          <w:sz w:val="32"/>
          <w:szCs w:val="32"/>
        </w:rPr>
      </w:pPr>
    </w:p>
    <w:p w:rsidR="00EF0B48" w:rsidRPr="00EF0B48" w:rsidRDefault="00EF0B48" w:rsidP="00EF0B48">
      <w:pPr>
        <w:pStyle w:val="ListParagraph"/>
        <w:numPr>
          <w:ilvl w:val="0"/>
          <w:numId w:val="2"/>
        </w:numPr>
        <w:rPr>
          <w:sz w:val="28"/>
        </w:rPr>
      </w:pPr>
      <w:r>
        <w:rPr>
          <w:noProof/>
          <w:sz w:val="28"/>
        </w:rPr>
        <w:drawing>
          <wp:inline distT="0" distB="0" distL="0" distR="0">
            <wp:extent cx="3696216" cy="2705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61.PNG"/>
                    <pic:cNvPicPr/>
                  </pic:nvPicPr>
                  <pic:blipFill>
                    <a:blip r:embed="rId5">
                      <a:extLst>
                        <a:ext uri="{28A0092B-C50C-407E-A947-70E740481C1C}">
                          <a14:useLocalDpi xmlns:a14="http://schemas.microsoft.com/office/drawing/2010/main" val="0"/>
                        </a:ext>
                      </a:extLst>
                    </a:blip>
                    <a:stretch>
                      <a:fillRect/>
                    </a:stretch>
                  </pic:blipFill>
                  <pic:spPr>
                    <a:xfrm>
                      <a:off x="0" y="0"/>
                      <a:ext cx="3696216" cy="2705478"/>
                    </a:xfrm>
                    <a:prstGeom prst="rect">
                      <a:avLst/>
                    </a:prstGeom>
                  </pic:spPr>
                </pic:pic>
              </a:graphicData>
            </a:graphic>
          </wp:inline>
        </w:drawing>
      </w:r>
      <w:r>
        <w:rPr>
          <w:noProof/>
          <w:sz w:val="28"/>
        </w:rPr>
        <w:drawing>
          <wp:inline distT="0" distB="0" distL="0" distR="0">
            <wp:extent cx="5943600" cy="1920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6.6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r>
        <w:rPr>
          <w:noProof/>
          <w:sz w:val="28"/>
        </w:rPr>
        <w:lastRenderedPageBreak/>
        <w:drawing>
          <wp:inline distT="0" distB="0" distL="0" distR="0">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6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r>
        <w:rPr>
          <w:noProof/>
          <w:sz w:val="28"/>
        </w:rPr>
        <w:drawing>
          <wp:inline distT="0" distB="0" distL="0" distR="0">
            <wp:extent cx="59436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6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EF0B48" w:rsidRPr="00EF0B48" w:rsidRDefault="00EF0B48" w:rsidP="00EF0B48">
      <w:pPr>
        <w:pStyle w:val="ListParagraph"/>
        <w:numPr>
          <w:ilvl w:val="0"/>
          <w:numId w:val="2"/>
        </w:numPr>
      </w:pPr>
      <w:r w:rsidRPr="00EF0B48">
        <w:rPr>
          <w:sz w:val="28"/>
          <w:szCs w:val="28"/>
        </w:rPr>
        <w:lastRenderedPageBreak/>
        <w:t xml:space="preserve">- Find the number of medals </w:t>
      </w:r>
      <w:proofErr w:type="spellStart"/>
      <w:r w:rsidRPr="00EF0B48">
        <w:rPr>
          <w:sz w:val="28"/>
          <w:szCs w:val="28"/>
        </w:rPr>
        <w:t>india</w:t>
      </w:r>
      <w:proofErr w:type="spellEnd"/>
      <w:r w:rsidRPr="00EF0B48">
        <w:rPr>
          <w:sz w:val="28"/>
          <w:szCs w:val="28"/>
        </w:rPr>
        <w:t xml:space="preserve"> won in swimming year wise</w:t>
      </w:r>
      <w:r>
        <w:t xml:space="preserve"> </w:t>
      </w:r>
      <w:r w:rsidRPr="00EF0B48">
        <w:rPr>
          <w:noProof/>
          <w:sz w:val="28"/>
          <w:szCs w:val="28"/>
        </w:rPr>
        <w:drawing>
          <wp:inline distT="0" distB="0" distL="0" distR="0">
            <wp:extent cx="5943600" cy="3175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6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r w:rsidRPr="00EF0B48">
        <w:rPr>
          <w:sz w:val="28"/>
          <w:szCs w:val="28"/>
        </w:rPr>
        <w:t xml:space="preserve"> Find the number of gold and silver medals </w:t>
      </w:r>
      <w:proofErr w:type="spellStart"/>
      <w:r w:rsidRPr="00EF0B48">
        <w:rPr>
          <w:sz w:val="28"/>
          <w:szCs w:val="28"/>
        </w:rPr>
        <w:t>india</w:t>
      </w:r>
      <w:proofErr w:type="spellEnd"/>
      <w:r w:rsidRPr="00EF0B48">
        <w:rPr>
          <w:sz w:val="28"/>
          <w:szCs w:val="28"/>
        </w:rPr>
        <w:t xml:space="preserve"> won year wise</w:t>
      </w:r>
      <w:r>
        <w:t xml:space="preserve"> </w:t>
      </w:r>
    </w:p>
    <w:p w:rsidR="00EF0B48" w:rsidRDefault="00EF0B48" w:rsidP="00EF0B48">
      <w:pPr>
        <w:pStyle w:val="ListParagraph"/>
        <w:numPr>
          <w:ilvl w:val="0"/>
          <w:numId w:val="2"/>
        </w:numPr>
      </w:pPr>
      <w:r>
        <w:rPr>
          <w:noProof/>
          <w:sz w:val="28"/>
        </w:rPr>
        <w:drawing>
          <wp:inline distT="0" distB="0" distL="0" distR="0">
            <wp:extent cx="6044567" cy="3421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66.PNG"/>
                    <pic:cNvPicPr/>
                  </pic:nvPicPr>
                  <pic:blipFill>
                    <a:blip r:embed="rId10">
                      <a:extLst>
                        <a:ext uri="{28A0092B-C50C-407E-A947-70E740481C1C}">
                          <a14:useLocalDpi xmlns:a14="http://schemas.microsoft.com/office/drawing/2010/main" val="0"/>
                        </a:ext>
                      </a:extLst>
                    </a:blip>
                    <a:stretch>
                      <a:fillRect/>
                    </a:stretch>
                  </pic:blipFill>
                  <pic:spPr>
                    <a:xfrm>
                      <a:off x="0" y="0"/>
                      <a:ext cx="6045209" cy="3421743"/>
                    </a:xfrm>
                    <a:prstGeom prst="rect">
                      <a:avLst/>
                    </a:prstGeom>
                  </pic:spPr>
                </pic:pic>
              </a:graphicData>
            </a:graphic>
          </wp:inline>
        </w:drawing>
      </w:r>
    </w:p>
    <w:p w:rsidR="00EF0B48" w:rsidRDefault="00EF0B48" w:rsidP="00EF0B48"/>
    <w:p w:rsidR="00EF0B48" w:rsidRDefault="00EF0B48" w:rsidP="00EF0B48"/>
    <w:p w:rsidR="00EF0B48" w:rsidRDefault="00EF0B48" w:rsidP="00EF0B48"/>
    <w:p w:rsidR="00EF0B48" w:rsidRDefault="00EF0B48" w:rsidP="00EF0B48"/>
    <w:p w:rsidR="009063D6" w:rsidRPr="00EF0B48" w:rsidRDefault="00EF0B48" w:rsidP="00EF0B48">
      <w:pPr>
        <w:pStyle w:val="ListParagraph"/>
        <w:numPr>
          <w:ilvl w:val="0"/>
          <w:numId w:val="1"/>
        </w:numPr>
        <w:rPr>
          <w:sz w:val="40"/>
          <w:szCs w:val="40"/>
        </w:rPr>
      </w:pPr>
      <w:r w:rsidRPr="00EF0B48">
        <w:rPr>
          <w:sz w:val="40"/>
          <w:szCs w:val="40"/>
        </w:rPr>
        <w:t>Use dynamic partitioning in hive and evaluate the below problem statements</w:t>
      </w:r>
      <w:r w:rsidRPr="00EF0B48">
        <w:rPr>
          <w:sz w:val="40"/>
          <w:szCs w:val="40"/>
        </w:rPr>
        <w:t xml:space="preserve"> </w:t>
      </w:r>
    </w:p>
    <w:p w:rsidR="00EF0B48" w:rsidRDefault="00EF0B48" w:rsidP="00EF0B48">
      <w:r>
        <w:rPr>
          <w:noProof/>
          <w:sz w:val="40"/>
          <w:szCs w:val="40"/>
        </w:rPr>
        <w:drawing>
          <wp:inline distT="0" distB="0" distL="0" distR="0">
            <wp:extent cx="5943600" cy="404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6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41140"/>
                    </a:xfrm>
                    <a:prstGeom prst="rect">
                      <a:avLst/>
                    </a:prstGeom>
                  </pic:spPr>
                </pic:pic>
              </a:graphicData>
            </a:graphic>
          </wp:inline>
        </w:drawing>
      </w:r>
    </w:p>
    <w:p w:rsidR="00EF0B48" w:rsidRDefault="00EF0B48" w:rsidP="00EF0B48"/>
    <w:p w:rsidR="00EF0B48" w:rsidRDefault="00EF0B48" w:rsidP="00EF0B48">
      <w:pPr>
        <w:rPr>
          <w:sz w:val="40"/>
          <w:szCs w:val="40"/>
        </w:rPr>
      </w:pPr>
      <w:r>
        <w:lastRenderedPageBreak/>
        <w:t>- Find the total number of medals won by each country</w:t>
      </w:r>
      <w:r>
        <w:rPr>
          <w:noProof/>
          <w:sz w:val="40"/>
          <w:szCs w:val="40"/>
        </w:rPr>
        <w:drawing>
          <wp:inline distT="0" distB="0" distL="0" distR="0">
            <wp:extent cx="5943600" cy="4672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62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rsidR="00EF0B48" w:rsidRDefault="00EF0B48" w:rsidP="00EF0B48">
      <w:pPr>
        <w:rPr>
          <w:sz w:val="28"/>
          <w:szCs w:val="28"/>
        </w:rPr>
      </w:pPr>
    </w:p>
    <w:p w:rsidR="00EF0B48" w:rsidRDefault="00EF0B48" w:rsidP="00EF0B48">
      <w:pPr>
        <w:rPr>
          <w:sz w:val="28"/>
          <w:szCs w:val="28"/>
        </w:rPr>
      </w:pPr>
    </w:p>
    <w:p w:rsidR="00EF0B48" w:rsidRDefault="00EF0B48" w:rsidP="00EF0B48">
      <w:pPr>
        <w:rPr>
          <w:sz w:val="28"/>
          <w:szCs w:val="28"/>
        </w:rPr>
      </w:pPr>
    </w:p>
    <w:p w:rsidR="00EF0B48" w:rsidRDefault="00EF0B48" w:rsidP="00EF0B48">
      <w:pPr>
        <w:rPr>
          <w:sz w:val="28"/>
          <w:szCs w:val="28"/>
        </w:rPr>
      </w:pPr>
    </w:p>
    <w:p w:rsidR="00EF0B48" w:rsidRDefault="00EF0B48" w:rsidP="00EF0B48">
      <w:pPr>
        <w:rPr>
          <w:sz w:val="28"/>
          <w:szCs w:val="28"/>
        </w:rPr>
      </w:pPr>
    </w:p>
    <w:p w:rsidR="00EF0B48" w:rsidRDefault="00EF0B48" w:rsidP="00EF0B48">
      <w:pPr>
        <w:rPr>
          <w:sz w:val="28"/>
          <w:szCs w:val="28"/>
        </w:rPr>
      </w:pPr>
    </w:p>
    <w:p w:rsidR="00EF0B48" w:rsidRDefault="00EF0B48" w:rsidP="00EF0B48">
      <w:pPr>
        <w:rPr>
          <w:sz w:val="28"/>
          <w:szCs w:val="28"/>
        </w:rPr>
      </w:pPr>
      <w:r>
        <w:rPr>
          <w:sz w:val="28"/>
          <w:szCs w:val="28"/>
        </w:rPr>
        <w:t>- Find the number of</w:t>
      </w:r>
      <w:r w:rsidRPr="00EF0B48">
        <w:rPr>
          <w:sz w:val="28"/>
          <w:szCs w:val="28"/>
        </w:rPr>
        <w:t xml:space="preserve"> medals each country won in Athletics year wise</w:t>
      </w:r>
    </w:p>
    <w:p w:rsidR="00EF0B48" w:rsidRDefault="00EF0B48" w:rsidP="00EF0B48">
      <w:pPr>
        <w:rPr>
          <w:sz w:val="28"/>
          <w:szCs w:val="28"/>
        </w:rPr>
      </w:pPr>
      <w:r>
        <w:rPr>
          <w:noProof/>
          <w:sz w:val="28"/>
          <w:szCs w:val="28"/>
        </w:rPr>
        <w:lastRenderedPageBreak/>
        <w:drawing>
          <wp:inline distT="0" distB="0" distL="0" distR="0">
            <wp:extent cx="5943600" cy="3922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2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r>
        <w:rPr>
          <w:noProof/>
          <w:sz w:val="28"/>
          <w:szCs w:val="28"/>
        </w:rPr>
        <w:drawing>
          <wp:inline distT="0" distB="0" distL="0" distR="0">
            <wp:extent cx="5943600" cy="3058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62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rsidR="00EF0B48" w:rsidRDefault="00EF0B48" w:rsidP="00EF0B48">
      <w:pPr>
        <w:rPr>
          <w:noProof/>
          <w:sz w:val="28"/>
          <w:szCs w:val="28"/>
        </w:rPr>
      </w:pPr>
      <w:bookmarkStart w:id="0" w:name="_GoBack"/>
      <w:bookmarkEnd w:id="0"/>
      <w:r w:rsidRPr="00EF0B48">
        <w:rPr>
          <w:sz w:val="28"/>
          <w:szCs w:val="28"/>
        </w:rPr>
        <w:lastRenderedPageBreak/>
        <w:t xml:space="preserve">Find the average age of </w:t>
      </w:r>
      <w:proofErr w:type="spellStart"/>
      <w:r w:rsidRPr="00EF0B48">
        <w:rPr>
          <w:sz w:val="28"/>
          <w:szCs w:val="28"/>
        </w:rPr>
        <w:t>atheltes</w:t>
      </w:r>
      <w:proofErr w:type="spellEnd"/>
      <w:r w:rsidRPr="00EF0B48">
        <w:rPr>
          <w:sz w:val="28"/>
          <w:szCs w:val="28"/>
        </w:rPr>
        <w:t xml:space="preserve"> participated from each country in </w:t>
      </w:r>
      <w:proofErr w:type="spellStart"/>
      <w:proofErr w:type="gramStart"/>
      <w:r w:rsidRPr="00EF0B48">
        <w:rPr>
          <w:sz w:val="28"/>
          <w:szCs w:val="28"/>
        </w:rPr>
        <w:t>olympics</w:t>
      </w:r>
      <w:proofErr w:type="spellEnd"/>
      <w:proofErr w:type="gramEnd"/>
      <w:r w:rsidRPr="00EF0B48">
        <w:rPr>
          <w:sz w:val="28"/>
          <w:szCs w:val="28"/>
        </w:rPr>
        <w:t xml:space="preserve"> year wise</w:t>
      </w:r>
      <w:r>
        <w:t xml:space="preserve"> </w:t>
      </w:r>
      <w:r>
        <w:rPr>
          <w:noProof/>
          <w:sz w:val="28"/>
          <w:szCs w:val="28"/>
        </w:rPr>
        <w:drawing>
          <wp:inline distT="0" distB="0" distL="0" distR="0">
            <wp:extent cx="5943600" cy="4045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62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45585"/>
                    </a:xfrm>
                    <a:prstGeom prst="rect">
                      <a:avLst/>
                    </a:prstGeom>
                  </pic:spPr>
                </pic:pic>
              </a:graphicData>
            </a:graphic>
          </wp:inline>
        </w:drawing>
      </w:r>
    </w:p>
    <w:p w:rsidR="00EF0B48" w:rsidRPr="00EF0B48" w:rsidRDefault="00EF0B48" w:rsidP="00EF0B48">
      <w:pPr>
        <w:rPr>
          <w:sz w:val="28"/>
          <w:szCs w:val="28"/>
        </w:rPr>
      </w:pPr>
      <w:r>
        <w:rPr>
          <w:noProof/>
          <w:sz w:val="28"/>
          <w:szCs w:val="28"/>
        </w:rPr>
        <w:lastRenderedPageBreak/>
        <w:drawing>
          <wp:inline distT="0" distB="0" distL="0" distR="0">
            <wp:extent cx="5943600" cy="4376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62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sectPr w:rsidR="00EF0B48" w:rsidRPr="00EF0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D91E10"/>
    <w:multiLevelType w:val="hybridMultilevel"/>
    <w:tmpl w:val="2724F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B20296"/>
    <w:multiLevelType w:val="hybridMultilevel"/>
    <w:tmpl w:val="D56E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795C06"/>
    <w:multiLevelType w:val="hybridMultilevel"/>
    <w:tmpl w:val="629C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B48"/>
    <w:rsid w:val="009063D6"/>
    <w:rsid w:val="00EF0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EA441-5781-41F6-A4C7-A00DB817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B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B48"/>
    <w:pPr>
      <w:ind w:left="720"/>
      <w:contextualSpacing/>
    </w:pPr>
  </w:style>
  <w:style w:type="paragraph" w:styleId="NormalWeb">
    <w:name w:val="Normal (Web)"/>
    <w:basedOn w:val="Normal"/>
    <w:uiPriority w:val="99"/>
    <w:unhideWhenUsed/>
    <w:rsid w:val="00EF0B4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262</Words>
  <Characters>1495</Characters>
  <Application>Microsoft Office Word</Application>
  <DocSecurity>0</DocSecurity>
  <Lines>12</Lines>
  <Paragraphs>3</Paragraphs>
  <ScaleCrop>false</ScaleCrop>
  <Company>Cognizant Technology Solutions</Company>
  <LinksUpToDate>false</LinksUpToDate>
  <CharactersWithSpaces>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Mandala, Abhilash Reddy (Cognizant)</dc:creator>
  <cp:keywords/>
  <dc:description/>
  <cp:lastModifiedBy>Mandala, Abhilash Reddy (Cognizant)</cp:lastModifiedBy>
  <cp:revision>1</cp:revision>
  <dcterms:created xsi:type="dcterms:W3CDTF">2017-05-29T08:28:00Z</dcterms:created>
  <dcterms:modified xsi:type="dcterms:W3CDTF">2017-05-29T08:36:00Z</dcterms:modified>
</cp:coreProperties>
</file>