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7F" w:rsidRDefault="004E5C7F" w:rsidP="004E5C7F">
      <w:pPr>
        <w:pStyle w:val="StandardWeb"/>
        <w:numPr>
          <w:ilvl w:val="0"/>
          <w:numId w:val="1"/>
        </w:numPr>
      </w:pPr>
      <w:r>
        <w:t>Zuerst habe ich eine neue Tabelle '</w:t>
      </w:r>
      <w:proofErr w:type="spellStart"/>
      <w:r>
        <w:t>megaschnek</w:t>
      </w:r>
      <w:proofErr w:type="spellEnd"/>
      <w:r>
        <w:t>' gemäß der Aufgabe erstellt.</w:t>
      </w:r>
    </w:p>
    <w:p w:rsidR="003A7F80" w:rsidRDefault="003A7F80"/>
    <w:p w:rsidR="00EA625B" w:rsidRDefault="00CE4F90">
      <w:r w:rsidRPr="00CE4F90">
        <w:drawing>
          <wp:inline distT="0" distB="0" distL="0" distR="0" wp14:anchorId="3ADD3981" wp14:editId="58C2F5C8">
            <wp:extent cx="3591426" cy="1714739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80" w:rsidRDefault="004E5C7F" w:rsidP="004E5C7F">
      <w:pPr>
        <w:pStyle w:val="Listenabsatz"/>
        <w:numPr>
          <w:ilvl w:val="0"/>
          <w:numId w:val="1"/>
        </w:numPr>
      </w:pPr>
      <w:r>
        <w:t>In Schritt zwei habe ich '</w:t>
      </w:r>
      <w:proofErr w:type="spellStart"/>
      <w:r>
        <w:t>artikel</w:t>
      </w:r>
      <w:proofErr w:type="spellEnd"/>
      <w:r>
        <w:t>' in 'UNIQUE' '</w:t>
      </w:r>
      <w:proofErr w:type="spellStart"/>
      <w:r>
        <w:t>artikel</w:t>
      </w:r>
      <w:proofErr w:type="spellEnd"/>
      <w:r>
        <w:t xml:space="preserve">' geändert. Dann habe ich Werte in die Tabelle eingefügt und die eingefügten Daten überprüft. </w:t>
      </w:r>
    </w:p>
    <w:p w:rsidR="003A7F80" w:rsidRDefault="003A7F80"/>
    <w:p w:rsidR="00FA2E82" w:rsidRDefault="003E50C4">
      <w:r w:rsidRPr="003E50C4">
        <w:drawing>
          <wp:inline distT="0" distB="0" distL="0" distR="0" wp14:anchorId="6676CCD7" wp14:editId="37435141">
            <wp:extent cx="5760720" cy="12719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82" w:rsidRPr="003A7F80">
        <w:drawing>
          <wp:inline distT="0" distB="0" distL="0" distR="0" wp14:anchorId="5665196C" wp14:editId="7F8D3260">
            <wp:extent cx="3267531" cy="79068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4E5C7F" w:rsidP="004E5C7F">
      <w:pPr>
        <w:pStyle w:val="Listenabsatz"/>
        <w:numPr>
          <w:ilvl w:val="0"/>
          <w:numId w:val="1"/>
        </w:numPr>
      </w:pPr>
      <w:r>
        <w:t>Dann habe ich versucht, einen neuen Wert einzufügen, der den gleichen '</w:t>
      </w:r>
      <w:proofErr w:type="spellStart"/>
      <w:r>
        <w:t>artikel</w:t>
      </w:r>
      <w:proofErr w:type="spellEnd"/>
      <w:r>
        <w:t>' wie der vorherige Wert hatte, und daher gab das Programm einen Fehler aus. Der letzte Schritt in Punkt zwei bestand darin, die gesamte Tabelle zu löschen.</w:t>
      </w:r>
    </w:p>
    <w:p w:rsidR="00FA2E82" w:rsidRDefault="00FA2E82">
      <w:r w:rsidRPr="00FA2E82">
        <w:drawing>
          <wp:inline distT="0" distB="0" distL="0" distR="0" wp14:anchorId="100DE81A" wp14:editId="2F49D309">
            <wp:extent cx="5760720" cy="19494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3E50C4">
      <w:r w:rsidRPr="003E50C4">
        <w:drawing>
          <wp:inline distT="0" distB="0" distL="0" distR="0" wp14:anchorId="16EBF9F1" wp14:editId="5E4E2559">
            <wp:extent cx="5760720" cy="2311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82" w:rsidRPr="00FA2E82">
        <w:drawing>
          <wp:inline distT="0" distB="0" distL="0" distR="0" wp14:anchorId="2645AAEA" wp14:editId="6763AB13">
            <wp:extent cx="3581900" cy="19052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FA2E82">
      <w:r w:rsidRPr="00FA2E82">
        <w:drawing>
          <wp:inline distT="0" distB="0" distL="0" distR="0" wp14:anchorId="7C74F592" wp14:editId="3CD6A9E3">
            <wp:extent cx="1857634" cy="371527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F" w:rsidRDefault="004E5C7F">
      <w:r>
        <w:br w:type="page"/>
      </w:r>
    </w:p>
    <w:p w:rsidR="00FA2E82" w:rsidRDefault="004E5C7F" w:rsidP="004E5C7F">
      <w:pPr>
        <w:pStyle w:val="Listenabsatz"/>
        <w:numPr>
          <w:ilvl w:val="0"/>
          <w:numId w:val="1"/>
        </w:numPr>
      </w:pPr>
      <w:r>
        <w:lastRenderedPageBreak/>
        <w:t>In Punkt 3 habe ich die Tabelle '</w:t>
      </w:r>
      <w:proofErr w:type="spellStart"/>
      <w:r>
        <w:t>mageschenk</w:t>
      </w:r>
      <w:proofErr w:type="spellEnd"/>
      <w:r>
        <w:t>' erneut erstellt und dem 'preis' auch den Standardwert 0,00 hinzugefügt.</w:t>
      </w:r>
    </w:p>
    <w:p w:rsidR="00FA2E82" w:rsidRDefault="00FA2E82">
      <w:r w:rsidRPr="00FA2E82">
        <w:drawing>
          <wp:inline distT="0" distB="0" distL="0" distR="0" wp14:anchorId="64DD9CE0" wp14:editId="5E05710F">
            <wp:extent cx="3172268" cy="1419423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FA2E82"/>
    <w:p w:rsidR="00FA2E82" w:rsidRDefault="004E5C7F" w:rsidP="004E5C7F">
      <w:pPr>
        <w:pStyle w:val="Listenabsatz"/>
        <w:numPr>
          <w:ilvl w:val="0"/>
          <w:numId w:val="1"/>
        </w:numPr>
      </w:pPr>
      <w:r>
        <w:t>In Punkt 4 habe ich die Tabelle geändert und eine Überprüfung hinzugefügt, ob '</w:t>
      </w:r>
      <w:proofErr w:type="spellStart"/>
      <w:r>
        <w:t>jahrezugehörigkeit</w:t>
      </w:r>
      <w:proofErr w:type="spellEnd"/>
      <w:r>
        <w:t xml:space="preserve">' Werte in der Spalte nur 5, 10, 15 und 20 enthält. Dann habe ich Werte gemäß der Aufgabe hinzugefügt und die Tabelle angezeigt, um sie zu überprüfen. </w:t>
      </w:r>
      <w:r w:rsidR="00FA2E82" w:rsidRPr="00FA2E82">
        <w:drawing>
          <wp:inline distT="0" distB="0" distL="0" distR="0" wp14:anchorId="11228A50" wp14:editId="36DFA73A">
            <wp:extent cx="5760720" cy="100266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F" w:rsidRDefault="004E5C7F" w:rsidP="004E5C7F">
      <w:pPr>
        <w:pStyle w:val="Listenabsatz"/>
        <w:numPr>
          <w:ilvl w:val="0"/>
          <w:numId w:val="1"/>
        </w:numPr>
      </w:pPr>
      <w:r>
        <w:t>Schließl</w:t>
      </w:r>
      <w:bookmarkStart w:id="0" w:name="_GoBack"/>
      <w:bookmarkEnd w:id="0"/>
      <w:r>
        <w:t>ich habe ich versucht, den Wert '3' für '</w:t>
      </w:r>
      <w:proofErr w:type="spellStart"/>
      <w:r>
        <w:t>jahrezugehörigkeit</w:t>
      </w:r>
      <w:proofErr w:type="spellEnd"/>
      <w:r>
        <w:t>' einzufügen, und das Programm hat einen Fehler ausgegeben, der durch das Eingeben eines nicht zulässigen Wertes entstanden ist.</w:t>
      </w:r>
    </w:p>
    <w:p w:rsidR="004E5C7F" w:rsidRDefault="004E5C7F"/>
    <w:p w:rsidR="00FA2E82" w:rsidRDefault="00FA2E82">
      <w:r w:rsidRPr="00FA2E82">
        <w:drawing>
          <wp:inline distT="0" distB="0" distL="0" distR="0" wp14:anchorId="5A27DAEC" wp14:editId="0A870A5A">
            <wp:extent cx="5760720" cy="205740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FA2E82">
      <w:r w:rsidRPr="00FA2E82">
        <w:drawing>
          <wp:inline distT="0" distB="0" distL="0" distR="0" wp14:anchorId="35CCADCC" wp14:editId="125D533A">
            <wp:extent cx="5760720" cy="1968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F" w:rsidRDefault="004E5C7F">
      <w:r w:rsidRPr="004E5C7F">
        <w:drawing>
          <wp:inline distT="0" distB="0" distL="0" distR="0" wp14:anchorId="32596742" wp14:editId="4A5D55B7">
            <wp:extent cx="2381582" cy="181000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623"/>
    <w:multiLevelType w:val="hybridMultilevel"/>
    <w:tmpl w:val="9A7AD9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90"/>
    <w:rsid w:val="00315679"/>
    <w:rsid w:val="003A7F80"/>
    <w:rsid w:val="003E50C4"/>
    <w:rsid w:val="004E5C7F"/>
    <w:rsid w:val="00AF20F8"/>
    <w:rsid w:val="00CE4F90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F1B1"/>
  <w15:chartTrackingRefBased/>
  <w15:docId w15:val="{E4B3B816-D926-4DDF-A1CA-25565892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E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E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2023-04-11T07:28:00Z</dcterms:created>
  <dcterms:modified xsi:type="dcterms:W3CDTF">2023-04-11T08:33:00Z</dcterms:modified>
</cp:coreProperties>
</file>