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Liberation Serif" w:hAnsi="Liberation Serif"/>
          <w:sz w:val="32"/>
          <w:szCs w:val="32"/>
        </w:rPr>
      </w:pPr>
      <w:r>
        <w:rPr>
          <w:rFonts w:ascii="Liberation Serif" w:hAnsi="Liberation Serif"/>
          <w:sz w:val="32"/>
          <w:szCs w:val="32"/>
        </w:rPr>
        <w:t>Installing an operating system</w:t>
      </w:r>
    </w:p>
    <w:p>
      <w:pPr>
        <w:pStyle w:val="Normal"/>
        <w:jc w:val="center"/>
        <w:rPr>
          <w:rFonts w:ascii="Bitstream Vera Serif" w:hAnsi="Bitstream Vera Serif"/>
          <w:sz w:val="32"/>
          <w:szCs w:val="32"/>
        </w:rPr>
      </w:pPr>
      <w:r>
        <w:rPr>
          <w:rFonts w:ascii="Bitstream Vera Serif" w:hAnsi="Bitstream Vera Serif"/>
          <w:sz w:val="32"/>
          <w:szCs w:val="32"/>
        </w:rPr>
      </w:r>
    </w:p>
    <w:p>
      <w:pPr>
        <w:pStyle w:val="Normal"/>
        <w:jc w:val="center"/>
        <w:rPr>
          <w:rFonts w:ascii="Bitstream Vera Serif" w:hAnsi="Bitstream Vera Serif"/>
          <w:sz w:val="32"/>
          <w:szCs w:val="32"/>
        </w:rPr>
      </w:pPr>
      <w:r>
        <w:rPr>
          <w:rFonts w:ascii="Bitstream Vera Serif" w:hAnsi="Bitstream Vera Serif"/>
          <w:sz w:val="32"/>
          <w:szCs w:val="32"/>
        </w:rPr>
      </w:r>
    </w:p>
    <w:p>
      <w:pPr>
        <w:pStyle w:val="Normal"/>
        <w:jc w:val="left"/>
        <w:rPr>
          <w:rFonts w:ascii="Liberation Serif" w:hAnsi="Liberation Serif"/>
          <w:sz w:val="24"/>
          <w:szCs w:val="24"/>
        </w:rPr>
      </w:pPr>
      <w:r>
        <w:rPr>
          <w:rFonts w:ascii="Liberation Serif" w:hAnsi="Liberation Serif"/>
          <w:sz w:val="24"/>
          <w:szCs w:val="24"/>
        </w:rPr>
        <w:t>Manjaro is an open-source Linux distribution that is based on Arch Linux operating system.</w:t>
      </w:r>
    </w:p>
    <w:p>
      <w:pPr>
        <w:pStyle w:val="Normal"/>
        <w:jc w:val="left"/>
        <w:rPr>
          <w:rFonts w:ascii="Liberation Serif" w:hAnsi="Liberation Serif"/>
          <w:sz w:val="24"/>
          <w:szCs w:val="24"/>
        </w:rPr>
      </w:pPr>
      <w:r>
        <w:rPr>
          <w:rFonts w:ascii="Liberation Serif" w:hAnsi="Liberation Serif"/>
          <w:sz w:val="24"/>
          <w:szCs w:val="24"/>
        </w:rPr>
        <w:t>Having that in mind, you get a rolling-release distro with almost up-to-date packages, keeping stability in mind.</w:t>
      </w:r>
    </w:p>
    <w:p>
      <w:pPr>
        <w:pStyle w:val="Normal"/>
        <w:jc w:val="left"/>
        <w:rPr>
          <w:rFonts w:ascii="Liberation Serif" w:hAnsi="Liberation Serif"/>
          <w:sz w:val="24"/>
          <w:szCs w:val="24"/>
        </w:rPr>
      </w:pPr>
      <w:r>
        <w:rPr>
          <w:rFonts w:ascii="Liberation Serif" w:hAnsi="Liberation Serif"/>
          <w:sz w:val="24"/>
          <w:szCs w:val="24"/>
        </w:rPr>
        <w:t>Manjaro has a focus on user friendliness and accessibilty and it’s designed to work “straight out of the box” with a variety of pre-installed software. Manjaro also uses pacman as its package manager.</w:t>
      </w:r>
    </w:p>
    <w:p>
      <w:pPr>
        <w:pStyle w:val="Normal"/>
        <w:jc w:val="left"/>
        <w:rPr>
          <w:rFonts w:ascii="Liberation Serif" w:hAnsi="Liberation Serif"/>
          <w:sz w:val="24"/>
          <w:szCs w:val="24"/>
        </w:rPr>
      </w:pPr>
      <w:r>
        <w:rPr>
          <w:rFonts w:ascii="Liberation Serif" w:hAnsi="Liberation Serif"/>
          <w:sz w:val="24"/>
          <w:szCs w:val="24"/>
        </w:rPr>
        <w:t>It’s one of the best Linux distributions for beginners that is not based on Ubuntu.</w:t>
      </w:r>
    </w:p>
    <w:p>
      <w:pPr>
        <w:pStyle w:val="Normal"/>
        <w:jc w:val="left"/>
        <w:rPr>
          <w:rFonts w:ascii="Liberation Serif" w:hAnsi="Liberation Serif"/>
          <w:sz w:val="24"/>
          <w:szCs w:val="24"/>
        </w:rPr>
      </w:pPr>
      <w:r>
        <w:rPr>
          <w:rFonts w:ascii="Liberation Serif" w:hAnsi="Liberation Serif"/>
          <w:sz w:val="24"/>
          <w:szCs w:val="24"/>
        </w:rPr>
      </w:r>
    </w:p>
    <w:p>
      <w:pPr>
        <w:pStyle w:val="Normal"/>
        <w:jc w:val="left"/>
        <w:rPr>
          <w:rFonts w:ascii="Liberation Serif" w:hAnsi="Liberation Serif"/>
          <w:sz w:val="24"/>
          <w:szCs w:val="24"/>
        </w:rPr>
      </w:pPr>
      <w:r>
        <w:rPr>
          <w:rFonts w:ascii="Liberation Serif" w:hAnsi="Liberation Serif"/>
          <w:sz w:val="24"/>
          <w:szCs w:val="24"/>
        </w:rPr>
        <w:t>The first step is downloading the ISO file. Manjaro provides disk images for a range of Desktop Environments (DE). The most polished ones are XFCE and KDE. The ISO file can be found on their official website and the install process remains the same for all DEs.</w:t>
      </w:r>
    </w:p>
    <w:p>
      <w:pPr>
        <w:pStyle w:val="Normal"/>
        <w:jc w:val="left"/>
        <w:rPr>
          <w:rFonts w:ascii="Liberation Serif" w:hAnsi="Liberation Serif"/>
          <w:sz w:val="24"/>
          <w:szCs w:val="24"/>
        </w:rPr>
      </w:pPr>
      <w:r>
        <w:rPr>
          <w:rFonts w:ascii="Liberation Serif" w:hAnsi="Liberation Serif"/>
          <w:sz w:val="24"/>
          <w:szCs w:val="24"/>
        </w:rPr>
      </w:r>
    </w:p>
    <w:p>
      <w:pPr>
        <w:pStyle w:val="Normal"/>
        <w:jc w:val="left"/>
        <w:rPr>
          <w:rFonts w:ascii="Liberation Serif" w:hAnsi="Liberation Serif"/>
          <w:sz w:val="24"/>
          <w:szCs w:val="24"/>
        </w:rPr>
      </w:pPr>
      <w:r>
        <w:rPr>
          <w:rFonts w:ascii="Liberation Serif" w:hAnsi="Liberation Serif"/>
          <w:sz w:val="24"/>
          <w:szCs w:val="24"/>
        </w:rPr>
        <w:t xml:space="preserve">After downloading the ISO, it needs to be burned to a USB flash drive, to avoid any hassle it is recommended to use a flash drive at least 4GB large. </w:t>
      </w:r>
      <w:r>
        <w:rPr>
          <w:rFonts w:ascii="Liberation Serif" w:hAnsi="Liberation Serif"/>
          <w:sz w:val="24"/>
          <w:szCs w:val="24"/>
        </w:rPr>
        <w:t>Burning it on an USB drive can be done in many programs.</w:t>
      </w:r>
    </w:p>
    <w:p>
      <w:pPr>
        <w:pStyle w:val="Normal"/>
        <w:jc w:val="left"/>
        <w:rPr>
          <w:rFonts w:ascii="Liberation Serif" w:hAnsi="Liberation Serif"/>
          <w:sz w:val="24"/>
          <w:szCs w:val="24"/>
        </w:rPr>
      </w:pPr>
      <w:r>
        <w:rPr>
          <w:rFonts w:ascii="Liberation Serif" w:hAnsi="Liberation Serif"/>
          <w:sz w:val="24"/>
          <w:szCs w:val="24"/>
        </w:rPr>
      </w:r>
    </w:p>
    <w:p>
      <w:pPr>
        <w:pStyle w:val="Normal"/>
        <w:jc w:val="left"/>
        <w:rPr>
          <w:rFonts w:ascii="Liberation Serif" w:hAnsi="Liberation Serif"/>
          <w:sz w:val="24"/>
          <w:szCs w:val="24"/>
        </w:rPr>
      </w:pPr>
      <w:r>
        <w:rPr>
          <w:rFonts w:ascii="Liberation Serif" w:hAnsi="Liberation Serif"/>
          <w:sz w:val="24"/>
          <w:szCs w:val="24"/>
        </w:rPr>
        <w:t>Once the ISO is burned to the drive, we can boot into Manjaro’s live installation environment. After selecting the Manjaro drive, you are greeted with a menu. If you have a discrete graphics card, you should choose the proprietary drivers.</w:t>
      </w:r>
    </w:p>
    <w:p>
      <w:pPr>
        <w:pStyle w:val="Normal"/>
        <w:jc w:val="left"/>
        <w:rPr>
          <w:rFonts w:ascii="Liberation Serif" w:hAnsi="Liberation Serif"/>
          <w:sz w:val="24"/>
          <w:szCs w:val="24"/>
        </w:rPr>
      </w:pPr>
      <w:r>
        <w:rPr>
          <w:rFonts w:ascii="Liberation Serif" w:hAnsi="Liberation Serif"/>
          <w:sz w:val="24"/>
          <w:szCs w:val="24"/>
        </w:rPr>
        <w:t>After that, everything is pretty simple, you select your timezone and keyboard layout.</w:t>
      </w:r>
    </w:p>
    <w:p>
      <w:pPr>
        <w:pStyle w:val="Normal"/>
        <w:jc w:val="left"/>
        <w:rPr>
          <w:rFonts w:ascii="Liberation Serif" w:hAnsi="Liberation Serif"/>
          <w:sz w:val="24"/>
          <w:szCs w:val="24"/>
        </w:rPr>
      </w:pPr>
      <w:r>
        <w:rPr>
          <w:rFonts w:ascii="Liberation Serif" w:hAnsi="Liberation Serif"/>
          <w:sz w:val="24"/>
          <w:szCs w:val="24"/>
        </w:rPr>
        <w:t>Navigate to the ‘boot’ option and boot into Manjaro and you will be greeted with the Welcome screen.</w:t>
      </w:r>
    </w:p>
    <w:p>
      <w:pPr>
        <w:pStyle w:val="Normal"/>
        <w:jc w:val="left"/>
        <w:rPr>
          <w:rFonts w:ascii="Liberation Serif" w:hAnsi="Liberation Serif"/>
          <w:sz w:val="24"/>
          <w:szCs w:val="24"/>
        </w:rPr>
      </w:pPr>
      <w:r>
        <w:rPr>
          <w:rFonts w:ascii="Liberation Serif" w:hAnsi="Liberation Serif"/>
          <w:sz w:val="24"/>
          <w:szCs w:val="24"/>
        </w:rPr>
      </w:r>
    </w:p>
    <w:p>
      <w:pPr>
        <w:pStyle w:val="Normal"/>
        <w:jc w:val="left"/>
        <w:rPr>
          <w:rFonts w:ascii="Liberation Serif" w:hAnsi="Liberation Serif"/>
          <w:sz w:val="24"/>
          <w:szCs w:val="24"/>
        </w:rPr>
      </w:pPr>
      <w:r>
        <w:rPr>
          <w:rFonts w:ascii="Liberation Serif" w:hAnsi="Liberation Serif"/>
          <w:sz w:val="24"/>
          <w:szCs w:val="24"/>
        </w:rPr>
        <w:t>Step 4 is the actual installation. Once you connect to the network, you can start the installation process by clicking the ‘launch installer’ button.</w:t>
      </w:r>
    </w:p>
    <w:p>
      <w:pPr>
        <w:pStyle w:val="Normal"/>
        <w:jc w:val="left"/>
        <w:rPr>
          <w:rFonts w:ascii="Liberation Serif" w:hAnsi="Liberation Serif"/>
          <w:sz w:val="24"/>
          <w:szCs w:val="24"/>
        </w:rPr>
      </w:pPr>
      <w:r>
        <w:rPr>
          <w:rFonts w:ascii="Liberation Serif" w:hAnsi="Liberation Serif"/>
          <w:sz w:val="24"/>
          <w:szCs w:val="24"/>
        </w:rPr>
        <w:t xml:space="preserve">The next step is important, you need to chose how you want your partitions to be used. </w:t>
      </w:r>
    </w:p>
    <w:p>
      <w:pPr>
        <w:pStyle w:val="Normal"/>
        <w:jc w:val="left"/>
        <w:rPr>
          <w:rFonts w:ascii="Liberation Serif" w:hAnsi="Liberation Serif"/>
          <w:sz w:val="24"/>
          <w:szCs w:val="24"/>
        </w:rPr>
      </w:pPr>
      <w:r>
        <w:rPr>
          <w:rFonts w:ascii="Liberation Serif" w:hAnsi="Liberation Serif"/>
          <w:sz w:val="24"/>
          <w:szCs w:val="24"/>
        </w:rPr>
        <w:t>You can ‘install alongside’, which is ideal for beginners, it shrinks space from a partition and installs it in the space. You can also replace a partition, erase disk or partition manually.</w:t>
      </w:r>
    </w:p>
    <w:p>
      <w:pPr>
        <w:pStyle w:val="Normal"/>
        <w:jc w:val="left"/>
        <w:rPr>
          <w:rFonts w:ascii="Liberation Serif" w:hAnsi="Liberation Serif"/>
          <w:sz w:val="24"/>
          <w:szCs w:val="24"/>
        </w:rPr>
      </w:pPr>
      <w:r>
        <w:rPr>
          <w:rFonts w:ascii="Liberation Serif" w:hAnsi="Liberation Serif"/>
          <w:sz w:val="24"/>
          <w:szCs w:val="24"/>
        </w:rPr>
      </w:r>
    </w:p>
    <w:p>
      <w:pPr>
        <w:pStyle w:val="Normal"/>
        <w:jc w:val="left"/>
        <w:rPr>
          <w:rFonts w:ascii="Liberation Serif" w:hAnsi="Liberation Serif"/>
          <w:sz w:val="24"/>
          <w:szCs w:val="24"/>
        </w:rPr>
      </w:pPr>
      <w:r>
        <w:rPr>
          <w:rFonts w:ascii="Liberation Serif" w:hAnsi="Liberation Serif"/>
          <w:sz w:val="24"/>
          <w:szCs w:val="24"/>
        </w:rPr>
        <w:t>After all of this, you fill in the user data, username and passwords. You can set different passwords for normal use and for administrative tasks (root access), you can also enable auto-login at boot.</w:t>
      </w:r>
    </w:p>
    <w:p>
      <w:pPr>
        <w:pStyle w:val="Normal"/>
        <w:jc w:val="left"/>
        <w:rPr>
          <w:rFonts w:ascii="Liberation Serif" w:hAnsi="Liberation Serif"/>
          <w:sz w:val="24"/>
          <w:szCs w:val="24"/>
        </w:rPr>
      </w:pPr>
      <w:r>
        <w:rPr>
          <w:rFonts w:ascii="Liberation Serif" w:hAnsi="Liberation Serif"/>
          <w:sz w:val="24"/>
          <w:szCs w:val="24"/>
        </w:rPr>
      </w:r>
    </w:p>
    <w:p>
      <w:pPr>
        <w:pStyle w:val="Normal"/>
        <w:jc w:val="left"/>
        <w:rPr>
          <w:rFonts w:ascii="Liberation Serif" w:hAnsi="Liberation Serif"/>
          <w:sz w:val="24"/>
          <w:szCs w:val="24"/>
        </w:rPr>
      </w:pPr>
      <w:r>
        <w:rPr>
          <w:rFonts w:ascii="Liberation Serif" w:hAnsi="Liberation Serif"/>
          <w:sz w:val="24"/>
          <w:szCs w:val="24"/>
        </w:rPr>
        <w:t xml:space="preserve">After partitioning, you’ll see a summary of all changes you will make, at that point no changes are physically done to the device, so if you made a mistake, you can go back. But once you clicked install, there is no going back. So be careful and check twice if you missed anything. </w:t>
      </w:r>
    </w:p>
    <w:p>
      <w:pPr>
        <w:pStyle w:val="Normal"/>
        <w:jc w:val="left"/>
        <w:rPr>
          <w:rFonts w:ascii="Liberation Serif" w:hAnsi="Liberation Serif"/>
          <w:sz w:val="24"/>
          <w:szCs w:val="24"/>
        </w:rPr>
      </w:pPr>
      <w:r>
        <w:rPr>
          <w:rFonts w:ascii="Liberation Serif" w:hAnsi="Liberation Serif"/>
          <w:sz w:val="24"/>
          <w:szCs w:val="24"/>
        </w:rPr>
      </w:r>
    </w:p>
    <w:p>
      <w:pPr>
        <w:pStyle w:val="Normal"/>
        <w:jc w:val="left"/>
        <w:rPr>
          <w:rFonts w:ascii="Liberation Serif" w:hAnsi="Liberation Serif"/>
          <w:sz w:val="24"/>
          <w:szCs w:val="24"/>
        </w:rPr>
      </w:pPr>
      <w:r>
        <w:rPr>
          <w:rFonts w:ascii="Liberation Serif" w:hAnsi="Liberation Serif"/>
          <w:sz w:val="24"/>
          <w:szCs w:val="24"/>
        </w:rPr>
        <w:t>Once install is pressed, the installation process begins and it takes around 10 minutes.</w:t>
      </w:r>
    </w:p>
    <w:p>
      <w:pPr>
        <w:pStyle w:val="Normal"/>
        <w:jc w:val="left"/>
        <w:rPr>
          <w:rFonts w:ascii="Liberation Serif" w:hAnsi="Liberation Serif"/>
          <w:sz w:val="24"/>
          <w:szCs w:val="24"/>
        </w:rPr>
      </w:pPr>
      <w:r>
        <w:rPr>
          <w:rFonts w:ascii="Liberation Serif" w:hAnsi="Liberation Serif"/>
          <w:sz w:val="24"/>
          <w:szCs w:val="24"/>
        </w:rPr>
        <w:t>When all of that is completed, you’re given the option to reboot, which you’re supposed to do.</w:t>
      </w:r>
    </w:p>
    <w:p>
      <w:pPr>
        <w:pStyle w:val="Normal"/>
        <w:jc w:val="left"/>
        <w:rPr>
          <w:rFonts w:ascii="Liberation Serif" w:hAnsi="Liberation Serif"/>
          <w:sz w:val="24"/>
          <w:szCs w:val="24"/>
        </w:rPr>
      </w:pPr>
      <w:r>
        <w:rPr>
          <w:rFonts w:ascii="Liberation Serif" w:hAnsi="Liberation Serif"/>
          <w:sz w:val="24"/>
          <w:szCs w:val="24"/>
        </w:rPr>
        <w:t>After that you’re greeted by the lock screen, and you’re free to experiment and make Manjaro your own.</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Bitstream Vera Serif">
    <w:charset w:val="01"/>
    <w:family w:val="roman"/>
    <w:pitch w:val="variable"/>
  </w:font>
</w:fonts>
</file>

<file path=word/settings.xml><?xml version="1.0" encoding="utf-8"?>
<w:settings xmlns:w="http://schemas.openxmlformats.org/wordprocessingml/2006/main">
  <w:zoom w:percent="9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Droid Sans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Droid Sans Fallback" w:cs="Droid Sans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Droid Sans Fallback"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LibreOffice/6.2.8.2$Linux_X86_64 LibreOffice_project/20$Build-2</Application>
  <Pages>1</Pages>
  <Words>452</Words>
  <Characters>2164</Characters>
  <CharactersWithSpaces>2600</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2020-01-27T19:21:56Z</dcterms:created>
  <dc:creator/>
  <dc:description/>
  <dc:language>en-US</dc:language>
  <cp:lastModifiedBy/>
  <dcterms:modified xsi:type="dcterms:W3CDTF">2020-01-27T20:00:29Z</dcterms:modified>
  <cp:revision>1</cp:revision>
  <dc:subject/>
  <dc:title/>
</cp:coreProperties>
</file>