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19651" w14:textId="77777777" w:rsidR="00010760" w:rsidRDefault="00010760">
      <w:pPr>
        <w:rPr>
          <w:rFonts w:ascii="Arial" w:hAnsi="Arial" w:cs="Arial"/>
          <w:b/>
          <w:sz w:val="24"/>
        </w:rPr>
      </w:pPr>
    </w:p>
    <w:p w14:paraId="0F808A8E" w14:textId="3C0C21CD" w:rsidR="00010760" w:rsidRDefault="00611792">
      <w:pPr>
        <w:wordWrap w:val="0"/>
        <w:jc w:val="right"/>
        <w:rPr>
          <w:b/>
          <w:bCs/>
          <w:sz w:val="28"/>
          <w:szCs w:val="28"/>
        </w:rPr>
      </w:pPr>
      <w:r>
        <w:rPr>
          <w:rFonts w:cs="宋体" w:hint="eastAsia"/>
          <w:b/>
          <w:bCs/>
          <w:sz w:val="28"/>
          <w:szCs w:val="28"/>
        </w:rPr>
        <w:t>记录编号：</w:t>
      </w:r>
      <w:r>
        <w:rPr>
          <w:rFonts w:ascii="Times New Roman" w:hAnsi="Times New Roman"/>
          <w:b/>
          <w:bCs/>
          <w:sz w:val="28"/>
          <w:szCs w:val="28"/>
        </w:rPr>
        <w:t>P20</w:t>
      </w:r>
      <w:r>
        <w:rPr>
          <w:rFonts w:ascii="Times New Roman" w:hAnsi="Times New Roman" w:hint="eastAsia"/>
          <w:b/>
          <w:bCs/>
          <w:sz w:val="28"/>
          <w:szCs w:val="28"/>
        </w:rPr>
        <w:t>2</w:t>
      </w:r>
      <w:r w:rsidR="00082F35">
        <w:rPr>
          <w:rFonts w:ascii="Times New Roman" w:hAnsi="Times New Roman"/>
          <w:b/>
          <w:bCs/>
          <w:sz w:val="28"/>
          <w:szCs w:val="28"/>
        </w:rPr>
        <w:t>1</w:t>
      </w:r>
      <w:r>
        <w:rPr>
          <w:rFonts w:ascii="Times New Roman" w:hAnsi="Times New Roman"/>
          <w:b/>
          <w:bCs/>
          <w:color w:val="FF0000"/>
          <w:sz w:val="28"/>
          <w:szCs w:val="28"/>
        </w:rPr>
        <w:t>XXXXX</w:t>
      </w:r>
      <w:r>
        <w:rPr>
          <w:rFonts w:ascii="Times New Roman" w:hAnsi="Times New Roman" w:hint="eastAsia"/>
          <w:b/>
          <w:bCs/>
          <w:sz w:val="28"/>
          <w:szCs w:val="28"/>
        </w:rPr>
        <w:t>-GF01</w:t>
      </w:r>
    </w:p>
    <w:p w14:paraId="51501711" w14:textId="77777777" w:rsidR="00010760" w:rsidRDefault="00010760">
      <w:pPr>
        <w:jc w:val="center"/>
        <w:rPr>
          <w:b/>
          <w:bCs/>
          <w:sz w:val="52"/>
          <w:szCs w:val="52"/>
        </w:rPr>
      </w:pPr>
    </w:p>
    <w:p w14:paraId="0891CAD6" w14:textId="77777777" w:rsidR="00010760" w:rsidRDefault="00010760">
      <w:pPr>
        <w:jc w:val="center"/>
        <w:rPr>
          <w:b/>
          <w:bCs/>
          <w:sz w:val="52"/>
          <w:szCs w:val="52"/>
        </w:rPr>
      </w:pPr>
    </w:p>
    <w:p w14:paraId="5C1F172F" w14:textId="498694F8" w:rsidR="00010760" w:rsidRDefault="00611792">
      <w:pPr>
        <w:jc w:val="center"/>
        <w:rPr>
          <w:rFonts w:ascii="宋体" w:hAnsi="宋体" w:cs="宋体"/>
          <w:b/>
          <w:bCs/>
          <w:sz w:val="52"/>
          <w:szCs w:val="52"/>
        </w:rPr>
      </w:pPr>
      <w:r>
        <w:rPr>
          <w:rFonts w:ascii="宋体" w:hAnsi="宋体" w:cs="宋体" w:hint="eastAsia"/>
          <w:b/>
          <w:bCs/>
          <w:color w:val="FF0000"/>
          <w:sz w:val="52"/>
          <w:szCs w:val="52"/>
        </w:rPr>
        <w:t>A</w:t>
      </w:r>
      <w:r>
        <w:rPr>
          <w:rFonts w:ascii="宋体" w:hAnsi="宋体" w:cs="宋体"/>
          <w:b/>
          <w:bCs/>
          <w:color w:val="FF0000"/>
          <w:sz w:val="52"/>
          <w:szCs w:val="52"/>
        </w:rPr>
        <w:t>AAAA</w:t>
      </w:r>
    </w:p>
    <w:p w14:paraId="2FC93CB1" w14:textId="77777777" w:rsidR="00010760" w:rsidRDefault="00611792">
      <w:pPr>
        <w:jc w:val="center"/>
        <w:rPr>
          <w:b/>
          <w:bCs/>
          <w:color w:val="FF0000"/>
          <w:sz w:val="52"/>
          <w:szCs w:val="52"/>
        </w:rPr>
      </w:pPr>
      <w:r>
        <w:rPr>
          <w:rFonts w:ascii="宋体" w:hAnsi="宋体" w:cs="宋体"/>
          <w:b/>
          <w:bCs/>
          <w:color w:val="FF0000"/>
          <w:sz w:val="52"/>
          <w:szCs w:val="52"/>
        </w:rPr>
        <w:t>BBBBB</w:t>
      </w:r>
    </w:p>
    <w:p w14:paraId="562A2B3D" w14:textId="77777777" w:rsidR="00010760" w:rsidRDefault="00611792">
      <w:pPr>
        <w:jc w:val="center"/>
        <w:rPr>
          <w:rFonts w:ascii="宋体" w:hAnsi="宋体"/>
          <w:b/>
          <w:bCs/>
          <w:sz w:val="52"/>
          <w:szCs w:val="52"/>
        </w:rPr>
      </w:pPr>
      <w:r>
        <w:rPr>
          <w:rFonts w:ascii="宋体" w:hAnsi="宋体" w:cs="宋体" w:hint="eastAsia"/>
          <w:b/>
          <w:bCs/>
          <w:sz w:val="52"/>
          <w:szCs w:val="52"/>
        </w:rPr>
        <w:t>等级保护测评方案</w:t>
      </w:r>
    </w:p>
    <w:p w14:paraId="2AC9B44E" w14:textId="77777777" w:rsidR="00010760" w:rsidRDefault="00010760">
      <w:pPr>
        <w:jc w:val="center"/>
        <w:rPr>
          <w:rFonts w:ascii="宋体" w:hAnsi="宋体"/>
          <w:b/>
          <w:bCs/>
          <w:sz w:val="52"/>
          <w:szCs w:val="52"/>
        </w:rPr>
      </w:pPr>
    </w:p>
    <w:p w14:paraId="1716D274" w14:textId="77777777" w:rsidR="00010760" w:rsidRDefault="00010760">
      <w:pPr>
        <w:jc w:val="center"/>
        <w:rPr>
          <w:b/>
          <w:bCs/>
          <w:sz w:val="52"/>
          <w:szCs w:val="52"/>
        </w:rPr>
      </w:pPr>
    </w:p>
    <w:p w14:paraId="619475DE" w14:textId="77777777" w:rsidR="00010760" w:rsidRDefault="00010760">
      <w:pPr>
        <w:jc w:val="left"/>
        <w:rPr>
          <w:b/>
          <w:bCs/>
          <w:sz w:val="52"/>
          <w:szCs w:val="52"/>
        </w:rPr>
      </w:pPr>
    </w:p>
    <w:p w14:paraId="177ABBAA" w14:textId="77777777" w:rsidR="00010760" w:rsidRDefault="00010760">
      <w:pPr>
        <w:jc w:val="left"/>
        <w:rPr>
          <w:b/>
          <w:bCs/>
          <w:sz w:val="52"/>
          <w:szCs w:val="52"/>
        </w:rPr>
      </w:pPr>
    </w:p>
    <w:p w14:paraId="5A7E1F74" w14:textId="77777777" w:rsidR="00010760" w:rsidRDefault="00010760">
      <w:pPr>
        <w:jc w:val="left"/>
        <w:rPr>
          <w:b/>
          <w:bCs/>
          <w:sz w:val="52"/>
          <w:szCs w:val="52"/>
        </w:rPr>
      </w:pPr>
    </w:p>
    <w:tbl>
      <w:tblPr>
        <w:tblW w:w="3602" w:type="pct"/>
        <w:jc w:val="center"/>
        <w:tblLook w:val="04A0" w:firstRow="1" w:lastRow="0" w:firstColumn="1" w:lastColumn="0" w:noHBand="0" w:noVBand="1"/>
      </w:tblPr>
      <w:tblGrid>
        <w:gridCol w:w="1884"/>
        <w:gridCol w:w="5215"/>
      </w:tblGrid>
      <w:tr w:rsidR="00010760" w14:paraId="43F8217E" w14:textId="77777777">
        <w:trPr>
          <w:jc w:val="center"/>
        </w:trPr>
        <w:tc>
          <w:tcPr>
            <w:tcW w:w="1843" w:type="dxa"/>
            <w:shd w:val="clear" w:color="auto" w:fill="auto"/>
            <w:vAlign w:val="center"/>
          </w:tcPr>
          <w:p w14:paraId="338995E9" w14:textId="77777777" w:rsidR="00010760" w:rsidRDefault="00611792">
            <w:pPr>
              <w:jc w:val="center"/>
              <w:rPr>
                <w:b/>
                <w:bCs/>
                <w:sz w:val="30"/>
                <w:szCs w:val="30"/>
              </w:rPr>
            </w:pPr>
            <w:r>
              <w:rPr>
                <w:rFonts w:cs="宋体" w:hint="eastAsia"/>
                <w:b/>
                <w:sz w:val="30"/>
                <w:szCs w:val="30"/>
              </w:rPr>
              <w:t>系统名称：</w:t>
            </w:r>
          </w:p>
        </w:tc>
        <w:tc>
          <w:tcPr>
            <w:tcW w:w="5101" w:type="dxa"/>
            <w:tcBorders>
              <w:bottom w:val="single" w:sz="12" w:space="0" w:color="000000"/>
            </w:tcBorders>
            <w:shd w:val="clear" w:color="auto" w:fill="auto"/>
            <w:vAlign w:val="center"/>
          </w:tcPr>
          <w:p w14:paraId="4048CD48" w14:textId="77777777" w:rsidR="00010760" w:rsidRDefault="00611792">
            <w:pPr>
              <w:jc w:val="center"/>
              <w:rPr>
                <w:b/>
                <w:bCs/>
                <w:sz w:val="30"/>
                <w:szCs w:val="30"/>
              </w:rPr>
            </w:pPr>
            <w:r>
              <w:rPr>
                <w:rFonts w:hint="eastAsia"/>
                <w:b/>
                <w:bCs/>
                <w:color w:val="FF0000"/>
                <w:sz w:val="30"/>
                <w:szCs w:val="30"/>
              </w:rPr>
              <w:t>B</w:t>
            </w:r>
            <w:r>
              <w:rPr>
                <w:b/>
                <w:bCs/>
                <w:color w:val="FF0000"/>
                <w:sz w:val="30"/>
                <w:szCs w:val="30"/>
              </w:rPr>
              <w:t>BBBB</w:t>
            </w:r>
          </w:p>
        </w:tc>
      </w:tr>
      <w:tr w:rsidR="00010760" w14:paraId="20BCD0C0" w14:textId="77777777">
        <w:trPr>
          <w:jc w:val="center"/>
        </w:trPr>
        <w:tc>
          <w:tcPr>
            <w:tcW w:w="1843" w:type="dxa"/>
            <w:shd w:val="clear" w:color="auto" w:fill="auto"/>
            <w:vAlign w:val="center"/>
          </w:tcPr>
          <w:p w14:paraId="2129AC8D" w14:textId="77777777" w:rsidR="00010760" w:rsidRDefault="00611792">
            <w:pPr>
              <w:jc w:val="center"/>
              <w:rPr>
                <w:b/>
                <w:bCs/>
                <w:sz w:val="30"/>
                <w:szCs w:val="30"/>
              </w:rPr>
            </w:pPr>
            <w:r>
              <w:rPr>
                <w:rFonts w:cs="宋体" w:hint="eastAsia"/>
                <w:b/>
                <w:sz w:val="30"/>
                <w:szCs w:val="30"/>
              </w:rPr>
              <w:t>被测单位：</w:t>
            </w:r>
          </w:p>
        </w:tc>
        <w:tc>
          <w:tcPr>
            <w:tcW w:w="5101" w:type="dxa"/>
            <w:tcBorders>
              <w:top w:val="single" w:sz="12" w:space="0" w:color="000000"/>
              <w:bottom w:val="single" w:sz="12" w:space="0" w:color="000000"/>
            </w:tcBorders>
            <w:shd w:val="clear" w:color="auto" w:fill="auto"/>
            <w:vAlign w:val="center"/>
          </w:tcPr>
          <w:p w14:paraId="56CD6587" w14:textId="77777777" w:rsidR="00010760" w:rsidRDefault="00611792">
            <w:pPr>
              <w:spacing w:beforeLines="50" w:before="156" w:line="400" w:lineRule="exact"/>
              <w:jc w:val="center"/>
              <w:rPr>
                <w:rFonts w:ascii="Times New Roman" w:hAnsi="Times New Roman"/>
                <w:b/>
                <w:sz w:val="28"/>
                <w:szCs w:val="28"/>
              </w:rPr>
            </w:pPr>
            <w:r>
              <w:rPr>
                <w:rFonts w:hint="eastAsia"/>
                <w:b/>
                <w:bCs/>
                <w:color w:val="FF0000"/>
                <w:sz w:val="30"/>
                <w:szCs w:val="30"/>
              </w:rPr>
              <w:t>A</w:t>
            </w:r>
            <w:r>
              <w:rPr>
                <w:b/>
                <w:bCs/>
                <w:color w:val="FF0000"/>
                <w:sz w:val="30"/>
                <w:szCs w:val="30"/>
              </w:rPr>
              <w:t>AAAA</w:t>
            </w:r>
          </w:p>
        </w:tc>
      </w:tr>
      <w:tr w:rsidR="00010760" w14:paraId="03F5166B" w14:textId="77777777">
        <w:trPr>
          <w:jc w:val="center"/>
        </w:trPr>
        <w:tc>
          <w:tcPr>
            <w:tcW w:w="1843" w:type="dxa"/>
            <w:shd w:val="clear" w:color="auto" w:fill="auto"/>
            <w:vAlign w:val="center"/>
          </w:tcPr>
          <w:p w14:paraId="06A10E06" w14:textId="77777777" w:rsidR="00010760" w:rsidRDefault="00611792">
            <w:pPr>
              <w:jc w:val="center"/>
              <w:rPr>
                <w:b/>
                <w:bCs/>
                <w:sz w:val="30"/>
                <w:szCs w:val="30"/>
              </w:rPr>
            </w:pPr>
            <w:r>
              <w:rPr>
                <w:rFonts w:cs="宋体" w:hint="eastAsia"/>
                <w:b/>
                <w:sz w:val="30"/>
                <w:szCs w:val="30"/>
              </w:rPr>
              <w:t>测评单位：</w:t>
            </w:r>
          </w:p>
        </w:tc>
        <w:tc>
          <w:tcPr>
            <w:tcW w:w="5101" w:type="dxa"/>
            <w:tcBorders>
              <w:top w:val="single" w:sz="12" w:space="0" w:color="000000"/>
              <w:bottom w:val="single" w:sz="12" w:space="0" w:color="000000"/>
            </w:tcBorders>
            <w:shd w:val="clear" w:color="auto" w:fill="auto"/>
            <w:vAlign w:val="center"/>
          </w:tcPr>
          <w:p w14:paraId="6BA3BF77" w14:textId="77777777" w:rsidR="00010760" w:rsidRDefault="00611792">
            <w:pPr>
              <w:spacing w:beforeLines="50" w:before="156" w:line="400" w:lineRule="exact"/>
              <w:jc w:val="center"/>
              <w:rPr>
                <w:b/>
                <w:bCs/>
                <w:sz w:val="30"/>
                <w:szCs w:val="30"/>
              </w:rPr>
            </w:pPr>
            <w:r>
              <w:rPr>
                <w:rFonts w:ascii="Times New Roman" w:hAnsi="Times New Roman" w:hint="eastAsia"/>
                <w:b/>
                <w:sz w:val="28"/>
                <w:szCs w:val="28"/>
              </w:rPr>
              <w:t>上海计算机软件技术开发中心</w:t>
            </w:r>
          </w:p>
        </w:tc>
      </w:tr>
      <w:tr w:rsidR="00010760" w14:paraId="4A7B3B9A" w14:textId="77777777">
        <w:trPr>
          <w:jc w:val="center"/>
        </w:trPr>
        <w:tc>
          <w:tcPr>
            <w:tcW w:w="1843" w:type="dxa"/>
            <w:shd w:val="clear" w:color="auto" w:fill="auto"/>
            <w:vAlign w:val="center"/>
          </w:tcPr>
          <w:p w14:paraId="6C69C6C8" w14:textId="77777777" w:rsidR="00010760" w:rsidRDefault="00611792">
            <w:pPr>
              <w:jc w:val="center"/>
              <w:rPr>
                <w:rFonts w:cs="宋体"/>
                <w:b/>
                <w:sz w:val="32"/>
                <w:szCs w:val="32"/>
              </w:rPr>
            </w:pPr>
            <w:r>
              <w:rPr>
                <w:rFonts w:cs="宋体" w:hint="eastAsia"/>
                <w:b/>
                <w:sz w:val="30"/>
                <w:szCs w:val="30"/>
              </w:rPr>
              <w:t>发布日期：</w:t>
            </w:r>
          </w:p>
        </w:tc>
        <w:tc>
          <w:tcPr>
            <w:tcW w:w="5101" w:type="dxa"/>
            <w:tcBorders>
              <w:top w:val="single" w:sz="12" w:space="0" w:color="000000"/>
              <w:bottom w:val="single" w:sz="12" w:space="0" w:color="000000"/>
            </w:tcBorders>
            <w:shd w:val="clear" w:color="auto" w:fill="auto"/>
            <w:vAlign w:val="center"/>
          </w:tcPr>
          <w:p w14:paraId="30FBE489" w14:textId="59DCA338" w:rsidR="00010760" w:rsidRDefault="00611792">
            <w:pPr>
              <w:spacing w:beforeLines="50" w:before="156" w:line="400" w:lineRule="exact"/>
              <w:jc w:val="center"/>
              <w:rPr>
                <w:rFonts w:ascii="Times New Roman" w:hAnsi="Times New Roman"/>
                <w:b/>
                <w:sz w:val="28"/>
                <w:szCs w:val="28"/>
              </w:rPr>
            </w:pPr>
            <w:r>
              <w:rPr>
                <w:rFonts w:ascii="Times New Roman" w:hAnsi="Times New Roman" w:hint="eastAsia"/>
                <w:b/>
                <w:sz w:val="28"/>
                <w:szCs w:val="28"/>
              </w:rPr>
              <w:t>202</w:t>
            </w:r>
            <w:r w:rsidR="00906941">
              <w:rPr>
                <w:rFonts w:ascii="Times New Roman" w:hAnsi="Times New Roman"/>
                <w:b/>
                <w:sz w:val="28"/>
                <w:szCs w:val="28"/>
              </w:rPr>
              <w:t>1</w:t>
            </w:r>
            <w:r>
              <w:rPr>
                <w:rFonts w:ascii="Times New Roman" w:hAnsi="Times New Roman" w:hint="eastAsia"/>
                <w:b/>
                <w:sz w:val="28"/>
                <w:szCs w:val="28"/>
              </w:rPr>
              <w:t xml:space="preserve">年　</w:t>
            </w:r>
            <w:r>
              <w:rPr>
                <w:rFonts w:ascii="Times New Roman" w:hAnsi="Times New Roman"/>
                <w:b/>
                <w:color w:val="FF0000"/>
                <w:sz w:val="28"/>
                <w:szCs w:val="28"/>
              </w:rPr>
              <w:t>X</w:t>
            </w:r>
            <w:r>
              <w:rPr>
                <w:rFonts w:ascii="Times New Roman" w:hAnsi="Times New Roman" w:hint="eastAsia"/>
                <w:b/>
                <w:sz w:val="28"/>
                <w:szCs w:val="28"/>
              </w:rPr>
              <w:t xml:space="preserve">　月　</w:t>
            </w:r>
            <w:r>
              <w:rPr>
                <w:rFonts w:ascii="Times New Roman" w:hAnsi="Times New Roman"/>
                <w:b/>
                <w:color w:val="FF0000"/>
                <w:sz w:val="28"/>
                <w:szCs w:val="28"/>
              </w:rPr>
              <w:t>X</w:t>
            </w:r>
            <w:r>
              <w:rPr>
                <w:rFonts w:ascii="Times New Roman" w:hAnsi="Times New Roman" w:hint="eastAsia"/>
                <w:b/>
                <w:sz w:val="28"/>
                <w:szCs w:val="28"/>
              </w:rPr>
              <w:t>日</w:t>
            </w:r>
          </w:p>
        </w:tc>
      </w:tr>
    </w:tbl>
    <w:p w14:paraId="74AA68FF" w14:textId="77777777" w:rsidR="00010760" w:rsidRDefault="00611792">
      <w:pPr>
        <w:rPr>
          <w:rFonts w:ascii="Arial" w:hAnsi="Arial" w:cs="Arial"/>
          <w:b/>
          <w:bCs/>
          <w:sz w:val="28"/>
        </w:rPr>
      </w:pPr>
      <w:r>
        <w:br w:type="page"/>
      </w:r>
      <w:r>
        <w:rPr>
          <w:rFonts w:ascii="Arial" w:hAnsi="Arial" w:cs="Arial"/>
          <w:b/>
          <w:bCs/>
          <w:sz w:val="28"/>
        </w:rPr>
        <w:lastRenderedPageBreak/>
        <w:t>文档版本历史表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7"/>
        <w:gridCol w:w="1946"/>
        <w:gridCol w:w="1263"/>
        <w:gridCol w:w="1642"/>
        <w:gridCol w:w="3916"/>
      </w:tblGrid>
      <w:tr w:rsidR="00010760" w14:paraId="411D986C" w14:textId="77777777">
        <w:trPr>
          <w:jc w:val="center"/>
        </w:trPr>
        <w:tc>
          <w:tcPr>
            <w:tcW w:w="963" w:type="dxa"/>
            <w:shd w:val="clear" w:color="000000" w:fill="E6E6E6"/>
            <w:vAlign w:val="center"/>
          </w:tcPr>
          <w:p w14:paraId="488AE79C" w14:textId="77777777" w:rsidR="00010760" w:rsidRDefault="00611792">
            <w:pPr>
              <w:jc w:val="center"/>
              <w:rPr>
                <w:rFonts w:ascii="Arial" w:hAnsi="Arial" w:cs="Arial"/>
                <w:b/>
                <w:sz w:val="18"/>
              </w:rPr>
            </w:pPr>
            <w:r>
              <w:rPr>
                <w:rFonts w:ascii="Arial" w:hAnsi="Arial" w:cs="Arial"/>
                <w:b/>
                <w:sz w:val="18"/>
              </w:rPr>
              <w:t>版本号</w:t>
            </w:r>
          </w:p>
        </w:tc>
        <w:tc>
          <w:tcPr>
            <w:tcW w:w="1725" w:type="dxa"/>
            <w:shd w:val="clear" w:color="000000" w:fill="E6E6E6"/>
            <w:vAlign w:val="center"/>
          </w:tcPr>
          <w:p w14:paraId="13E437F2" w14:textId="77777777" w:rsidR="00010760" w:rsidRDefault="00611792">
            <w:pPr>
              <w:jc w:val="center"/>
              <w:rPr>
                <w:rFonts w:ascii="Arial" w:hAnsi="Arial" w:cs="Arial"/>
                <w:b/>
                <w:sz w:val="18"/>
              </w:rPr>
            </w:pPr>
            <w:r>
              <w:rPr>
                <w:rFonts w:ascii="Arial" w:hAnsi="Arial" w:cs="Arial"/>
                <w:b/>
                <w:sz w:val="18"/>
              </w:rPr>
              <w:t>作者</w:t>
            </w:r>
          </w:p>
        </w:tc>
        <w:tc>
          <w:tcPr>
            <w:tcW w:w="1120" w:type="dxa"/>
            <w:shd w:val="clear" w:color="000000" w:fill="E6E6E6"/>
            <w:vAlign w:val="center"/>
          </w:tcPr>
          <w:p w14:paraId="35430473" w14:textId="77777777" w:rsidR="00010760" w:rsidRDefault="00611792">
            <w:pPr>
              <w:jc w:val="center"/>
              <w:rPr>
                <w:rFonts w:ascii="Arial" w:hAnsi="Arial" w:cs="Arial"/>
                <w:b/>
                <w:sz w:val="18"/>
              </w:rPr>
            </w:pPr>
            <w:r>
              <w:rPr>
                <w:rFonts w:ascii="Arial" w:hAnsi="Arial" w:cs="Arial"/>
                <w:b/>
                <w:sz w:val="18"/>
              </w:rPr>
              <w:t>操作</w:t>
            </w:r>
          </w:p>
        </w:tc>
        <w:tc>
          <w:tcPr>
            <w:tcW w:w="1456" w:type="dxa"/>
            <w:shd w:val="clear" w:color="000000" w:fill="E6E6E6"/>
            <w:vAlign w:val="center"/>
          </w:tcPr>
          <w:p w14:paraId="670E78D5" w14:textId="77777777" w:rsidR="00010760" w:rsidRDefault="00611792">
            <w:pPr>
              <w:jc w:val="center"/>
              <w:rPr>
                <w:rFonts w:ascii="Arial" w:hAnsi="Arial" w:cs="Arial"/>
                <w:b/>
                <w:sz w:val="18"/>
              </w:rPr>
            </w:pPr>
            <w:r>
              <w:rPr>
                <w:rFonts w:ascii="Arial" w:hAnsi="Arial" w:cs="Arial"/>
                <w:b/>
                <w:sz w:val="18"/>
              </w:rPr>
              <w:t>日期</w:t>
            </w:r>
          </w:p>
        </w:tc>
        <w:tc>
          <w:tcPr>
            <w:tcW w:w="3472" w:type="dxa"/>
            <w:shd w:val="clear" w:color="000000" w:fill="E6E6E6"/>
            <w:vAlign w:val="center"/>
          </w:tcPr>
          <w:p w14:paraId="313E610A" w14:textId="77777777" w:rsidR="00010760" w:rsidRDefault="00611792">
            <w:pPr>
              <w:jc w:val="center"/>
              <w:rPr>
                <w:rFonts w:ascii="Arial" w:hAnsi="Arial" w:cs="Arial"/>
                <w:b/>
                <w:sz w:val="18"/>
              </w:rPr>
            </w:pPr>
            <w:r>
              <w:rPr>
                <w:rFonts w:ascii="Arial" w:hAnsi="Arial" w:cs="Arial"/>
                <w:b/>
                <w:sz w:val="18"/>
              </w:rPr>
              <w:t>说明</w:t>
            </w:r>
          </w:p>
        </w:tc>
      </w:tr>
      <w:tr w:rsidR="00010760" w14:paraId="2AF18E14" w14:textId="77777777">
        <w:trPr>
          <w:jc w:val="center"/>
        </w:trPr>
        <w:tc>
          <w:tcPr>
            <w:tcW w:w="963" w:type="dxa"/>
            <w:vAlign w:val="center"/>
          </w:tcPr>
          <w:p w14:paraId="276D2E45" w14:textId="77777777" w:rsidR="00010760" w:rsidRDefault="00611792">
            <w:pPr>
              <w:jc w:val="center"/>
              <w:rPr>
                <w:rFonts w:ascii="Times New Roman" w:hAnsi="Times New Roman"/>
                <w:bCs/>
                <w:szCs w:val="21"/>
              </w:rPr>
            </w:pPr>
            <w:r>
              <w:rPr>
                <w:rFonts w:ascii="Times New Roman" w:hAnsi="Times New Roman" w:hint="eastAsia"/>
                <w:bCs/>
                <w:szCs w:val="21"/>
              </w:rPr>
              <w:t>V</w:t>
            </w:r>
            <w:r>
              <w:rPr>
                <w:rFonts w:ascii="Times New Roman" w:hAnsi="Times New Roman"/>
                <w:bCs/>
                <w:szCs w:val="21"/>
              </w:rPr>
              <w:t>1.0</w:t>
            </w:r>
          </w:p>
        </w:tc>
        <w:tc>
          <w:tcPr>
            <w:tcW w:w="1725" w:type="dxa"/>
            <w:vAlign w:val="center"/>
          </w:tcPr>
          <w:p w14:paraId="2294C809" w14:textId="77777777" w:rsidR="00010760" w:rsidRDefault="00611792">
            <w:pPr>
              <w:jc w:val="center"/>
              <w:rPr>
                <w:rFonts w:ascii="Times New Roman" w:hAnsi="Times New Roman"/>
                <w:bCs/>
                <w:szCs w:val="21"/>
              </w:rPr>
            </w:pPr>
            <w:r>
              <w:rPr>
                <w:rFonts w:ascii="Times New Roman" w:hAnsi="Times New Roman" w:hint="eastAsia"/>
                <w:bCs/>
                <w:color w:val="FF0000"/>
                <w:szCs w:val="21"/>
              </w:rPr>
              <w:t>X</w:t>
            </w:r>
            <w:r>
              <w:rPr>
                <w:rFonts w:ascii="Times New Roman" w:hAnsi="Times New Roman"/>
                <w:bCs/>
                <w:color w:val="FF0000"/>
                <w:szCs w:val="21"/>
              </w:rPr>
              <w:t>XX</w:t>
            </w:r>
          </w:p>
        </w:tc>
        <w:tc>
          <w:tcPr>
            <w:tcW w:w="1120" w:type="dxa"/>
            <w:vAlign w:val="center"/>
          </w:tcPr>
          <w:p w14:paraId="40CAD93C" w14:textId="77777777" w:rsidR="00010760" w:rsidRDefault="00611792">
            <w:pPr>
              <w:jc w:val="center"/>
              <w:rPr>
                <w:rFonts w:ascii="Times New Roman" w:hAnsi="Times New Roman"/>
                <w:bCs/>
                <w:szCs w:val="21"/>
              </w:rPr>
            </w:pPr>
            <w:r>
              <w:rPr>
                <w:rFonts w:ascii="Times New Roman" w:hAnsi="Times New Roman" w:hint="eastAsia"/>
                <w:bCs/>
                <w:szCs w:val="21"/>
              </w:rPr>
              <w:t>新建</w:t>
            </w:r>
          </w:p>
        </w:tc>
        <w:tc>
          <w:tcPr>
            <w:tcW w:w="1456" w:type="dxa"/>
            <w:vAlign w:val="center"/>
          </w:tcPr>
          <w:p w14:paraId="40FCB614" w14:textId="27AF3D8E" w:rsidR="00010760" w:rsidRDefault="00611792">
            <w:pPr>
              <w:jc w:val="center"/>
              <w:rPr>
                <w:rFonts w:ascii="Times New Roman" w:hAnsi="Times New Roman"/>
                <w:bCs/>
                <w:szCs w:val="21"/>
              </w:rPr>
            </w:pPr>
            <w:r>
              <w:rPr>
                <w:rFonts w:ascii="Times New Roman" w:hAnsi="Times New Roman" w:hint="eastAsia"/>
                <w:bCs/>
                <w:szCs w:val="21"/>
              </w:rPr>
              <w:t>202</w:t>
            </w:r>
            <w:r w:rsidR="00082F35">
              <w:rPr>
                <w:rFonts w:ascii="Times New Roman" w:hAnsi="Times New Roman"/>
                <w:bCs/>
                <w:szCs w:val="21"/>
              </w:rPr>
              <w:t>1</w:t>
            </w:r>
            <w:r>
              <w:rPr>
                <w:rFonts w:ascii="Times New Roman" w:hAnsi="Times New Roman"/>
                <w:bCs/>
                <w:szCs w:val="21"/>
              </w:rPr>
              <w:t>-</w:t>
            </w:r>
            <w:r>
              <w:rPr>
                <w:rFonts w:ascii="Times New Roman" w:hAnsi="Times New Roman"/>
                <w:bCs/>
                <w:color w:val="FF0000"/>
                <w:szCs w:val="21"/>
              </w:rPr>
              <w:t>X</w:t>
            </w:r>
            <w:r>
              <w:rPr>
                <w:rFonts w:ascii="Times New Roman" w:hAnsi="Times New Roman"/>
                <w:bCs/>
                <w:szCs w:val="21"/>
              </w:rPr>
              <w:t>-</w:t>
            </w:r>
            <w:r>
              <w:rPr>
                <w:rFonts w:ascii="Times New Roman" w:hAnsi="Times New Roman"/>
                <w:bCs/>
                <w:color w:val="FF0000"/>
                <w:szCs w:val="21"/>
              </w:rPr>
              <w:t>X</w:t>
            </w:r>
          </w:p>
        </w:tc>
        <w:tc>
          <w:tcPr>
            <w:tcW w:w="3472" w:type="dxa"/>
            <w:vAlign w:val="center"/>
          </w:tcPr>
          <w:p w14:paraId="39E1EA98" w14:textId="77777777" w:rsidR="00010760" w:rsidRDefault="00010760">
            <w:pPr>
              <w:jc w:val="center"/>
              <w:rPr>
                <w:rFonts w:ascii="Times New Roman" w:hAnsi="Times New Roman"/>
                <w:bCs/>
                <w:szCs w:val="21"/>
              </w:rPr>
            </w:pPr>
          </w:p>
        </w:tc>
      </w:tr>
      <w:tr w:rsidR="00010760" w14:paraId="3E03D969" w14:textId="77777777">
        <w:trPr>
          <w:jc w:val="center"/>
        </w:trPr>
        <w:tc>
          <w:tcPr>
            <w:tcW w:w="963" w:type="dxa"/>
            <w:vAlign w:val="center"/>
          </w:tcPr>
          <w:p w14:paraId="0FE46C56" w14:textId="77777777" w:rsidR="00010760" w:rsidRDefault="00010760">
            <w:pPr>
              <w:jc w:val="center"/>
              <w:rPr>
                <w:rFonts w:ascii="Arial" w:hAnsi="Arial" w:cs="Arial"/>
                <w:bCs/>
                <w:sz w:val="18"/>
              </w:rPr>
            </w:pPr>
          </w:p>
        </w:tc>
        <w:tc>
          <w:tcPr>
            <w:tcW w:w="1725" w:type="dxa"/>
            <w:vAlign w:val="center"/>
          </w:tcPr>
          <w:p w14:paraId="491CD544" w14:textId="77777777" w:rsidR="00010760" w:rsidRDefault="00010760">
            <w:pPr>
              <w:jc w:val="center"/>
              <w:rPr>
                <w:rFonts w:ascii="Arial" w:hAnsi="Arial" w:cs="Arial"/>
                <w:bCs/>
                <w:sz w:val="18"/>
              </w:rPr>
            </w:pPr>
          </w:p>
        </w:tc>
        <w:tc>
          <w:tcPr>
            <w:tcW w:w="1120" w:type="dxa"/>
            <w:vAlign w:val="center"/>
          </w:tcPr>
          <w:p w14:paraId="722E6A1E" w14:textId="77777777" w:rsidR="00010760" w:rsidRDefault="00010760">
            <w:pPr>
              <w:jc w:val="center"/>
              <w:rPr>
                <w:rFonts w:ascii="Arial" w:hAnsi="Arial" w:cs="Arial"/>
                <w:bCs/>
                <w:sz w:val="18"/>
              </w:rPr>
            </w:pPr>
          </w:p>
        </w:tc>
        <w:tc>
          <w:tcPr>
            <w:tcW w:w="1456" w:type="dxa"/>
            <w:vAlign w:val="center"/>
          </w:tcPr>
          <w:p w14:paraId="79A9E79F" w14:textId="77777777" w:rsidR="00010760" w:rsidRDefault="00010760">
            <w:pPr>
              <w:jc w:val="center"/>
              <w:rPr>
                <w:rFonts w:ascii="Arial" w:hAnsi="Arial" w:cs="Arial"/>
                <w:bCs/>
                <w:sz w:val="18"/>
              </w:rPr>
            </w:pPr>
          </w:p>
        </w:tc>
        <w:tc>
          <w:tcPr>
            <w:tcW w:w="3472" w:type="dxa"/>
            <w:vAlign w:val="center"/>
          </w:tcPr>
          <w:p w14:paraId="0627C02B" w14:textId="77777777" w:rsidR="00010760" w:rsidRDefault="00010760">
            <w:pPr>
              <w:jc w:val="center"/>
              <w:rPr>
                <w:rFonts w:ascii="Arial" w:hAnsi="Arial" w:cs="Arial"/>
                <w:bCs/>
                <w:sz w:val="18"/>
              </w:rPr>
            </w:pPr>
          </w:p>
        </w:tc>
      </w:tr>
      <w:tr w:rsidR="00010760" w14:paraId="55B09F97" w14:textId="77777777">
        <w:trPr>
          <w:jc w:val="center"/>
        </w:trPr>
        <w:tc>
          <w:tcPr>
            <w:tcW w:w="963" w:type="dxa"/>
            <w:vAlign w:val="center"/>
          </w:tcPr>
          <w:p w14:paraId="34B855EE" w14:textId="77777777" w:rsidR="00010760" w:rsidRDefault="00010760">
            <w:pPr>
              <w:jc w:val="center"/>
              <w:rPr>
                <w:rFonts w:ascii="Arial" w:hAnsi="Arial" w:cs="Arial"/>
                <w:bCs/>
                <w:sz w:val="18"/>
              </w:rPr>
            </w:pPr>
          </w:p>
        </w:tc>
        <w:tc>
          <w:tcPr>
            <w:tcW w:w="1725" w:type="dxa"/>
            <w:vAlign w:val="center"/>
          </w:tcPr>
          <w:p w14:paraId="1EC55B90" w14:textId="77777777" w:rsidR="00010760" w:rsidRDefault="00010760">
            <w:pPr>
              <w:jc w:val="center"/>
              <w:rPr>
                <w:rFonts w:ascii="Arial" w:hAnsi="Arial" w:cs="Arial"/>
                <w:bCs/>
                <w:sz w:val="18"/>
              </w:rPr>
            </w:pPr>
          </w:p>
        </w:tc>
        <w:tc>
          <w:tcPr>
            <w:tcW w:w="1120" w:type="dxa"/>
            <w:vAlign w:val="center"/>
          </w:tcPr>
          <w:p w14:paraId="14565D76" w14:textId="77777777" w:rsidR="00010760" w:rsidRDefault="00010760">
            <w:pPr>
              <w:jc w:val="center"/>
              <w:rPr>
                <w:rFonts w:ascii="Arial" w:hAnsi="Arial" w:cs="Arial"/>
                <w:bCs/>
                <w:sz w:val="18"/>
              </w:rPr>
            </w:pPr>
          </w:p>
        </w:tc>
        <w:tc>
          <w:tcPr>
            <w:tcW w:w="1456" w:type="dxa"/>
            <w:vAlign w:val="center"/>
          </w:tcPr>
          <w:p w14:paraId="504C298B" w14:textId="77777777" w:rsidR="00010760" w:rsidRDefault="00010760">
            <w:pPr>
              <w:jc w:val="center"/>
              <w:rPr>
                <w:rFonts w:ascii="Arial" w:hAnsi="Arial" w:cs="Arial"/>
                <w:bCs/>
                <w:sz w:val="18"/>
              </w:rPr>
            </w:pPr>
          </w:p>
        </w:tc>
        <w:tc>
          <w:tcPr>
            <w:tcW w:w="3472" w:type="dxa"/>
            <w:vAlign w:val="center"/>
          </w:tcPr>
          <w:p w14:paraId="14E2A3BF" w14:textId="77777777" w:rsidR="00010760" w:rsidRDefault="00010760">
            <w:pPr>
              <w:jc w:val="center"/>
              <w:rPr>
                <w:bCs/>
                <w:sz w:val="18"/>
                <w:szCs w:val="18"/>
              </w:rPr>
            </w:pPr>
          </w:p>
        </w:tc>
      </w:tr>
      <w:tr w:rsidR="00010760" w14:paraId="26B30BD3" w14:textId="77777777">
        <w:trPr>
          <w:jc w:val="center"/>
        </w:trPr>
        <w:tc>
          <w:tcPr>
            <w:tcW w:w="963" w:type="dxa"/>
            <w:vAlign w:val="center"/>
          </w:tcPr>
          <w:p w14:paraId="73E74F73" w14:textId="77777777" w:rsidR="00010760" w:rsidRDefault="00010760">
            <w:pPr>
              <w:jc w:val="center"/>
              <w:rPr>
                <w:rFonts w:ascii="Arial" w:hAnsi="Arial" w:cs="Arial"/>
                <w:bCs/>
                <w:sz w:val="18"/>
              </w:rPr>
            </w:pPr>
          </w:p>
        </w:tc>
        <w:tc>
          <w:tcPr>
            <w:tcW w:w="1725" w:type="dxa"/>
            <w:vAlign w:val="center"/>
          </w:tcPr>
          <w:p w14:paraId="0BDFE8B0" w14:textId="77777777" w:rsidR="00010760" w:rsidRDefault="00010760">
            <w:pPr>
              <w:jc w:val="center"/>
              <w:rPr>
                <w:rFonts w:ascii="Arial" w:hAnsi="Arial" w:cs="Arial"/>
                <w:bCs/>
                <w:sz w:val="18"/>
              </w:rPr>
            </w:pPr>
          </w:p>
        </w:tc>
        <w:tc>
          <w:tcPr>
            <w:tcW w:w="1120" w:type="dxa"/>
            <w:vAlign w:val="center"/>
          </w:tcPr>
          <w:p w14:paraId="27EE6FCC" w14:textId="77777777" w:rsidR="00010760" w:rsidRDefault="00010760">
            <w:pPr>
              <w:jc w:val="center"/>
              <w:rPr>
                <w:rFonts w:ascii="Arial" w:hAnsi="Arial" w:cs="Arial"/>
                <w:bCs/>
                <w:sz w:val="18"/>
              </w:rPr>
            </w:pPr>
          </w:p>
        </w:tc>
        <w:tc>
          <w:tcPr>
            <w:tcW w:w="1456" w:type="dxa"/>
            <w:vAlign w:val="center"/>
          </w:tcPr>
          <w:p w14:paraId="0143A002" w14:textId="77777777" w:rsidR="00010760" w:rsidRDefault="00010760">
            <w:pPr>
              <w:jc w:val="center"/>
              <w:rPr>
                <w:rFonts w:ascii="Arial" w:hAnsi="Arial" w:cs="Arial"/>
                <w:bCs/>
                <w:sz w:val="18"/>
              </w:rPr>
            </w:pPr>
          </w:p>
        </w:tc>
        <w:tc>
          <w:tcPr>
            <w:tcW w:w="3472" w:type="dxa"/>
            <w:vAlign w:val="center"/>
          </w:tcPr>
          <w:p w14:paraId="1A5E175D" w14:textId="77777777" w:rsidR="00010760" w:rsidRDefault="00010760">
            <w:pPr>
              <w:jc w:val="center"/>
              <w:rPr>
                <w:bCs/>
                <w:sz w:val="18"/>
                <w:szCs w:val="18"/>
              </w:rPr>
            </w:pPr>
          </w:p>
        </w:tc>
      </w:tr>
      <w:tr w:rsidR="00010760" w14:paraId="0C0A1EC9" w14:textId="77777777">
        <w:trPr>
          <w:jc w:val="center"/>
        </w:trPr>
        <w:tc>
          <w:tcPr>
            <w:tcW w:w="963" w:type="dxa"/>
            <w:vAlign w:val="center"/>
          </w:tcPr>
          <w:p w14:paraId="3DD9761B" w14:textId="77777777" w:rsidR="00010760" w:rsidRDefault="00010760">
            <w:pPr>
              <w:jc w:val="center"/>
              <w:rPr>
                <w:rFonts w:ascii="Arial" w:hAnsi="Arial" w:cs="Arial"/>
                <w:bCs/>
                <w:sz w:val="18"/>
              </w:rPr>
            </w:pPr>
          </w:p>
        </w:tc>
        <w:tc>
          <w:tcPr>
            <w:tcW w:w="1725" w:type="dxa"/>
            <w:vAlign w:val="center"/>
          </w:tcPr>
          <w:p w14:paraId="5A94C0D6" w14:textId="77777777" w:rsidR="00010760" w:rsidRDefault="00010760">
            <w:pPr>
              <w:jc w:val="center"/>
              <w:rPr>
                <w:rFonts w:ascii="Arial" w:hAnsi="Arial" w:cs="Arial"/>
                <w:bCs/>
                <w:sz w:val="18"/>
              </w:rPr>
            </w:pPr>
          </w:p>
        </w:tc>
        <w:tc>
          <w:tcPr>
            <w:tcW w:w="1120" w:type="dxa"/>
            <w:vAlign w:val="center"/>
          </w:tcPr>
          <w:p w14:paraId="17B6BDCB" w14:textId="77777777" w:rsidR="00010760" w:rsidRDefault="00010760">
            <w:pPr>
              <w:jc w:val="center"/>
              <w:rPr>
                <w:rFonts w:ascii="Arial" w:hAnsi="Arial" w:cs="Arial"/>
                <w:bCs/>
                <w:sz w:val="18"/>
              </w:rPr>
            </w:pPr>
          </w:p>
        </w:tc>
        <w:tc>
          <w:tcPr>
            <w:tcW w:w="1456" w:type="dxa"/>
            <w:vAlign w:val="center"/>
          </w:tcPr>
          <w:p w14:paraId="589BC560" w14:textId="77777777" w:rsidR="00010760" w:rsidRDefault="00010760">
            <w:pPr>
              <w:jc w:val="center"/>
              <w:rPr>
                <w:rFonts w:ascii="Arial" w:hAnsi="Arial" w:cs="Arial"/>
                <w:bCs/>
                <w:sz w:val="18"/>
              </w:rPr>
            </w:pPr>
          </w:p>
        </w:tc>
        <w:tc>
          <w:tcPr>
            <w:tcW w:w="3472" w:type="dxa"/>
            <w:vAlign w:val="center"/>
          </w:tcPr>
          <w:p w14:paraId="6AEFC94A" w14:textId="77777777" w:rsidR="00010760" w:rsidRDefault="00010760">
            <w:pPr>
              <w:jc w:val="center"/>
              <w:rPr>
                <w:bCs/>
                <w:sz w:val="18"/>
                <w:szCs w:val="18"/>
              </w:rPr>
            </w:pPr>
          </w:p>
        </w:tc>
      </w:tr>
    </w:tbl>
    <w:p w14:paraId="7B4BC514" w14:textId="77777777" w:rsidR="00010760" w:rsidRDefault="00010760">
      <w:pPr>
        <w:ind w:left="360" w:hanging="360"/>
        <w:rPr>
          <w:rFonts w:ascii="Arial" w:hAnsi="Arial" w:cs="Arial"/>
          <w:b/>
        </w:rPr>
      </w:pPr>
    </w:p>
    <w:p w14:paraId="24D49C15" w14:textId="77777777" w:rsidR="00010760" w:rsidRDefault="00611792">
      <w:pPr>
        <w:rPr>
          <w:rFonts w:ascii="Arial" w:hAnsi="Arial" w:cs="Arial"/>
          <w:b/>
          <w:bCs/>
          <w:sz w:val="28"/>
        </w:rPr>
      </w:pPr>
      <w:r>
        <w:rPr>
          <w:rFonts w:ascii="Arial" w:hAnsi="Arial" w:cs="Arial"/>
          <w:b/>
          <w:bCs/>
          <w:sz w:val="28"/>
        </w:rPr>
        <w:t>文档审核记录表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7"/>
        <w:gridCol w:w="1998"/>
        <w:gridCol w:w="1211"/>
        <w:gridCol w:w="1642"/>
        <w:gridCol w:w="3916"/>
      </w:tblGrid>
      <w:tr w:rsidR="00010760" w14:paraId="3EAB81B8" w14:textId="77777777" w:rsidTr="00C564D8">
        <w:trPr>
          <w:jc w:val="center"/>
        </w:trPr>
        <w:tc>
          <w:tcPr>
            <w:tcW w:w="1087" w:type="dxa"/>
            <w:shd w:val="clear" w:color="000000" w:fill="E6E6E6"/>
            <w:vAlign w:val="center"/>
          </w:tcPr>
          <w:p w14:paraId="0B74A960" w14:textId="77777777" w:rsidR="00010760" w:rsidRDefault="00611792">
            <w:pPr>
              <w:jc w:val="center"/>
              <w:rPr>
                <w:rFonts w:ascii="Arial" w:hAnsi="Arial" w:cs="Arial"/>
                <w:b/>
                <w:sz w:val="18"/>
              </w:rPr>
            </w:pPr>
            <w:r>
              <w:rPr>
                <w:rFonts w:ascii="Arial" w:hAnsi="Arial" w:cs="Arial"/>
                <w:b/>
                <w:sz w:val="18"/>
              </w:rPr>
              <w:t>版本号</w:t>
            </w:r>
          </w:p>
        </w:tc>
        <w:tc>
          <w:tcPr>
            <w:tcW w:w="1998" w:type="dxa"/>
            <w:shd w:val="clear" w:color="000000" w:fill="E6E6E6"/>
            <w:vAlign w:val="center"/>
          </w:tcPr>
          <w:p w14:paraId="15926FE4" w14:textId="77777777" w:rsidR="00010760" w:rsidRDefault="00611792">
            <w:pPr>
              <w:jc w:val="center"/>
              <w:rPr>
                <w:rFonts w:ascii="Arial" w:hAnsi="Arial" w:cs="Arial"/>
                <w:b/>
                <w:sz w:val="18"/>
              </w:rPr>
            </w:pPr>
            <w:r>
              <w:rPr>
                <w:rFonts w:ascii="Arial" w:hAnsi="Arial" w:cs="Arial"/>
                <w:b/>
                <w:sz w:val="18"/>
              </w:rPr>
              <w:t>审核人</w:t>
            </w:r>
          </w:p>
        </w:tc>
        <w:tc>
          <w:tcPr>
            <w:tcW w:w="1211" w:type="dxa"/>
            <w:shd w:val="clear" w:color="000000" w:fill="E6E6E6"/>
            <w:vAlign w:val="center"/>
          </w:tcPr>
          <w:p w14:paraId="2DDB3128" w14:textId="21ACA4DF" w:rsidR="00010760" w:rsidRDefault="00611792">
            <w:pPr>
              <w:jc w:val="center"/>
              <w:rPr>
                <w:rFonts w:ascii="Arial" w:hAnsi="Arial" w:cs="Arial"/>
                <w:b/>
                <w:sz w:val="18"/>
              </w:rPr>
            </w:pPr>
            <w:r>
              <w:rPr>
                <w:rFonts w:ascii="Arial" w:hAnsi="Arial" w:cs="Arial"/>
                <w:b/>
                <w:sz w:val="18"/>
              </w:rPr>
              <w:t>审核人签字</w:t>
            </w:r>
          </w:p>
        </w:tc>
        <w:tc>
          <w:tcPr>
            <w:tcW w:w="1642" w:type="dxa"/>
            <w:shd w:val="clear" w:color="000000" w:fill="E6E6E6"/>
            <w:vAlign w:val="center"/>
          </w:tcPr>
          <w:p w14:paraId="4CF98F44" w14:textId="77777777" w:rsidR="00010760" w:rsidRDefault="00611792">
            <w:pPr>
              <w:jc w:val="center"/>
              <w:rPr>
                <w:rFonts w:ascii="Arial" w:hAnsi="Arial" w:cs="Arial"/>
                <w:b/>
                <w:sz w:val="18"/>
              </w:rPr>
            </w:pPr>
            <w:r>
              <w:rPr>
                <w:rFonts w:ascii="Arial" w:hAnsi="Arial" w:cs="Arial"/>
                <w:b/>
                <w:sz w:val="18"/>
              </w:rPr>
              <w:t>审核日期</w:t>
            </w:r>
          </w:p>
        </w:tc>
        <w:tc>
          <w:tcPr>
            <w:tcW w:w="3916" w:type="dxa"/>
            <w:shd w:val="clear" w:color="000000" w:fill="E6E6E6"/>
            <w:vAlign w:val="center"/>
          </w:tcPr>
          <w:p w14:paraId="1CFA0556" w14:textId="77777777" w:rsidR="00010760" w:rsidRDefault="00611792">
            <w:pPr>
              <w:jc w:val="center"/>
              <w:rPr>
                <w:rFonts w:ascii="Arial" w:hAnsi="Arial" w:cs="Arial"/>
                <w:b/>
                <w:sz w:val="18"/>
              </w:rPr>
            </w:pPr>
            <w:r>
              <w:rPr>
                <w:rFonts w:ascii="Arial" w:hAnsi="Arial" w:cs="Arial"/>
                <w:b/>
                <w:sz w:val="18"/>
              </w:rPr>
              <w:t>说明</w:t>
            </w:r>
          </w:p>
        </w:tc>
      </w:tr>
      <w:tr w:rsidR="00010760" w14:paraId="668E1ECF" w14:textId="77777777" w:rsidTr="00C564D8">
        <w:trPr>
          <w:jc w:val="center"/>
        </w:trPr>
        <w:tc>
          <w:tcPr>
            <w:tcW w:w="1087" w:type="dxa"/>
            <w:vAlign w:val="center"/>
          </w:tcPr>
          <w:p w14:paraId="549C42A3" w14:textId="77777777" w:rsidR="00010760" w:rsidRDefault="00611792">
            <w:pPr>
              <w:jc w:val="center"/>
              <w:rPr>
                <w:rFonts w:ascii="Times New Roman" w:hAnsi="Times New Roman"/>
                <w:bCs/>
                <w:szCs w:val="21"/>
              </w:rPr>
            </w:pPr>
            <w:r>
              <w:rPr>
                <w:rFonts w:ascii="Times New Roman" w:hAnsi="Times New Roman" w:hint="eastAsia"/>
                <w:bCs/>
                <w:szCs w:val="21"/>
              </w:rPr>
              <w:t>V</w:t>
            </w:r>
            <w:r>
              <w:rPr>
                <w:rFonts w:ascii="Times New Roman" w:hAnsi="Times New Roman"/>
                <w:bCs/>
                <w:szCs w:val="21"/>
              </w:rPr>
              <w:t>1.0</w:t>
            </w:r>
          </w:p>
        </w:tc>
        <w:tc>
          <w:tcPr>
            <w:tcW w:w="1998" w:type="dxa"/>
            <w:vAlign w:val="center"/>
          </w:tcPr>
          <w:p w14:paraId="09B55C68" w14:textId="77777777" w:rsidR="00010760" w:rsidRDefault="00611792">
            <w:pPr>
              <w:jc w:val="center"/>
              <w:rPr>
                <w:rFonts w:ascii="Times New Roman" w:hAnsi="Times New Roman"/>
                <w:bCs/>
                <w:szCs w:val="21"/>
              </w:rPr>
            </w:pPr>
            <w:r>
              <w:rPr>
                <w:rFonts w:ascii="Times New Roman" w:hAnsi="Times New Roman" w:hint="eastAsia"/>
                <w:bCs/>
                <w:szCs w:val="21"/>
              </w:rPr>
              <w:t>X</w:t>
            </w:r>
            <w:r>
              <w:rPr>
                <w:rFonts w:ascii="Times New Roman" w:hAnsi="Times New Roman"/>
                <w:bCs/>
                <w:szCs w:val="21"/>
              </w:rPr>
              <w:t>XX</w:t>
            </w:r>
          </w:p>
        </w:tc>
        <w:tc>
          <w:tcPr>
            <w:tcW w:w="1211" w:type="dxa"/>
            <w:vAlign w:val="center"/>
          </w:tcPr>
          <w:p w14:paraId="0DA6B88F" w14:textId="27531590" w:rsidR="00010760" w:rsidRDefault="00C564D8">
            <w:pPr>
              <w:jc w:val="center"/>
              <w:rPr>
                <w:rFonts w:ascii="Times New Roman" w:hAnsi="Times New Roman"/>
                <w:bCs/>
                <w:szCs w:val="21"/>
              </w:rPr>
            </w:pPr>
            <w:r w:rsidRPr="003B3B85">
              <w:rPr>
                <w:rFonts w:ascii="Times New Roman" w:hAnsi="Times New Roman"/>
                <w:bCs/>
                <w:noProof/>
                <w:szCs w:val="21"/>
              </w:rPr>
              <w:drawing>
                <wp:anchor distT="0" distB="0" distL="114300" distR="114300" simplePos="0" relativeHeight="251659264" behindDoc="1" locked="0" layoutInCell="1" allowOverlap="1" wp14:anchorId="396EED49" wp14:editId="6F91D74B">
                  <wp:simplePos x="0" y="0"/>
                  <wp:positionH relativeFrom="column">
                    <wp:posOffset>-7620</wp:posOffset>
                  </wp:positionH>
                  <wp:positionV relativeFrom="paragraph">
                    <wp:posOffset>3175</wp:posOffset>
                  </wp:positionV>
                  <wp:extent cx="631825" cy="226060"/>
                  <wp:effectExtent l="0" t="0" r="0" b="254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1825" cy="22606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642" w:type="dxa"/>
            <w:vAlign w:val="center"/>
          </w:tcPr>
          <w:p w14:paraId="5002F0F5" w14:textId="3DF73C30" w:rsidR="00010760" w:rsidRDefault="00611792">
            <w:pPr>
              <w:jc w:val="center"/>
              <w:rPr>
                <w:rFonts w:ascii="Times New Roman" w:hAnsi="Times New Roman"/>
                <w:bCs/>
                <w:szCs w:val="21"/>
              </w:rPr>
            </w:pPr>
            <w:r>
              <w:rPr>
                <w:rFonts w:ascii="Times New Roman" w:hAnsi="Times New Roman" w:hint="eastAsia"/>
                <w:bCs/>
                <w:szCs w:val="21"/>
              </w:rPr>
              <w:t>202</w:t>
            </w:r>
            <w:r w:rsidR="00082F35">
              <w:rPr>
                <w:rFonts w:ascii="Times New Roman" w:hAnsi="Times New Roman"/>
                <w:bCs/>
                <w:szCs w:val="21"/>
              </w:rPr>
              <w:t>1</w:t>
            </w:r>
            <w:r>
              <w:rPr>
                <w:rFonts w:ascii="Times New Roman" w:hAnsi="Times New Roman"/>
                <w:bCs/>
                <w:szCs w:val="21"/>
              </w:rPr>
              <w:t>-</w:t>
            </w:r>
            <w:r>
              <w:rPr>
                <w:rFonts w:ascii="Times New Roman" w:hAnsi="Times New Roman"/>
                <w:bCs/>
                <w:color w:val="FF0000"/>
                <w:szCs w:val="21"/>
              </w:rPr>
              <w:t>X</w:t>
            </w:r>
            <w:r>
              <w:rPr>
                <w:rFonts w:ascii="Times New Roman" w:hAnsi="Times New Roman"/>
                <w:bCs/>
                <w:szCs w:val="21"/>
              </w:rPr>
              <w:t>-</w:t>
            </w:r>
            <w:r>
              <w:rPr>
                <w:rFonts w:ascii="Times New Roman" w:hAnsi="Times New Roman"/>
                <w:bCs/>
                <w:color w:val="FF0000"/>
                <w:szCs w:val="21"/>
              </w:rPr>
              <w:t>X</w:t>
            </w:r>
          </w:p>
        </w:tc>
        <w:tc>
          <w:tcPr>
            <w:tcW w:w="3916" w:type="dxa"/>
            <w:vAlign w:val="center"/>
          </w:tcPr>
          <w:p w14:paraId="1BE2CAE3" w14:textId="77777777" w:rsidR="00010760" w:rsidRDefault="00010760">
            <w:pPr>
              <w:jc w:val="center"/>
              <w:rPr>
                <w:rFonts w:ascii="Times New Roman" w:hAnsi="Times New Roman"/>
                <w:bCs/>
                <w:szCs w:val="21"/>
              </w:rPr>
            </w:pPr>
          </w:p>
        </w:tc>
      </w:tr>
      <w:tr w:rsidR="00010760" w14:paraId="71D9CB39" w14:textId="77777777" w:rsidTr="00C564D8">
        <w:trPr>
          <w:jc w:val="center"/>
        </w:trPr>
        <w:tc>
          <w:tcPr>
            <w:tcW w:w="1087" w:type="dxa"/>
            <w:vAlign w:val="center"/>
          </w:tcPr>
          <w:p w14:paraId="7540DBD0" w14:textId="77777777" w:rsidR="00010760" w:rsidRDefault="00010760">
            <w:pPr>
              <w:jc w:val="center"/>
              <w:rPr>
                <w:rFonts w:ascii="Arial" w:hAnsi="Arial" w:cs="Arial"/>
                <w:bCs/>
                <w:sz w:val="18"/>
              </w:rPr>
            </w:pPr>
          </w:p>
        </w:tc>
        <w:tc>
          <w:tcPr>
            <w:tcW w:w="1998" w:type="dxa"/>
            <w:vAlign w:val="center"/>
          </w:tcPr>
          <w:p w14:paraId="543DBAFD" w14:textId="77777777" w:rsidR="00010760" w:rsidRDefault="00010760">
            <w:pPr>
              <w:jc w:val="center"/>
              <w:rPr>
                <w:rFonts w:ascii="Arial" w:hAnsi="Arial" w:cs="Arial"/>
                <w:bCs/>
                <w:sz w:val="18"/>
              </w:rPr>
            </w:pPr>
          </w:p>
        </w:tc>
        <w:tc>
          <w:tcPr>
            <w:tcW w:w="1211" w:type="dxa"/>
            <w:vAlign w:val="center"/>
          </w:tcPr>
          <w:p w14:paraId="5F3B62A3" w14:textId="77777777" w:rsidR="00010760" w:rsidRDefault="00010760">
            <w:pPr>
              <w:jc w:val="center"/>
              <w:rPr>
                <w:rFonts w:ascii="Arial" w:hAnsi="Arial" w:cs="Arial"/>
                <w:bCs/>
                <w:sz w:val="18"/>
              </w:rPr>
            </w:pPr>
          </w:p>
        </w:tc>
        <w:tc>
          <w:tcPr>
            <w:tcW w:w="1642" w:type="dxa"/>
            <w:vAlign w:val="center"/>
          </w:tcPr>
          <w:p w14:paraId="0443E22F" w14:textId="77777777" w:rsidR="00010760" w:rsidRDefault="00010760">
            <w:pPr>
              <w:jc w:val="center"/>
              <w:rPr>
                <w:rFonts w:ascii="Arial" w:hAnsi="Arial" w:cs="Arial"/>
                <w:bCs/>
                <w:sz w:val="18"/>
              </w:rPr>
            </w:pPr>
          </w:p>
        </w:tc>
        <w:tc>
          <w:tcPr>
            <w:tcW w:w="3916" w:type="dxa"/>
            <w:vAlign w:val="center"/>
          </w:tcPr>
          <w:p w14:paraId="3B48C5D2" w14:textId="77777777" w:rsidR="00010760" w:rsidRDefault="00010760">
            <w:pPr>
              <w:jc w:val="center"/>
              <w:rPr>
                <w:rFonts w:ascii="Arial" w:hAnsi="Arial" w:cs="Arial"/>
                <w:bCs/>
                <w:sz w:val="18"/>
              </w:rPr>
            </w:pPr>
          </w:p>
        </w:tc>
      </w:tr>
      <w:tr w:rsidR="00010760" w14:paraId="46924C83" w14:textId="77777777" w:rsidTr="00C564D8">
        <w:trPr>
          <w:jc w:val="center"/>
        </w:trPr>
        <w:tc>
          <w:tcPr>
            <w:tcW w:w="1087" w:type="dxa"/>
            <w:vAlign w:val="center"/>
          </w:tcPr>
          <w:p w14:paraId="4B5643EA" w14:textId="77777777" w:rsidR="00010760" w:rsidRDefault="00010760">
            <w:pPr>
              <w:jc w:val="center"/>
              <w:rPr>
                <w:rFonts w:ascii="Arial" w:hAnsi="Arial" w:cs="Arial"/>
                <w:bCs/>
                <w:sz w:val="18"/>
              </w:rPr>
            </w:pPr>
          </w:p>
        </w:tc>
        <w:tc>
          <w:tcPr>
            <w:tcW w:w="1998" w:type="dxa"/>
            <w:vAlign w:val="center"/>
          </w:tcPr>
          <w:p w14:paraId="47784BBD" w14:textId="77777777" w:rsidR="00010760" w:rsidRDefault="00010760">
            <w:pPr>
              <w:jc w:val="center"/>
              <w:rPr>
                <w:rFonts w:ascii="Arial" w:hAnsi="Arial" w:cs="Arial"/>
                <w:bCs/>
                <w:sz w:val="18"/>
              </w:rPr>
            </w:pPr>
          </w:p>
        </w:tc>
        <w:tc>
          <w:tcPr>
            <w:tcW w:w="1211" w:type="dxa"/>
            <w:vAlign w:val="center"/>
          </w:tcPr>
          <w:p w14:paraId="6CFE626E" w14:textId="77777777" w:rsidR="00010760" w:rsidRDefault="00010760">
            <w:pPr>
              <w:jc w:val="center"/>
              <w:rPr>
                <w:rFonts w:ascii="Arial" w:hAnsi="Arial" w:cs="Arial"/>
                <w:bCs/>
                <w:sz w:val="18"/>
              </w:rPr>
            </w:pPr>
          </w:p>
        </w:tc>
        <w:tc>
          <w:tcPr>
            <w:tcW w:w="1642" w:type="dxa"/>
            <w:vAlign w:val="center"/>
          </w:tcPr>
          <w:p w14:paraId="76130ED1" w14:textId="77777777" w:rsidR="00010760" w:rsidRDefault="00010760">
            <w:pPr>
              <w:jc w:val="center"/>
              <w:rPr>
                <w:rFonts w:ascii="Arial" w:hAnsi="Arial" w:cs="Arial"/>
                <w:bCs/>
                <w:sz w:val="18"/>
              </w:rPr>
            </w:pPr>
          </w:p>
        </w:tc>
        <w:tc>
          <w:tcPr>
            <w:tcW w:w="3916" w:type="dxa"/>
            <w:vAlign w:val="center"/>
          </w:tcPr>
          <w:p w14:paraId="542C67AD" w14:textId="77777777" w:rsidR="00010760" w:rsidRDefault="00010760">
            <w:pPr>
              <w:jc w:val="center"/>
              <w:rPr>
                <w:rFonts w:ascii="Arial" w:hAnsi="Arial" w:cs="Arial"/>
                <w:bCs/>
                <w:sz w:val="18"/>
              </w:rPr>
            </w:pPr>
          </w:p>
        </w:tc>
      </w:tr>
      <w:tr w:rsidR="00010760" w14:paraId="0B39E9EF" w14:textId="77777777" w:rsidTr="00C564D8">
        <w:trPr>
          <w:jc w:val="center"/>
        </w:trPr>
        <w:tc>
          <w:tcPr>
            <w:tcW w:w="1087" w:type="dxa"/>
            <w:vAlign w:val="center"/>
          </w:tcPr>
          <w:p w14:paraId="758E104F" w14:textId="77777777" w:rsidR="00010760" w:rsidRDefault="00010760">
            <w:pPr>
              <w:jc w:val="center"/>
              <w:rPr>
                <w:rFonts w:ascii="Arial" w:hAnsi="Arial" w:cs="Arial"/>
                <w:bCs/>
                <w:sz w:val="18"/>
              </w:rPr>
            </w:pPr>
          </w:p>
        </w:tc>
        <w:tc>
          <w:tcPr>
            <w:tcW w:w="1998" w:type="dxa"/>
            <w:vAlign w:val="center"/>
          </w:tcPr>
          <w:p w14:paraId="661494EB" w14:textId="77777777" w:rsidR="00010760" w:rsidRDefault="00010760">
            <w:pPr>
              <w:jc w:val="center"/>
              <w:rPr>
                <w:rFonts w:ascii="Arial" w:hAnsi="Arial" w:cs="Arial"/>
                <w:bCs/>
                <w:sz w:val="18"/>
              </w:rPr>
            </w:pPr>
          </w:p>
        </w:tc>
        <w:tc>
          <w:tcPr>
            <w:tcW w:w="1211" w:type="dxa"/>
            <w:vAlign w:val="center"/>
          </w:tcPr>
          <w:p w14:paraId="3EA1DCB4" w14:textId="77777777" w:rsidR="00010760" w:rsidRDefault="00010760">
            <w:pPr>
              <w:jc w:val="center"/>
              <w:rPr>
                <w:rFonts w:ascii="Arial" w:hAnsi="Arial" w:cs="Arial"/>
                <w:bCs/>
                <w:sz w:val="18"/>
              </w:rPr>
            </w:pPr>
          </w:p>
        </w:tc>
        <w:tc>
          <w:tcPr>
            <w:tcW w:w="1642" w:type="dxa"/>
            <w:vAlign w:val="center"/>
          </w:tcPr>
          <w:p w14:paraId="629CBD5B" w14:textId="77777777" w:rsidR="00010760" w:rsidRDefault="00010760">
            <w:pPr>
              <w:jc w:val="center"/>
              <w:rPr>
                <w:rFonts w:ascii="Arial" w:hAnsi="Arial" w:cs="Arial"/>
                <w:bCs/>
                <w:sz w:val="18"/>
              </w:rPr>
            </w:pPr>
          </w:p>
        </w:tc>
        <w:tc>
          <w:tcPr>
            <w:tcW w:w="3916" w:type="dxa"/>
            <w:vAlign w:val="center"/>
          </w:tcPr>
          <w:p w14:paraId="32192F57" w14:textId="77777777" w:rsidR="00010760" w:rsidRDefault="00010760">
            <w:pPr>
              <w:jc w:val="center"/>
              <w:rPr>
                <w:rFonts w:ascii="Arial" w:hAnsi="Arial" w:cs="Arial"/>
                <w:bCs/>
                <w:sz w:val="18"/>
              </w:rPr>
            </w:pPr>
          </w:p>
        </w:tc>
      </w:tr>
      <w:tr w:rsidR="00010760" w14:paraId="73695F95" w14:textId="77777777" w:rsidTr="00C564D8">
        <w:trPr>
          <w:jc w:val="center"/>
        </w:trPr>
        <w:tc>
          <w:tcPr>
            <w:tcW w:w="1087" w:type="dxa"/>
            <w:vAlign w:val="center"/>
          </w:tcPr>
          <w:p w14:paraId="47D03AAF" w14:textId="77777777" w:rsidR="00010760" w:rsidRDefault="00010760">
            <w:pPr>
              <w:jc w:val="center"/>
              <w:rPr>
                <w:rFonts w:ascii="Arial" w:hAnsi="Arial" w:cs="Arial"/>
                <w:bCs/>
                <w:sz w:val="18"/>
              </w:rPr>
            </w:pPr>
          </w:p>
        </w:tc>
        <w:tc>
          <w:tcPr>
            <w:tcW w:w="1998" w:type="dxa"/>
            <w:vAlign w:val="center"/>
          </w:tcPr>
          <w:p w14:paraId="1A6822A5" w14:textId="77777777" w:rsidR="00010760" w:rsidRDefault="00010760">
            <w:pPr>
              <w:jc w:val="center"/>
              <w:rPr>
                <w:rFonts w:ascii="Arial" w:hAnsi="Arial" w:cs="Arial"/>
                <w:bCs/>
                <w:sz w:val="18"/>
              </w:rPr>
            </w:pPr>
          </w:p>
        </w:tc>
        <w:tc>
          <w:tcPr>
            <w:tcW w:w="1211" w:type="dxa"/>
            <w:vAlign w:val="center"/>
          </w:tcPr>
          <w:p w14:paraId="2805C9F7" w14:textId="77777777" w:rsidR="00010760" w:rsidRDefault="00010760">
            <w:pPr>
              <w:jc w:val="center"/>
              <w:rPr>
                <w:rFonts w:ascii="Arial" w:hAnsi="Arial" w:cs="Arial"/>
                <w:bCs/>
                <w:sz w:val="18"/>
              </w:rPr>
            </w:pPr>
          </w:p>
        </w:tc>
        <w:tc>
          <w:tcPr>
            <w:tcW w:w="1642" w:type="dxa"/>
            <w:vAlign w:val="center"/>
          </w:tcPr>
          <w:p w14:paraId="0121E126" w14:textId="77777777" w:rsidR="00010760" w:rsidRDefault="00010760">
            <w:pPr>
              <w:jc w:val="center"/>
              <w:rPr>
                <w:rFonts w:ascii="Arial" w:hAnsi="Arial" w:cs="Arial"/>
                <w:bCs/>
                <w:sz w:val="18"/>
              </w:rPr>
            </w:pPr>
          </w:p>
        </w:tc>
        <w:tc>
          <w:tcPr>
            <w:tcW w:w="3916" w:type="dxa"/>
            <w:vAlign w:val="center"/>
          </w:tcPr>
          <w:p w14:paraId="0BC72F2C" w14:textId="77777777" w:rsidR="00010760" w:rsidRDefault="00010760">
            <w:pPr>
              <w:jc w:val="center"/>
              <w:rPr>
                <w:rFonts w:ascii="Arial" w:hAnsi="Arial" w:cs="Arial"/>
                <w:bCs/>
                <w:sz w:val="18"/>
              </w:rPr>
            </w:pPr>
          </w:p>
        </w:tc>
      </w:tr>
    </w:tbl>
    <w:p w14:paraId="2C84D01A" w14:textId="77777777" w:rsidR="00010760" w:rsidRDefault="00010760">
      <w:pPr>
        <w:jc w:val="center"/>
        <w:rPr>
          <w:rFonts w:ascii="Arial" w:hAnsi="Arial" w:cs="Arial"/>
        </w:rPr>
      </w:pPr>
    </w:p>
    <w:p w14:paraId="7E304624" w14:textId="77777777" w:rsidR="00010760" w:rsidRDefault="00611792">
      <w:pPr>
        <w:widowControl/>
        <w:jc w:val="left"/>
        <w:rPr>
          <w:rFonts w:ascii="Arial" w:hAnsi="Arial" w:cs="Arial"/>
          <w:b/>
          <w:sz w:val="24"/>
        </w:rPr>
      </w:pPr>
      <w:r>
        <w:rPr>
          <w:rFonts w:ascii="Arial" w:hAnsi="Arial" w:cs="Arial"/>
          <w:b/>
          <w:sz w:val="24"/>
        </w:rPr>
        <w:br w:type="page"/>
      </w:r>
    </w:p>
    <w:p w14:paraId="1CFFC4F9" w14:textId="77777777" w:rsidR="00010760" w:rsidRDefault="00611792">
      <w:pPr>
        <w:widowControl/>
        <w:jc w:val="center"/>
        <w:rPr>
          <w:b/>
          <w:sz w:val="32"/>
          <w:szCs w:val="32"/>
        </w:rPr>
      </w:pPr>
      <w:r>
        <w:rPr>
          <w:rFonts w:hint="eastAsia"/>
          <w:b/>
          <w:sz w:val="32"/>
          <w:szCs w:val="32"/>
        </w:rPr>
        <w:lastRenderedPageBreak/>
        <w:t>目录</w:t>
      </w:r>
    </w:p>
    <w:p w14:paraId="71BCCD31" w14:textId="36E969AE" w:rsidR="00630CAE" w:rsidRDefault="00611792">
      <w:pPr>
        <w:pStyle w:val="TOC1"/>
        <w:tabs>
          <w:tab w:val="left" w:pos="420"/>
        </w:tabs>
        <w:rPr>
          <w:rFonts w:asciiTheme="minorHAnsi" w:eastAsiaTheme="minorEastAsia" w:hAnsiTheme="minorHAnsi" w:cstheme="minorBidi"/>
          <w:noProof/>
        </w:rPr>
      </w:pPr>
      <w:r>
        <w:rPr>
          <w:b/>
          <w:sz w:val="30"/>
          <w:szCs w:val="30"/>
        </w:rPr>
        <w:fldChar w:fldCharType="begin"/>
      </w:r>
      <w:r>
        <w:rPr>
          <w:b/>
          <w:sz w:val="30"/>
          <w:szCs w:val="30"/>
        </w:rPr>
        <w:instrText xml:space="preserve"> TOC \o "1-3" \h \z \u </w:instrText>
      </w:r>
      <w:r>
        <w:rPr>
          <w:b/>
          <w:sz w:val="30"/>
          <w:szCs w:val="30"/>
        </w:rPr>
        <w:fldChar w:fldCharType="separate"/>
      </w:r>
      <w:hyperlink w:anchor="_Toc80268260" w:history="1">
        <w:r w:rsidR="00630CAE" w:rsidRPr="002D1F19">
          <w:rPr>
            <w:rStyle w:val="afd"/>
            <w:rFonts w:ascii="Arial" w:cs="Arial"/>
            <w:noProof/>
          </w:rPr>
          <w:t>1.</w:t>
        </w:r>
        <w:r w:rsidR="00630CAE">
          <w:rPr>
            <w:rFonts w:asciiTheme="minorHAnsi" w:eastAsiaTheme="minorEastAsia" w:hAnsiTheme="minorHAnsi" w:cstheme="minorBidi"/>
            <w:noProof/>
          </w:rPr>
          <w:tab/>
        </w:r>
        <w:r w:rsidR="00630CAE" w:rsidRPr="002D1F19">
          <w:rPr>
            <w:rStyle w:val="afd"/>
            <w:rFonts w:ascii="Arial" w:cs="Arial"/>
            <w:noProof/>
          </w:rPr>
          <w:t>概述</w:t>
        </w:r>
        <w:r w:rsidR="00630CAE">
          <w:rPr>
            <w:noProof/>
            <w:webHidden/>
          </w:rPr>
          <w:tab/>
        </w:r>
        <w:r w:rsidR="00630CAE">
          <w:rPr>
            <w:noProof/>
            <w:webHidden/>
          </w:rPr>
          <w:fldChar w:fldCharType="begin"/>
        </w:r>
        <w:r w:rsidR="00630CAE">
          <w:rPr>
            <w:noProof/>
            <w:webHidden/>
          </w:rPr>
          <w:instrText xml:space="preserve"> PAGEREF _Toc80268260 \h </w:instrText>
        </w:r>
        <w:r w:rsidR="00630CAE">
          <w:rPr>
            <w:noProof/>
            <w:webHidden/>
          </w:rPr>
        </w:r>
        <w:r w:rsidR="00630CAE">
          <w:rPr>
            <w:noProof/>
            <w:webHidden/>
          </w:rPr>
          <w:fldChar w:fldCharType="separate"/>
        </w:r>
        <w:r w:rsidR="00630CAE">
          <w:rPr>
            <w:noProof/>
            <w:webHidden/>
          </w:rPr>
          <w:t>1</w:t>
        </w:r>
        <w:r w:rsidR="00630CAE">
          <w:rPr>
            <w:noProof/>
            <w:webHidden/>
          </w:rPr>
          <w:fldChar w:fldCharType="end"/>
        </w:r>
      </w:hyperlink>
    </w:p>
    <w:p w14:paraId="7318C96F" w14:textId="4F57AF43" w:rsidR="00630CAE" w:rsidRDefault="00EC7E35">
      <w:pPr>
        <w:pStyle w:val="TOC2"/>
        <w:tabs>
          <w:tab w:val="left" w:pos="1260"/>
          <w:tab w:val="right" w:leader="dot" w:pos="9628"/>
        </w:tabs>
        <w:rPr>
          <w:rFonts w:asciiTheme="minorHAnsi" w:eastAsiaTheme="minorEastAsia" w:hAnsiTheme="minorHAnsi" w:cstheme="minorBidi"/>
          <w:noProof/>
          <w:szCs w:val="22"/>
        </w:rPr>
      </w:pPr>
      <w:hyperlink w:anchor="_Toc80268261" w:history="1">
        <w:r w:rsidR="00630CAE" w:rsidRPr="002D1F19">
          <w:rPr>
            <w:rStyle w:val="afd"/>
            <w:rFonts w:cs="Times New Roman"/>
            <w:noProof/>
            <w14:scene3d>
              <w14:camera w14:prst="orthographicFront"/>
              <w14:lightRig w14:rig="threePt" w14:dir="t">
                <w14:rot w14:lat="0" w14:lon="0" w14:rev="0"/>
              </w14:lightRig>
            </w14:scene3d>
          </w:rPr>
          <w:t>1.1</w:t>
        </w:r>
        <w:r w:rsidR="00630CAE">
          <w:rPr>
            <w:rFonts w:asciiTheme="minorHAnsi" w:eastAsiaTheme="minorEastAsia" w:hAnsiTheme="minorHAnsi" w:cstheme="minorBidi"/>
            <w:noProof/>
            <w:szCs w:val="22"/>
          </w:rPr>
          <w:tab/>
        </w:r>
        <w:r w:rsidR="00630CAE" w:rsidRPr="002D1F19">
          <w:rPr>
            <w:rStyle w:val="afd"/>
            <w:noProof/>
          </w:rPr>
          <w:t>项目简介</w:t>
        </w:r>
        <w:r w:rsidR="00630CAE">
          <w:rPr>
            <w:noProof/>
            <w:webHidden/>
          </w:rPr>
          <w:tab/>
        </w:r>
        <w:r w:rsidR="00630CAE">
          <w:rPr>
            <w:noProof/>
            <w:webHidden/>
          </w:rPr>
          <w:fldChar w:fldCharType="begin"/>
        </w:r>
        <w:r w:rsidR="00630CAE">
          <w:rPr>
            <w:noProof/>
            <w:webHidden/>
          </w:rPr>
          <w:instrText xml:space="preserve"> PAGEREF _Toc80268261 \h </w:instrText>
        </w:r>
        <w:r w:rsidR="00630CAE">
          <w:rPr>
            <w:noProof/>
            <w:webHidden/>
          </w:rPr>
        </w:r>
        <w:r w:rsidR="00630CAE">
          <w:rPr>
            <w:noProof/>
            <w:webHidden/>
          </w:rPr>
          <w:fldChar w:fldCharType="separate"/>
        </w:r>
        <w:r w:rsidR="00630CAE">
          <w:rPr>
            <w:noProof/>
            <w:webHidden/>
          </w:rPr>
          <w:t>1</w:t>
        </w:r>
        <w:r w:rsidR="00630CAE">
          <w:rPr>
            <w:noProof/>
            <w:webHidden/>
          </w:rPr>
          <w:fldChar w:fldCharType="end"/>
        </w:r>
      </w:hyperlink>
    </w:p>
    <w:p w14:paraId="18F49240" w14:textId="21759794" w:rsidR="00630CAE" w:rsidRDefault="00EC7E35">
      <w:pPr>
        <w:pStyle w:val="TOC2"/>
        <w:tabs>
          <w:tab w:val="left" w:pos="1260"/>
          <w:tab w:val="right" w:leader="dot" w:pos="9628"/>
        </w:tabs>
        <w:rPr>
          <w:rFonts w:asciiTheme="minorHAnsi" w:eastAsiaTheme="minorEastAsia" w:hAnsiTheme="minorHAnsi" w:cstheme="minorBidi"/>
          <w:noProof/>
          <w:szCs w:val="22"/>
        </w:rPr>
      </w:pPr>
      <w:hyperlink w:anchor="_Toc80268262" w:history="1">
        <w:r w:rsidR="00630CAE" w:rsidRPr="002D1F19">
          <w:rPr>
            <w:rStyle w:val="afd"/>
            <w:rFonts w:cs="Times New Roman"/>
            <w:noProof/>
            <w14:scene3d>
              <w14:camera w14:prst="orthographicFront"/>
              <w14:lightRig w14:rig="threePt" w14:dir="t">
                <w14:rot w14:lat="0" w14:lon="0" w14:rev="0"/>
              </w14:lightRig>
            </w14:scene3d>
          </w:rPr>
          <w:t>1.2</w:t>
        </w:r>
        <w:r w:rsidR="00630CAE">
          <w:rPr>
            <w:rFonts w:asciiTheme="minorHAnsi" w:eastAsiaTheme="minorEastAsia" w:hAnsiTheme="minorHAnsi" w:cstheme="minorBidi"/>
            <w:noProof/>
            <w:szCs w:val="22"/>
          </w:rPr>
          <w:tab/>
        </w:r>
        <w:r w:rsidR="00630CAE" w:rsidRPr="002D1F19">
          <w:rPr>
            <w:rStyle w:val="afd"/>
            <w:noProof/>
          </w:rPr>
          <w:t>测评依据</w:t>
        </w:r>
        <w:r w:rsidR="00630CAE">
          <w:rPr>
            <w:noProof/>
            <w:webHidden/>
          </w:rPr>
          <w:tab/>
        </w:r>
        <w:r w:rsidR="00630CAE">
          <w:rPr>
            <w:noProof/>
            <w:webHidden/>
          </w:rPr>
          <w:fldChar w:fldCharType="begin"/>
        </w:r>
        <w:r w:rsidR="00630CAE">
          <w:rPr>
            <w:noProof/>
            <w:webHidden/>
          </w:rPr>
          <w:instrText xml:space="preserve"> PAGEREF _Toc80268262 \h </w:instrText>
        </w:r>
        <w:r w:rsidR="00630CAE">
          <w:rPr>
            <w:noProof/>
            <w:webHidden/>
          </w:rPr>
        </w:r>
        <w:r w:rsidR="00630CAE">
          <w:rPr>
            <w:noProof/>
            <w:webHidden/>
          </w:rPr>
          <w:fldChar w:fldCharType="separate"/>
        </w:r>
        <w:r w:rsidR="00630CAE">
          <w:rPr>
            <w:noProof/>
            <w:webHidden/>
          </w:rPr>
          <w:t>1</w:t>
        </w:r>
        <w:r w:rsidR="00630CAE">
          <w:rPr>
            <w:noProof/>
            <w:webHidden/>
          </w:rPr>
          <w:fldChar w:fldCharType="end"/>
        </w:r>
      </w:hyperlink>
    </w:p>
    <w:p w14:paraId="799B5C84" w14:textId="4AA129A1" w:rsidR="00630CAE" w:rsidRDefault="00EC7E35">
      <w:pPr>
        <w:pStyle w:val="TOC1"/>
        <w:tabs>
          <w:tab w:val="left" w:pos="420"/>
        </w:tabs>
        <w:rPr>
          <w:rFonts w:asciiTheme="minorHAnsi" w:eastAsiaTheme="minorEastAsia" w:hAnsiTheme="minorHAnsi" w:cstheme="minorBidi"/>
          <w:noProof/>
        </w:rPr>
      </w:pPr>
      <w:hyperlink w:anchor="_Toc80268263" w:history="1">
        <w:r w:rsidR="00630CAE" w:rsidRPr="002D1F19">
          <w:rPr>
            <w:rStyle w:val="afd"/>
            <w:rFonts w:ascii="Arial" w:cs="Arial"/>
            <w:noProof/>
          </w:rPr>
          <w:t>2.</w:t>
        </w:r>
        <w:r w:rsidR="00630CAE">
          <w:rPr>
            <w:rFonts w:asciiTheme="minorHAnsi" w:eastAsiaTheme="minorEastAsia" w:hAnsiTheme="minorHAnsi" w:cstheme="minorBidi"/>
            <w:noProof/>
          </w:rPr>
          <w:tab/>
        </w:r>
        <w:r w:rsidR="00630CAE" w:rsidRPr="002D1F19">
          <w:rPr>
            <w:rStyle w:val="afd"/>
            <w:rFonts w:ascii="Arial" w:cs="Arial"/>
            <w:noProof/>
          </w:rPr>
          <w:t>被测系统描述</w:t>
        </w:r>
        <w:r w:rsidR="00630CAE">
          <w:rPr>
            <w:noProof/>
            <w:webHidden/>
          </w:rPr>
          <w:tab/>
        </w:r>
        <w:r w:rsidR="00630CAE">
          <w:rPr>
            <w:noProof/>
            <w:webHidden/>
          </w:rPr>
          <w:fldChar w:fldCharType="begin"/>
        </w:r>
        <w:r w:rsidR="00630CAE">
          <w:rPr>
            <w:noProof/>
            <w:webHidden/>
          </w:rPr>
          <w:instrText xml:space="preserve"> PAGEREF _Toc80268263 \h </w:instrText>
        </w:r>
        <w:r w:rsidR="00630CAE">
          <w:rPr>
            <w:noProof/>
            <w:webHidden/>
          </w:rPr>
        </w:r>
        <w:r w:rsidR="00630CAE">
          <w:rPr>
            <w:noProof/>
            <w:webHidden/>
          </w:rPr>
          <w:fldChar w:fldCharType="separate"/>
        </w:r>
        <w:r w:rsidR="00630CAE">
          <w:rPr>
            <w:noProof/>
            <w:webHidden/>
          </w:rPr>
          <w:t>1</w:t>
        </w:r>
        <w:r w:rsidR="00630CAE">
          <w:rPr>
            <w:noProof/>
            <w:webHidden/>
          </w:rPr>
          <w:fldChar w:fldCharType="end"/>
        </w:r>
      </w:hyperlink>
    </w:p>
    <w:p w14:paraId="583927CB" w14:textId="0A23CC01" w:rsidR="00630CAE" w:rsidRDefault="00EC7E35">
      <w:pPr>
        <w:pStyle w:val="TOC2"/>
        <w:tabs>
          <w:tab w:val="left" w:pos="1260"/>
          <w:tab w:val="right" w:leader="dot" w:pos="9628"/>
        </w:tabs>
        <w:rPr>
          <w:rFonts w:asciiTheme="minorHAnsi" w:eastAsiaTheme="minorEastAsia" w:hAnsiTheme="minorHAnsi" w:cstheme="minorBidi"/>
          <w:noProof/>
          <w:szCs w:val="22"/>
        </w:rPr>
      </w:pPr>
      <w:hyperlink w:anchor="_Toc80268264" w:history="1">
        <w:r w:rsidR="00630CAE" w:rsidRPr="002D1F19">
          <w:rPr>
            <w:rStyle w:val="afd"/>
            <w:rFonts w:cs="Times New Roman"/>
            <w:noProof/>
            <w14:scene3d>
              <w14:camera w14:prst="orthographicFront"/>
              <w14:lightRig w14:rig="threePt" w14:dir="t">
                <w14:rot w14:lat="0" w14:lon="0" w14:rev="0"/>
              </w14:lightRig>
            </w14:scene3d>
          </w:rPr>
          <w:t>2.1</w:t>
        </w:r>
        <w:r w:rsidR="00630CAE">
          <w:rPr>
            <w:rFonts w:asciiTheme="minorHAnsi" w:eastAsiaTheme="minorEastAsia" w:hAnsiTheme="minorHAnsi" w:cstheme="minorBidi"/>
            <w:noProof/>
            <w:szCs w:val="22"/>
          </w:rPr>
          <w:tab/>
        </w:r>
        <w:r w:rsidR="00630CAE" w:rsidRPr="002D1F19">
          <w:rPr>
            <w:rStyle w:val="afd"/>
            <w:noProof/>
          </w:rPr>
          <w:t>承载的业务情况</w:t>
        </w:r>
        <w:r w:rsidR="00630CAE">
          <w:rPr>
            <w:noProof/>
            <w:webHidden/>
          </w:rPr>
          <w:tab/>
        </w:r>
        <w:r w:rsidR="00630CAE">
          <w:rPr>
            <w:noProof/>
            <w:webHidden/>
          </w:rPr>
          <w:fldChar w:fldCharType="begin"/>
        </w:r>
        <w:r w:rsidR="00630CAE">
          <w:rPr>
            <w:noProof/>
            <w:webHidden/>
          </w:rPr>
          <w:instrText xml:space="preserve"> PAGEREF _Toc80268264 \h </w:instrText>
        </w:r>
        <w:r w:rsidR="00630CAE">
          <w:rPr>
            <w:noProof/>
            <w:webHidden/>
          </w:rPr>
        </w:r>
        <w:r w:rsidR="00630CAE">
          <w:rPr>
            <w:noProof/>
            <w:webHidden/>
          </w:rPr>
          <w:fldChar w:fldCharType="separate"/>
        </w:r>
        <w:r w:rsidR="00630CAE">
          <w:rPr>
            <w:noProof/>
            <w:webHidden/>
          </w:rPr>
          <w:t>1</w:t>
        </w:r>
        <w:r w:rsidR="00630CAE">
          <w:rPr>
            <w:noProof/>
            <w:webHidden/>
          </w:rPr>
          <w:fldChar w:fldCharType="end"/>
        </w:r>
      </w:hyperlink>
    </w:p>
    <w:p w14:paraId="23B869B2" w14:textId="68F8A47D" w:rsidR="00630CAE" w:rsidRDefault="00EC7E35">
      <w:pPr>
        <w:pStyle w:val="TOC2"/>
        <w:tabs>
          <w:tab w:val="left" w:pos="1260"/>
          <w:tab w:val="right" w:leader="dot" w:pos="9628"/>
        </w:tabs>
        <w:rPr>
          <w:rFonts w:asciiTheme="minorHAnsi" w:eastAsiaTheme="minorEastAsia" w:hAnsiTheme="minorHAnsi" w:cstheme="minorBidi"/>
          <w:noProof/>
          <w:szCs w:val="22"/>
        </w:rPr>
      </w:pPr>
      <w:hyperlink w:anchor="_Toc80268265" w:history="1">
        <w:r w:rsidR="00630CAE" w:rsidRPr="002D1F19">
          <w:rPr>
            <w:rStyle w:val="afd"/>
            <w:rFonts w:cs="Times New Roman"/>
            <w:noProof/>
            <w14:scene3d>
              <w14:camera w14:prst="orthographicFront"/>
              <w14:lightRig w14:rig="threePt" w14:dir="t">
                <w14:rot w14:lat="0" w14:lon="0" w14:rev="0"/>
              </w14:lightRig>
            </w14:scene3d>
          </w:rPr>
          <w:t>2.2</w:t>
        </w:r>
        <w:r w:rsidR="00630CAE">
          <w:rPr>
            <w:rFonts w:asciiTheme="minorHAnsi" w:eastAsiaTheme="minorEastAsia" w:hAnsiTheme="minorHAnsi" w:cstheme="minorBidi"/>
            <w:noProof/>
            <w:szCs w:val="22"/>
          </w:rPr>
          <w:tab/>
        </w:r>
        <w:r w:rsidR="00630CAE" w:rsidRPr="002D1F19">
          <w:rPr>
            <w:rStyle w:val="afd"/>
            <w:noProof/>
          </w:rPr>
          <w:t>定级情况</w:t>
        </w:r>
        <w:r w:rsidR="00630CAE">
          <w:rPr>
            <w:noProof/>
            <w:webHidden/>
          </w:rPr>
          <w:tab/>
        </w:r>
        <w:r w:rsidR="00630CAE">
          <w:rPr>
            <w:noProof/>
            <w:webHidden/>
          </w:rPr>
          <w:fldChar w:fldCharType="begin"/>
        </w:r>
        <w:r w:rsidR="00630CAE">
          <w:rPr>
            <w:noProof/>
            <w:webHidden/>
          </w:rPr>
          <w:instrText xml:space="preserve"> PAGEREF _Toc80268265 \h </w:instrText>
        </w:r>
        <w:r w:rsidR="00630CAE">
          <w:rPr>
            <w:noProof/>
            <w:webHidden/>
          </w:rPr>
        </w:r>
        <w:r w:rsidR="00630CAE">
          <w:rPr>
            <w:noProof/>
            <w:webHidden/>
          </w:rPr>
          <w:fldChar w:fldCharType="separate"/>
        </w:r>
        <w:r w:rsidR="00630CAE">
          <w:rPr>
            <w:noProof/>
            <w:webHidden/>
          </w:rPr>
          <w:t>2</w:t>
        </w:r>
        <w:r w:rsidR="00630CAE">
          <w:rPr>
            <w:noProof/>
            <w:webHidden/>
          </w:rPr>
          <w:fldChar w:fldCharType="end"/>
        </w:r>
      </w:hyperlink>
    </w:p>
    <w:p w14:paraId="74BB880F" w14:textId="3FD69456" w:rsidR="00630CAE" w:rsidRDefault="00EC7E35">
      <w:pPr>
        <w:pStyle w:val="TOC2"/>
        <w:tabs>
          <w:tab w:val="left" w:pos="1260"/>
          <w:tab w:val="right" w:leader="dot" w:pos="9628"/>
        </w:tabs>
        <w:rPr>
          <w:rFonts w:asciiTheme="minorHAnsi" w:eastAsiaTheme="minorEastAsia" w:hAnsiTheme="minorHAnsi" w:cstheme="minorBidi"/>
          <w:noProof/>
          <w:szCs w:val="22"/>
        </w:rPr>
      </w:pPr>
      <w:hyperlink w:anchor="_Toc80268266" w:history="1">
        <w:r w:rsidR="00630CAE" w:rsidRPr="002D1F19">
          <w:rPr>
            <w:rStyle w:val="afd"/>
            <w:rFonts w:cs="Times New Roman"/>
            <w:noProof/>
            <w14:scene3d>
              <w14:camera w14:prst="orthographicFront"/>
              <w14:lightRig w14:rig="threePt" w14:dir="t">
                <w14:rot w14:lat="0" w14:lon="0" w14:rev="0"/>
              </w14:lightRig>
            </w14:scene3d>
          </w:rPr>
          <w:t>2.3</w:t>
        </w:r>
        <w:r w:rsidR="00630CAE">
          <w:rPr>
            <w:rFonts w:asciiTheme="minorHAnsi" w:eastAsiaTheme="minorEastAsia" w:hAnsiTheme="minorHAnsi" w:cstheme="minorBidi"/>
            <w:noProof/>
            <w:szCs w:val="22"/>
          </w:rPr>
          <w:tab/>
        </w:r>
        <w:r w:rsidR="00630CAE" w:rsidRPr="002D1F19">
          <w:rPr>
            <w:rStyle w:val="afd"/>
            <w:noProof/>
          </w:rPr>
          <w:t>网络结构</w:t>
        </w:r>
        <w:r w:rsidR="00630CAE">
          <w:rPr>
            <w:noProof/>
            <w:webHidden/>
          </w:rPr>
          <w:tab/>
        </w:r>
        <w:r w:rsidR="00630CAE">
          <w:rPr>
            <w:noProof/>
            <w:webHidden/>
          </w:rPr>
          <w:fldChar w:fldCharType="begin"/>
        </w:r>
        <w:r w:rsidR="00630CAE">
          <w:rPr>
            <w:noProof/>
            <w:webHidden/>
          </w:rPr>
          <w:instrText xml:space="preserve"> PAGEREF _Toc80268266 \h </w:instrText>
        </w:r>
        <w:r w:rsidR="00630CAE">
          <w:rPr>
            <w:noProof/>
            <w:webHidden/>
          </w:rPr>
        </w:r>
        <w:r w:rsidR="00630CAE">
          <w:rPr>
            <w:noProof/>
            <w:webHidden/>
          </w:rPr>
          <w:fldChar w:fldCharType="separate"/>
        </w:r>
        <w:r w:rsidR="00630CAE">
          <w:rPr>
            <w:noProof/>
            <w:webHidden/>
          </w:rPr>
          <w:t>3</w:t>
        </w:r>
        <w:r w:rsidR="00630CAE">
          <w:rPr>
            <w:noProof/>
            <w:webHidden/>
          </w:rPr>
          <w:fldChar w:fldCharType="end"/>
        </w:r>
      </w:hyperlink>
    </w:p>
    <w:p w14:paraId="595FA2B4" w14:textId="2C73370D" w:rsidR="00630CAE" w:rsidRDefault="00EC7E35">
      <w:pPr>
        <w:pStyle w:val="TOC2"/>
        <w:tabs>
          <w:tab w:val="left" w:pos="1260"/>
          <w:tab w:val="right" w:leader="dot" w:pos="9628"/>
        </w:tabs>
        <w:rPr>
          <w:rFonts w:asciiTheme="minorHAnsi" w:eastAsiaTheme="minorEastAsia" w:hAnsiTheme="minorHAnsi" w:cstheme="minorBidi"/>
          <w:noProof/>
          <w:szCs w:val="22"/>
        </w:rPr>
      </w:pPr>
      <w:hyperlink w:anchor="_Toc80268267" w:history="1">
        <w:r w:rsidR="00630CAE" w:rsidRPr="002D1F19">
          <w:rPr>
            <w:rStyle w:val="afd"/>
            <w:rFonts w:cs="Times New Roman"/>
            <w:noProof/>
            <w14:scene3d>
              <w14:camera w14:prst="orthographicFront"/>
              <w14:lightRig w14:rig="threePt" w14:dir="t">
                <w14:rot w14:lat="0" w14:lon="0" w14:rev="0"/>
              </w14:lightRig>
            </w14:scene3d>
          </w:rPr>
          <w:t>2.4</w:t>
        </w:r>
        <w:r w:rsidR="00630CAE">
          <w:rPr>
            <w:rFonts w:asciiTheme="minorHAnsi" w:eastAsiaTheme="minorEastAsia" w:hAnsiTheme="minorHAnsi" w:cstheme="minorBidi"/>
            <w:noProof/>
            <w:szCs w:val="22"/>
          </w:rPr>
          <w:tab/>
        </w:r>
        <w:r w:rsidR="00630CAE" w:rsidRPr="002D1F19">
          <w:rPr>
            <w:rStyle w:val="afd"/>
            <w:noProof/>
          </w:rPr>
          <w:t>系统构成</w:t>
        </w:r>
        <w:r w:rsidR="00630CAE">
          <w:rPr>
            <w:noProof/>
            <w:webHidden/>
          </w:rPr>
          <w:tab/>
        </w:r>
        <w:r w:rsidR="00630CAE">
          <w:rPr>
            <w:noProof/>
            <w:webHidden/>
          </w:rPr>
          <w:fldChar w:fldCharType="begin"/>
        </w:r>
        <w:r w:rsidR="00630CAE">
          <w:rPr>
            <w:noProof/>
            <w:webHidden/>
          </w:rPr>
          <w:instrText xml:space="preserve"> PAGEREF _Toc80268267 \h </w:instrText>
        </w:r>
        <w:r w:rsidR="00630CAE">
          <w:rPr>
            <w:noProof/>
            <w:webHidden/>
          </w:rPr>
        </w:r>
        <w:r w:rsidR="00630CAE">
          <w:rPr>
            <w:noProof/>
            <w:webHidden/>
          </w:rPr>
          <w:fldChar w:fldCharType="separate"/>
        </w:r>
        <w:r w:rsidR="00630CAE">
          <w:rPr>
            <w:noProof/>
            <w:webHidden/>
          </w:rPr>
          <w:t>4</w:t>
        </w:r>
        <w:r w:rsidR="00630CAE">
          <w:rPr>
            <w:noProof/>
            <w:webHidden/>
          </w:rPr>
          <w:fldChar w:fldCharType="end"/>
        </w:r>
      </w:hyperlink>
    </w:p>
    <w:p w14:paraId="44F1CBF3" w14:textId="4442FCEA" w:rsidR="00630CAE" w:rsidRDefault="00EC7E35">
      <w:pPr>
        <w:pStyle w:val="TOC3"/>
        <w:tabs>
          <w:tab w:val="left" w:pos="1680"/>
        </w:tabs>
        <w:rPr>
          <w:rFonts w:asciiTheme="minorHAnsi" w:eastAsiaTheme="minorEastAsia" w:hAnsiTheme="minorHAnsi" w:cstheme="minorBidi"/>
          <w:noProof/>
          <w:szCs w:val="22"/>
        </w:rPr>
      </w:pPr>
      <w:hyperlink w:anchor="_Toc80268268" w:history="1">
        <w:r w:rsidR="00630CAE" w:rsidRPr="002D1F19">
          <w:rPr>
            <w:rStyle w:val="afd"/>
            <w:rFonts w:cs="Times New Roman"/>
            <w:noProof/>
            <w14:scene3d>
              <w14:camera w14:prst="orthographicFront"/>
              <w14:lightRig w14:rig="threePt" w14:dir="t">
                <w14:rot w14:lat="0" w14:lon="0" w14:rev="0"/>
              </w14:lightRig>
            </w14:scene3d>
          </w:rPr>
          <w:t>2.4.1</w:t>
        </w:r>
        <w:r w:rsidR="00630CAE">
          <w:rPr>
            <w:rFonts w:asciiTheme="minorHAnsi" w:eastAsiaTheme="minorEastAsia" w:hAnsiTheme="minorHAnsi" w:cstheme="minorBidi"/>
            <w:noProof/>
            <w:szCs w:val="22"/>
          </w:rPr>
          <w:tab/>
        </w:r>
        <w:r w:rsidR="00630CAE" w:rsidRPr="002D1F19">
          <w:rPr>
            <w:rStyle w:val="afd"/>
            <w:noProof/>
          </w:rPr>
          <w:t>物理机房</w:t>
        </w:r>
        <w:r w:rsidR="00630CAE">
          <w:rPr>
            <w:noProof/>
            <w:webHidden/>
          </w:rPr>
          <w:tab/>
        </w:r>
        <w:r w:rsidR="00630CAE">
          <w:rPr>
            <w:noProof/>
            <w:webHidden/>
          </w:rPr>
          <w:fldChar w:fldCharType="begin"/>
        </w:r>
        <w:r w:rsidR="00630CAE">
          <w:rPr>
            <w:noProof/>
            <w:webHidden/>
          </w:rPr>
          <w:instrText xml:space="preserve"> PAGEREF _Toc80268268 \h </w:instrText>
        </w:r>
        <w:r w:rsidR="00630CAE">
          <w:rPr>
            <w:noProof/>
            <w:webHidden/>
          </w:rPr>
        </w:r>
        <w:r w:rsidR="00630CAE">
          <w:rPr>
            <w:noProof/>
            <w:webHidden/>
          </w:rPr>
          <w:fldChar w:fldCharType="separate"/>
        </w:r>
        <w:r w:rsidR="00630CAE">
          <w:rPr>
            <w:noProof/>
            <w:webHidden/>
          </w:rPr>
          <w:t>4</w:t>
        </w:r>
        <w:r w:rsidR="00630CAE">
          <w:rPr>
            <w:noProof/>
            <w:webHidden/>
          </w:rPr>
          <w:fldChar w:fldCharType="end"/>
        </w:r>
      </w:hyperlink>
    </w:p>
    <w:p w14:paraId="0B2A0D16" w14:textId="3BFD01D7" w:rsidR="00630CAE" w:rsidRDefault="00EC7E35">
      <w:pPr>
        <w:pStyle w:val="TOC3"/>
        <w:tabs>
          <w:tab w:val="left" w:pos="1680"/>
        </w:tabs>
        <w:rPr>
          <w:rFonts w:asciiTheme="minorHAnsi" w:eastAsiaTheme="minorEastAsia" w:hAnsiTheme="minorHAnsi" w:cstheme="minorBidi"/>
          <w:noProof/>
          <w:szCs w:val="22"/>
        </w:rPr>
      </w:pPr>
      <w:hyperlink w:anchor="_Toc80268269" w:history="1">
        <w:r w:rsidR="00630CAE" w:rsidRPr="002D1F19">
          <w:rPr>
            <w:rStyle w:val="afd"/>
            <w:rFonts w:cs="Times New Roman"/>
            <w:noProof/>
            <w14:scene3d>
              <w14:camera w14:prst="orthographicFront"/>
              <w14:lightRig w14:rig="threePt" w14:dir="t">
                <w14:rot w14:lat="0" w14:lon="0" w14:rev="0"/>
              </w14:lightRig>
            </w14:scene3d>
          </w:rPr>
          <w:t>2.4.2</w:t>
        </w:r>
        <w:r w:rsidR="00630CAE">
          <w:rPr>
            <w:rFonts w:asciiTheme="minorHAnsi" w:eastAsiaTheme="minorEastAsia" w:hAnsiTheme="minorHAnsi" w:cstheme="minorBidi"/>
            <w:noProof/>
            <w:szCs w:val="22"/>
          </w:rPr>
          <w:tab/>
        </w:r>
        <w:r w:rsidR="00630CAE" w:rsidRPr="002D1F19">
          <w:rPr>
            <w:rStyle w:val="afd"/>
            <w:noProof/>
          </w:rPr>
          <w:t>网络设备</w:t>
        </w:r>
        <w:r w:rsidR="00630CAE">
          <w:rPr>
            <w:noProof/>
            <w:webHidden/>
          </w:rPr>
          <w:tab/>
        </w:r>
        <w:r w:rsidR="00630CAE">
          <w:rPr>
            <w:noProof/>
            <w:webHidden/>
          </w:rPr>
          <w:fldChar w:fldCharType="begin"/>
        </w:r>
        <w:r w:rsidR="00630CAE">
          <w:rPr>
            <w:noProof/>
            <w:webHidden/>
          </w:rPr>
          <w:instrText xml:space="preserve"> PAGEREF _Toc80268269 \h </w:instrText>
        </w:r>
        <w:r w:rsidR="00630CAE">
          <w:rPr>
            <w:noProof/>
            <w:webHidden/>
          </w:rPr>
        </w:r>
        <w:r w:rsidR="00630CAE">
          <w:rPr>
            <w:noProof/>
            <w:webHidden/>
          </w:rPr>
          <w:fldChar w:fldCharType="separate"/>
        </w:r>
        <w:r w:rsidR="00630CAE">
          <w:rPr>
            <w:noProof/>
            <w:webHidden/>
          </w:rPr>
          <w:t>4</w:t>
        </w:r>
        <w:r w:rsidR="00630CAE">
          <w:rPr>
            <w:noProof/>
            <w:webHidden/>
          </w:rPr>
          <w:fldChar w:fldCharType="end"/>
        </w:r>
      </w:hyperlink>
    </w:p>
    <w:p w14:paraId="6744B65E" w14:textId="7F3C2C85" w:rsidR="00630CAE" w:rsidRDefault="00EC7E35">
      <w:pPr>
        <w:pStyle w:val="TOC3"/>
        <w:tabs>
          <w:tab w:val="left" w:pos="1680"/>
        </w:tabs>
        <w:rPr>
          <w:rFonts w:asciiTheme="minorHAnsi" w:eastAsiaTheme="minorEastAsia" w:hAnsiTheme="minorHAnsi" w:cstheme="minorBidi"/>
          <w:noProof/>
          <w:szCs w:val="22"/>
        </w:rPr>
      </w:pPr>
      <w:hyperlink w:anchor="_Toc80268270" w:history="1">
        <w:r w:rsidR="00630CAE" w:rsidRPr="002D1F19">
          <w:rPr>
            <w:rStyle w:val="afd"/>
            <w:rFonts w:cs="Times New Roman"/>
            <w:noProof/>
            <w14:scene3d>
              <w14:camera w14:prst="orthographicFront"/>
              <w14:lightRig w14:rig="threePt" w14:dir="t">
                <w14:rot w14:lat="0" w14:lon="0" w14:rev="0"/>
              </w14:lightRig>
            </w14:scene3d>
          </w:rPr>
          <w:t>2.4.3</w:t>
        </w:r>
        <w:r w:rsidR="00630CAE">
          <w:rPr>
            <w:rFonts w:asciiTheme="minorHAnsi" w:eastAsiaTheme="minorEastAsia" w:hAnsiTheme="minorHAnsi" w:cstheme="minorBidi"/>
            <w:noProof/>
            <w:szCs w:val="22"/>
          </w:rPr>
          <w:tab/>
        </w:r>
        <w:r w:rsidR="00630CAE" w:rsidRPr="002D1F19">
          <w:rPr>
            <w:rStyle w:val="afd"/>
            <w:noProof/>
          </w:rPr>
          <w:t>安全设备</w:t>
        </w:r>
        <w:r w:rsidR="00630CAE">
          <w:rPr>
            <w:noProof/>
            <w:webHidden/>
          </w:rPr>
          <w:tab/>
        </w:r>
        <w:r w:rsidR="00630CAE">
          <w:rPr>
            <w:noProof/>
            <w:webHidden/>
          </w:rPr>
          <w:fldChar w:fldCharType="begin"/>
        </w:r>
        <w:r w:rsidR="00630CAE">
          <w:rPr>
            <w:noProof/>
            <w:webHidden/>
          </w:rPr>
          <w:instrText xml:space="preserve"> PAGEREF _Toc80268270 \h </w:instrText>
        </w:r>
        <w:r w:rsidR="00630CAE">
          <w:rPr>
            <w:noProof/>
            <w:webHidden/>
          </w:rPr>
        </w:r>
        <w:r w:rsidR="00630CAE">
          <w:rPr>
            <w:noProof/>
            <w:webHidden/>
          </w:rPr>
          <w:fldChar w:fldCharType="separate"/>
        </w:r>
        <w:r w:rsidR="00630CAE">
          <w:rPr>
            <w:noProof/>
            <w:webHidden/>
          </w:rPr>
          <w:t>4</w:t>
        </w:r>
        <w:r w:rsidR="00630CAE">
          <w:rPr>
            <w:noProof/>
            <w:webHidden/>
          </w:rPr>
          <w:fldChar w:fldCharType="end"/>
        </w:r>
      </w:hyperlink>
    </w:p>
    <w:p w14:paraId="521528E3" w14:textId="6070D0A2" w:rsidR="00630CAE" w:rsidRDefault="00EC7E35">
      <w:pPr>
        <w:pStyle w:val="TOC3"/>
        <w:tabs>
          <w:tab w:val="left" w:pos="1680"/>
        </w:tabs>
        <w:rPr>
          <w:rFonts w:asciiTheme="minorHAnsi" w:eastAsiaTheme="minorEastAsia" w:hAnsiTheme="minorHAnsi" w:cstheme="minorBidi"/>
          <w:noProof/>
          <w:szCs w:val="22"/>
        </w:rPr>
      </w:pPr>
      <w:hyperlink w:anchor="_Toc80268271" w:history="1">
        <w:r w:rsidR="00630CAE" w:rsidRPr="002D1F19">
          <w:rPr>
            <w:rStyle w:val="afd"/>
            <w:rFonts w:cs="Times New Roman"/>
            <w:noProof/>
            <w14:scene3d>
              <w14:camera w14:prst="orthographicFront"/>
              <w14:lightRig w14:rig="threePt" w14:dir="t">
                <w14:rot w14:lat="0" w14:lon="0" w14:rev="0"/>
              </w14:lightRig>
            </w14:scene3d>
          </w:rPr>
          <w:t>2.4.4</w:t>
        </w:r>
        <w:r w:rsidR="00630CAE">
          <w:rPr>
            <w:rFonts w:asciiTheme="minorHAnsi" w:eastAsiaTheme="minorEastAsia" w:hAnsiTheme="minorHAnsi" w:cstheme="minorBidi"/>
            <w:noProof/>
            <w:szCs w:val="22"/>
          </w:rPr>
          <w:tab/>
        </w:r>
        <w:r w:rsidR="00630CAE" w:rsidRPr="002D1F19">
          <w:rPr>
            <w:rStyle w:val="afd"/>
            <w:noProof/>
          </w:rPr>
          <w:t>服务器</w:t>
        </w:r>
        <w:r w:rsidR="00630CAE" w:rsidRPr="002D1F19">
          <w:rPr>
            <w:rStyle w:val="afd"/>
            <w:noProof/>
          </w:rPr>
          <w:t>/</w:t>
        </w:r>
        <w:r w:rsidR="00630CAE" w:rsidRPr="002D1F19">
          <w:rPr>
            <w:rStyle w:val="afd"/>
            <w:noProof/>
          </w:rPr>
          <w:t>存储设备</w:t>
        </w:r>
        <w:r w:rsidR="00630CAE">
          <w:rPr>
            <w:noProof/>
            <w:webHidden/>
          </w:rPr>
          <w:tab/>
        </w:r>
        <w:r w:rsidR="00630CAE">
          <w:rPr>
            <w:noProof/>
            <w:webHidden/>
          </w:rPr>
          <w:fldChar w:fldCharType="begin"/>
        </w:r>
        <w:r w:rsidR="00630CAE">
          <w:rPr>
            <w:noProof/>
            <w:webHidden/>
          </w:rPr>
          <w:instrText xml:space="preserve"> PAGEREF _Toc80268271 \h </w:instrText>
        </w:r>
        <w:r w:rsidR="00630CAE">
          <w:rPr>
            <w:noProof/>
            <w:webHidden/>
          </w:rPr>
        </w:r>
        <w:r w:rsidR="00630CAE">
          <w:rPr>
            <w:noProof/>
            <w:webHidden/>
          </w:rPr>
          <w:fldChar w:fldCharType="separate"/>
        </w:r>
        <w:r w:rsidR="00630CAE">
          <w:rPr>
            <w:noProof/>
            <w:webHidden/>
          </w:rPr>
          <w:t>4</w:t>
        </w:r>
        <w:r w:rsidR="00630CAE">
          <w:rPr>
            <w:noProof/>
            <w:webHidden/>
          </w:rPr>
          <w:fldChar w:fldCharType="end"/>
        </w:r>
      </w:hyperlink>
    </w:p>
    <w:p w14:paraId="10CE6628" w14:textId="58E0B2A7" w:rsidR="00630CAE" w:rsidRDefault="00EC7E35">
      <w:pPr>
        <w:pStyle w:val="TOC3"/>
        <w:tabs>
          <w:tab w:val="left" w:pos="1680"/>
        </w:tabs>
        <w:rPr>
          <w:rFonts w:asciiTheme="minorHAnsi" w:eastAsiaTheme="minorEastAsia" w:hAnsiTheme="minorHAnsi" w:cstheme="minorBidi"/>
          <w:noProof/>
          <w:szCs w:val="22"/>
        </w:rPr>
      </w:pPr>
      <w:hyperlink w:anchor="_Toc80268272" w:history="1">
        <w:r w:rsidR="00630CAE" w:rsidRPr="002D1F19">
          <w:rPr>
            <w:rStyle w:val="afd"/>
            <w:rFonts w:cs="Times New Roman"/>
            <w:noProof/>
            <w14:scene3d>
              <w14:camera w14:prst="orthographicFront"/>
              <w14:lightRig w14:rig="threePt" w14:dir="t">
                <w14:rot w14:lat="0" w14:lon="0" w14:rev="0"/>
              </w14:lightRig>
            </w14:scene3d>
          </w:rPr>
          <w:t>2.4.5</w:t>
        </w:r>
        <w:r w:rsidR="00630CAE">
          <w:rPr>
            <w:rFonts w:asciiTheme="minorHAnsi" w:eastAsiaTheme="minorEastAsia" w:hAnsiTheme="minorHAnsi" w:cstheme="minorBidi"/>
            <w:noProof/>
            <w:szCs w:val="22"/>
          </w:rPr>
          <w:tab/>
        </w:r>
        <w:r w:rsidR="00630CAE" w:rsidRPr="002D1F19">
          <w:rPr>
            <w:rStyle w:val="afd"/>
            <w:noProof/>
          </w:rPr>
          <w:t>终端</w:t>
        </w:r>
        <w:r w:rsidR="00630CAE" w:rsidRPr="002D1F19">
          <w:rPr>
            <w:rStyle w:val="afd"/>
            <w:noProof/>
          </w:rPr>
          <w:t>/</w:t>
        </w:r>
        <w:r w:rsidR="00630CAE" w:rsidRPr="002D1F19">
          <w:rPr>
            <w:rStyle w:val="afd"/>
            <w:noProof/>
          </w:rPr>
          <w:t>现场设备</w:t>
        </w:r>
        <w:r w:rsidR="00630CAE">
          <w:rPr>
            <w:noProof/>
            <w:webHidden/>
          </w:rPr>
          <w:tab/>
        </w:r>
        <w:r w:rsidR="00630CAE">
          <w:rPr>
            <w:noProof/>
            <w:webHidden/>
          </w:rPr>
          <w:fldChar w:fldCharType="begin"/>
        </w:r>
        <w:r w:rsidR="00630CAE">
          <w:rPr>
            <w:noProof/>
            <w:webHidden/>
          </w:rPr>
          <w:instrText xml:space="preserve"> PAGEREF _Toc80268272 \h </w:instrText>
        </w:r>
        <w:r w:rsidR="00630CAE">
          <w:rPr>
            <w:noProof/>
            <w:webHidden/>
          </w:rPr>
        </w:r>
        <w:r w:rsidR="00630CAE">
          <w:rPr>
            <w:noProof/>
            <w:webHidden/>
          </w:rPr>
          <w:fldChar w:fldCharType="separate"/>
        </w:r>
        <w:r w:rsidR="00630CAE">
          <w:rPr>
            <w:noProof/>
            <w:webHidden/>
          </w:rPr>
          <w:t>5</w:t>
        </w:r>
        <w:r w:rsidR="00630CAE">
          <w:rPr>
            <w:noProof/>
            <w:webHidden/>
          </w:rPr>
          <w:fldChar w:fldCharType="end"/>
        </w:r>
      </w:hyperlink>
    </w:p>
    <w:p w14:paraId="5931D044" w14:textId="262D6C08" w:rsidR="00630CAE" w:rsidRDefault="00EC7E35">
      <w:pPr>
        <w:pStyle w:val="TOC3"/>
        <w:tabs>
          <w:tab w:val="left" w:pos="1680"/>
        </w:tabs>
        <w:rPr>
          <w:rFonts w:asciiTheme="minorHAnsi" w:eastAsiaTheme="minorEastAsia" w:hAnsiTheme="minorHAnsi" w:cstheme="minorBidi"/>
          <w:noProof/>
          <w:szCs w:val="22"/>
        </w:rPr>
      </w:pPr>
      <w:hyperlink w:anchor="_Toc80268273" w:history="1">
        <w:r w:rsidR="00630CAE" w:rsidRPr="002D1F19">
          <w:rPr>
            <w:rStyle w:val="afd"/>
            <w:rFonts w:cs="Times New Roman"/>
            <w:noProof/>
            <w14:scene3d>
              <w14:camera w14:prst="orthographicFront"/>
              <w14:lightRig w14:rig="threePt" w14:dir="t">
                <w14:rot w14:lat="0" w14:lon="0" w14:rev="0"/>
              </w14:lightRig>
            </w14:scene3d>
          </w:rPr>
          <w:t>2.4.6</w:t>
        </w:r>
        <w:r w:rsidR="00630CAE">
          <w:rPr>
            <w:rFonts w:asciiTheme="minorHAnsi" w:eastAsiaTheme="minorEastAsia" w:hAnsiTheme="minorHAnsi" w:cstheme="minorBidi"/>
            <w:noProof/>
            <w:szCs w:val="22"/>
          </w:rPr>
          <w:tab/>
        </w:r>
        <w:r w:rsidR="00630CAE" w:rsidRPr="002D1F19">
          <w:rPr>
            <w:rStyle w:val="afd"/>
            <w:noProof/>
          </w:rPr>
          <w:t>系统管理软件</w:t>
        </w:r>
        <w:r w:rsidR="00630CAE" w:rsidRPr="002D1F19">
          <w:rPr>
            <w:rStyle w:val="afd"/>
            <w:noProof/>
          </w:rPr>
          <w:t>/</w:t>
        </w:r>
        <w:r w:rsidR="00630CAE" w:rsidRPr="002D1F19">
          <w:rPr>
            <w:rStyle w:val="afd"/>
            <w:noProof/>
          </w:rPr>
          <w:t>平台</w:t>
        </w:r>
        <w:r w:rsidR="00630CAE">
          <w:rPr>
            <w:noProof/>
            <w:webHidden/>
          </w:rPr>
          <w:tab/>
        </w:r>
        <w:r w:rsidR="00630CAE">
          <w:rPr>
            <w:noProof/>
            <w:webHidden/>
          </w:rPr>
          <w:fldChar w:fldCharType="begin"/>
        </w:r>
        <w:r w:rsidR="00630CAE">
          <w:rPr>
            <w:noProof/>
            <w:webHidden/>
          </w:rPr>
          <w:instrText xml:space="preserve"> PAGEREF _Toc80268273 \h </w:instrText>
        </w:r>
        <w:r w:rsidR="00630CAE">
          <w:rPr>
            <w:noProof/>
            <w:webHidden/>
          </w:rPr>
        </w:r>
        <w:r w:rsidR="00630CAE">
          <w:rPr>
            <w:noProof/>
            <w:webHidden/>
          </w:rPr>
          <w:fldChar w:fldCharType="separate"/>
        </w:r>
        <w:r w:rsidR="00630CAE">
          <w:rPr>
            <w:noProof/>
            <w:webHidden/>
          </w:rPr>
          <w:t>5</w:t>
        </w:r>
        <w:r w:rsidR="00630CAE">
          <w:rPr>
            <w:noProof/>
            <w:webHidden/>
          </w:rPr>
          <w:fldChar w:fldCharType="end"/>
        </w:r>
      </w:hyperlink>
    </w:p>
    <w:p w14:paraId="670FA255" w14:textId="4514DBE8" w:rsidR="00630CAE" w:rsidRDefault="00EC7E35">
      <w:pPr>
        <w:pStyle w:val="TOC3"/>
        <w:tabs>
          <w:tab w:val="left" w:pos="1680"/>
        </w:tabs>
        <w:rPr>
          <w:rFonts w:asciiTheme="minorHAnsi" w:eastAsiaTheme="minorEastAsia" w:hAnsiTheme="minorHAnsi" w:cstheme="minorBidi"/>
          <w:noProof/>
          <w:szCs w:val="22"/>
        </w:rPr>
      </w:pPr>
      <w:hyperlink w:anchor="_Toc80268274" w:history="1">
        <w:r w:rsidR="00630CAE" w:rsidRPr="002D1F19">
          <w:rPr>
            <w:rStyle w:val="afd"/>
            <w:rFonts w:cs="Times New Roman"/>
            <w:noProof/>
            <w14:scene3d>
              <w14:camera w14:prst="orthographicFront"/>
              <w14:lightRig w14:rig="threePt" w14:dir="t">
                <w14:rot w14:lat="0" w14:lon="0" w14:rev="0"/>
              </w14:lightRig>
            </w14:scene3d>
          </w:rPr>
          <w:t>2.4.7</w:t>
        </w:r>
        <w:r w:rsidR="00630CAE">
          <w:rPr>
            <w:rFonts w:asciiTheme="minorHAnsi" w:eastAsiaTheme="minorEastAsia" w:hAnsiTheme="minorHAnsi" w:cstheme="minorBidi"/>
            <w:noProof/>
            <w:szCs w:val="22"/>
          </w:rPr>
          <w:tab/>
        </w:r>
        <w:r w:rsidR="00630CAE" w:rsidRPr="002D1F19">
          <w:rPr>
            <w:rStyle w:val="afd"/>
            <w:noProof/>
          </w:rPr>
          <w:t>业务应用系统</w:t>
        </w:r>
        <w:r w:rsidR="00630CAE" w:rsidRPr="002D1F19">
          <w:rPr>
            <w:rStyle w:val="afd"/>
            <w:noProof/>
          </w:rPr>
          <w:t>/</w:t>
        </w:r>
        <w:r w:rsidR="00630CAE" w:rsidRPr="002D1F19">
          <w:rPr>
            <w:rStyle w:val="afd"/>
            <w:noProof/>
          </w:rPr>
          <w:t>平台</w:t>
        </w:r>
        <w:r w:rsidR="00630CAE">
          <w:rPr>
            <w:noProof/>
            <w:webHidden/>
          </w:rPr>
          <w:tab/>
        </w:r>
        <w:r w:rsidR="00630CAE">
          <w:rPr>
            <w:noProof/>
            <w:webHidden/>
          </w:rPr>
          <w:fldChar w:fldCharType="begin"/>
        </w:r>
        <w:r w:rsidR="00630CAE">
          <w:rPr>
            <w:noProof/>
            <w:webHidden/>
          </w:rPr>
          <w:instrText xml:space="preserve"> PAGEREF _Toc80268274 \h </w:instrText>
        </w:r>
        <w:r w:rsidR="00630CAE">
          <w:rPr>
            <w:noProof/>
            <w:webHidden/>
          </w:rPr>
        </w:r>
        <w:r w:rsidR="00630CAE">
          <w:rPr>
            <w:noProof/>
            <w:webHidden/>
          </w:rPr>
          <w:fldChar w:fldCharType="separate"/>
        </w:r>
        <w:r w:rsidR="00630CAE">
          <w:rPr>
            <w:noProof/>
            <w:webHidden/>
          </w:rPr>
          <w:t>5</w:t>
        </w:r>
        <w:r w:rsidR="00630CAE">
          <w:rPr>
            <w:noProof/>
            <w:webHidden/>
          </w:rPr>
          <w:fldChar w:fldCharType="end"/>
        </w:r>
      </w:hyperlink>
    </w:p>
    <w:p w14:paraId="5DD38AB7" w14:textId="36B2388E" w:rsidR="00630CAE" w:rsidRDefault="00EC7E35">
      <w:pPr>
        <w:pStyle w:val="TOC3"/>
        <w:tabs>
          <w:tab w:val="left" w:pos="1680"/>
        </w:tabs>
        <w:rPr>
          <w:rFonts w:asciiTheme="minorHAnsi" w:eastAsiaTheme="minorEastAsia" w:hAnsiTheme="minorHAnsi" w:cstheme="minorBidi"/>
          <w:noProof/>
          <w:szCs w:val="22"/>
        </w:rPr>
      </w:pPr>
      <w:hyperlink w:anchor="_Toc80268275" w:history="1">
        <w:r w:rsidR="00630CAE" w:rsidRPr="002D1F19">
          <w:rPr>
            <w:rStyle w:val="afd"/>
            <w:rFonts w:cs="Times New Roman"/>
            <w:noProof/>
            <w14:scene3d>
              <w14:camera w14:prst="orthographicFront"/>
              <w14:lightRig w14:rig="threePt" w14:dir="t">
                <w14:rot w14:lat="0" w14:lon="0" w14:rev="0"/>
              </w14:lightRig>
            </w14:scene3d>
          </w:rPr>
          <w:t>2.4.8</w:t>
        </w:r>
        <w:r w:rsidR="00630CAE">
          <w:rPr>
            <w:rFonts w:asciiTheme="minorHAnsi" w:eastAsiaTheme="minorEastAsia" w:hAnsiTheme="minorHAnsi" w:cstheme="minorBidi"/>
            <w:noProof/>
            <w:szCs w:val="22"/>
          </w:rPr>
          <w:tab/>
        </w:r>
        <w:r w:rsidR="00630CAE" w:rsidRPr="002D1F19">
          <w:rPr>
            <w:rStyle w:val="afd"/>
            <w:noProof/>
          </w:rPr>
          <w:t>数据类别</w:t>
        </w:r>
        <w:r w:rsidR="00630CAE">
          <w:rPr>
            <w:noProof/>
            <w:webHidden/>
          </w:rPr>
          <w:tab/>
        </w:r>
        <w:r w:rsidR="00630CAE">
          <w:rPr>
            <w:noProof/>
            <w:webHidden/>
          </w:rPr>
          <w:fldChar w:fldCharType="begin"/>
        </w:r>
        <w:r w:rsidR="00630CAE">
          <w:rPr>
            <w:noProof/>
            <w:webHidden/>
          </w:rPr>
          <w:instrText xml:space="preserve"> PAGEREF _Toc80268275 \h </w:instrText>
        </w:r>
        <w:r w:rsidR="00630CAE">
          <w:rPr>
            <w:noProof/>
            <w:webHidden/>
          </w:rPr>
        </w:r>
        <w:r w:rsidR="00630CAE">
          <w:rPr>
            <w:noProof/>
            <w:webHidden/>
          </w:rPr>
          <w:fldChar w:fldCharType="separate"/>
        </w:r>
        <w:r w:rsidR="00630CAE">
          <w:rPr>
            <w:noProof/>
            <w:webHidden/>
          </w:rPr>
          <w:t>5</w:t>
        </w:r>
        <w:r w:rsidR="00630CAE">
          <w:rPr>
            <w:noProof/>
            <w:webHidden/>
          </w:rPr>
          <w:fldChar w:fldCharType="end"/>
        </w:r>
      </w:hyperlink>
    </w:p>
    <w:p w14:paraId="177D87A4" w14:textId="7716C458" w:rsidR="00630CAE" w:rsidRDefault="00EC7E35">
      <w:pPr>
        <w:pStyle w:val="TOC3"/>
        <w:tabs>
          <w:tab w:val="left" w:pos="1680"/>
        </w:tabs>
        <w:rPr>
          <w:rFonts w:asciiTheme="minorHAnsi" w:eastAsiaTheme="minorEastAsia" w:hAnsiTheme="minorHAnsi" w:cstheme="minorBidi"/>
          <w:noProof/>
          <w:szCs w:val="22"/>
        </w:rPr>
      </w:pPr>
      <w:hyperlink w:anchor="_Toc80268276" w:history="1">
        <w:r w:rsidR="00630CAE" w:rsidRPr="002D1F19">
          <w:rPr>
            <w:rStyle w:val="afd"/>
            <w:rFonts w:cs="Times New Roman"/>
            <w:noProof/>
            <w14:scene3d>
              <w14:camera w14:prst="orthographicFront"/>
              <w14:lightRig w14:rig="threePt" w14:dir="t">
                <w14:rot w14:lat="0" w14:lon="0" w14:rev="0"/>
              </w14:lightRig>
            </w14:scene3d>
          </w:rPr>
          <w:t>2.4.9</w:t>
        </w:r>
        <w:r w:rsidR="00630CAE">
          <w:rPr>
            <w:rFonts w:asciiTheme="minorHAnsi" w:eastAsiaTheme="minorEastAsia" w:hAnsiTheme="minorHAnsi" w:cstheme="minorBidi"/>
            <w:noProof/>
            <w:szCs w:val="22"/>
          </w:rPr>
          <w:tab/>
        </w:r>
        <w:r w:rsidR="00630CAE" w:rsidRPr="002D1F19">
          <w:rPr>
            <w:rStyle w:val="afd"/>
            <w:noProof/>
          </w:rPr>
          <w:t>安全相关人员</w:t>
        </w:r>
        <w:r w:rsidR="00630CAE">
          <w:rPr>
            <w:noProof/>
            <w:webHidden/>
          </w:rPr>
          <w:tab/>
        </w:r>
        <w:r w:rsidR="00630CAE">
          <w:rPr>
            <w:noProof/>
            <w:webHidden/>
          </w:rPr>
          <w:fldChar w:fldCharType="begin"/>
        </w:r>
        <w:r w:rsidR="00630CAE">
          <w:rPr>
            <w:noProof/>
            <w:webHidden/>
          </w:rPr>
          <w:instrText xml:space="preserve"> PAGEREF _Toc80268276 \h </w:instrText>
        </w:r>
        <w:r w:rsidR="00630CAE">
          <w:rPr>
            <w:noProof/>
            <w:webHidden/>
          </w:rPr>
        </w:r>
        <w:r w:rsidR="00630CAE">
          <w:rPr>
            <w:noProof/>
            <w:webHidden/>
          </w:rPr>
          <w:fldChar w:fldCharType="separate"/>
        </w:r>
        <w:r w:rsidR="00630CAE">
          <w:rPr>
            <w:noProof/>
            <w:webHidden/>
          </w:rPr>
          <w:t>5</w:t>
        </w:r>
        <w:r w:rsidR="00630CAE">
          <w:rPr>
            <w:noProof/>
            <w:webHidden/>
          </w:rPr>
          <w:fldChar w:fldCharType="end"/>
        </w:r>
      </w:hyperlink>
    </w:p>
    <w:p w14:paraId="45C96D67" w14:textId="51367F4A" w:rsidR="00630CAE" w:rsidRDefault="00EC7E35">
      <w:pPr>
        <w:pStyle w:val="TOC3"/>
        <w:tabs>
          <w:tab w:val="left" w:pos="1680"/>
        </w:tabs>
        <w:rPr>
          <w:rFonts w:asciiTheme="minorHAnsi" w:eastAsiaTheme="minorEastAsia" w:hAnsiTheme="minorHAnsi" w:cstheme="minorBidi"/>
          <w:noProof/>
          <w:szCs w:val="22"/>
        </w:rPr>
      </w:pPr>
      <w:hyperlink w:anchor="_Toc80268277" w:history="1">
        <w:r w:rsidR="00630CAE" w:rsidRPr="002D1F19">
          <w:rPr>
            <w:rStyle w:val="afd"/>
            <w:rFonts w:cs="Times New Roman"/>
            <w:noProof/>
            <w14:scene3d>
              <w14:camera w14:prst="orthographicFront"/>
              <w14:lightRig w14:rig="threePt" w14:dir="t">
                <w14:rot w14:lat="0" w14:lon="0" w14:rev="0"/>
              </w14:lightRig>
            </w14:scene3d>
          </w:rPr>
          <w:t>2.4.10</w:t>
        </w:r>
        <w:r w:rsidR="00630CAE">
          <w:rPr>
            <w:rFonts w:asciiTheme="minorHAnsi" w:eastAsiaTheme="minorEastAsia" w:hAnsiTheme="minorHAnsi" w:cstheme="minorBidi"/>
            <w:noProof/>
            <w:szCs w:val="22"/>
          </w:rPr>
          <w:tab/>
        </w:r>
        <w:r w:rsidR="00630CAE" w:rsidRPr="002D1F19">
          <w:rPr>
            <w:rStyle w:val="afd"/>
            <w:noProof/>
          </w:rPr>
          <w:t>安全管理文档</w:t>
        </w:r>
        <w:r w:rsidR="00630CAE">
          <w:rPr>
            <w:noProof/>
            <w:webHidden/>
          </w:rPr>
          <w:tab/>
        </w:r>
        <w:r w:rsidR="00630CAE">
          <w:rPr>
            <w:noProof/>
            <w:webHidden/>
          </w:rPr>
          <w:fldChar w:fldCharType="begin"/>
        </w:r>
        <w:r w:rsidR="00630CAE">
          <w:rPr>
            <w:noProof/>
            <w:webHidden/>
          </w:rPr>
          <w:instrText xml:space="preserve"> PAGEREF _Toc80268277 \h </w:instrText>
        </w:r>
        <w:r w:rsidR="00630CAE">
          <w:rPr>
            <w:noProof/>
            <w:webHidden/>
          </w:rPr>
        </w:r>
        <w:r w:rsidR="00630CAE">
          <w:rPr>
            <w:noProof/>
            <w:webHidden/>
          </w:rPr>
          <w:fldChar w:fldCharType="separate"/>
        </w:r>
        <w:r w:rsidR="00630CAE">
          <w:rPr>
            <w:noProof/>
            <w:webHidden/>
          </w:rPr>
          <w:t>6</w:t>
        </w:r>
        <w:r w:rsidR="00630CAE">
          <w:rPr>
            <w:noProof/>
            <w:webHidden/>
          </w:rPr>
          <w:fldChar w:fldCharType="end"/>
        </w:r>
      </w:hyperlink>
    </w:p>
    <w:p w14:paraId="5B76E58D" w14:textId="5296D3FD" w:rsidR="00630CAE" w:rsidRDefault="00EC7E35">
      <w:pPr>
        <w:pStyle w:val="TOC2"/>
        <w:tabs>
          <w:tab w:val="left" w:pos="1260"/>
          <w:tab w:val="right" w:leader="dot" w:pos="9628"/>
        </w:tabs>
        <w:rPr>
          <w:rFonts w:asciiTheme="minorHAnsi" w:eastAsiaTheme="minorEastAsia" w:hAnsiTheme="minorHAnsi" w:cstheme="minorBidi"/>
          <w:noProof/>
          <w:szCs w:val="22"/>
        </w:rPr>
      </w:pPr>
      <w:hyperlink w:anchor="_Toc80268278" w:history="1">
        <w:r w:rsidR="00630CAE" w:rsidRPr="002D1F19">
          <w:rPr>
            <w:rStyle w:val="afd"/>
            <w:rFonts w:cs="Times New Roman"/>
            <w:noProof/>
            <w14:scene3d>
              <w14:camera w14:prst="orthographicFront"/>
              <w14:lightRig w14:rig="threePt" w14:dir="t">
                <w14:rot w14:lat="0" w14:lon="0" w14:rev="0"/>
              </w14:lightRig>
            </w14:scene3d>
          </w:rPr>
          <w:t>2.5</w:t>
        </w:r>
        <w:r w:rsidR="00630CAE">
          <w:rPr>
            <w:rFonts w:asciiTheme="minorHAnsi" w:eastAsiaTheme="minorEastAsia" w:hAnsiTheme="minorHAnsi" w:cstheme="minorBidi"/>
            <w:noProof/>
            <w:szCs w:val="22"/>
          </w:rPr>
          <w:tab/>
        </w:r>
        <w:r w:rsidR="00630CAE" w:rsidRPr="002D1F19">
          <w:rPr>
            <w:rStyle w:val="afd"/>
            <w:noProof/>
          </w:rPr>
          <w:t>安全服务</w:t>
        </w:r>
        <w:r w:rsidR="00630CAE">
          <w:rPr>
            <w:noProof/>
            <w:webHidden/>
          </w:rPr>
          <w:tab/>
        </w:r>
        <w:r w:rsidR="00630CAE">
          <w:rPr>
            <w:noProof/>
            <w:webHidden/>
          </w:rPr>
          <w:fldChar w:fldCharType="begin"/>
        </w:r>
        <w:r w:rsidR="00630CAE">
          <w:rPr>
            <w:noProof/>
            <w:webHidden/>
          </w:rPr>
          <w:instrText xml:space="preserve"> PAGEREF _Toc80268278 \h </w:instrText>
        </w:r>
        <w:r w:rsidR="00630CAE">
          <w:rPr>
            <w:noProof/>
            <w:webHidden/>
          </w:rPr>
        </w:r>
        <w:r w:rsidR="00630CAE">
          <w:rPr>
            <w:noProof/>
            <w:webHidden/>
          </w:rPr>
          <w:fldChar w:fldCharType="separate"/>
        </w:r>
        <w:r w:rsidR="00630CAE">
          <w:rPr>
            <w:noProof/>
            <w:webHidden/>
          </w:rPr>
          <w:t>7</w:t>
        </w:r>
        <w:r w:rsidR="00630CAE">
          <w:rPr>
            <w:noProof/>
            <w:webHidden/>
          </w:rPr>
          <w:fldChar w:fldCharType="end"/>
        </w:r>
      </w:hyperlink>
    </w:p>
    <w:p w14:paraId="7B5149F4" w14:textId="1004B6E3" w:rsidR="00630CAE" w:rsidRDefault="00EC7E35">
      <w:pPr>
        <w:pStyle w:val="TOC1"/>
        <w:tabs>
          <w:tab w:val="left" w:pos="420"/>
        </w:tabs>
        <w:rPr>
          <w:rFonts w:asciiTheme="minorHAnsi" w:eastAsiaTheme="minorEastAsia" w:hAnsiTheme="minorHAnsi" w:cstheme="minorBidi"/>
          <w:noProof/>
        </w:rPr>
      </w:pPr>
      <w:hyperlink w:anchor="_Toc80268279" w:history="1">
        <w:r w:rsidR="00630CAE" w:rsidRPr="002D1F19">
          <w:rPr>
            <w:rStyle w:val="afd"/>
            <w:rFonts w:ascii="Arial" w:cs="Arial"/>
            <w:noProof/>
          </w:rPr>
          <w:t>3.</w:t>
        </w:r>
        <w:r w:rsidR="00630CAE">
          <w:rPr>
            <w:rFonts w:asciiTheme="minorHAnsi" w:eastAsiaTheme="minorEastAsia" w:hAnsiTheme="minorHAnsi" w:cstheme="minorBidi"/>
            <w:noProof/>
          </w:rPr>
          <w:tab/>
        </w:r>
        <w:r w:rsidR="00630CAE" w:rsidRPr="002D1F19">
          <w:rPr>
            <w:rStyle w:val="afd"/>
            <w:rFonts w:ascii="Arial" w:cs="Arial"/>
            <w:noProof/>
          </w:rPr>
          <w:t>测评对象与指标</w:t>
        </w:r>
        <w:r w:rsidR="00630CAE">
          <w:rPr>
            <w:noProof/>
            <w:webHidden/>
          </w:rPr>
          <w:tab/>
        </w:r>
        <w:r w:rsidR="00630CAE">
          <w:rPr>
            <w:noProof/>
            <w:webHidden/>
          </w:rPr>
          <w:fldChar w:fldCharType="begin"/>
        </w:r>
        <w:r w:rsidR="00630CAE">
          <w:rPr>
            <w:noProof/>
            <w:webHidden/>
          </w:rPr>
          <w:instrText xml:space="preserve"> PAGEREF _Toc80268279 \h </w:instrText>
        </w:r>
        <w:r w:rsidR="00630CAE">
          <w:rPr>
            <w:noProof/>
            <w:webHidden/>
          </w:rPr>
        </w:r>
        <w:r w:rsidR="00630CAE">
          <w:rPr>
            <w:noProof/>
            <w:webHidden/>
          </w:rPr>
          <w:fldChar w:fldCharType="separate"/>
        </w:r>
        <w:r w:rsidR="00630CAE">
          <w:rPr>
            <w:noProof/>
            <w:webHidden/>
          </w:rPr>
          <w:t>7</w:t>
        </w:r>
        <w:r w:rsidR="00630CAE">
          <w:rPr>
            <w:noProof/>
            <w:webHidden/>
          </w:rPr>
          <w:fldChar w:fldCharType="end"/>
        </w:r>
      </w:hyperlink>
    </w:p>
    <w:p w14:paraId="788F1FE1" w14:textId="6975BE59" w:rsidR="00630CAE" w:rsidRDefault="00EC7E35">
      <w:pPr>
        <w:pStyle w:val="TOC2"/>
        <w:tabs>
          <w:tab w:val="left" w:pos="1260"/>
          <w:tab w:val="right" w:leader="dot" w:pos="9628"/>
        </w:tabs>
        <w:rPr>
          <w:rFonts w:asciiTheme="minorHAnsi" w:eastAsiaTheme="minorEastAsia" w:hAnsiTheme="minorHAnsi" w:cstheme="minorBidi"/>
          <w:noProof/>
          <w:szCs w:val="22"/>
        </w:rPr>
      </w:pPr>
      <w:hyperlink w:anchor="_Toc80268280" w:history="1">
        <w:r w:rsidR="00630CAE" w:rsidRPr="002D1F19">
          <w:rPr>
            <w:rStyle w:val="afd"/>
            <w:rFonts w:cs="Times New Roman"/>
            <w:noProof/>
            <w14:scene3d>
              <w14:camera w14:prst="orthographicFront"/>
              <w14:lightRig w14:rig="threePt" w14:dir="t">
                <w14:rot w14:lat="0" w14:lon="0" w14:rev="0"/>
              </w14:lightRig>
            </w14:scene3d>
          </w:rPr>
          <w:t>3.1</w:t>
        </w:r>
        <w:r w:rsidR="00630CAE">
          <w:rPr>
            <w:rFonts w:asciiTheme="minorHAnsi" w:eastAsiaTheme="minorEastAsia" w:hAnsiTheme="minorHAnsi" w:cstheme="minorBidi"/>
            <w:noProof/>
            <w:szCs w:val="22"/>
          </w:rPr>
          <w:tab/>
        </w:r>
        <w:r w:rsidR="00630CAE" w:rsidRPr="002D1F19">
          <w:rPr>
            <w:rStyle w:val="afd"/>
            <w:noProof/>
          </w:rPr>
          <w:t>测评指标</w:t>
        </w:r>
        <w:r w:rsidR="00630CAE">
          <w:rPr>
            <w:noProof/>
            <w:webHidden/>
          </w:rPr>
          <w:tab/>
        </w:r>
        <w:r w:rsidR="00630CAE">
          <w:rPr>
            <w:noProof/>
            <w:webHidden/>
          </w:rPr>
          <w:fldChar w:fldCharType="begin"/>
        </w:r>
        <w:r w:rsidR="00630CAE">
          <w:rPr>
            <w:noProof/>
            <w:webHidden/>
          </w:rPr>
          <w:instrText xml:space="preserve"> PAGEREF _Toc80268280 \h </w:instrText>
        </w:r>
        <w:r w:rsidR="00630CAE">
          <w:rPr>
            <w:noProof/>
            <w:webHidden/>
          </w:rPr>
        </w:r>
        <w:r w:rsidR="00630CAE">
          <w:rPr>
            <w:noProof/>
            <w:webHidden/>
          </w:rPr>
          <w:fldChar w:fldCharType="separate"/>
        </w:r>
        <w:r w:rsidR="00630CAE">
          <w:rPr>
            <w:noProof/>
            <w:webHidden/>
          </w:rPr>
          <w:t>7</w:t>
        </w:r>
        <w:r w:rsidR="00630CAE">
          <w:rPr>
            <w:noProof/>
            <w:webHidden/>
          </w:rPr>
          <w:fldChar w:fldCharType="end"/>
        </w:r>
      </w:hyperlink>
    </w:p>
    <w:p w14:paraId="25C6FFE3" w14:textId="213E65FE" w:rsidR="00630CAE" w:rsidRDefault="00EC7E35">
      <w:pPr>
        <w:pStyle w:val="TOC3"/>
        <w:tabs>
          <w:tab w:val="left" w:pos="1680"/>
        </w:tabs>
        <w:rPr>
          <w:rFonts w:asciiTheme="minorHAnsi" w:eastAsiaTheme="minorEastAsia" w:hAnsiTheme="minorHAnsi" w:cstheme="minorBidi"/>
          <w:noProof/>
          <w:szCs w:val="22"/>
        </w:rPr>
      </w:pPr>
      <w:hyperlink w:anchor="_Toc80268281" w:history="1">
        <w:r w:rsidR="00630CAE" w:rsidRPr="002D1F19">
          <w:rPr>
            <w:rStyle w:val="afd"/>
            <w:rFonts w:cs="Times New Roman"/>
            <w:noProof/>
            <w14:scene3d>
              <w14:camera w14:prst="orthographicFront"/>
              <w14:lightRig w14:rig="threePt" w14:dir="t">
                <w14:rot w14:lat="0" w14:lon="0" w14:rev="0"/>
              </w14:lightRig>
            </w14:scene3d>
          </w:rPr>
          <w:t>3.1.1</w:t>
        </w:r>
        <w:r w:rsidR="00630CAE">
          <w:rPr>
            <w:rFonts w:asciiTheme="minorHAnsi" w:eastAsiaTheme="minorEastAsia" w:hAnsiTheme="minorHAnsi" w:cstheme="minorBidi"/>
            <w:noProof/>
            <w:szCs w:val="22"/>
          </w:rPr>
          <w:tab/>
        </w:r>
        <w:r w:rsidR="00630CAE" w:rsidRPr="002D1F19">
          <w:rPr>
            <w:rStyle w:val="afd"/>
            <w:noProof/>
          </w:rPr>
          <w:t>安全通用要求指标</w:t>
        </w:r>
        <w:r w:rsidR="00630CAE">
          <w:rPr>
            <w:noProof/>
            <w:webHidden/>
          </w:rPr>
          <w:tab/>
        </w:r>
        <w:r w:rsidR="00630CAE">
          <w:rPr>
            <w:noProof/>
            <w:webHidden/>
          </w:rPr>
          <w:fldChar w:fldCharType="begin"/>
        </w:r>
        <w:r w:rsidR="00630CAE">
          <w:rPr>
            <w:noProof/>
            <w:webHidden/>
          </w:rPr>
          <w:instrText xml:space="preserve"> PAGEREF _Toc80268281 \h </w:instrText>
        </w:r>
        <w:r w:rsidR="00630CAE">
          <w:rPr>
            <w:noProof/>
            <w:webHidden/>
          </w:rPr>
        </w:r>
        <w:r w:rsidR="00630CAE">
          <w:rPr>
            <w:noProof/>
            <w:webHidden/>
          </w:rPr>
          <w:fldChar w:fldCharType="separate"/>
        </w:r>
        <w:r w:rsidR="00630CAE">
          <w:rPr>
            <w:noProof/>
            <w:webHidden/>
          </w:rPr>
          <w:t>7</w:t>
        </w:r>
        <w:r w:rsidR="00630CAE">
          <w:rPr>
            <w:noProof/>
            <w:webHidden/>
          </w:rPr>
          <w:fldChar w:fldCharType="end"/>
        </w:r>
      </w:hyperlink>
    </w:p>
    <w:p w14:paraId="5E5378C3" w14:textId="0DBB7B6E" w:rsidR="00630CAE" w:rsidRDefault="00EC7E35">
      <w:pPr>
        <w:pStyle w:val="TOC2"/>
        <w:tabs>
          <w:tab w:val="left" w:pos="1260"/>
          <w:tab w:val="right" w:leader="dot" w:pos="9628"/>
        </w:tabs>
        <w:rPr>
          <w:rFonts w:asciiTheme="minorHAnsi" w:eastAsiaTheme="minorEastAsia" w:hAnsiTheme="minorHAnsi" w:cstheme="minorBidi"/>
          <w:noProof/>
          <w:szCs w:val="22"/>
        </w:rPr>
      </w:pPr>
      <w:hyperlink w:anchor="_Toc80268282" w:history="1">
        <w:r w:rsidR="00630CAE" w:rsidRPr="002D1F19">
          <w:rPr>
            <w:rStyle w:val="afd"/>
            <w:rFonts w:cs="Times New Roman"/>
            <w:noProof/>
            <w14:scene3d>
              <w14:camera w14:prst="orthographicFront"/>
              <w14:lightRig w14:rig="threePt" w14:dir="t">
                <w14:rot w14:lat="0" w14:lon="0" w14:rev="0"/>
              </w14:lightRig>
            </w14:scene3d>
          </w:rPr>
          <w:t>3.2</w:t>
        </w:r>
        <w:r w:rsidR="00630CAE">
          <w:rPr>
            <w:rFonts w:asciiTheme="minorHAnsi" w:eastAsiaTheme="minorEastAsia" w:hAnsiTheme="minorHAnsi" w:cstheme="minorBidi"/>
            <w:noProof/>
            <w:szCs w:val="22"/>
          </w:rPr>
          <w:tab/>
        </w:r>
        <w:r w:rsidR="00630CAE" w:rsidRPr="002D1F19">
          <w:rPr>
            <w:rStyle w:val="afd"/>
            <w:noProof/>
          </w:rPr>
          <w:t>测评对象</w:t>
        </w:r>
        <w:r w:rsidR="00630CAE">
          <w:rPr>
            <w:noProof/>
            <w:webHidden/>
          </w:rPr>
          <w:tab/>
        </w:r>
        <w:r w:rsidR="00630CAE">
          <w:rPr>
            <w:noProof/>
            <w:webHidden/>
          </w:rPr>
          <w:fldChar w:fldCharType="begin"/>
        </w:r>
        <w:r w:rsidR="00630CAE">
          <w:rPr>
            <w:noProof/>
            <w:webHidden/>
          </w:rPr>
          <w:instrText xml:space="preserve"> PAGEREF _Toc80268282 \h </w:instrText>
        </w:r>
        <w:r w:rsidR="00630CAE">
          <w:rPr>
            <w:noProof/>
            <w:webHidden/>
          </w:rPr>
        </w:r>
        <w:r w:rsidR="00630CAE">
          <w:rPr>
            <w:noProof/>
            <w:webHidden/>
          </w:rPr>
          <w:fldChar w:fldCharType="separate"/>
        </w:r>
        <w:r w:rsidR="00630CAE">
          <w:rPr>
            <w:noProof/>
            <w:webHidden/>
          </w:rPr>
          <w:t>11</w:t>
        </w:r>
        <w:r w:rsidR="00630CAE">
          <w:rPr>
            <w:noProof/>
            <w:webHidden/>
          </w:rPr>
          <w:fldChar w:fldCharType="end"/>
        </w:r>
      </w:hyperlink>
    </w:p>
    <w:p w14:paraId="434CADC0" w14:textId="1D3E3268" w:rsidR="00630CAE" w:rsidRDefault="00EC7E35">
      <w:pPr>
        <w:pStyle w:val="TOC3"/>
        <w:tabs>
          <w:tab w:val="left" w:pos="1680"/>
        </w:tabs>
        <w:rPr>
          <w:rFonts w:asciiTheme="minorHAnsi" w:eastAsiaTheme="minorEastAsia" w:hAnsiTheme="minorHAnsi" w:cstheme="minorBidi"/>
          <w:noProof/>
          <w:szCs w:val="22"/>
        </w:rPr>
      </w:pPr>
      <w:hyperlink w:anchor="_Toc80268283" w:history="1">
        <w:r w:rsidR="00630CAE" w:rsidRPr="002D1F19">
          <w:rPr>
            <w:rStyle w:val="afd"/>
            <w:rFonts w:cs="Times New Roman"/>
            <w:noProof/>
            <w14:scene3d>
              <w14:camera w14:prst="orthographicFront"/>
              <w14:lightRig w14:rig="threePt" w14:dir="t">
                <w14:rot w14:lat="0" w14:lon="0" w14:rev="0"/>
              </w14:lightRig>
            </w14:scene3d>
          </w:rPr>
          <w:t>3.2.1</w:t>
        </w:r>
        <w:r w:rsidR="00630CAE">
          <w:rPr>
            <w:rFonts w:asciiTheme="minorHAnsi" w:eastAsiaTheme="minorEastAsia" w:hAnsiTheme="minorHAnsi" w:cstheme="minorBidi"/>
            <w:noProof/>
            <w:szCs w:val="22"/>
          </w:rPr>
          <w:tab/>
        </w:r>
        <w:r w:rsidR="00630CAE" w:rsidRPr="002D1F19">
          <w:rPr>
            <w:rStyle w:val="afd"/>
            <w:noProof/>
          </w:rPr>
          <w:t>测评对象选择方法</w:t>
        </w:r>
        <w:r w:rsidR="00630CAE">
          <w:rPr>
            <w:noProof/>
            <w:webHidden/>
          </w:rPr>
          <w:tab/>
        </w:r>
        <w:r w:rsidR="00630CAE">
          <w:rPr>
            <w:noProof/>
            <w:webHidden/>
          </w:rPr>
          <w:fldChar w:fldCharType="begin"/>
        </w:r>
        <w:r w:rsidR="00630CAE">
          <w:rPr>
            <w:noProof/>
            <w:webHidden/>
          </w:rPr>
          <w:instrText xml:space="preserve"> PAGEREF _Toc80268283 \h </w:instrText>
        </w:r>
        <w:r w:rsidR="00630CAE">
          <w:rPr>
            <w:noProof/>
            <w:webHidden/>
          </w:rPr>
        </w:r>
        <w:r w:rsidR="00630CAE">
          <w:rPr>
            <w:noProof/>
            <w:webHidden/>
          </w:rPr>
          <w:fldChar w:fldCharType="separate"/>
        </w:r>
        <w:r w:rsidR="00630CAE">
          <w:rPr>
            <w:noProof/>
            <w:webHidden/>
          </w:rPr>
          <w:t>11</w:t>
        </w:r>
        <w:r w:rsidR="00630CAE">
          <w:rPr>
            <w:noProof/>
            <w:webHidden/>
          </w:rPr>
          <w:fldChar w:fldCharType="end"/>
        </w:r>
      </w:hyperlink>
    </w:p>
    <w:p w14:paraId="6FB28194" w14:textId="692EF685" w:rsidR="00630CAE" w:rsidRDefault="00EC7E35">
      <w:pPr>
        <w:pStyle w:val="TOC3"/>
        <w:tabs>
          <w:tab w:val="left" w:pos="1680"/>
        </w:tabs>
        <w:rPr>
          <w:rFonts w:asciiTheme="minorHAnsi" w:eastAsiaTheme="minorEastAsia" w:hAnsiTheme="minorHAnsi" w:cstheme="minorBidi"/>
          <w:noProof/>
          <w:szCs w:val="22"/>
        </w:rPr>
      </w:pPr>
      <w:hyperlink w:anchor="_Toc80268284" w:history="1">
        <w:r w:rsidR="00630CAE" w:rsidRPr="002D1F19">
          <w:rPr>
            <w:rStyle w:val="afd"/>
            <w:rFonts w:cs="Times New Roman"/>
            <w:noProof/>
            <w14:scene3d>
              <w14:camera w14:prst="orthographicFront"/>
              <w14:lightRig w14:rig="threePt" w14:dir="t">
                <w14:rot w14:lat="0" w14:lon="0" w14:rev="0"/>
              </w14:lightRig>
            </w14:scene3d>
          </w:rPr>
          <w:t>3.2.2</w:t>
        </w:r>
        <w:r w:rsidR="00630CAE">
          <w:rPr>
            <w:rFonts w:asciiTheme="minorHAnsi" w:eastAsiaTheme="minorEastAsia" w:hAnsiTheme="minorHAnsi" w:cstheme="minorBidi"/>
            <w:noProof/>
            <w:szCs w:val="22"/>
          </w:rPr>
          <w:tab/>
        </w:r>
        <w:r w:rsidR="00630CAE" w:rsidRPr="002D1F19">
          <w:rPr>
            <w:rStyle w:val="afd"/>
            <w:noProof/>
          </w:rPr>
          <w:t>测评对象选择结果</w:t>
        </w:r>
        <w:r w:rsidR="00630CAE">
          <w:rPr>
            <w:noProof/>
            <w:webHidden/>
          </w:rPr>
          <w:tab/>
        </w:r>
        <w:r w:rsidR="00630CAE">
          <w:rPr>
            <w:noProof/>
            <w:webHidden/>
          </w:rPr>
          <w:fldChar w:fldCharType="begin"/>
        </w:r>
        <w:r w:rsidR="00630CAE">
          <w:rPr>
            <w:noProof/>
            <w:webHidden/>
          </w:rPr>
          <w:instrText xml:space="preserve"> PAGEREF _Toc80268284 \h </w:instrText>
        </w:r>
        <w:r w:rsidR="00630CAE">
          <w:rPr>
            <w:noProof/>
            <w:webHidden/>
          </w:rPr>
        </w:r>
        <w:r w:rsidR="00630CAE">
          <w:rPr>
            <w:noProof/>
            <w:webHidden/>
          </w:rPr>
          <w:fldChar w:fldCharType="separate"/>
        </w:r>
        <w:r w:rsidR="00630CAE">
          <w:rPr>
            <w:noProof/>
            <w:webHidden/>
          </w:rPr>
          <w:t>12</w:t>
        </w:r>
        <w:r w:rsidR="00630CAE">
          <w:rPr>
            <w:noProof/>
            <w:webHidden/>
          </w:rPr>
          <w:fldChar w:fldCharType="end"/>
        </w:r>
      </w:hyperlink>
    </w:p>
    <w:p w14:paraId="2E21FB02" w14:textId="157B71ED" w:rsidR="00630CAE" w:rsidRDefault="00EC7E35">
      <w:pPr>
        <w:pStyle w:val="TOC2"/>
        <w:tabs>
          <w:tab w:val="left" w:pos="1260"/>
          <w:tab w:val="right" w:leader="dot" w:pos="9628"/>
        </w:tabs>
        <w:rPr>
          <w:rFonts w:asciiTheme="minorHAnsi" w:eastAsiaTheme="minorEastAsia" w:hAnsiTheme="minorHAnsi" w:cstheme="minorBidi"/>
          <w:noProof/>
          <w:szCs w:val="22"/>
        </w:rPr>
      </w:pPr>
      <w:hyperlink w:anchor="_Toc80268285" w:history="1">
        <w:r w:rsidR="00630CAE" w:rsidRPr="002D1F19">
          <w:rPr>
            <w:rStyle w:val="afd"/>
            <w:rFonts w:cs="Times New Roman"/>
            <w:noProof/>
            <w14:scene3d>
              <w14:camera w14:prst="orthographicFront"/>
              <w14:lightRig w14:rig="threePt" w14:dir="t">
                <w14:rot w14:lat="0" w14:lon="0" w14:rev="0"/>
              </w14:lightRig>
            </w14:scene3d>
          </w:rPr>
          <w:t>3.3</w:t>
        </w:r>
        <w:r w:rsidR="00630CAE">
          <w:rPr>
            <w:rFonts w:asciiTheme="minorHAnsi" w:eastAsiaTheme="minorEastAsia" w:hAnsiTheme="minorHAnsi" w:cstheme="minorBidi"/>
            <w:noProof/>
            <w:szCs w:val="22"/>
          </w:rPr>
          <w:tab/>
        </w:r>
        <w:r w:rsidR="00630CAE" w:rsidRPr="002D1F19">
          <w:rPr>
            <w:rStyle w:val="afd"/>
            <w:noProof/>
          </w:rPr>
          <w:t>现场测评时间安排</w:t>
        </w:r>
        <w:r w:rsidR="00630CAE">
          <w:rPr>
            <w:noProof/>
            <w:webHidden/>
          </w:rPr>
          <w:tab/>
        </w:r>
        <w:r w:rsidR="00630CAE">
          <w:rPr>
            <w:noProof/>
            <w:webHidden/>
          </w:rPr>
          <w:fldChar w:fldCharType="begin"/>
        </w:r>
        <w:r w:rsidR="00630CAE">
          <w:rPr>
            <w:noProof/>
            <w:webHidden/>
          </w:rPr>
          <w:instrText xml:space="preserve"> PAGEREF _Toc80268285 \h </w:instrText>
        </w:r>
        <w:r w:rsidR="00630CAE">
          <w:rPr>
            <w:noProof/>
            <w:webHidden/>
          </w:rPr>
        </w:r>
        <w:r w:rsidR="00630CAE">
          <w:rPr>
            <w:noProof/>
            <w:webHidden/>
          </w:rPr>
          <w:fldChar w:fldCharType="separate"/>
        </w:r>
        <w:r w:rsidR="00630CAE">
          <w:rPr>
            <w:noProof/>
            <w:webHidden/>
          </w:rPr>
          <w:t>16</w:t>
        </w:r>
        <w:r w:rsidR="00630CAE">
          <w:rPr>
            <w:noProof/>
            <w:webHidden/>
          </w:rPr>
          <w:fldChar w:fldCharType="end"/>
        </w:r>
      </w:hyperlink>
    </w:p>
    <w:p w14:paraId="68A75976" w14:textId="12D77536" w:rsidR="00630CAE" w:rsidRDefault="00EC7E35">
      <w:pPr>
        <w:pStyle w:val="TOC1"/>
        <w:tabs>
          <w:tab w:val="left" w:pos="420"/>
        </w:tabs>
        <w:rPr>
          <w:rFonts w:asciiTheme="minorHAnsi" w:eastAsiaTheme="minorEastAsia" w:hAnsiTheme="minorHAnsi" w:cstheme="minorBidi"/>
          <w:noProof/>
        </w:rPr>
      </w:pPr>
      <w:hyperlink w:anchor="_Toc80268286" w:history="1">
        <w:r w:rsidR="00630CAE" w:rsidRPr="002D1F19">
          <w:rPr>
            <w:rStyle w:val="afd"/>
            <w:rFonts w:ascii="Arial" w:cs="Arial"/>
            <w:noProof/>
          </w:rPr>
          <w:t>4.</w:t>
        </w:r>
        <w:r w:rsidR="00630CAE">
          <w:rPr>
            <w:rFonts w:asciiTheme="minorHAnsi" w:eastAsiaTheme="minorEastAsia" w:hAnsiTheme="minorHAnsi" w:cstheme="minorBidi"/>
            <w:noProof/>
          </w:rPr>
          <w:tab/>
        </w:r>
        <w:r w:rsidR="00630CAE" w:rsidRPr="002D1F19">
          <w:rPr>
            <w:rStyle w:val="afd"/>
            <w:rFonts w:ascii="Arial" w:cs="Arial"/>
            <w:noProof/>
          </w:rPr>
          <w:t>测评方法与工具</w:t>
        </w:r>
        <w:r w:rsidR="00630CAE">
          <w:rPr>
            <w:noProof/>
            <w:webHidden/>
          </w:rPr>
          <w:tab/>
        </w:r>
        <w:r w:rsidR="00630CAE">
          <w:rPr>
            <w:noProof/>
            <w:webHidden/>
          </w:rPr>
          <w:fldChar w:fldCharType="begin"/>
        </w:r>
        <w:r w:rsidR="00630CAE">
          <w:rPr>
            <w:noProof/>
            <w:webHidden/>
          </w:rPr>
          <w:instrText xml:space="preserve"> PAGEREF _Toc80268286 \h </w:instrText>
        </w:r>
        <w:r w:rsidR="00630CAE">
          <w:rPr>
            <w:noProof/>
            <w:webHidden/>
          </w:rPr>
        </w:r>
        <w:r w:rsidR="00630CAE">
          <w:rPr>
            <w:noProof/>
            <w:webHidden/>
          </w:rPr>
          <w:fldChar w:fldCharType="separate"/>
        </w:r>
        <w:r w:rsidR="00630CAE">
          <w:rPr>
            <w:noProof/>
            <w:webHidden/>
          </w:rPr>
          <w:t>17</w:t>
        </w:r>
        <w:r w:rsidR="00630CAE">
          <w:rPr>
            <w:noProof/>
            <w:webHidden/>
          </w:rPr>
          <w:fldChar w:fldCharType="end"/>
        </w:r>
      </w:hyperlink>
    </w:p>
    <w:p w14:paraId="771FE69F" w14:textId="4304811E" w:rsidR="00630CAE" w:rsidRDefault="00EC7E35">
      <w:pPr>
        <w:pStyle w:val="TOC2"/>
        <w:tabs>
          <w:tab w:val="left" w:pos="1260"/>
          <w:tab w:val="right" w:leader="dot" w:pos="9628"/>
        </w:tabs>
        <w:rPr>
          <w:rFonts w:asciiTheme="minorHAnsi" w:eastAsiaTheme="minorEastAsia" w:hAnsiTheme="minorHAnsi" w:cstheme="minorBidi"/>
          <w:noProof/>
          <w:szCs w:val="22"/>
        </w:rPr>
      </w:pPr>
      <w:hyperlink w:anchor="_Toc80268287" w:history="1">
        <w:r w:rsidR="00630CAE" w:rsidRPr="002D1F19">
          <w:rPr>
            <w:rStyle w:val="afd"/>
            <w:rFonts w:cs="Times New Roman"/>
            <w:noProof/>
            <w14:scene3d>
              <w14:camera w14:prst="orthographicFront"/>
              <w14:lightRig w14:rig="threePt" w14:dir="t">
                <w14:rot w14:lat="0" w14:lon="0" w14:rev="0"/>
              </w14:lightRig>
            </w14:scene3d>
          </w:rPr>
          <w:t>4.1</w:t>
        </w:r>
        <w:r w:rsidR="00630CAE">
          <w:rPr>
            <w:rFonts w:asciiTheme="minorHAnsi" w:eastAsiaTheme="minorEastAsia" w:hAnsiTheme="minorHAnsi" w:cstheme="minorBidi"/>
            <w:noProof/>
            <w:szCs w:val="22"/>
          </w:rPr>
          <w:tab/>
        </w:r>
        <w:r w:rsidR="00630CAE" w:rsidRPr="002D1F19">
          <w:rPr>
            <w:rStyle w:val="afd"/>
            <w:noProof/>
          </w:rPr>
          <w:t>测评方法</w:t>
        </w:r>
        <w:r w:rsidR="00630CAE">
          <w:rPr>
            <w:noProof/>
            <w:webHidden/>
          </w:rPr>
          <w:tab/>
        </w:r>
        <w:r w:rsidR="00630CAE">
          <w:rPr>
            <w:noProof/>
            <w:webHidden/>
          </w:rPr>
          <w:fldChar w:fldCharType="begin"/>
        </w:r>
        <w:r w:rsidR="00630CAE">
          <w:rPr>
            <w:noProof/>
            <w:webHidden/>
          </w:rPr>
          <w:instrText xml:space="preserve"> PAGEREF _Toc80268287 \h </w:instrText>
        </w:r>
        <w:r w:rsidR="00630CAE">
          <w:rPr>
            <w:noProof/>
            <w:webHidden/>
          </w:rPr>
        </w:r>
        <w:r w:rsidR="00630CAE">
          <w:rPr>
            <w:noProof/>
            <w:webHidden/>
          </w:rPr>
          <w:fldChar w:fldCharType="separate"/>
        </w:r>
        <w:r w:rsidR="00630CAE">
          <w:rPr>
            <w:noProof/>
            <w:webHidden/>
          </w:rPr>
          <w:t>17</w:t>
        </w:r>
        <w:r w:rsidR="00630CAE">
          <w:rPr>
            <w:noProof/>
            <w:webHidden/>
          </w:rPr>
          <w:fldChar w:fldCharType="end"/>
        </w:r>
      </w:hyperlink>
    </w:p>
    <w:p w14:paraId="1DDF4B0A" w14:textId="1E1186C4" w:rsidR="00630CAE" w:rsidRDefault="00EC7E35">
      <w:pPr>
        <w:pStyle w:val="TOC2"/>
        <w:tabs>
          <w:tab w:val="left" w:pos="1260"/>
          <w:tab w:val="right" w:leader="dot" w:pos="9628"/>
        </w:tabs>
        <w:rPr>
          <w:rFonts w:asciiTheme="minorHAnsi" w:eastAsiaTheme="minorEastAsia" w:hAnsiTheme="minorHAnsi" w:cstheme="minorBidi"/>
          <w:noProof/>
          <w:szCs w:val="22"/>
        </w:rPr>
      </w:pPr>
      <w:hyperlink w:anchor="_Toc80268288" w:history="1">
        <w:r w:rsidR="00630CAE" w:rsidRPr="002D1F19">
          <w:rPr>
            <w:rStyle w:val="afd"/>
            <w:rFonts w:cs="Times New Roman"/>
            <w:noProof/>
            <w14:scene3d>
              <w14:camera w14:prst="orthographicFront"/>
              <w14:lightRig w14:rig="threePt" w14:dir="t">
                <w14:rot w14:lat="0" w14:lon="0" w14:rev="0"/>
              </w14:lightRig>
            </w14:scene3d>
          </w:rPr>
          <w:t>4.2</w:t>
        </w:r>
        <w:r w:rsidR="00630CAE">
          <w:rPr>
            <w:rFonts w:asciiTheme="minorHAnsi" w:eastAsiaTheme="minorEastAsia" w:hAnsiTheme="minorHAnsi" w:cstheme="minorBidi"/>
            <w:noProof/>
            <w:szCs w:val="22"/>
          </w:rPr>
          <w:tab/>
        </w:r>
        <w:r w:rsidR="00630CAE" w:rsidRPr="002D1F19">
          <w:rPr>
            <w:rStyle w:val="afd"/>
            <w:noProof/>
          </w:rPr>
          <w:t>主要测评工具</w:t>
        </w:r>
        <w:r w:rsidR="00630CAE">
          <w:rPr>
            <w:noProof/>
            <w:webHidden/>
          </w:rPr>
          <w:tab/>
        </w:r>
        <w:r w:rsidR="00630CAE">
          <w:rPr>
            <w:noProof/>
            <w:webHidden/>
          </w:rPr>
          <w:fldChar w:fldCharType="begin"/>
        </w:r>
        <w:r w:rsidR="00630CAE">
          <w:rPr>
            <w:noProof/>
            <w:webHidden/>
          </w:rPr>
          <w:instrText xml:space="preserve"> PAGEREF _Toc80268288 \h </w:instrText>
        </w:r>
        <w:r w:rsidR="00630CAE">
          <w:rPr>
            <w:noProof/>
            <w:webHidden/>
          </w:rPr>
        </w:r>
        <w:r w:rsidR="00630CAE">
          <w:rPr>
            <w:noProof/>
            <w:webHidden/>
          </w:rPr>
          <w:fldChar w:fldCharType="separate"/>
        </w:r>
        <w:r w:rsidR="00630CAE">
          <w:rPr>
            <w:noProof/>
            <w:webHidden/>
          </w:rPr>
          <w:t>18</w:t>
        </w:r>
        <w:r w:rsidR="00630CAE">
          <w:rPr>
            <w:noProof/>
            <w:webHidden/>
          </w:rPr>
          <w:fldChar w:fldCharType="end"/>
        </w:r>
      </w:hyperlink>
    </w:p>
    <w:p w14:paraId="1A4E7A0E" w14:textId="083901F3" w:rsidR="00630CAE" w:rsidRDefault="00EC7E35">
      <w:pPr>
        <w:pStyle w:val="TOC1"/>
        <w:tabs>
          <w:tab w:val="left" w:pos="420"/>
        </w:tabs>
        <w:rPr>
          <w:rFonts w:asciiTheme="minorHAnsi" w:eastAsiaTheme="minorEastAsia" w:hAnsiTheme="minorHAnsi" w:cstheme="minorBidi"/>
          <w:noProof/>
        </w:rPr>
      </w:pPr>
      <w:hyperlink w:anchor="_Toc80268289" w:history="1">
        <w:r w:rsidR="00630CAE" w:rsidRPr="002D1F19">
          <w:rPr>
            <w:rStyle w:val="afd"/>
            <w:rFonts w:ascii="Arial" w:cs="Arial"/>
            <w:noProof/>
          </w:rPr>
          <w:t>5.</w:t>
        </w:r>
        <w:r w:rsidR="00630CAE">
          <w:rPr>
            <w:rFonts w:asciiTheme="minorHAnsi" w:eastAsiaTheme="minorEastAsia" w:hAnsiTheme="minorHAnsi" w:cstheme="minorBidi"/>
            <w:noProof/>
          </w:rPr>
          <w:tab/>
        </w:r>
        <w:r w:rsidR="00630CAE" w:rsidRPr="002D1F19">
          <w:rPr>
            <w:rStyle w:val="afd"/>
            <w:rFonts w:ascii="Arial" w:cs="Arial"/>
            <w:noProof/>
          </w:rPr>
          <w:t>测评内容与实施</w:t>
        </w:r>
        <w:r w:rsidR="00630CAE">
          <w:rPr>
            <w:noProof/>
            <w:webHidden/>
          </w:rPr>
          <w:tab/>
        </w:r>
        <w:r w:rsidR="00630CAE">
          <w:rPr>
            <w:noProof/>
            <w:webHidden/>
          </w:rPr>
          <w:fldChar w:fldCharType="begin"/>
        </w:r>
        <w:r w:rsidR="00630CAE">
          <w:rPr>
            <w:noProof/>
            <w:webHidden/>
          </w:rPr>
          <w:instrText xml:space="preserve"> PAGEREF _Toc80268289 \h </w:instrText>
        </w:r>
        <w:r w:rsidR="00630CAE">
          <w:rPr>
            <w:noProof/>
            <w:webHidden/>
          </w:rPr>
        </w:r>
        <w:r w:rsidR="00630CAE">
          <w:rPr>
            <w:noProof/>
            <w:webHidden/>
          </w:rPr>
          <w:fldChar w:fldCharType="separate"/>
        </w:r>
        <w:r w:rsidR="00630CAE">
          <w:rPr>
            <w:noProof/>
            <w:webHidden/>
          </w:rPr>
          <w:t>18</w:t>
        </w:r>
        <w:r w:rsidR="00630CAE">
          <w:rPr>
            <w:noProof/>
            <w:webHidden/>
          </w:rPr>
          <w:fldChar w:fldCharType="end"/>
        </w:r>
      </w:hyperlink>
    </w:p>
    <w:p w14:paraId="4FAD2022" w14:textId="2DDEFC3D" w:rsidR="00630CAE" w:rsidRDefault="00EC7E35">
      <w:pPr>
        <w:pStyle w:val="TOC2"/>
        <w:tabs>
          <w:tab w:val="left" w:pos="1260"/>
          <w:tab w:val="right" w:leader="dot" w:pos="9628"/>
        </w:tabs>
        <w:rPr>
          <w:rFonts w:asciiTheme="minorHAnsi" w:eastAsiaTheme="minorEastAsia" w:hAnsiTheme="minorHAnsi" w:cstheme="minorBidi"/>
          <w:noProof/>
          <w:szCs w:val="22"/>
        </w:rPr>
      </w:pPr>
      <w:hyperlink w:anchor="_Toc80268290" w:history="1">
        <w:r w:rsidR="00630CAE" w:rsidRPr="002D1F19">
          <w:rPr>
            <w:rStyle w:val="afd"/>
            <w:rFonts w:cs="Times New Roman"/>
            <w:noProof/>
            <w14:scene3d>
              <w14:camera w14:prst="orthographicFront"/>
              <w14:lightRig w14:rig="threePt" w14:dir="t">
                <w14:rot w14:lat="0" w14:lon="0" w14:rev="0"/>
              </w14:lightRig>
            </w14:scene3d>
          </w:rPr>
          <w:t>5.1</w:t>
        </w:r>
        <w:r w:rsidR="00630CAE">
          <w:rPr>
            <w:rFonts w:asciiTheme="minorHAnsi" w:eastAsiaTheme="minorEastAsia" w:hAnsiTheme="minorHAnsi" w:cstheme="minorBidi"/>
            <w:noProof/>
            <w:szCs w:val="22"/>
          </w:rPr>
          <w:tab/>
        </w:r>
        <w:r w:rsidR="00630CAE" w:rsidRPr="002D1F19">
          <w:rPr>
            <w:rStyle w:val="afd"/>
            <w:noProof/>
          </w:rPr>
          <w:t>通用安全要求</w:t>
        </w:r>
        <w:r w:rsidR="00630CAE">
          <w:rPr>
            <w:noProof/>
            <w:webHidden/>
          </w:rPr>
          <w:tab/>
        </w:r>
        <w:r w:rsidR="00630CAE">
          <w:rPr>
            <w:noProof/>
            <w:webHidden/>
          </w:rPr>
          <w:fldChar w:fldCharType="begin"/>
        </w:r>
        <w:r w:rsidR="00630CAE">
          <w:rPr>
            <w:noProof/>
            <w:webHidden/>
          </w:rPr>
          <w:instrText xml:space="preserve"> PAGEREF _Toc80268290 \h </w:instrText>
        </w:r>
        <w:r w:rsidR="00630CAE">
          <w:rPr>
            <w:noProof/>
            <w:webHidden/>
          </w:rPr>
        </w:r>
        <w:r w:rsidR="00630CAE">
          <w:rPr>
            <w:noProof/>
            <w:webHidden/>
          </w:rPr>
          <w:fldChar w:fldCharType="separate"/>
        </w:r>
        <w:r w:rsidR="00630CAE">
          <w:rPr>
            <w:noProof/>
            <w:webHidden/>
          </w:rPr>
          <w:t>18</w:t>
        </w:r>
        <w:r w:rsidR="00630CAE">
          <w:rPr>
            <w:noProof/>
            <w:webHidden/>
          </w:rPr>
          <w:fldChar w:fldCharType="end"/>
        </w:r>
      </w:hyperlink>
    </w:p>
    <w:p w14:paraId="3FB6A945" w14:textId="627879D4" w:rsidR="00630CAE" w:rsidRDefault="00EC7E35">
      <w:pPr>
        <w:pStyle w:val="TOC3"/>
        <w:tabs>
          <w:tab w:val="left" w:pos="1680"/>
        </w:tabs>
        <w:rPr>
          <w:rFonts w:asciiTheme="minorHAnsi" w:eastAsiaTheme="minorEastAsia" w:hAnsiTheme="minorHAnsi" w:cstheme="minorBidi"/>
          <w:noProof/>
          <w:szCs w:val="22"/>
        </w:rPr>
      </w:pPr>
      <w:hyperlink w:anchor="_Toc80268291" w:history="1">
        <w:r w:rsidR="00630CAE" w:rsidRPr="002D1F19">
          <w:rPr>
            <w:rStyle w:val="afd"/>
            <w:rFonts w:cs="Times New Roman"/>
            <w:noProof/>
            <w14:scene3d>
              <w14:camera w14:prst="orthographicFront"/>
              <w14:lightRig w14:rig="threePt" w14:dir="t">
                <w14:rot w14:lat="0" w14:lon="0" w14:rev="0"/>
              </w14:lightRig>
            </w14:scene3d>
          </w:rPr>
          <w:t>5.1.1</w:t>
        </w:r>
        <w:r w:rsidR="00630CAE">
          <w:rPr>
            <w:rFonts w:asciiTheme="minorHAnsi" w:eastAsiaTheme="minorEastAsia" w:hAnsiTheme="minorHAnsi" w:cstheme="minorBidi"/>
            <w:noProof/>
            <w:szCs w:val="22"/>
          </w:rPr>
          <w:tab/>
        </w:r>
        <w:r w:rsidR="00630CAE" w:rsidRPr="002D1F19">
          <w:rPr>
            <w:rStyle w:val="afd"/>
            <w:noProof/>
          </w:rPr>
          <w:t>安全物理环境测评</w:t>
        </w:r>
        <w:r w:rsidR="00630CAE">
          <w:rPr>
            <w:noProof/>
            <w:webHidden/>
          </w:rPr>
          <w:tab/>
        </w:r>
        <w:r w:rsidR="00630CAE">
          <w:rPr>
            <w:noProof/>
            <w:webHidden/>
          </w:rPr>
          <w:fldChar w:fldCharType="begin"/>
        </w:r>
        <w:r w:rsidR="00630CAE">
          <w:rPr>
            <w:noProof/>
            <w:webHidden/>
          </w:rPr>
          <w:instrText xml:space="preserve"> PAGEREF _Toc80268291 \h </w:instrText>
        </w:r>
        <w:r w:rsidR="00630CAE">
          <w:rPr>
            <w:noProof/>
            <w:webHidden/>
          </w:rPr>
        </w:r>
        <w:r w:rsidR="00630CAE">
          <w:rPr>
            <w:noProof/>
            <w:webHidden/>
          </w:rPr>
          <w:fldChar w:fldCharType="separate"/>
        </w:r>
        <w:r w:rsidR="00630CAE">
          <w:rPr>
            <w:noProof/>
            <w:webHidden/>
          </w:rPr>
          <w:t>18</w:t>
        </w:r>
        <w:r w:rsidR="00630CAE">
          <w:rPr>
            <w:noProof/>
            <w:webHidden/>
          </w:rPr>
          <w:fldChar w:fldCharType="end"/>
        </w:r>
      </w:hyperlink>
    </w:p>
    <w:p w14:paraId="5D888BA4" w14:textId="42DB0155" w:rsidR="00630CAE" w:rsidRDefault="00EC7E35">
      <w:pPr>
        <w:pStyle w:val="TOC3"/>
        <w:tabs>
          <w:tab w:val="left" w:pos="1680"/>
        </w:tabs>
        <w:rPr>
          <w:rFonts w:asciiTheme="minorHAnsi" w:eastAsiaTheme="minorEastAsia" w:hAnsiTheme="minorHAnsi" w:cstheme="minorBidi"/>
          <w:noProof/>
          <w:szCs w:val="22"/>
        </w:rPr>
      </w:pPr>
      <w:hyperlink w:anchor="_Toc80268292" w:history="1">
        <w:r w:rsidR="00630CAE" w:rsidRPr="002D1F19">
          <w:rPr>
            <w:rStyle w:val="afd"/>
            <w:rFonts w:cs="Times New Roman"/>
            <w:noProof/>
            <w14:scene3d>
              <w14:camera w14:prst="orthographicFront"/>
              <w14:lightRig w14:rig="threePt" w14:dir="t">
                <w14:rot w14:lat="0" w14:lon="0" w14:rev="0"/>
              </w14:lightRig>
            </w14:scene3d>
          </w:rPr>
          <w:t>5.1.2</w:t>
        </w:r>
        <w:r w:rsidR="00630CAE">
          <w:rPr>
            <w:rFonts w:asciiTheme="minorHAnsi" w:eastAsiaTheme="minorEastAsia" w:hAnsiTheme="minorHAnsi" w:cstheme="minorBidi"/>
            <w:noProof/>
            <w:szCs w:val="22"/>
          </w:rPr>
          <w:tab/>
        </w:r>
        <w:r w:rsidR="00630CAE" w:rsidRPr="002D1F19">
          <w:rPr>
            <w:rStyle w:val="afd"/>
            <w:noProof/>
          </w:rPr>
          <w:t>安全通信网络测评</w:t>
        </w:r>
        <w:r w:rsidR="00630CAE">
          <w:rPr>
            <w:noProof/>
            <w:webHidden/>
          </w:rPr>
          <w:tab/>
        </w:r>
        <w:r w:rsidR="00630CAE">
          <w:rPr>
            <w:noProof/>
            <w:webHidden/>
          </w:rPr>
          <w:fldChar w:fldCharType="begin"/>
        </w:r>
        <w:r w:rsidR="00630CAE">
          <w:rPr>
            <w:noProof/>
            <w:webHidden/>
          </w:rPr>
          <w:instrText xml:space="preserve"> PAGEREF _Toc80268292 \h </w:instrText>
        </w:r>
        <w:r w:rsidR="00630CAE">
          <w:rPr>
            <w:noProof/>
            <w:webHidden/>
          </w:rPr>
        </w:r>
        <w:r w:rsidR="00630CAE">
          <w:rPr>
            <w:noProof/>
            <w:webHidden/>
          </w:rPr>
          <w:fldChar w:fldCharType="separate"/>
        </w:r>
        <w:r w:rsidR="00630CAE">
          <w:rPr>
            <w:noProof/>
            <w:webHidden/>
          </w:rPr>
          <w:t>26</w:t>
        </w:r>
        <w:r w:rsidR="00630CAE">
          <w:rPr>
            <w:noProof/>
            <w:webHidden/>
          </w:rPr>
          <w:fldChar w:fldCharType="end"/>
        </w:r>
      </w:hyperlink>
    </w:p>
    <w:p w14:paraId="5A61E8AB" w14:textId="3991A4EC" w:rsidR="00630CAE" w:rsidRDefault="00EC7E35">
      <w:pPr>
        <w:pStyle w:val="TOC3"/>
        <w:tabs>
          <w:tab w:val="left" w:pos="1680"/>
        </w:tabs>
        <w:rPr>
          <w:rFonts w:asciiTheme="minorHAnsi" w:eastAsiaTheme="minorEastAsia" w:hAnsiTheme="minorHAnsi" w:cstheme="minorBidi"/>
          <w:noProof/>
          <w:szCs w:val="22"/>
        </w:rPr>
      </w:pPr>
      <w:hyperlink w:anchor="_Toc80268293" w:history="1">
        <w:r w:rsidR="00630CAE" w:rsidRPr="002D1F19">
          <w:rPr>
            <w:rStyle w:val="afd"/>
            <w:rFonts w:cs="Times New Roman"/>
            <w:noProof/>
            <w14:scene3d>
              <w14:camera w14:prst="orthographicFront"/>
              <w14:lightRig w14:rig="threePt" w14:dir="t">
                <w14:rot w14:lat="0" w14:lon="0" w14:rev="0"/>
              </w14:lightRig>
            </w14:scene3d>
          </w:rPr>
          <w:t>5.1.3</w:t>
        </w:r>
        <w:r w:rsidR="00630CAE">
          <w:rPr>
            <w:rFonts w:asciiTheme="minorHAnsi" w:eastAsiaTheme="minorEastAsia" w:hAnsiTheme="minorHAnsi" w:cstheme="minorBidi"/>
            <w:noProof/>
            <w:szCs w:val="22"/>
          </w:rPr>
          <w:tab/>
        </w:r>
        <w:r w:rsidR="00630CAE" w:rsidRPr="002D1F19">
          <w:rPr>
            <w:rStyle w:val="afd"/>
            <w:noProof/>
          </w:rPr>
          <w:t>安全区域边界测评</w:t>
        </w:r>
        <w:r w:rsidR="00630CAE">
          <w:rPr>
            <w:noProof/>
            <w:webHidden/>
          </w:rPr>
          <w:tab/>
        </w:r>
        <w:r w:rsidR="00630CAE">
          <w:rPr>
            <w:noProof/>
            <w:webHidden/>
          </w:rPr>
          <w:fldChar w:fldCharType="begin"/>
        </w:r>
        <w:r w:rsidR="00630CAE">
          <w:rPr>
            <w:noProof/>
            <w:webHidden/>
          </w:rPr>
          <w:instrText xml:space="preserve"> PAGEREF _Toc80268293 \h </w:instrText>
        </w:r>
        <w:r w:rsidR="00630CAE">
          <w:rPr>
            <w:noProof/>
            <w:webHidden/>
          </w:rPr>
        </w:r>
        <w:r w:rsidR="00630CAE">
          <w:rPr>
            <w:noProof/>
            <w:webHidden/>
          </w:rPr>
          <w:fldChar w:fldCharType="separate"/>
        </w:r>
        <w:r w:rsidR="00630CAE">
          <w:rPr>
            <w:noProof/>
            <w:webHidden/>
          </w:rPr>
          <w:t>29</w:t>
        </w:r>
        <w:r w:rsidR="00630CAE">
          <w:rPr>
            <w:noProof/>
            <w:webHidden/>
          </w:rPr>
          <w:fldChar w:fldCharType="end"/>
        </w:r>
      </w:hyperlink>
    </w:p>
    <w:p w14:paraId="7927DD02" w14:textId="3F4A54F4" w:rsidR="00630CAE" w:rsidRDefault="00EC7E35">
      <w:pPr>
        <w:pStyle w:val="TOC3"/>
        <w:tabs>
          <w:tab w:val="left" w:pos="1680"/>
        </w:tabs>
        <w:rPr>
          <w:rFonts w:asciiTheme="minorHAnsi" w:eastAsiaTheme="minorEastAsia" w:hAnsiTheme="minorHAnsi" w:cstheme="minorBidi"/>
          <w:noProof/>
          <w:szCs w:val="22"/>
        </w:rPr>
      </w:pPr>
      <w:hyperlink w:anchor="_Toc80268294" w:history="1">
        <w:r w:rsidR="00630CAE" w:rsidRPr="002D1F19">
          <w:rPr>
            <w:rStyle w:val="afd"/>
            <w:rFonts w:cs="Times New Roman"/>
            <w:noProof/>
            <w14:scene3d>
              <w14:camera w14:prst="orthographicFront"/>
              <w14:lightRig w14:rig="threePt" w14:dir="t">
                <w14:rot w14:lat="0" w14:lon="0" w14:rev="0"/>
              </w14:lightRig>
            </w14:scene3d>
          </w:rPr>
          <w:t>5.1.4</w:t>
        </w:r>
        <w:r w:rsidR="00630CAE">
          <w:rPr>
            <w:rFonts w:asciiTheme="minorHAnsi" w:eastAsiaTheme="minorEastAsia" w:hAnsiTheme="minorHAnsi" w:cstheme="minorBidi"/>
            <w:noProof/>
            <w:szCs w:val="22"/>
          </w:rPr>
          <w:tab/>
        </w:r>
        <w:r w:rsidR="00630CAE" w:rsidRPr="002D1F19">
          <w:rPr>
            <w:rStyle w:val="afd"/>
            <w:noProof/>
          </w:rPr>
          <w:t>安全计算环境测评</w:t>
        </w:r>
        <w:r w:rsidR="00630CAE">
          <w:rPr>
            <w:noProof/>
            <w:webHidden/>
          </w:rPr>
          <w:tab/>
        </w:r>
        <w:r w:rsidR="00630CAE">
          <w:rPr>
            <w:noProof/>
            <w:webHidden/>
          </w:rPr>
          <w:fldChar w:fldCharType="begin"/>
        </w:r>
        <w:r w:rsidR="00630CAE">
          <w:rPr>
            <w:noProof/>
            <w:webHidden/>
          </w:rPr>
          <w:instrText xml:space="preserve"> PAGEREF _Toc80268294 \h </w:instrText>
        </w:r>
        <w:r w:rsidR="00630CAE">
          <w:rPr>
            <w:noProof/>
            <w:webHidden/>
          </w:rPr>
        </w:r>
        <w:r w:rsidR="00630CAE">
          <w:rPr>
            <w:noProof/>
            <w:webHidden/>
          </w:rPr>
          <w:fldChar w:fldCharType="separate"/>
        </w:r>
        <w:r w:rsidR="00630CAE">
          <w:rPr>
            <w:noProof/>
            <w:webHidden/>
          </w:rPr>
          <w:t>34</w:t>
        </w:r>
        <w:r w:rsidR="00630CAE">
          <w:rPr>
            <w:noProof/>
            <w:webHidden/>
          </w:rPr>
          <w:fldChar w:fldCharType="end"/>
        </w:r>
      </w:hyperlink>
    </w:p>
    <w:p w14:paraId="09567D5B" w14:textId="3F2AF881" w:rsidR="00630CAE" w:rsidRDefault="00EC7E35">
      <w:pPr>
        <w:pStyle w:val="TOC3"/>
        <w:tabs>
          <w:tab w:val="left" w:pos="1680"/>
        </w:tabs>
        <w:rPr>
          <w:rFonts w:asciiTheme="minorHAnsi" w:eastAsiaTheme="minorEastAsia" w:hAnsiTheme="minorHAnsi" w:cstheme="minorBidi"/>
          <w:noProof/>
          <w:szCs w:val="22"/>
        </w:rPr>
      </w:pPr>
      <w:hyperlink w:anchor="_Toc80268295" w:history="1">
        <w:r w:rsidR="00630CAE" w:rsidRPr="002D1F19">
          <w:rPr>
            <w:rStyle w:val="afd"/>
            <w:rFonts w:cs="Times New Roman"/>
            <w:noProof/>
            <w14:scene3d>
              <w14:camera w14:prst="orthographicFront"/>
              <w14:lightRig w14:rig="threePt" w14:dir="t">
                <w14:rot w14:lat="0" w14:lon="0" w14:rev="0"/>
              </w14:lightRig>
            </w14:scene3d>
          </w:rPr>
          <w:t>5.1.5</w:t>
        </w:r>
        <w:r w:rsidR="00630CAE">
          <w:rPr>
            <w:rFonts w:asciiTheme="minorHAnsi" w:eastAsiaTheme="minorEastAsia" w:hAnsiTheme="minorHAnsi" w:cstheme="minorBidi"/>
            <w:noProof/>
            <w:szCs w:val="22"/>
          </w:rPr>
          <w:tab/>
        </w:r>
        <w:r w:rsidR="00630CAE" w:rsidRPr="002D1F19">
          <w:rPr>
            <w:rStyle w:val="afd"/>
            <w:noProof/>
          </w:rPr>
          <w:t>安全管理中心测评</w:t>
        </w:r>
        <w:r w:rsidR="00630CAE">
          <w:rPr>
            <w:noProof/>
            <w:webHidden/>
          </w:rPr>
          <w:tab/>
        </w:r>
        <w:r w:rsidR="00630CAE">
          <w:rPr>
            <w:noProof/>
            <w:webHidden/>
          </w:rPr>
          <w:fldChar w:fldCharType="begin"/>
        </w:r>
        <w:r w:rsidR="00630CAE">
          <w:rPr>
            <w:noProof/>
            <w:webHidden/>
          </w:rPr>
          <w:instrText xml:space="preserve"> PAGEREF _Toc80268295 \h </w:instrText>
        </w:r>
        <w:r w:rsidR="00630CAE">
          <w:rPr>
            <w:noProof/>
            <w:webHidden/>
          </w:rPr>
        </w:r>
        <w:r w:rsidR="00630CAE">
          <w:rPr>
            <w:noProof/>
            <w:webHidden/>
          </w:rPr>
          <w:fldChar w:fldCharType="separate"/>
        </w:r>
        <w:r w:rsidR="00630CAE">
          <w:rPr>
            <w:noProof/>
            <w:webHidden/>
          </w:rPr>
          <w:t>45</w:t>
        </w:r>
        <w:r w:rsidR="00630CAE">
          <w:rPr>
            <w:noProof/>
            <w:webHidden/>
          </w:rPr>
          <w:fldChar w:fldCharType="end"/>
        </w:r>
      </w:hyperlink>
    </w:p>
    <w:p w14:paraId="5613C7A0" w14:textId="3CD50D36" w:rsidR="00630CAE" w:rsidRDefault="00EC7E35">
      <w:pPr>
        <w:pStyle w:val="TOC3"/>
        <w:tabs>
          <w:tab w:val="left" w:pos="1680"/>
        </w:tabs>
        <w:rPr>
          <w:rFonts w:asciiTheme="minorHAnsi" w:eastAsiaTheme="minorEastAsia" w:hAnsiTheme="minorHAnsi" w:cstheme="minorBidi"/>
          <w:noProof/>
          <w:szCs w:val="22"/>
        </w:rPr>
      </w:pPr>
      <w:hyperlink w:anchor="_Toc80268296" w:history="1">
        <w:r w:rsidR="00630CAE" w:rsidRPr="002D1F19">
          <w:rPr>
            <w:rStyle w:val="afd"/>
            <w:rFonts w:cs="Times New Roman"/>
            <w:noProof/>
            <w14:scene3d>
              <w14:camera w14:prst="orthographicFront"/>
              <w14:lightRig w14:rig="threePt" w14:dir="t">
                <w14:rot w14:lat="0" w14:lon="0" w14:rev="0"/>
              </w14:lightRig>
            </w14:scene3d>
          </w:rPr>
          <w:t>5.1.6</w:t>
        </w:r>
        <w:r w:rsidR="00630CAE">
          <w:rPr>
            <w:rFonts w:asciiTheme="minorHAnsi" w:eastAsiaTheme="minorEastAsia" w:hAnsiTheme="minorHAnsi" w:cstheme="minorBidi"/>
            <w:noProof/>
            <w:szCs w:val="22"/>
          </w:rPr>
          <w:tab/>
        </w:r>
        <w:r w:rsidR="00630CAE" w:rsidRPr="002D1F19">
          <w:rPr>
            <w:rStyle w:val="afd"/>
            <w:noProof/>
          </w:rPr>
          <w:t>安全管理制度测评</w:t>
        </w:r>
        <w:r w:rsidR="00630CAE">
          <w:rPr>
            <w:noProof/>
            <w:webHidden/>
          </w:rPr>
          <w:tab/>
        </w:r>
        <w:r w:rsidR="00630CAE">
          <w:rPr>
            <w:noProof/>
            <w:webHidden/>
          </w:rPr>
          <w:fldChar w:fldCharType="begin"/>
        </w:r>
        <w:r w:rsidR="00630CAE">
          <w:rPr>
            <w:noProof/>
            <w:webHidden/>
          </w:rPr>
          <w:instrText xml:space="preserve"> PAGEREF _Toc80268296 \h </w:instrText>
        </w:r>
        <w:r w:rsidR="00630CAE">
          <w:rPr>
            <w:noProof/>
            <w:webHidden/>
          </w:rPr>
        </w:r>
        <w:r w:rsidR="00630CAE">
          <w:rPr>
            <w:noProof/>
            <w:webHidden/>
          </w:rPr>
          <w:fldChar w:fldCharType="separate"/>
        </w:r>
        <w:r w:rsidR="00630CAE">
          <w:rPr>
            <w:noProof/>
            <w:webHidden/>
          </w:rPr>
          <w:t>49</w:t>
        </w:r>
        <w:r w:rsidR="00630CAE">
          <w:rPr>
            <w:noProof/>
            <w:webHidden/>
          </w:rPr>
          <w:fldChar w:fldCharType="end"/>
        </w:r>
      </w:hyperlink>
    </w:p>
    <w:p w14:paraId="4FDE2E79" w14:textId="14C8724D" w:rsidR="00630CAE" w:rsidRDefault="00EC7E35">
      <w:pPr>
        <w:pStyle w:val="TOC3"/>
        <w:tabs>
          <w:tab w:val="left" w:pos="1680"/>
        </w:tabs>
        <w:rPr>
          <w:rFonts w:asciiTheme="minorHAnsi" w:eastAsiaTheme="minorEastAsia" w:hAnsiTheme="minorHAnsi" w:cstheme="minorBidi"/>
          <w:noProof/>
          <w:szCs w:val="22"/>
        </w:rPr>
      </w:pPr>
      <w:hyperlink w:anchor="_Toc80268297" w:history="1">
        <w:r w:rsidR="00630CAE" w:rsidRPr="002D1F19">
          <w:rPr>
            <w:rStyle w:val="afd"/>
            <w:rFonts w:cs="Times New Roman"/>
            <w:noProof/>
            <w14:scene3d>
              <w14:camera w14:prst="orthographicFront"/>
              <w14:lightRig w14:rig="threePt" w14:dir="t">
                <w14:rot w14:lat="0" w14:lon="0" w14:rev="0"/>
              </w14:lightRig>
            </w14:scene3d>
          </w:rPr>
          <w:t>5.1.7</w:t>
        </w:r>
        <w:r w:rsidR="00630CAE">
          <w:rPr>
            <w:rFonts w:asciiTheme="minorHAnsi" w:eastAsiaTheme="minorEastAsia" w:hAnsiTheme="minorHAnsi" w:cstheme="minorBidi"/>
            <w:noProof/>
            <w:szCs w:val="22"/>
          </w:rPr>
          <w:tab/>
        </w:r>
        <w:r w:rsidR="00630CAE" w:rsidRPr="002D1F19">
          <w:rPr>
            <w:rStyle w:val="afd"/>
            <w:noProof/>
          </w:rPr>
          <w:t>安全管理机构测评</w:t>
        </w:r>
        <w:r w:rsidR="00630CAE">
          <w:rPr>
            <w:noProof/>
            <w:webHidden/>
          </w:rPr>
          <w:tab/>
        </w:r>
        <w:r w:rsidR="00630CAE">
          <w:rPr>
            <w:noProof/>
            <w:webHidden/>
          </w:rPr>
          <w:fldChar w:fldCharType="begin"/>
        </w:r>
        <w:r w:rsidR="00630CAE">
          <w:rPr>
            <w:noProof/>
            <w:webHidden/>
          </w:rPr>
          <w:instrText xml:space="preserve"> PAGEREF _Toc80268297 \h </w:instrText>
        </w:r>
        <w:r w:rsidR="00630CAE">
          <w:rPr>
            <w:noProof/>
            <w:webHidden/>
          </w:rPr>
        </w:r>
        <w:r w:rsidR="00630CAE">
          <w:rPr>
            <w:noProof/>
            <w:webHidden/>
          </w:rPr>
          <w:fldChar w:fldCharType="separate"/>
        </w:r>
        <w:r w:rsidR="00630CAE">
          <w:rPr>
            <w:noProof/>
            <w:webHidden/>
          </w:rPr>
          <w:t>51</w:t>
        </w:r>
        <w:r w:rsidR="00630CAE">
          <w:rPr>
            <w:noProof/>
            <w:webHidden/>
          </w:rPr>
          <w:fldChar w:fldCharType="end"/>
        </w:r>
      </w:hyperlink>
    </w:p>
    <w:p w14:paraId="19A9C0A2" w14:textId="745AA591" w:rsidR="00630CAE" w:rsidRDefault="00EC7E35">
      <w:pPr>
        <w:pStyle w:val="TOC3"/>
        <w:tabs>
          <w:tab w:val="left" w:pos="1680"/>
        </w:tabs>
        <w:rPr>
          <w:rFonts w:asciiTheme="minorHAnsi" w:eastAsiaTheme="minorEastAsia" w:hAnsiTheme="minorHAnsi" w:cstheme="minorBidi"/>
          <w:noProof/>
          <w:szCs w:val="22"/>
        </w:rPr>
      </w:pPr>
      <w:hyperlink w:anchor="_Toc80268298" w:history="1">
        <w:r w:rsidR="00630CAE" w:rsidRPr="002D1F19">
          <w:rPr>
            <w:rStyle w:val="afd"/>
            <w:rFonts w:cs="Times New Roman"/>
            <w:noProof/>
            <w14:scene3d>
              <w14:camera w14:prst="orthographicFront"/>
              <w14:lightRig w14:rig="threePt" w14:dir="t">
                <w14:rot w14:lat="0" w14:lon="0" w14:rev="0"/>
              </w14:lightRig>
            </w14:scene3d>
          </w:rPr>
          <w:t>5.1.8</w:t>
        </w:r>
        <w:r w:rsidR="00630CAE">
          <w:rPr>
            <w:rFonts w:asciiTheme="minorHAnsi" w:eastAsiaTheme="minorEastAsia" w:hAnsiTheme="minorHAnsi" w:cstheme="minorBidi"/>
            <w:noProof/>
            <w:szCs w:val="22"/>
          </w:rPr>
          <w:tab/>
        </w:r>
        <w:r w:rsidR="00630CAE" w:rsidRPr="002D1F19">
          <w:rPr>
            <w:rStyle w:val="afd"/>
            <w:noProof/>
          </w:rPr>
          <w:t>安全管理人员测评</w:t>
        </w:r>
        <w:r w:rsidR="00630CAE">
          <w:rPr>
            <w:noProof/>
            <w:webHidden/>
          </w:rPr>
          <w:tab/>
        </w:r>
        <w:r w:rsidR="00630CAE">
          <w:rPr>
            <w:noProof/>
            <w:webHidden/>
          </w:rPr>
          <w:fldChar w:fldCharType="begin"/>
        </w:r>
        <w:r w:rsidR="00630CAE">
          <w:rPr>
            <w:noProof/>
            <w:webHidden/>
          </w:rPr>
          <w:instrText xml:space="preserve"> PAGEREF _Toc80268298 \h </w:instrText>
        </w:r>
        <w:r w:rsidR="00630CAE">
          <w:rPr>
            <w:noProof/>
            <w:webHidden/>
          </w:rPr>
        </w:r>
        <w:r w:rsidR="00630CAE">
          <w:rPr>
            <w:noProof/>
            <w:webHidden/>
          </w:rPr>
          <w:fldChar w:fldCharType="separate"/>
        </w:r>
        <w:r w:rsidR="00630CAE">
          <w:rPr>
            <w:noProof/>
            <w:webHidden/>
          </w:rPr>
          <w:t>55</w:t>
        </w:r>
        <w:r w:rsidR="00630CAE">
          <w:rPr>
            <w:noProof/>
            <w:webHidden/>
          </w:rPr>
          <w:fldChar w:fldCharType="end"/>
        </w:r>
      </w:hyperlink>
    </w:p>
    <w:p w14:paraId="204FD72D" w14:textId="7C834420" w:rsidR="00630CAE" w:rsidRDefault="00EC7E35">
      <w:pPr>
        <w:pStyle w:val="TOC3"/>
        <w:tabs>
          <w:tab w:val="left" w:pos="1680"/>
        </w:tabs>
        <w:rPr>
          <w:rFonts w:asciiTheme="minorHAnsi" w:eastAsiaTheme="minorEastAsia" w:hAnsiTheme="minorHAnsi" w:cstheme="minorBidi"/>
          <w:noProof/>
          <w:szCs w:val="22"/>
        </w:rPr>
      </w:pPr>
      <w:hyperlink w:anchor="_Toc80268299" w:history="1">
        <w:r w:rsidR="00630CAE" w:rsidRPr="002D1F19">
          <w:rPr>
            <w:rStyle w:val="afd"/>
            <w:rFonts w:cs="Times New Roman"/>
            <w:noProof/>
            <w14:scene3d>
              <w14:camera w14:prst="orthographicFront"/>
              <w14:lightRig w14:rig="threePt" w14:dir="t">
                <w14:rot w14:lat="0" w14:lon="0" w14:rev="0"/>
              </w14:lightRig>
            </w14:scene3d>
          </w:rPr>
          <w:t>5.1.9</w:t>
        </w:r>
        <w:r w:rsidR="00630CAE">
          <w:rPr>
            <w:rFonts w:asciiTheme="minorHAnsi" w:eastAsiaTheme="minorEastAsia" w:hAnsiTheme="minorHAnsi" w:cstheme="minorBidi"/>
            <w:noProof/>
            <w:szCs w:val="22"/>
          </w:rPr>
          <w:tab/>
        </w:r>
        <w:r w:rsidR="00630CAE" w:rsidRPr="002D1F19">
          <w:rPr>
            <w:rStyle w:val="afd"/>
            <w:noProof/>
          </w:rPr>
          <w:t>安全建设管理测评</w:t>
        </w:r>
        <w:r w:rsidR="00630CAE">
          <w:rPr>
            <w:noProof/>
            <w:webHidden/>
          </w:rPr>
          <w:tab/>
        </w:r>
        <w:r w:rsidR="00630CAE">
          <w:rPr>
            <w:noProof/>
            <w:webHidden/>
          </w:rPr>
          <w:fldChar w:fldCharType="begin"/>
        </w:r>
        <w:r w:rsidR="00630CAE">
          <w:rPr>
            <w:noProof/>
            <w:webHidden/>
          </w:rPr>
          <w:instrText xml:space="preserve"> PAGEREF _Toc80268299 \h </w:instrText>
        </w:r>
        <w:r w:rsidR="00630CAE">
          <w:rPr>
            <w:noProof/>
            <w:webHidden/>
          </w:rPr>
        </w:r>
        <w:r w:rsidR="00630CAE">
          <w:rPr>
            <w:noProof/>
            <w:webHidden/>
          </w:rPr>
          <w:fldChar w:fldCharType="separate"/>
        </w:r>
        <w:r w:rsidR="00630CAE">
          <w:rPr>
            <w:noProof/>
            <w:webHidden/>
          </w:rPr>
          <w:t>59</w:t>
        </w:r>
        <w:r w:rsidR="00630CAE">
          <w:rPr>
            <w:noProof/>
            <w:webHidden/>
          </w:rPr>
          <w:fldChar w:fldCharType="end"/>
        </w:r>
      </w:hyperlink>
    </w:p>
    <w:p w14:paraId="31FEA866" w14:textId="20C409A7" w:rsidR="00630CAE" w:rsidRDefault="00EC7E35">
      <w:pPr>
        <w:pStyle w:val="TOC3"/>
        <w:tabs>
          <w:tab w:val="left" w:pos="1680"/>
        </w:tabs>
        <w:rPr>
          <w:rFonts w:asciiTheme="minorHAnsi" w:eastAsiaTheme="minorEastAsia" w:hAnsiTheme="minorHAnsi" w:cstheme="minorBidi"/>
          <w:noProof/>
          <w:szCs w:val="22"/>
        </w:rPr>
      </w:pPr>
      <w:hyperlink w:anchor="_Toc80268300" w:history="1">
        <w:r w:rsidR="00630CAE" w:rsidRPr="002D1F19">
          <w:rPr>
            <w:rStyle w:val="afd"/>
            <w:rFonts w:cs="Times New Roman"/>
            <w:noProof/>
            <w14:scene3d>
              <w14:camera w14:prst="orthographicFront"/>
              <w14:lightRig w14:rig="threePt" w14:dir="t">
                <w14:rot w14:lat="0" w14:lon="0" w14:rev="0"/>
              </w14:lightRig>
            </w14:scene3d>
          </w:rPr>
          <w:t>5.1.10</w:t>
        </w:r>
        <w:r w:rsidR="00630CAE">
          <w:rPr>
            <w:rFonts w:asciiTheme="minorHAnsi" w:eastAsiaTheme="minorEastAsia" w:hAnsiTheme="minorHAnsi" w:cstheme="minorBidi"/>
            <w:noProof/>
            <w:szCs w:val="22"/>
          </w:rPr>
          <w:tab/>
        </w:r>
        <w:r w:rsidR="00630CAE" w:rsidRPr="002D1F19">
          <w:rPr>
            <w:rStyle w:val="afd"/>
            <w:noProof/>
          </w:rPr>
          <w:t>安全运维管理测评</w:t>
        </w:r>
        <w:r w:rsidR="00630CAE">
          <w:rPr>
            <w:noProof/>
            <w:webHidden/>
          </w:rPr>
          <w:tab/>
        </w:r>
        <w:r w:rsidR="00630CAE">
          <w:rPr>
            <w:noProof/>
            <w:webHidden/>
          </w:rPr>
          <w:fldChar w:fldCharType="begin"/>
        </w:r>
        <w:r w:rsidR="00630CAE">
          <w:rPr>
            <w:noProof/>
            <w:webHidden/>
          </w:rPr>
          <w:instrText xml:space="preserve"> PAGEREF _Toc80268300 \h </w:instrText>
        </w:r>
        <w:r w:rsidR="00630CAE">
          <w:rPr>
            <w:noProof/>
            <w:webHidden/>
          </w:rPr>
        </w:r>
        <w:r w:rsidR="00630CAE">
          <w:rPr>
            <w:noProof/>
            <w:webHidden/>
          </w:rPr>
          <w:fldChar w:fldCharType="separate"/>
        </w:r>
        <w:r w:rsidR="00630CAE">
          <w:rPr>
            <w:noProof/>
            <w:webHidden/>
          </w:rPr>
          <w:t>68</w:t>
        </w:r>
        <w:r w:rsidR="00630CAE">
          <w:rPr>
            <w:noProof/>
            <w:webHidden/>
          </w:rPr>
          <w:fldChar w:fldCharType="end"/>
        </w:r>
      </w:hyperlink>
    </w:p>
    <w:p w14:paraId="118F1CBC" w14:textId="1C9E5704" w:rsidR="00630CAE" w:rsidRDefault="00EC7E35">
      <w:pPr>
        <w:pStyle w:val="TOC2"/>
        <w:tabs>
          <w:tab w:val="left" w:pos="1260"/>
          <w:tab w:val="right" w:leader="dot" w:pos="9628"/>
        </w:tabs>
        <w:rPr>
          <w:rFonts w:asciiTheme="minorHAnsi" w:eastAsiaTheme="minorEastAsia" w:hAnsiTheme="minorHAnsi" w:cstheme="minorBidi"/>
          <w:noProof/>
          <w:szCs w:val="22"/>
        </w:rPr>
      </w:pPr>
      <w:hyperlink w:anchor="_Toc80268301" w:history="1">
        <w:r w:rsidR="00630CAE" w:rsidRPr="002D1F19">
          <w:rPr>
            <w:rStyle w:val="afd"/>
            <w:rFonts w:cs="Times New Roman"/>
            <w:noProof/>
            <w14:scene3d>
              <w14:camera w14:prst="orthographicFront"/>
              <w14:lightRig w14:rig="threePt" w14:dir="t">
                <w14:rot w14:lat="0" w14:lon="0" w14:rev="0"/>
              </w14:lightRig>
            </w14:scene3d>
          </w:rPr>
          <w:t>5.2</w:t>
        </w:r>
        <w:r w:rsidR="00630CAE">
          <w:rPr>
            <w:rFonts w:asciiTheme="minorHAnsi" w:eastAsiaTheme="minorEastAsia" w:hAnsiTheme="minorHAnsi" w:cstheme="minorBidi"/>
            <w:noProof/>
            <w:szCs w:val="22"/>
          </w:rPr>
          <w:tab/>
        </w:r>
        <w:r w:rsidR="00630CAE" w:rsidRPr="002D1F19">
          <w:rPr>
            <w:rStyle w:val="afd"/>
            <w:noProof/>
          </w:rPr>
          <w:t>工具测试</w:t>
        </w:r>
        <w:r w:rsidR="00630CAE">
          <w:rPr>
            <w:noProof/>
            <w:webHidden/>
          </w:rPr>
          <w:tab/>
        </w:r>
        <w:r w:rsidR="00630CAE">
          <w:rPr>
            <w:noProof/>
            <w:webHidden/>
          </w:rPr>
          <w:fldChar w:fldCharType="begin"/>
        </w:r>
        <w:r w:rsidR="00630CAE">
          <w:rPr>
            <w:noProof/>
            <w:webHidden/>
          </w:rPr>
          <w:instrText xml:space="preserve"> PAGEREF _Toc80268301 \h </w:instrText>
        </w:r>
        <w:r w:rsidR="00630CAE">
          <w:rPr>
            <w:noProof/>
            <w:webHidden/>
          </w:rPr>
        </w:r>
        <w:r w:rsidR="00630CAE">
          <w:rPr>
            <w:noProof/>
            <w:webHidden/>
          </w:rPr>
          <w:fldChar w:fldCharType="separate"/>
        </w:r>
        <w:r w:rsidR="00630CAE">
          <w:rPr>
            <w:noProof/>
            <w:webHidden/>
          </w:rPr>
          <w:t>88</w:t>
        </w:r>
        <w:r w:rsidR="00630CAE">
          <w:rPr>
            <w:noProof/>
            <w:webHidden/>
          </w:rPr>
          <w:fldChar w:fldCharType="end"/>
        </w:r>
      </w:hyperlink>
    </w:p>
    <w:p w14:paraId="3A4E1D4E" w14:textId="2A34E038" w:rsidR="00630CAE" w:rsidRDefault="00EC7E35">
      <w:pPr>
        <w:pStyle w:val="TOC2"/>
        <w:tabs>
          <w:tab w:val="left" w:pos="1260"/>
          <w:tab w:val="right" w:leader="dot" w:pos="9628"/>
        </w:tabs>
        <w:rPr>
          <w:rFonts w:asciiTheme="minorHAnsi" w:eastAsiaTheme="minorEastAsia" w:hAnsiTheme="minorHAnsi" w:cstheme="minorBidi"/>
          <w:noProof/>
          <w:szCs w:val="22"/>
        </w:rPr>
      </w:pPr>
      <w:hyperlink w:anchor="_Toc80268302" w:history="1">
        <w:r w:rsidR="00630CAE" w:rsidRPr="002D1F19">
          <w:rPr>
            <w:rStyle w:val="afd"/>
            <w:rFonts w:cs="Times New Roman"/>
            <w:noProof/>
            <w14:scene3d>
              <w14:camera w14:prst="orthographicFront"/>
              <w14:lightRig w14:rig="threePt" w14:dir="t">
                <w14:rot w14:lat="0" w14:lon="0" w14:rev="0"/>
              </w14:lightRig>
            </w14:scene3d>
          </w:rPr>
          <w:t>5.3</w:t>
        </w:r>
        <w:r w:rsidR="00630CAE">
          <w:rPr>
            <w:rFonts w:asciiTheme="minorHAnsi" w:eastAsiaTheme="minorEastAsia" w:hAnsiTheme="minorHAnsi" w:cstheme="minorBidi"/>
            <w:noProof/>
            <w:szCs w:val="22"/>
          </w:rPr>
          <w:tab/>
        </w:r>
        <w:r w:rsidR="00630CAE" w:rsidRPr="002D1F19">
          <w:rPr>
            <w:rStyle w:val="afd"/>
            <w:noProof/>
          </w:rPr>
          <w:t>测评风险及应对措施</w:t>
        </w:r>
        <w:r w:rsidR="00630CAE">
          <w:rPr>
            <w:noProof/>
            <w:webHidden/>
          </w:rPr>
          <w:tab/>
        </w:r>
        <w:r w:rsidR="00630CAE">
          <w:rPr>
            <w:noProof/>
            <w:webHidden/>
          </w:rPr>
          <w:fldChar w:fldCharType="begin"/>
        </w:r>
        <w:r w:rsidR="00630CAE">
          <w:rPr>
            <w:noProof/>
            <w:webHidden/>
          </w:rPr>
          <w:instrText xml:space="preserve"> PAGEREF _Toc80268302 \h </w:instrText>
        </w:r>
        <w:r w:rsidR="00630CAE">
          <w:rPr>
            <w:noProof/>
            <w:webHidden/>
          </w:rPr>
        </w:r>
        <w:r w:rsidR="00630CAE">
          <w:rPr>
            <w:noProof/>
            <w:webHidden/>
          </w:rPr>
          <w:fldChar w:fldCharType="separate"/>
        </w:r>
        <w:r w:rsidR="00630CAE">
          <w:rPr>
            <w:noProof/>
            <w:webHidden/>
          </w:rPr>
          <w:t>89</w:t>
        </w:r>
        <w:r w:rsidR="00630CAE">
          <w:rPr>
            <w:noProof/>
            <w:webHidden/>
          </w:rPr>
          <w:fldChar w:fldCharType="end"/>
        </w:r>
      </w:hyperlink>
    </w:p>
    <w:p w14:paraId="61C71E56" w14:textId="38C851C0" w:rsidR="00630CAE" w:rsidRDefault="00EC7E35">
      <w:pPr>
        <w:pStyle w:val="TOC2"/>
        <w:tabs>
          <w:tab w:val="left" w:pos="1260"/>
          <w:tab w:val="right" w:leader="dot" w:pos="9628"/>
        </w:tabs>
        <w:rPr>
          <w:rFonts w:asciiTheme="minorHAnsi" w:eastAsiaTheme="minorEastAsia" w:hAnsiTheme="minorHAnsi" w:cstheme="minorBidi"/>
          <w:noProof/>
          <w:szCs w:val="22"/>
        </w:rPr>
      </w:pPr>
      <w:hyperlink w:anchor="_Toc80268303" w:history="1">
        <w:r w:rsidR="00630CAE" w:rsidRPr="002D1F19">
          <w:rPr>
            <w:rStyle w:val="afd"/>
            <w:rFonts w:cs="Times New Roman"/>
            <w:noProof/>
            <w14:scene3d>
              <w14:camera w14:prst="orthographicFront"/>
              <w14:lightRig w14:rig="threePt" w14:dir="t">
                <w14:rot w14:lat="0" w14:lon="0" w14:rev="0"/>
              </w14:lightRig>
            </w14:scene3d>
          </w:rPr>
          <w:t>5.4</w:t>
        </w:r>
        <w:r w:rsidR="00630CAE">
          <w:rPr>
            <w:rFonts w:asciiTheme="minorHAnsi" w:eastAsiaTheme="minorEastAsia" w:hAnsiTheme="minorHAnsi" w:cstheme="minorBidi"/>
            <w:noProof/>
            <w:szCs w:val="22"/>
          </w:rPr>
          <w:tab/>
        </w:r>
        <w:r w:rsidR="00630CAE" w:rsidRPr="002D1F19">
          <w:rPr>
            <w:rStyle w:val="afd"/>
            <w:noProof/>
          </w:rPr>
          <w:t>整体测评</w:t>
        </w:r>
        <w:r w:rsidR="00630CAE">
          <w:rPr>
            <w:noProof/>
            <w:webHidden/>
          </w:rPr>
          <w:tab/>
        </w:r>
        <w:r w:rsidR="00630CAE">
          <w:rPr>
            <w:noProof/>
            <w:webHidden/>
          </w:rPr>
          <w:fldChar w:fldCharType="begin"/>
        </w:r>
        <w:r w:rsidR="00630CAE">
          <w:rPr>
            <w:noProof/>
            <w:webHidden/>
          </w:rPr>
          <w:instrText xml:space="preserve"> PAGEREF _Toc80268303 \h </w:instrText>
        </w:r>
        <w:r w:rsidR="00630CAE">
          <w:rPr>
            <w:noProof/>
            <w:webHidden/>
          </w:rPr>
        </w:r>
        <w:r w:rsidR="00630CAE">
          <w:rPr>
            <w:noProof/>
            <w:webHidden/>
          </w:rPr>
          <w:fldChar w:fldCharType="separate"/>
        </w:r>
        <w:r w:rsidR="00630CAE">
          <w:rPr>
            <w:noProof/>
            <w:webHidden/>
          </w:rPr>
          <w:t>90</w:t>
        </w:r>
        <w:r w:rsidR="00630CAE">
          <w:rPr>
            <w:noProof/>
            <w:webHidden/>
          </w:rPr>
          <w:fldChar w:fldCharType="end"/>
        </w:r>
      </w:hyperlink>
    </w:p>
    <w:p w14:paraId="2EE3C3C0" w14:textId="097F93F5" w:rsidR="00630CAE" w:rsidRDefault="00EC7E35">
      <w:pPr>
        <w:pStyle w:val="TOC1"/>
        <w:rPr>
          <w:rFonts w:asciiTheme="minorHAnsi" w:eastAsiaTheme="minorEastAsia" w:hAnsiTheme="minorHAnsi" w:cstheme="minorBidi"/>
          <w:noProof/>
        </w:rPr>
      </w:pPr>
      <w:hyperlink w:anchor="_Toc80268304" w:history="1">
        <w:r w:rsidR="00630CAE" w:rsidRPr="002D1F19">
          <w:rPr>
            <w:rStyle w:val="afd"/>
            <w:rFonts w:ascii="Arial" w:hAnsi="Arial" w:cs="Arial"/>
            <w:noProof/>
            <w:snapToGrid w:val="0"/>
            <w:kern w:val="0"/>
          </w:rPr>
          <w:t>等级保护测评方案用户确认</w:t>
        </w:r>
        <w:r w:rsidR="00630CAE">
          <w:rPr>
            <w:noProof/>
            <w:webHidden/>
          </w:rPr>
          <w:tab/>
        </w:r>
        <w:r w:rsidR="00630CAE">
          <w:rPr>
            <w:noProof/>
            <w:webHidden/>
          </w:rPr>
          <w:fldChar w:fldCharType="begin"/>
        </w:r>
        <w:r w:rsidR="00630CAE">
          <w:rPr>
            <w:noProof/>
            <w:webHidden/>
          </w:rPr>
          <w:instrText xml:space="preserve"> PAGEREF _Toc80268304 \h </w:instrText>
        </w:r>
        <w:r w:rsidR="00630CAE">
          <w:rPr>
            <w:noProof/>
            <w:webHidden/>
          </w:rPr>
        </w:r>
        <w:r w:rsidR="00630CAE">
          <w:rPr>
            <w:noProof/>
            <w:webHidden/>
          </w:rPr>
          <w:fldChar w:fldCharType="separate"/>
        </w:r>
        <w:r w:rsidR="00630CAE">
          <w:rPr>
            <w:noProof/>
            <w:webHidden/>
          </w:rPr>
          <w:t>94</w:t>
        </w:r>
        <w:r w:rsidR="00630CAE">
          <w:rPr>
            <w:noProof/>
            <w:webHidden/>
          </w:rPr>
          <w:fldChar w:fldCharType="end"/>
        </w:r>
      </w:hyperlink>
    </w:p>
    <w:p w14:paraId="050E5143" w14:textId="72D975E9" w:rsidR="00010760" w:rsidRDefault="00611792">
      <w:pPr>
        <w:sectPr w:rsidR="00010760">
          <w:pgSz w:w="11906" w:h="16838"/>
          <w:pgMar w:top="1440" w:right="1134" w:bottom="1440" w:left="1134" w:header="851" w:footer="992" w:gutter="0"/>
          <w:cols w:space="425"/>
          <w:docGrid w:type="lines" w:linePitch="312"/>
        </w:sectPr>
      </w:pPr>
      <w:r>
        <w:fldChar w:fldCharType="end"/>
      </w:r>
    </w:p>
    <w:p w14:paraId="11501829" w14:textId="77777777" w:rsidR="00010760" w:rsidRDefault="00611792" w:rsidP="00512AC5">
      <w:pPr>
        <w:pStyle w:val="1"/>
        <w:numPr>
          <w:ilvl w:val="0"/>
          <w:numId w:val="15"/>
        </w:numPr>
      </w:pPr>
      <w:bookmarkStart w:id="0" w:name="_Toc80268260"/>
      <w:r>
        <w:rPr>
          <w:rFonts w:hint="eastAsia"/>
        </w:rPr>
        <w:lastRenderedPageBreak/>
        <w:t>概述</w:t>
      </w:r>
      <w:bookmarkEnd w:id="0"/>
    </w:p>
    <w:p w14:paraId="48BBA5CD" w14:textId="77777777" w:rsidR="00010760" w:rsidRDefault="00611792" w:rsidP="00ED4C1F">
      <w:pPr>
        <w:pStyle w:val="2"/>
        <w:numPr>
          <w:ilvl w:val="1"/>
          <w:numId w:val="38"/>
        </w:numPr>
      </w:pPr>
      <w:bookmarkStart w:id="1" w:name="_Toc80268261"/>
      <w:r>
        <w:rPr>
          <w:rFonts w:hint="eastAsia"/>
        </w:rPr>
        <w:t>项目简介</w:t>
      </w:r>
      <w:bookmarkEnd w:id="1"/>
    </w:p>
    <w:p w14:paraId="61D47932" w14:textId="77777777" w:rsidR="00010760" w:rsidRDefault="00611792">
      <w:pPr>
        <w:spacing w:line="360" w:lineRule="auto"/>
        <w:ind w:firstLineChars="200" w:firstLine="480"/>
        <w:rPr>
          <w:rFonts w:ascii="宋体" w:hAnsi="宋体"/>
          <w:sz w:val="24"/>
        </w:rPr>
      </w:pPr>
      <w:r>
        <w:rPr>
          <w:rFonts w:ascii="Times New Roman" w:hAnsi="Times New Roman" w:hint="eastAsia"/>
          <w:color w:val="FF0000"/>
          <w:sz w:val="24"/>
        </w:rPr>
        <w:t>被测系统情况描述（必须包括被测系统责任主体、业务描述、网络拓扑描述）。</w:t>
      </w:r>
    </w:p>
    <w:p w14:paraId="2F3A5732" w14:textId="3D359B2B" w:rsidR="00010760" w:rsidRDefault="00611792" w:rsidP="00F100AF">
      <w:pPr>
        <w:widowControl/>
        <w:spacing w:line="360" w:lineRule="auto"/>
        <w:ind w:firstLineChars="187" w:firstLine="449"/>
        <w:rPr>
          <w:rFonts w:ascii="Times New Roman" w:hAnsi="Times New Roman"/>
          <w:sz w:val="24"/>
          <w:szCs w:val="24"/>
        </w:rPr>
      </w:pPr>
      <w:r>
        <w:rPr>
          <w:rFonts w:ascii="宋体" w:hAnsi="宋体" w:hint="eastAsia"/>
          <w:sz w:val="24"/>
        </w:rPr>
        <w:t>上海计算机软件技术开发中心受</w:t>
      </w:r>
      <w:r>
        <w:rPr>
          <w:rFonts w:ascii="宋体" w:hAnsi="宋体" w:hint="eastAsia"/>
          <w:bCs/>
          <w:color w:val="FF0000"/>
          <w:sz w:val="24"/>
          <w:szCs w:val="24"/>
        </w:rPr>
        <w:t>AAAAA</w:t>
      </w:r>
      <w:r>
        <w:rPr>
          <w:rFonts w:ascii="宋体" w:hAnsi="宋体" w:hint="eastAsia"/>
          <w:sz w:val="24"/>
        </w:rPr>
        <w:t>委托，对</w:t>
      </w:r>
      <w:r>
        <w:rPr>
          <w:rFonts w:ascii="宋体" w:hAnsi="宋体" w:hint="eastAsia"/>
          <w:bCs/>
          <w:color w:val="FF0000"/>
          <w:sz w:val="24"/>
          <w:szCs w:val="24"/>
        </w:rPr>
        <w:t>BBBBB</w:t>
      </w:r>
      <w:r>
        <w:rPr>
          <w:rFonts w:ascii="宋体" w:hAnsi="宋体" w:hint="eastAsia"/>
          <w:sz w:val="24"/>
        </w:rPr>
        <w:t>进行信息安全等级保护测评。</w:t>
      </w:r>
      <w:r w:rsidR="00082F35" w:rsidRPr="00EF175F">
        <w:rPr>
          <w:rFonts w:ascii="宋体" w:hAnsi="宋体" w:hint="eastAsia"/>
          <w:sz w:val="24"/>
        </w:rPr>
        <w:t>本项目参照国家</w:t>
      </w:r>
      <w:r w:rsidR="00082F35" w:rsidRPr="00EF175F">
        <w:rPr>
          <w:rFonts w:ascii="Times New Roman" w:hAnsi="Times New Roman" w:hint="eastAsia"/>
          <w:sz w:val="24"/>
        </w:rPr>
        <w:t>GB/T 22239-2019</w:t>
      </w:r>
      <w:r w:rsidR="00082F35" w:rsidRPr="00EF175F">
        <w:rPr>
          <w:rFonts w:ascii="宋体" w:hAnsi="宋体" w:hint="eastAsia"/>
          <w:sz w:val="24"/>
        </w:rPr>
        <w:t>《信息安全技术 网络安全等级保护基本要求》和JR/T 0071.2-2020：《金融行业网络安全等级保护实施指引 第 2 部分：基本要求》标准</w:t>
      </w:r>
      <w:r>
        <w:rPr>
          <w:rFonts w:ascii="宋体" w:hAnsi="宋体" w:hint="eastAsia"/>
          <w:sz w:val="24"/>
        </w:rPr>
        <w:t>，对</w:t>
      </w:r>
      <w:r>
        <w:rPr>
          <w:rFonts w:ascii="宋体" w:hAnsi="宋体" w:hint="eastAsia"/>
          <w:bCs/>
          <w:color w:val="FF0000"/>
          <w:sz w:val="24"/>
          <w:szCs w:val="24"/>
        </w:rPr>
        <w:t>BBBBB</w:t>
      </w:r>
      <w:r>
        <w:rPr>
          <w:rFonts w:ascii="宋体" w:hAnsi="宋体" w:hint="eastAsia"/>
          <w:sz w:val="24"/>
        </w:rPr>
        <w:t>进行信息安全等级保护测评，以验证其是否满足</w:t>
      </w:r>
      <w:r w:rsidR="00082F35" w:rsidRPr="00EF175F">
        <w:rPr>
          <w:rFonts w:ascii="Times New Roman" w:hAnsi="Times New Roman" w:hint="eastAsia"/>
          <w:sz w:val="24"/>
        </w:rPr>
        <w:t>JR/T 0071.2-2020</w:t>
      </w:r>
      <w:r w:rsidR="00082F35" w:rsidRPr="00EF175F">
        <w:rPr>
          <w:rFonts w:ascii="Times New Roman" w:hAnsi="Times New Roman" w:hint="eastAsia"/>
          <w:sz w:val="24"/>
        </w:rPr>
        <w:t>：《金融行业网络安全等级保护实施指引</w:t>
      </w:r>
      <w:r w:rsidR="00082F35" w:rsidRPr="00EF175F">
        <w:rPr>
          <w:rFonts w:ascii="Times New Roman" w:hAnsi="Times New Roman" w:hint="eastAsia"/>
          <w:sz w:val="24"/>
        </w:rPr>
        <w:t xml:space="preserve"> </w:t>
      </w:r>
      <w:r w:rsidR="00082F35" w:rsidRPr="00EF175F">
        <w:rPr>
          <w:rFonts w:ascii="Times New Roman" w:hAnsi="Times New Roman" w:hint="eastAsia"/>
          <w:sz w:val="24"/>
        </w:rPr>
        <w:t>第</w:t>
      </w:r>
      <w:r w:rsidR="00082F35" w:rsidRPr="00EF175F">
        <w:rPr>
          <w:rFonts w:ascii="Times New Roman" w:hAnsi="Times New Roman" w:hint="eastAsia"/>
          <w:sz w:val="24"/>
        </w:rPr>
        <w:t xml:space="preserve"> 2 </w:t>
      </w:r>
      <w:r w:rsidR="00082F35" w:rsidRPr="00EF175F">
        <w:rPr>
          <w:rFonts w:ascii="Times New Roman" w:hAnsi="Times New Roman" w:hint="eastAsia"/>
          <w:sz w:val="24"/>
        </w:rPr>
        <w:t>部分：基本要求》标准</w:t>
      </w:r>
      <w:r w:rsidR="00082F35" w:rsidRPr="00EF175F">
        <w:rPr>
          <w:rFonts w:ascii="Times New Roman" w:hAnsi="Times New Roman"/>
          <w:sz w:val="24"/>
        </w:rPr>
        <w:t>的</w:t>
      </w:r>
      <w:r w:rsidR="00082F35">
        <w:rPr>
          <w:rFonts w:ascii="Times New Roman" w:hAnsi="Times New Roman"/>
          <w:sz w:val="24"/>
        </w:rPr>
        <w:t>要求</w:t>
      </w:r>
      <w:r w:rsidR="00082F35">
        <w:rPr>
          <w:rFonts w:ascii="Times New Roman" w:hAnsi="Times New Roman" w:hint="eastAsia"/>
          <w:color w:val="FF0000"/>
          <w:sz w:val="24"/>
        </w:rPr>
        <w:t>（</w:t>
      </w:r>
      <w:r w:rsidR="00613930">
        <w:rPr>
          <w:rFonts w:ascii="Times New Roman" w:hAnsi="Times New Roman" w:hint="eastAsia"/>
          <w:color w:val="FF0000"/>
          <w:sz w:val="24"/>
        </w:rPr>
        <w:t>第三级</w:t>
      </w:r>
      <w:r w:rsidR="00082F35">
        <w:rPr>
          <w:rFonts w:ascii="Times New Roman" w:hAnsi="Times New Roman" w:hint="eastAsia"/>
          <w:color w:val="FF0000"/>
          <w:sz w:val="24"/>
        </w:rPr>
        <w:t>）</w:t>
      </w:r>
      <w:r w:rsidR="00613930">
        <w:rPr>
          <w:rFonts w:ascii="Times New Roman" w:hAnsi="Times New Roman" w:hint="eastAsia"/>
          <w:color w:val="FF0000"/>
          <w:sz w:val="24"/>
        </w:rPr>
        <w:t>S3A3G3</w:t>
      </w:r>
      <w:r>
        <w:rPr>
          <w:rFonts w:ascii="Times New Roman" w:hAnsi="Times New Roman"/>
          <w:sz w:val="24"/>
        </w:rPr>
        <w:t>。</w:t>
      </w:r>
    </w:p>
    <w:p w14:paraId="6C2FDF72" w14:textId="77777777" w:rsidR="00010760" w:rsidRDefault="00611792" w:rsidP="00ED4C1F">
      <w:pPr>
        <w:pStyle w:val="2"/>
        <w:numPr>
          <w:ilvl w:val="1"/>
          <w:numId w:val="38"/>
        </w:numPr>
      </w:pPr>
      <w:bookmarkStart w:id="2" w:name="_Toc80268262"/>
      <w:r>
        <w:rPr>
          <w:rFonts w:hint="eastAsia"/>
        </w:rPr>
        <w:t>测评依据</w:t>
      </w:r>
      <w:bookmarkEnd w:id="2"/>
    </w:p>
    <w:p w14:paraId="1C242B74" w14:textId="77777777" w:rsidR="00082F35" w:rsidRDefault="00082F35" w:rsidP="00082F35">
      <w:pPr>
        <w:widowControl/>
        <w:spacing w:line="360" w:lineRule="auto"/>
        <w:ind w:firstLineChars="187" w:firstLine="449"/>
        <w:rPr>
          <w:rFonts w:ascii="宋体" w:hAnsi="宋体"/>
          <w:sz w:val="24"/>
        </w:rPr>
      </w:pPr>
      <w:bookmarkStart w:id="3" w:name="_Hlk72918572"/>
      <w:r>
        <w:rPr>
          <w:rFonts w:ascii="宋体" w:hAnsi="宋体" w:hint="eastAsia"/>
          <w:sz w:val="24"/>
        </w:rPr>
        <w:t>以下标准为本次测评的主要依据标准：</w:t>
      </w:r>
    </w:p>
    <w:p w14:paraId="32A3B66A" w14:textId="77777777" w:rsidR="00082F35" w:rsidRPr="000D618C" w:rsidRDefault="00082F35" w:rsidP="00082F35">
      <w:pPr>
        <w:widowControl/>
        <w:spacing w:line="360" w:lineRule="auto"/>
        <w:ind w:firstLineChars="187" w:firstLine="449"/>
        <w:rPr>
          <w:rFonts w:ascii="宋体" w:hAnsi="宋体"/>
          <w:sz w:val="24"/>
        </w:rPr>
      </w:pPr>
      <w:r w:rsidRPr="000D618C">
        <w:rPr>
          <w:rFonts w:ascii="宋体" w:hAnsi="宋体" w:hint="eastAsia"/>
          <w:sz w:val="24"/>
        </w:rPr>
        <w:t>GB/T 22239-2019：《信息安全技术 网络安全等级保护基本要求》</w:t>
      </w:r>
    </w:p>
    <w:p w14:paraId="4D99DFF7" w14:textId="77777777" w:rsidR="00082F35" w:rsidRPr="000D618C" w:rsidRDefault="00082F35" w:rsidP="00082F35">
      <w:pPr>
        <w:widowControl/>
        <w:spacing w:line="360" w:lineRule="auto"/>
        <w:ind w:firstLineChars="187" w:firstLine="449"/>
        <w:rPr>
          <w:rFonts w:ascii="宋体" w:hAnsi="宋体"/>
          <w:sz w:val="24"/>
        </w:rPr>
      </w:pPr>
      <w:r w:rsidRPr="000D618C">
        <w:rPr>
          <w:rFonts w:ascii="宋体" w:hAnsi="宋体" w:hint="eastAsia"/>
          <w:sz w:val="24"/>
        </w:rPr>
        <w:t>GB/T 28448-2019：《信息安全技术 网络安全等级保护测评要求》</w:t>
      </w:r>
    </w:p>
    <w:p w14:paraId="2331F04E" w14:textId="77777777" w:rsidR="00082F35" w:rsidRPr="000D618C" w:rsidRDefault="00082F35" w:rsidP="00082F35">
      <w:pPr>
        <w:widowControl/>
        <w:spacing w:line="360" w:lineRule="auto"/>
        <w:ind w:firstLineChars="187" w:firstLine="449"/>
        <w:rPr>
          <w:rFonts w:ascii="宋体" w:hAnsi="宋体"/>
          <w:sz w:val="24"/>
        </w:rPr>
      </w:pPr>
      <w:r w:rsidRPr="000D618C">
        <w:rPr>
          <w:rFonts w:ascii="宋体" w:hAnsi="宋体" w:hint="eastAsia"/>
          <w:sz w:val="24"/>
        </w:rPr>
        <w:t>JR/T 0071.2-2020：《金融行业网络安全等级保护实施指引 第 2 部分：基本要求》</w:t>
      </w:r>
    </w:p>
    <w:p w14:paraId="4DDCB78D" w14:textId="77777777" w:rsidR="00082F35" w:rsidRDefault="00082F35" w:rsidP="00082F35">
      <w:pPr>
        <w:widowControl/>
        <w:spacing w:line="360" w:lineRule="auto"/>
        <w:ind w:firstLineChars="187" w:firstLine="449"/>
        <w:rPr>
          <w:rFonts w:ascii="宋体" w:hAnsi="宋体"/>
          <w:sz w:val="24"/>
        </w:rPr>
      </w:pPr>
      <w:r w:rsidRPr="000D618C">
        <w:rPr>
          <w:rFonts w:ascii="宋体" w:hAnsi="宋体"/>
          <w:sz w:val="24"/>
        </w:rPr>
        <w:t>JR/T 0072—2020</w:t>
      </w:r>
      <w:r w:rsidRPr="000D618C">
        <w:rPr>
          <w:rFonts w:ascii="宋体" w:hAnsi="宋体" w:hint="eastAsia"/>
          <w:sz w:val="24"/>
        </w:rPr>
        <w:t>：《金融行业网络安全等级保护测评指南》</w:t>
      </w:r>
    </w:p>
    <w:p w14:paraId="277A868C" w14:textId="0A81C589" w:rsidR="00082F35" w:rsidRDefault="00082F35" w:rsidP="00082F35">
      <w:pPr>
        <w:widowControl/>
        <w:spacing w:line="360" w:lineRule="auto"/>
        <w:ind w:firstLineChars="187" w:firstLine="449"/>
        <w:rPr>
          <w:rFonts w:ascii="Times New Roman" w:hAnsi="Times New Roman"/>
          <w:sz w:val="24"/>
        </w:rPr>
      </w:pPr>
      <w:r>
        <w:rPr>
          <w:rFonts w:ascii="Times New Roman" w:hAnsi="Times New Roman" w:hint="eastAsia"/>
          <w:sz w:val="24"/>
        </w:rPr>
        <w:t>以下标准为本次测评的参考标准：</w:t>
      </w:r>
    </w:p>
    <w:p w14:paraId="2F83C594" w14:textId="6B272B3F" w:rsidR="00944745" w:rsidRPr="00944745" w:rsidRDefault="00944745" w:rsidP="00944745">
      <w:pPr>
        <w:widowControl/>
        <w:spacing w:line="360" w:lineRule="auto"/>
        <w:ind w:firstLineChars="187" w:firstLine="449"/>
        <w:rPr>
          <w:rFonts w:ascii="宋体" w:hAnsi="宋体"/>
          <w:sz w:val="24"/>
        </w:rPr>
      </w:pPr>
      <w:r w:rsidRPr="00406B61">
        <w:rPr>
          <w:rFonts w:ascii="宋体" w:hAnsi="宋体"/>
          <w:sz w:val="24"/>
        </w:rPr>
        <w:t>GB/T 17859—1999</w:t>
      </w:r>
      <w:r w:rsidRPr="00406B61">
        <w:rPr>
          <w:rFonts w:ascii="宋体" w:hAnsi="宋体" w:hint="eastAsia"/>
          <w:sz w:val="24"/>
        </w:rPr>
        <w:t>《计算机信息系统</w:t>
      </w:r>
      <w:r w:rsidRPr="00406B61">
        <w:rPr>
          <w:rFonts w:ascii="宋体" w:hAnsi="宋体"/>
          <w:sz w:val="24"/>
        </w:rPr>
        <w:t xml:space="preserve"> </w:t>
      </w:r>
      <w:r w:rsidRPr="00406B61">
        <w:rPr>
          <w:rFonts w:ascii="宋体" w:hAnsi="宋体" w:hint="eastAsia"/>
          <w:sz w:val="24"/>
        </w:rPr>
        <w:t>安全保护等级划分准则》</w:t>
      </w:r>
    </w:p>
    <w:p w14:paraId="22887909" w14:textId="77777777" w:rsidR="00082F35" w:rsidRDefault="00082F35" w:rsidP="00082F35">
      <w:pPr>
        <w:widowControl/>
        <w:spacing w:line="360" w:lineRule="auto"/>
        <w:ind w:firstLineChars="187" w:firstLine="449"/>
        <w:rPr>
          <w:rFonts w:ascii="宋体" w:hAnsi="宋体"/>
          <w:sz w:val="24"/>
        </w:rPr>
      </w:pPr>
      <w:r>
        <w:rPr>
          <w:rFonts w:ascii="宋体" w:hAnsi="宋体"/>
          <w:sz w:val="24"/>
        </w:rPr>
        <w:t>GB/T 28449-2018《信息安全技术</w:t>
      </w:r>
      <w:r>
        <w:rPr>
          <w:rFonts w:ascii="宋体" w:hAnsi="宋体" w:hint="eastAsia"/>
          <w:sz w:val="24"/>
        </w:rPr>
        <w:t xml:space="preserve"> 网络</w:t>
      </w:r>
      <w:r>
        <w:rPr>
          <w:rFonts w:ascii="宋体" w:hAnsi="宋体"/>
          <w:sz w:val="24"/>
        </w:rPr>
        <w:t>安全等级保护测评过程指南》</w:t>
      </w:r>
    </w:p>
    <w:p w14:paraId="68980F61" w14:textId="77777777" w:rsidR="00082F35" w:rsidRDefault="00082F35" w:rsidP="00082F35">
      <w:pPr>
        <w:widowControl/>
        <w:spacing w:line="360" w:lineRule="auto"/>
        <w:ind w:firstLineChars="187" w:firstLine="449"/>
        <w:rPr>
          <w:rFonts w:ascii="宋体" w:hAnsi="宋体"/>
          <w:sz w:val="24"/>
        </w:rPr>
      </w:pPr>
      <w:r>
        <w:rPr>
          <w:rFonts w:ascii="宋体" w:hAnsi="宋体" w:hint="eastAsia"/>
          <w:sz w:val="24"/>
        </w:rPr>
        <w:t>GB/T 20984-2007《信息安全技术 信息安全风险评估规范》</w:t>
      </w:r>
    </w:p>
    <w:p w14:paraId="70C76176" w14:textId="77777777" w:rsidR="00010760" w:rsidRDefault="00611792">
      <w:pPr>
        <w:pStyle w:val="1"/>
        <w:numPr>
          <w:ilvl w:val="0"/>
          <w:numId w:val="1"/>
        </w:numPr>
        <w:tabs>
          <w:tab w:val="left" w:pos="0"/>
        </w:tabs>
        <w:ind w:left="0" w:firstLine="0"/>
        <w:rPr>
          <w:rFonts w:ascii="Arial" w:cs="Arial"/>
        </w:rPr>
      </w:pPr>
      <w:bookmarkStart w:id="4" w:name="_Toc80268263"/>
      <w:bookmarkEnd w:id="3"/>
      <w:r>
        <w:rPr>
          <w:rFonts w:ascii="Arial" w:cs="Arial" w:hint="eastAsia"/>
        </w:rPr>
        <w:t>被测系统描述</w:t>
      </w:r>
      <w:bookmarkEnd w:id="4"/>
    </w:p>
    <w:p w14:paraId="2BF2E6FA" w14:textId="77777777" w:rsidR="00010760" w:rsidRDefault="00611792" w:rsidP="00ED4C1F">
      <w:pPr>
        <w:pStyle w:val="2"/>
        <w:numPr>
          <w:ilvl w:val="1"/>
          <w:numId w:val="39"/>
        </w:numPr>
      </w:pPr>
      <w:bookmarkStart w:id="5" w:name="_Toc229389882"/>
      <w:bookmarkStart w:id="6" w:name="_Toc523861682"/>
      <w:bookmarkStart w:id="7" w:name="_Toc80268264"/>
      <w:r>
        <w:t>承载的业务</w:t>
      </w:r>
      <w:bookmarkEnd w:id="5"/>
      <w:r>
        <w:t>情况</w:t>
      </w:r>
      <w:bookmarkEnd w:id="6"/>
      <w:bookmarkEnd w:id="7"/>
    </w:p>
    <w:p w14:paraId="2093C915" w14:textId="77777777" w:rsidR="00010760" w:rsidRDefault="00611792">
      <w:pPr>
        <w:spacing w:line="360" w:lineRule="auto"/>
        <w:ind w:firstLineChars="200" w:firstLine="480"/>
        <w:jc w:val="left"/>
        <w:rPr>
          <w:rFonts w:ascii="宋体" w:hAnsi="宋体"/>
          <w:color w:val="FF0000"/>
          <w:sz w:val="24"/>
        </w:rPr>
      </w:pPr>
      <w:r>
        <w:rPr>
          <w:rFonts w:ascii="宋体" w:hAnsi="宋体" w:hint="eastAsia"/>
          <w:color w:val="FF0000"/>
          <w:sz w:val="24"/>
        </w:rPr>
        <w:t>系统</w:t>
      </w:r>
      <w:r>
        <w:rPr>
          <w:rFonts w:ascii="宋体" w:hAnsi="宋体"/>
          <w:color w:val="FF0000"/>
          <w:sz w:val="24"/>
        </w:rPr>
        <w:t>提供的服务介绍；系统</w:t>
      </w:r>
      <w:r>
        <w:rPr>
          <w:rFonts w:ascii="宋体" w:hAnsi="宋体" w:hint="eastAsia"/>
          <w:color w:val="FF0000"/>
          <w:sz w:val="24"/>
        </w:rPr>
        <w:t>存储</w:t>
      </w:r>
      <w:r>
        <w:rPr>
          <w:rFonts w:ascii="宋体" w:hAnsi="宋体"/>
          <w:color w:val="FF0000"/>
          <w:sz w:val="24"/>
        </w:rPr>
        <w:t>的</w:t>
      </w:r>
      <w:r>
        <w:rPr>
          <w:rFonts w:ascii="宋体" w:hAnsi="宋体" w:hint="eastAsia"/>
          <w:color w:val="FF0000"/>
          <w:sz w:val="24"/>
        </w:rPr>
        <w:t>主要</w:t>
      </w:r>
      <w:r>
        <w:rPr>
          <w:rFonts w:ascii="宋体" w:hAnsi="宋体"/>
          <w:color w:val="FF0000"/>
          <w:sz w:val="24"/>
        </w:rPr>
        <w:t>业务</w:t>
      </w:r>
      <w:r>
        <w:rPr>
          <w:rFonts w:ascii="宋体" w:hAnsi="宋体" w:hint="eastAsia"/>
          <w:color w:val="FF0000"/>
          <w:sz w:val="24"/>
        </w:rPr>
        <w:t>数据。</w:t>
      </w:r>
    </w:p>
    <w:p w14:paraId="6095F050" w14:textId="77777777" w:rsidR="00010760" w:rsidRDefault="00611792">
      <w:pPr>
        <w:spacing w:line="360" w:lineRule="auto"/>
        <w:ind w:firstLineChars="200" w:firstLine="480"/>
        <w:jc w:val="left"/>
        <w:rPr>
          <w:rFonts w:ascii="宋体" w:hAnsi="宋体"/>
          <w:sz w:val="24"/>
        </w:rPr>
      </w:pPr>
      <w:r>
        <w:rPr>
          <w:rFonts w:ascii="宋体" w:hAnsi="宋体" w:hint="eastAsia"/>
          <w:color w:val="FF0000"/>
          <w:sz w:val="24"/>
        </w:rPr>
        <w:t>系统</w:t>
      </w:r>
      <w:r>
        <w:rPr>
          <w:rFonts w:ascii="宋体" w:hAnsi="宋体"/>
          <w:color w:val="FF0000"/>
          <w:sz w:val="24"/>
        </w:rPr>
        <w:t>功能截图。</w:t>
      </w:r>
    </w:p>
    <w:p w14:paraId="7331040D" w14:textId="77777777" w:rsidR="00010760" w:rsidRDefault="00010760">
      <w:pPr>
        <w:spacing w:line="360" w:lineRule="auto"/>
        <w:ind w:firstLineChars="200" w:firstLine="480"/>
        <w:jc w:val="center"/>
        <w:rPr>
          <w:rFonts w:ascii="宋体" w:hAnsi="宋体"/>
          <w:sz w:val="24"/>
        </w:rPr>
      </w:pPr>
    </w:p>
    <w:p w14:paraId="655D4CB6" w14:textId="77777777" w:rsidR="00B50528" w:rsidRDefault="00B50528" w:rsidP="00B50528">
      <w:pPr>
        <w:spacing w:line="360" w:lineRule="auto"/>
        <w:ind w:firstLineChars="200" w:firstLine="420"/>
        <w:jc w:val="center"/>
        <w:rPr>
          <w:rFonts w:ascii="宋体" w:hAnsi="宋体"/>
          <w:color w:val="FF0000"/>
          <w:szCs w:val="21"/>
        </w:rPr>
      </w:pPr>
      <w:r>
        <w:rPr>
          <w:rFonts w:ascii="宋体" w:hAnsi="宋体" w:hint="eastAsia"/>
          <w:color w:val="FF0000"/>
          <w:szCs w:val="21"/>
        </w:rPr>
        <w:t>图2.1</w:t>
      </w:r>
      <w:r>
        <w:rPr>
          <w:rFonts w:ascii="宋体" w:hAnsi="宋体"/>
          <w:color w:val="FF0000"/>
          <w:szCs w:val="21"/>
        </w:rPr>
        <w:t xml:space="preserve"> </w:t>
      </w:r>
      <w:r>
        <w:rPr>
          <w:rFonts w:ascii="宋体" w:hAnsi="宋体" w:hint="eastAsia"/>
          <w:color w:val="FF0000"/>
          <w:szCs w:val="21"/>
        </w:rPr>
        <w:t>业务截图</w:t>
      </w:r>
    </w:p>
    <w:p w14:paraId="4450CB66" w14:textId="77777777" w:rsidR="00010760" w:rsidRDefault="00010760">
      <w:pPr>
        <w:spacing w:line="360" w:lineRule="auto"/>
        <w:ind w:firstLineChars="200" w:firstLine="480"/>
        <w:jc w:val="center"/>
        <w:rPr>
          <w:rFonts w:ascii="宋体" w:hAnsi="宋体"/>
          <w:sz w:val="24"/>
        </w:rPr>
      </w:pPr>
    </w:p>
    <w:p w14:paraId="3686E170" w14:textId="77777777" w:rsidR="00B50528" w:rsidRDefault="00B50528" w:rsidP="00B50528">
      <w:pPr>
        <w:spacing w:line="360" w:lineRule="auto"/>
        <w:ind w:firstLineChars="200" w:firstLine="420"/>
        <w:jc w:val="center"/>
        <w:rPr>
          <w:rFonts w:ascii="宋体" w:hAnsi="宋体"/>
          <w:color w:val="FF0000"/>
          <w:szCs w:val="21"/>
        </w:rPr>
      </w:pPr>
      <w:r>
        <w:rPr>
          <w:rFonts w:ascii="宋体" w:hAnsi="宋体" w:hint="eastAsia"/>
          <w:color w:val="FF0000"/>
          <w:szCs w:val="21"/>
        </w:rPr>
        <w:t>图2.2</w:t>
      </w:r>
      <w:r>
        <w:rPr>
          <w:rFonts w:ascii="宋体" w:hAnsi="宋体"/>
          <w:color w:val="FF0000"/>
          <w:szCs w:val="21"/>
        </w:rPr>
        <w:t xml:space="preserve"> </w:t>
      </w:r>
      <w:r>
        <w:rPr>
          <w:rFonts w:ascii="宋体" w:hAnsi="宋体" w:hint="eastAsia"/>
          <w:color w:val="FF0000"/>
          <w:szCs w:val="21"/>
        </w:rPr>
        <w:t>业务截图-</w:t>
      </w:r>
      <w:r>
        <w:rPr>
          <w:rFonts w:ascii="宋体" w:hAnsi="宋体"/>
          <w:color w:val="FF0000"/>
          <w:szCs w:val="21"/>
        </w:rPr>
        <w:t>2</w:t>
      </w:r>
    </w:p>
    <w:p w14:paraId="61A1EA44" w14:textId="77777777" w:rsidR="00010760" w:rsidRPr="00B50528" w:rsidRDefault="00010760">
      <w:pPr>
        <w:spacing w:line="360" w:lineRule="auto"/>
        <w:ind w:firstLineChars="200" w:firstLine="480"/>
        <w:jc w:val="center"/>
        <w:rPr>
          <w:rFonts w:ascii="宋体" w:hAnsi="宋体"/>
          <w:sz w:val="24"/>
        </w:rPr>
      </w:pPr>
    </w:p>
    <w:p w14:paraId="4D271EBA" w14:textId="77777777" w:rsidR="00B50528" w:rsidRDefault="00B50528" w:rsidP="00B50528">
      <w:pPr>
        <w:spacing w:line="360" w:lineRule="auto"/>
        <w:ind w:firstLineChars="200" w:firstLine="420"/>
        <w:jc w:val="center"/>
        <w:rPr>
          <w:rFonts w:ascii="宋体" w:hAnsi="宋体"/>
          <w:color w:val="FF0000"/>
          <w:szCs w:val="21"/>
        </w:rPr>
      </w:pPr>
      <w:r>
        <w:rPr>
          <w:rFonts w:ascii="宋体" w:hAnsi="宋体" w:hint="eastAsia"/>
          <w:color w:val="FF0000"/>
          <w:szCs w:val="21"/>
        </w:rPr>
        <w:t>图2.3</w:t>
      </w:r>
      <w:r>
        <w:rPr>
          <w:rFonts w:ascii="宋体" w:hAnsi="宋体"/>
          <w:color w:val="FF0000"/>
          <w:szCs w:val="21"/>
        </w:rPr>
        <w:t xml:space="preserve"> </w:t>
      </w:r>
      <w:r>
        <w:rPr>
          <w:rFonts w:ascii="宋体" w:hAnsi="宋体" w:hint="eastAsia"/>
          <w:color w:val="FF0000"/>
          <w:szCs w:val="21"/>
        </w:rPr>
        <w:t>业务截图-</w:t>
      </w:r>
      <w:r>
        <w:rPr>
          <w:rFonts w:ascii="宋体" w:hAnsi="宋体"/>
          <w:color w:val="FF0000"/>
          <w:szCs w:val="21"/>
        </w:rPr>
        <w:t>3</w:t>
      </w:r>
    </w:p>
    <w:p w14:paraId="2626DEF0" w14:textId="77777777" w:rsidR="00010760" w:rsidRDefault="00010760">
      <w:pPr>
        <w:spacing w:line="360" w:lineRule="auto"/>
        <w:ind w:firstLineChars="200" w:firstLine="480"/>
        <w:jc w:val="center"/>
        <w:rPr>
          <w:rFonts w:ascii="宋体" w:hAnsi="宋体"/>
          <w:sz w:val="24"/>
        </w:rPr>
      </w:pPr>
    </w:p>
    <w:p w14:paraId="6D683C61" w14:textId="77777777" w:rsidR="00B50528" w:rsidRDefault="00B50528" w:rsidP="00B50528">
      <w:pPr>
        <w:spacing w:line="360" w:lineRule="auto"/>
        <w:ind w:firstLineChars="200" w:firstLine="420"/>
        <w:jc w:val="center"/>
        <w:rPr>
          <w:rFonts w:ascii="宋体" w:hAnsi="宋体"/>
          <w:color w:val="FF0000"/>
          <w:szCs w:val="21"/>
        </w:rPr>
      </w:pPr>
      <w:r>
        <w:rPr>
          <w:rFonts w:ascii="宋体" w:hAnsi="宋体" w:hint="eastAsia"/>
          <w:color w:val="FF0000"/>
          <w:szCs w:val="21"/>
        </w:rPr>
        <w:t>图2.4</w:t>
      </w:r>
      <w:r>
        <w:rPr>
          <w:rFonts w:ascii="宋体" w:hAnsi="宋体"/>
          <w:color w:val="FF0000"/>
          <w:szCs w:val="21"/>
        </w:rPr>
        <w:t xml:space="preserve"> </w:t>
      </w:r>
      <w:r>
        <w:rPr>
          <w:rFonts w:ascii="宋体" w:hAnsi="宋体" w:hint="eastAsia"/>
          <w:color w:val="FF0000"/>
          <w:szCs w:val="21"/>
        </w:rPr>
        <w:t>业务截图-</w:t>
      </w:r>
      <w:r>
        <w:rPr>
          <w:rFonts w:ascii="宋体" w:hAnsi="宋体"/>
          <w:color w:val="FF0000"/>
          <w:szCs w:val="21"/>
        </w:rPr>
        <w:t>4</w:t>
      </w:r>
    </w:p>
    <w:p w14:paraId="7F37E761" w14:textId="77777777" w:rsidR="00010760" w:rsidRDefault="00611792" w:rsidP="00ED4C1F">
      <w:pPr>
        <w:pStyle w:val="2"/>
        <w:numPr>
          <w:ilvl w:val="1"/>
          <w:numId w:val="39"/>
        </w:numPr>
      </w:pPr>
      <w:bookmarkStart w:id="8" w:name="_Toc80268265"/>
      <w:r>
        <w:rPr>
          <w:rFonts w:hint="eastAsia"/>
        </w:rPr>
        <w:t>定级情况</w:t>
      </w:r>
      <w:bookmarkEnd w:id="8"/>
    </w:p>
    <w:p w14:paraId="2AC5B4BE" w14:textId="25285AEC" w:rsidR="00751B31" w:rsidRDefault="00751B31" w:rsidP="00751B31">
      <w:pPr>
        <w:spacing w:line="360" w:lineRule="auto"/>
        <w:ind w:firstLineChars="200" w:firstLine="480"/>
        <w:jc w:val="left"/>
        <w:rPr>
          <w:rFonts w:ascii="宋体" w:hAnsi="宋体"/>
          <w:sz w:val="24"/>
          <w:szCs w:val="24"/>
        </w:rPr>
      </w:pPr>
      <w:r>
        <w:rPr>
          <w:rFonts w:ascii="宋体" w:hAnsi="宋体" w:hint="eastAsia"/>
          <w:sz w:val="24"/>
          <w:szCs w:val="24"/>
        </w:rPr>
        <w:t>系统业务信息遭到破坏后，对社会秩序和公共利益造成严重损害，对国家安全造成一般损害,</w:t>
      </w:r>
      <w:r>
        <w:rPr>
          <w:rFonts w:ascii="宋体" w:hAnsi="宋体" w:hint="eastAsia"/>
          <w:color w:val="FF0000"/>
          <w:sz w:val="24"/>
          <w:szCs w:val="24"/>
        </w:rPr>
        <w:t>即会出现：工作职能受到严重影响，业务能力严重下降且或功能无法执行，对社会秩序造成较大范围的社会不良影响，或对其他组织和个人造成较严重损害。</w:t>
      </w:r>
      <w:r>
        <w:rPr>
          <w:rFonts w:ascii="宋体" w:hAnsi="宋体"/>
          <w:sz w:val="24"/>
          <w:szCs w:val="24"/>
        </w:rPr>
        <w:t>定级为S</w:t>
      </w:r>
      <w:r w:rsidRPr="00751B31">
        <w:rPr>
          <w:rFonts w:ascii="宋体" w:hAnsi="宋体"/>
          <w:sz w:val="24"/>
          <w:szCs w:val="24"/>
        </w:rPr>
        <w:t>3</w:t>
      </w:r>
      <w:r w:rsidRPr="00751B31">
        <w:rPr>
          <w:rFonts w:ascii="宋体" w:hAnsi="宋体" w:hint="eastAsia"/>
          <w:sz w:val="24"/>
          <w:szCs w:val="24"/>
        </w:rPr>
        <w:t>。</w:t>
      </w:r>
    </w:p>
    <w:p w14:paraId="6022EDEF" w14:textId="157C6164" w:rsidR="00751B31" w:rsidRDefault="00751B31" w:rsidP="00751B31">
      <w:pPr>
        <w:spacing w:line="360" w:lineRule="auto"/>
        <w:ind w:firstLineChars="200" w:firstLine="480"/>
        <w:jc w:val="left"/>
        <w:rPr>
          <w:rFonts w:ascii="宋体" w:hAnsi="宋体"/>
          <w:color w:val="FF0000"/>
          <w:sz w:val="24"/>
          <w:szCs w:val="24"/>
        </w:rPr>
      </w:pPr>
      <w:r>
        <w:rPr>
          <w:rFonts w:ascii="宋体" w:hAnsi="宋体" w:hint="eastAsia"/>
          <w:sz w:val="24"/>
          <w:szCs w:val="24"/>
        </w:rPr>
        <w:t>系统服务遭到破坏中断后，对社会秩序和公共利益造成严重损害，对国家安全造成一般损害,</w:t>
      </w:r>
      <w:r>
        <w:rPr>
          <w:rFonts w:ascii="宋体" w:hAnsi="宋体" w:hint="eastAsia"/>
          <w:color w:val="FF0000"/>
          <w:sz w:val="24"/>
          <w:szCs w:val="24"/>
        </w:rPr>
        <w:t>即会出现：工作职能受到严重影响，业务能力严重下降且或功能无法执行，对社会秩序造成较大范围的社会不良影响，对其他组织和个人造成较严重损害。</w:t>
      </w:r>
      <w:r>
        <w:rPr>
          <w:rFonts w:ascii="宋体" w:hAnsi="宋体"/>
          <w:sz w:val="24"/>
          <w:szCs w:val="24"/>
        </w:rPr>
        <w:t>定级为</w:t>
      </w:r>
      <w:r>
        <w:rPr>
          <w:rFonts w:ascii="宋体" w:hAnsi="宋体" w:hint="eastAsia"/>
          <w:sz w:val="24"/>
          <w:szCs w:val="24"/>
        </w:rPr>
        <w:t>A</w:t>
      </w:r>
      <w:r w:rsidRPr="00751B31">
        <w:rPr>
          <w:rFonts w:ascii="宋体" w:hAnsi="宋体"/>
          <w:sz w:val="24"/>
          <w:szCs w:val="24"/>
        </w:rPr>
        <w:t>3</w:t>
      </w:r>
      <w:r w:rsidRPr="00751B31">
        <w:rPr>
          <w:rFonts w:ascii="宋体" w:hAnsi="宋体" w:hint="eastAsia"/>
          <w:sz w:val="24"/>
          <w:szCs w:val="24"/>
        </w:rPr>
        <w:t>。</w:t>
      </w:r>
    </w:p>
    <w:p w14:paraId="0B828D1B" w14:textId="15E8281F" w:rsidR="00010760" w:rsidRDefault="00611792">
      <w:pPr>
        <w:spacing w:line="360" w:lineRule="auto"/>
        <w:ind w:firstLineChars="200" w:firstLine="480"/>
        <w:jc w:val="left"/>
        <w:rPr>
          <w:rFonts w:ascii="宋体" w:hAnsi="宋体"/>
          <w:sz w:val="24"/>
        </w:rPr>
      </w:pPr>
      <w:r>
        <w:rPr>
          <w:rFonts w:ascii="宋体" w:hAnsi="宋体"/>
          <w:sz w:val="24"/>
        </w:rPr>
        <w:t>信息系统的安全保护等级由业务信息安全等级和系统服务安全等级较高者决定，最终确定</w:t>
      </w:r>
      <w:r>
        <w:rPr>
          <w:rFonts w:ascii="宋体" w:hAnsi="宋体" w:hint="eastAsia"/>
          <w:bCs/>
          <w:color w:val="FF0000"/>
          <w:sz w:val="24"/>
          <w:szCs w:val="24"/>
        </w:rPr>
        <w:t>BBBBB</w:t>
      </w:r>
      <w:r>
        <w:rPr>
          <w:rFonts w:ascii="宋体" w:hAnsi="宋体"/>
          <w:sz w:val="24"/>
        </w:rPr>
        <w:t>安全保护等级为</w:t>
      </w:r>
      <w:r w:rsidR="00613930">
        <w:rPr>
          <w:rFonts w:ascii="宋体" w:hAnsi="宋体" w:hint="eastAsia"/>
          <w:color w:val="FF0000"/>
          <w:sz w:val="24"/>
        </w:rPr>
        <w:t>第三级</w:t>
      </w:r>
      <w:r>
        <w:rPr>
          <w:rFonts w:ascii="宋体" w:hAnsi="宋体"/>
          <w:sz w:val="24"/>
        </w:rPr>
        <w:t>（</w:t>
      </w:r>
      <w:r w:rsidR="00613930">
        <w:rPr>
          <w:rFonts w:ascii="宋体" w:hAnsi="宋体"/>
          <w:color w:val="FF0000"/>
          <w:sz w:val="24"/>
        </w:rPr>
        <w:t>S3A3G3</w:t>
      </w:r>
      <w:r>
        <w:rPr>
          <w:rFonts w:ascii="宋体" w:hAnsi="宋体"/>
          <w:sz w:val="24"/>
        </w:rPr>
        <w:t>）。</w:t>
      </w:r>
    </w:p>
    <w:p w14:paraId="2A6BEE8C" w14:textId="67541501" w:rsidR="00010760" w:rsidRDefault="00611792" w:rsidP="00ED4C1F">
      <w:pPr>
        <w:pStyle w:val="2"/>
        <w:numPr>
          <w:ilvl w:val="1"/>
          <w:numId w:val="39"/>
        </w:numPr>
      </w:pPr>
      <w:bookmarkStart w:id="9" w:name="_Toc80268266"/>
      <w:r>
        <w:rPr>
          <w:rFonts w:hint="eastAsia"/>
        </w:rPr>
        <w:t>网络结构</w:t>
      </w:r>
      <w:bookmarkEnd w:id="9"/>
    </w:p>
    <w:p w14:paraId="09AB2B02" w14:textId="77777777" w:rsidR="00010760" w:rsidRDefault="00611792">
      <w:pPr>
        <w:spacing w:line="360" w:lineRule="auto"/>
        <w:ind w:firstLineChars="200" w:firstLine="480"/>
        <w:jc w:val="center"/>
        <w:rPr>
          <w:rFonts w:ascii="宋体" w:hAnsi="宋体"/>
          <w:color w:val="FF0000"/>
          <w:sz w:val="24"/>
          <w:szCs w:val="24"/>
        </w:rPr>
      </w:pPr>
      <w:r>
        <w:rPr>
          <w:rFonts w:ascii="宋体" w:hAnsi="宋体" w:hint="eastAsia"/>
          <w:color w:val="FF0000"/>
          <w:sz w:val="24"/>
          <w:szCs w:val="24"/>
        </w:rPr>
        <w:t>添加系统网络架构图</w:t>
      </w:r>
    </w:p>
    <w:p w14:paraId="707755D4" w14:textId="77777777" w:rsidR="00963616" w:rsidRDefault="00963616" w:rsidP="00963616">
      <w:pPr>
        <w:spacing w:line="360" w:lineRule="auto"/>
        <w:ind w:firstLineChars="200" w:firstLine="420"/>
        <w:jc w:val="center"/>
        <w:rPr>
          <w:rFonts w:ascii="宋体" w:hAnsi="宋体"/>
          <w:color w:val="FF0000"/>
          <w:szCs w:val="21"/>
        </w:rPr>
      </w:pPr>
      <w:r>
        <w:rPr>
          <w:rFonts w:ascii="宋体" w:hAnsi="宋体" w:hint="eastAsia"/>
          <w:color w:val="FF0000"/>
          <w:szCs w:val="21"/>
        </w:rPr>
        <w:t>图2.</w:t>
      </w:r>
      <w:r>
        <w:rPr>
          <w:rFonts w:ascii="宋体" w:hAnsi="宋体"/>
          <w:color w:val="FF0000"/>
          <w:szCs w:val="21"/>
        </w:rPr>
        <w:t>2</w:t>
      </w:r>
      <w:r>
        <w:rPr>
          <w:rFonts w:ascii="宋体" w:hAnsi="宋体" w:hint="eastAsia"/>
          <w:color w:val="FF0000"/>
          <w:szCs w:val="21"/>
        </w:rPr>
        <w:t xml:space="preserve"> 网络拓扑</w:t>
      </w:r>
    </w:p>
    <w:p w14:paraId="069D9D68" w14:textId="11D83FC8" w:rsidR="00010760" w:rsidRDefault="00963616" w:rsidP="00963616">
      <w:pPr>
        <w:spacing w:line="360" w:lineRule="auto"/>
        <w:ind w:firstLineChars="200" w:firstLine="420"/>
        <w:jc w:val="center"/>
        <w:rPr>
          <w:rFonts w:ascii="宋体" w:hAnsi="宋体"/>
          <w:color w:val="FF0000"/>
          <w:szCs w:val="21"/>
        </w:rPr>
      </w:pPr>
      <w:r>
        <w:rPr>
          <w:rFonts w:ascii="宋体" w:hAnsi="宋体" w:hint="eastAsia"/>
          <w:color w:val="FF0000"/>
          <w:szCs w:val="21"/>
        </w:rPr>
        <w:t>图2.</w:t>
      </w:r>
      <w:r>
        <w:rPr>
          <w:rFonts w:ascii="宋体" w:hAnsi="宋体"/>
          <w:color w:val="FF0000"/>
          <w:szCs w:val="21"/>
        </w:rPr>
        <w:t>x</w:t>
      </w:r>
      <w:r>
        <w:rPr>
          <w:rFonts w:ascii="宋体" w:hAnsi="宋体" w:hint="eastAsia"/>
          <w:color w:val="FF0000"/>
          <w:szCs w:val="21"/>
        </w:rPr>
        <w:t xml:space="preserve"> 网络拓扑</w:t>
      </w:r>
    </w:p>
    <w:p w14:paraId="67AC62AA" w14:textId="77777777" w:rsidR="00010760" w:rsidRDefault="00611792">
      <w:pPr>
        <w:spacing w:line="360" w:lineRule="auto"/>
        <w:ind w:firstLineChars="200" w:firstLine="480"/>
        <w:jc w:val="left"/>
        <w:rPr>
          <w:rFonts w:ascii="宋体" w:hAnsi="宋体"/>
          <w:color w:val="FF0000"/>
          <w:sz w:val="24"/>
          <w:szCs w:val="24"/>
        </w:rPr>
      </w:pPr>
      <w:bookmarkStart w:id="10" w:name="_Toc29800027"/>
      <w:r>
        <w:rPr>
          <w:rFonts w:ascii="宋体" w:hAnsi="宋体" w:hint="eastAsia"/>
          <w:color w:val="FF0000"/>
          <w:sz w:val="24"/>
          <w:szCs w:val="24"/>
        </w:rPr>
        <w:t>网络架构图说明。</w:t>
      </w:r>
    </w:p>
    <w:p w14:paraId="5B520353" w14:textId="77777777" w:rsidR="00010760" w:rsidRDefault="00611792">
      <w:pPr>
        <w:spacing w:line="360" w:lineRule="auto"/>
        <w:ind w:firstLineChars="200" w:firstLine="480"/>
        <w:jc w:val="left"/>
        <w:rPr>
          <w:rFonts w:ascii="Times New Roman" w:hAnsi="Times New Roman"/>
          <w:color w:val="FF0000"/>
          <w:sz w:val="24"/>
        </w:rPr>
      </w:pPr>
      <w:r>
        <w:rPr>
          <w:rFonts w:ascii="宋体" w:hAnsi="宋体" w:hint="eastAsia"/>
          <w:color w:val="FF0000"/>
          <w:sz w:val="24"/>
          <w:szCs w:val="24"/>
        </w:rPr>
        <w:t>至少</w:t>
      </w:r>
      <w:r>
        <w:rPr>
          <w:rFonts w:ascii="宋体" w:hAnsi="宋体"/>
          <w:color w:val="FF0000"/>
          <w:sz w:val="24"/>
          <w:szCs w:val="24"/>
        </w:rPr>
        <w:t>说明边界、区域</w:t>
      </w:r>
      <w:r>
        <w:rPr>
          <w:rFonts w:ascii="宋体" w:hAnsi="宋体" w:hint="eastAsia"/>
          <w:color w:val="FF0000"/>
          <w:sz w:val="24"/>
          <w:szCs w:val="24"/>
        </w:rPr>
        <w:t>划分</w:t>
      </w:r>
      <w:r>
        <w:rPr>
          <w:rFonts w:ascii="宋体" w:hAnsi="宋体"/>
          <w:color w:val="FF0000"/>
          <w:sz w:val="24"/>
          <w:szCs w:val="24"/>
        </w:rPr>
        <w:t>、主要的设备</w:t>
      </w:r>
      <w:r>
        <w:rPr>
          <w:rFonts w:ascii="宋体" w:hAnsi="宋体" w:hint="eastAsia"/>
          <w:color w:val="FF0000"/>
          <w:sz w:val="24"/>
          <w:szCs w:val="24"/>
        </w:rPr>
        <w:t>等。</w:t>
      </w:r>
    </w:p>
    <w:p w14:paraId="745672BF" w14:textId="2841068D" w:rsidR="00010760" w:rsidRDefault="00611792" w:rsidP="00ED4C1F">
      <w:pPr>
        <w:pStyle w:val="2"/>
        <w:numPr>
          <w:ilvl w:val="1"/>
          <w:numId w:val="39"/>
        </w:numPr>
      </w:pPr>
      <w:bookmarkStart w:id="11" w:name="_Toc80268267"/>
      <w:r>
        <w:lastRenderedPageBreak/>
        <w:t>系统构成</w:t>
      </w:r>
      <w:bookmarkEnd w:id="10"/>
      <w:bookmarkEnd w:id="11"/>
    </w:p>
    <w:p w14:paraId="3B50D94E" w14:textId="14B08725" w:rsidR="005A1014" w:rsidRPr="009A1387" w:rsidRDefault="005A1014" w:rsidP="00B128B6">
      <w:pPr>
        <w:pStyle w:val="3"/>
        <w:numPr>
          <w:ilvl w:val="2"/>
          <w:numId w:val="39"/>
        </w:numPr>
        <w:ind w:left="1290" w:right="210"/>
        <w:rPr>
          <w:b/>
        </w:rPr>
      </w:pPr>
      <w:bookmarkStart w:id="12" w:name="_Toc80268268"/>
      <w:bookmarkStart w:id="13" w:name="_Toc34661147"/>
      <w:bookmarkStart w:id="14" w:name="_Toc80268269"/>
      <w:bookmarkStart w:id="15" w:name="_Toc34661148"/>
      <w:r w:rsidRPr="009A1387">
        <w:rPr>
          <w:rFonts w:hint="eastAsia"/>
          <w:b/>
        </w:rPr>
        <w:t>物理机房</w:t>
      </w:r>
      <w:bookmarkEnd w:id="1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063"/>
        <w:gridCol w:w="2000"/>
        <w:gridCol w:w="5396"/>
        <w:gridCol w:w="1395"/>
      </w:tblGrid>
      <w:tr w:rsidR="005A1014" w14:paraId="384E8A34" w14:textId="77777777" w:rsidTr="00CA6985">
        <w:trPr>
          <w:tblHeader/>
          <w:jc w:val="center"/>
        </w:trPr>
        <w:tc>
          <w:tcPr>
            <w:tcW w:w="539" w:type="pct"/>
            <w:shd w:val="clear" w:color="auto" w:fill="A6A6A6" w:themeFill="background1" w:themeFillShade="A6"/>
            <w:vAlign w:val="center"/>
          </w:tcPr>
          <w:p w14:paraId="27AD4B9F" w14:textId="77777777" w:rsidR="005A1014" w:rsidRDefault="005A1014" w:rsidP="00CA6985">
            <w:pPr>
              <w:spacing w:line="300" w:lineRule="auto"/>
              <w:jc w:val="center"/>
              <w:rPr>
                <w:rFonts w:ascii="宋体" w:hAnsi="宋体"/>
                <w:b/>
                <w:szCs w:val="21"/>
              </w:rPr>
            </w:pPr>
            <w:r>
              <w:rPr>
                <w:rFonts w:ascii="宋体" w:hAnsi="宋体"/>
                <w:b/>
                <w:szCs w:val="21"/>
              </w:rPr>
              <w:t>序号</w:t>
            </w:r>
          </w:p>
        </w:tc>
        <w:tc>
          <w:tcPr>
            <w:tcW w:w="1015" w:type="pct"/>
            <w:shd w:val="clear" w:color="auto" w:fill="A6A6A6" w:themeFill="background1" w:themeFillShade="A6"/>
            <w:vAlign w:val="center"/>
          </w:tcPr>
          <w:p w14:paraId="3E3AD4C6" w14:textId="77777777" w:rsidR="005A1014" w:rsidRDefault="005A1014" w:rsidP="00CA6985">
            <w:pPr>
              <w:spacing w:line="300" w:lineRule="auto"/>
              <w:jc w:val="center"/>
              <w:rPr>
                <w:rFonts w:ascii="宋体" w:hAnsi="宋体"/>
                <w:b/>
                <w:szCs w:val="21"/>
              </w:rPr>
            </w:pPr>
            <w:r>
              <w:rPr>
                <w:rFonts w:ascii="宋体" w:hAnsi="宋体"/>
                <w:b/>
                <w:szCs w:val="21"/>
              </w:rPr>
              <w:t>机房名称</w:t>
            </w:r>
          </w:p>
        </w:tc>
        <w:tc>
          <w:tcPr>
            <w:tcW w:w="2738" w:type="pct"/>
            <w:shd w:val="clear" w:color="auto" w:fill="A6A6A6" w:themeFill="background1" w:themeFillShade="A6"/>
            <w:vAlign w:val="center"/>
          </w:tcPr>
          <w:p w14:paraId="72018ABD" w14:textId="77777777" w:rsidR="005A1014" w:rsidRDefault="005A1014" w:rsidP="00CA6985">
            <w:pPr>
              <w:spacing w:line="300" w:lineRule="auto"/>
              <w:jc w:val="center"/>
              <w:rPr>
                <w:rFonts w:ascii="宋体" w:hAnsi="宋体"/>
                <w:b/>
                <w:szCs w:val="21"/>
              </w:rPr>
            </w:pPr>
            <w:r>
              <w:rPr>
                <w:rFonts w:ascii="宋体" w:hAnsi="宋体"/>
                <w:b/>
                <w:szCs w:val="21"/>
              </w:rPr>
              <w:t>物理位置</w:t>
            </w:r>
          </w:p>
        </w:tc>
        <w:tc>
          <w:tcPr>
            <w:tcW w:w="708" w:type="pct"/>
            <w:shd w:val="clear" w:color="auto" w:fill="A6A6A6" w:themeFill="background1" w:themeFillShade="A6"/>
            <w:vAlign w:val="center"/>
          </w:tcPr>
          <w:p w14:paraId="40347A8F" w14:textId="77777777" w:rsidR="005A1014" w:rsidRDefault="005A1014" w:rsidP="00CA6985">
            <w:pPr>
              <w:spacing w:line="300" w:lineRule="auto"/>
              <w:jc w:val="center"/>
              <w:rPr>
                <w:rFonts w:ascii="宋体" w:hAnsi="宋体"/>
                <w:b/>
                <w:szCs w:val="21"/>
              </w:rPr>
            </w:pPr>
            <w:r>
              <w:rPr>
                <w:rFonts w:ascii="宋体" w:hAnsi="宋体" w:hint="eastAsia"/>
                <w:b/>
                <w:szCs w:val="21"/>
              </w:rPr>
              <w:t>重要程度</w:t>
            </w:r>
          </w:p>
        </w:tc>
      </w:tr>
      <w:tr w:rsidR="005A1014" w14:paraId="35465079" w14:textId="77777777" w:rsidTr="00CA6985">
        <w:trPr>
          <w:jc w:val="center"/>
        </w:trPr>
        <w:tc>
          <w:tcPr>
            <w:tcW w:w="539" w:type="pct"/>
            <w:tcBorders>
              <w:top w:val="single" w:sz="4" w:space="0" w:color="auto"/>
              <w:left w:val="single" w:sz="4" w:space="0" w:color="auto"/>
              <w:bottom w:val="single" w:sz="4" w:space="0" w:color="auto"/>
              <w:right w:val="single" w:sz="4" w:space="0" w:color="auto"/>
            </w:tcBorders>
            <w:vAlign w:val="center"/>
          </w:tcPr>
          <w:p w14:paraId="3818C6F5" w14:textId="77777777" w:rsidR="005A1014" w:rsidRDefault="005A1014" w:rsidP="00ED4C1F">
            <w:pPr>
              <w:numPr>
                <w:ilvl w:val="0"/>
                <w:numId w:val="4"/>
              </w:numPr>
              <w:spacing w:line="300" w:lineRule="auto"/>
              <w:jc w:val="center"/>
              <w:rPr>
                <w:rFonts w:ascii="宋体" w:hAnsi="宋体"/>
                <w:kern w:val="0"/>
                <w:szCs w:val="21"/>
              </w:rPr>
            </w:pPr>
          </w:p>
        </w:tc>
        <w:tc>
          <w:tcPr>
            <w:tcW w:w="1015" w:type="pct"/>
            <w:tcBorders>
              <w:top w:val="single" w:sz="4" w:space="0" w:color="auto"/>
              <w:left w:val="single" w:sz="4" w:space="0" w:color="auto"/>
              <w:bottom w:val="single" w:sz="4" w:space="0" w:color="auto"/>
              <w:right w:val="single" w:sz="4" w:space="0" w:color="auto"/>
            </w:tcBorders>
            <w:vAlign w:val="center"/>
          </w:tcPr>
          <w:p w14:paraId="29956538" w14:textId="77777777" w:rsidR="005A1014" w:rsidRDefault="005A1014" w:rsidP="00CA6985">
            <w:pPr>
              <w:widowControl/>
              <w:tabs>
                <w:tab w:val="left" w:pos="180"/>
              </w:tabs>
              <w:spacing w:line="300" w:lineRule="auto"/>
              <w:jc w:val="center"/>
              <w:rPr>
                <w:rFonts w:ascii="宋体" w:hAnsi="宋体"/>
                <w:color w:val="000000"/>
                <w:szCs w:val="21"/>
              </w:rPr>
            </w:pPr>
          </w:p>
        </w:tc>
        <w:tc>
          <w:tcPr>
            <w:tcW w:w="2738" w:type="pct"/>
            <w:tcBorders>
              <w:top w:val="single" w:sz="4" w:space="0" w:color="auto"/>
              <w:left w:val="single" w:sz="4" w:space="0" w:color="auto"/>
              <w:bottom w:val="single" w:sz="4" w:space="0" w:color="auto"/>
              <w:right w:val="single" w:sz="4" w:space="0" w:color="auto"/>
            </w:tcBorders>
            <w:vAlign w:val="center"/>
          </w:tcPr>
          <w:p w14:paraId="6358E25E" w14:textId="77777777" w:rsidR="005A1014" w:rsidRDefault="005A1014" w:rsidP="00CA6985">
            <w:pPr>
              <w:widowControl/>
              <w:tabs>
                <w:tab w:val="left" w:pos="180"/>
              </w:tabs>
              <w:spacing w:line="300" w:lineRule="auto"/>
              <w:jc w:val="center"/>
              <w:rPr>
                <w:rFonts w:ascii="宋体" w:hAnsi="宋体"/>
                <w:color w:val="000000"/>
                <w:szCs w:val="21"/>
              </w:rPr>
            </w:pPr>
          </w:p>
        </w:tc>
        <w:tc>
          <w:tcPr>
            <w:tcW w:w="708" w:type="pct"/>
            <w:tcBorders>
              <w:top w:val="single" w:sz="4" w:space="0" w:color="auto"/>
              <w:left w:val="single" w:sz="4" w:space="0" w:color="auto"/>
              <w:bottom w:val="single" w:sz="4" w:space="0" w:color="auto"/>
              <w:right w:val="single" w:sz="4" w:space="0" w:color="auto"/>
            </w:tcBorders>
            <w:vAlign w:val="center"/>
          </w:tcPr>
          <w:p w14:paraId="63F125DC" w14:textId="77777777" w:rsidR="005A1014" w:rsidRDefault="005A1014" w:rsidP="00CA6985">
            <w:pPr>
              <w:widowControl/>
              <w:tabs>
                <w:tab w:val="left" w:pos="180"/>
              </w:tabs>
              <w:spacing w:line="300" w:lineRule="auto"/>
              <w:jc w:val="center"/>
              <w:rPr>
                <w:rFonts w:ascii="宋体" w:hAnsi="宋体"/>
                <w:color w:val="000000"/>
                <w:szCs w:val="21"/>
              </w:rPr>
            </w:pPr>
          </w:p>
        </w:tc>
      </w:tr>
    </w:tbl>
    <w:p w14:paraId="658A0CD8" w14:textId="77777777" w:rsidR="005A1014" w:rsidRDefault="005A1014" w:rsidP="005A1014"/>
    <w:bookmarkEnd w:id="13"/>
    <w:p w14:paraId="7489A55F" w14:textId="27C911E0" w:rsidR="006A266D" w:rsidRPr="009A1387" w:rsidRDefault="006A266D" w:rsidP="00B128B6">
      <w:pPr>
        <w:pStyle w:val="3"/>
        <w:numPr>
          <w:ilvl w:val="2"/>
          <w:numId w:val="39"/>
        </w:numPr>
        <w:ind w:left="1290" w:right="210"/>
        <w:rPr>
          <w:b/>
        </w:rPr>
      </w:pPr>
      <w:r w:rsidRPr="009A1387">
        <w:rPr>
          <w:rFonts w:hint="eastAsia"/>
          <w:b/>
        </w:rPr>
        <w:t>网络设备</w:t>
      </w:r>
      <w:bookmarkEnd w:id="1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695"/>
        <w:gridCol w:w="1736"/>
        <w:gridCol w:w="871"/>
        <w:gridCol w:w="2257"/>
        <w:gridCol w:w="1045"/>
        <w:gridCol w:w="1451"/>
        <w:gridCol w:w="981"/>
        <w:gridCol w:w="818"/>
      </w:tblGrid>
      <w:tr w:rsidR="006A266D" w14:paraId="4BD6A581" w14:textId="77777777">
        <w:trPr>
          <w:tblHeader/>
          <w:jc w:val="center"/>
        </w:trPr>
        <w:tc>
          <w:tcPr>
            <w:tcW w:w="353" w:type="pct"/>
            <w:shd w:val="clear" w:color="auto" w:fill="A6A6A6" w:themeFill="background1" w:themeFillShade="A6"/>
            <w:vAlign w:val="center"/>
          </w:tcPr>
          <w:p w14:paraId="5F9A1D3A" w14:textId="77777777" w:rsidR="006A266D" w:rsidRDefault="006A266D">
            <w:pPr>
              <w:spacing w:line="300" w:lineRule="auto"/>
              <w:jc w:val="center"/>
              <w:rPr>
                <w:rFonts w:ascii="宋体" w:hAnsi="宋体"/>
                <w:b/>
                <w:szCs w:val="21"/>
              </w:rPr>
            </w:pPr>
            <w:r>
              <w:rPr>
                <w:rFonts w:ascii="宋体" w:hAnsi="宋体"/>
                <w:b/>
                <w:szCs w:val="21"/>
              </w:rPr>
              <w:t>序号</w:t>
            </w:r>
          </w:p>
        </w:tc>
        <w:tc>
          <w:tcPr>
            <w:tcW w:w="881" w:type="pct"/>
            <w:shd w:val="clear" w:color="auto" w:fill="A6A6A6" w:themeFill="background1" w:themeFillShade="A6"/>
            <w:vAlign w:val="center"/>
          </w:tcPr>
          <w:p w14:paraId="366033AE" w14:textId="77777777" w:rsidR="006A266D" w:rsidRDefault="006A266D">
            <w:pPr>
              <w:spacing w:line="300" w:lineRule="auto"/>
              <w:jc w:val="center"/>
              <w:rPr>
                <w:rFonts w:ascii="宋体" w:hAnsi="宋体"/>
                <w:b/>
                <w:szCs w:val="21"/>
              </w:rPr>
            </w:pPr>
            <w:r>
              <w:rPr>
                <w:rFonts w:ascii="宋体" w:hAnsi="宋体"/>
                <w:b/>
                <w:szCs w:val="21"/>
              </w:rPr>
              <w:t>设备名称</w:t>
            </w:r>
          </w:p>
        </w:tc>
        <w:tc>
          <w:tcPr>
            <w:tcW w:w="442" w:type="pct"/>
            <w:shd w:val="clear" w:color="auto" w:fill="A6A6A6" w:themeFill="background1" w:themeFillShade="A6"/>
            <w:vAlign w:val="center"/>
          </w:tcPr>
          <w:p w14:paraId="23AB6C7C" w14:textId="77777777" w:rsidR="006A266D" w:rsidRDefault="006A266D">
            <w:pPr>
              <w:spacing w:line="300" w:lineRule="auto"/>
              <w:jc w:val="center"/>
              <w:rPr>
                <w:rFonts w:ascii="宋体" w:hAnsi="宋体"/>
                <w:b/>
                <w:szCs w:val="21"/>
              </w:rPr>
            </w:pPr>
            <w:r>
              <w:rPr>
                <w:rFonts w:ascii="宋体" w:hAnsi="宋体" w:hint="eastAsia"/>
                <w:b/>
                <w:szCs w:val="21"/>
              </w:rPr>
              <w:t>虚拟设备</w:t>
            </w:r>
          </w:p>
        </w:tc>
        <w:tc>
          <w:tcPr>
            <w:tcW w:w="1145" w:type="pct"/>
            <w:shd w:val="clear" w:color="auto" w:fill="A6A6A6" w:themeFill="background1" w:themeFillShade="A6"/>
            <w:vAlign w:val="center"/>
          </w:tcPr>
          <w:p w14:paraId="026D9576" w14:textId="77777777" w:rsidR="006A266D" w:rsidRDefault="006A266D">
            <w:pPr>
              <w:spacing w:line="300" w:lineRule="auto"/>
              <w:jc w:val="center"/>
              <w:rPr>
                <w:rFonts w:ascii="宋体" w:hAnsi="宋体"/>
                <w:b/>
                <w:szCs w:val="21"/>
              </w:rPr>
            </w:pPr>
            <w:r>
              <w:rPr>
                <w:rFonts w:ascii="宋体" w:hAnsi="宋体"/>
                <w:b/>
                <w:szCs w:val="21"/>
              </w:rPr>
              <w:t>系统</w:t>
            </w:r>
            <w:r>
              <w:rPr>
                <w:rFonts w:ascii="宋体" w:hAnsi="宋体" w:hint="eastAsia"/>
                <w:b/>
                <w:szCs w:val="21"/>
              </w:rPr>
              <w:t>及版本</w:t>
            </w:r>
          </w:p>
        </w:tc>
        <w:tc>
          <w:tcPr>
            <w:tcW w:w="530" w:type="pct"/>
            <w:shd w:val="clear" w:color="auto" w:fill="A6A6A6" w:themeFill="background1" w:themeFillShade="A6"/>
            <w:vAlign w:val="center"/>
          </w:tcPr>
          <w:p w14:paraId="410B7D20" w14:textId="77777777" w:rsidR="006A266D" w:rsidRDefault="006A266D">
            <w:pPr>
              <w:spacing w:line="300" w:lineRule="auto"/>
              <w:jc w:val="center"/>
              <w:rPr>
                <w:rFonts w:ascii="宋体" w:hAnsi="宋体"/>
                <w:b/>
                <w:szCs w:val="21"/>
              </w:rPr>
            </w:pPr>
            <w:r>
              <w:rPr>
                <w:rFonts w:ascii="宋体" w:hAnsi="宋体" w:hint="eastAsia"/>
                <w:b/>
                <w:szCs w:val="21"/>
              </w:rPr>
              <w:t>品牌</w:t>
            </w:r>
          </w:p>
          <w:p w14:paraId="70CC0360" w14:textId="77777777" w:rsidR="006A266D" w:rsidRDefault="006A266D">
            <w:pPr>
              <w:spacing w:line="300" w:lineRule="auto"/>
              <w:jc w:val="center"/>
              <w:rPr>
                <w:rFonts w:ascii="宋体" w:hAnsi="宋体"/>
                <w:b/>
                <w:szCs w:val="21"/>
              </w:rPr>
            </w:pPr>
            <w:r>
              <w:rPr>
                <w:rFonts w:ascii="宋体" w:hAnsi="宋体" w:hint="eastAsia"/>
                <w:b/>
                <w:szCs w:val="21"/>
              </w:rPr>
              <w:t>型号</w:t>
            </w:r>
          </w:p>
        </w:tc>
        <w:tc>
          <w:tcPr>
            <w:tcW w:w="736" w:type="pct"/>
            <w:shd w:val="clear" w:color="auto" w:fill="A6A6A6" w:themeFill="background1" w:themeFillShade="A6"/>
            <w:vAlign w:val="center"/>
          </w:tcPr>
          <w:p w14:paraId="5DAA670B" w14:textId="77777777" w:rsidR="006A266D" w:rsidRDefault="006A266D">
            <w:pPr>
              <w:spacing w:line="300" w:lineRule="auto"/>
              <w:jc w:val="center"/>
              <w:rPr>
                <w:rFonts w:ascii="宋体" w:hAnsi="宋体"/>
                <w:b/>
                <w:szCs w:val="21"/>
              </w:rPr>
            </w:pPr>
            <w:r>
              <w:rPr>
                <w:rFonts w:ascii="宋体" w:hAnsi="宋体" w:hint="eastAsia"/>
                <w:b/>
                <w:szCs w:val="21"/>
              </w:rPr>
              <w:t>用途</w:t>
            </w:r>
          </w:p>
        </w:tc>
        <w:tc>
          <w:tcPr>
            <w:tcW w:w="498" w:type="pct"/>
            <w:shd w:val="clear" w:color="auto" w:fill="A6A6A6" w:themeFill="background1" w:themeFillShade="A6"/>
            <w:vAlign w:val="center"/>
          </w:tcPr>
          <w:p w14:paraId="6D4003DC" w14:textId="77777777" w:rsidR="006A266D" w:rsidRDefault="006A266D">
            <w:pPr>
              <w:spacing w:line="300" w:lineRule="auto"/>
              <w:jc w:val="center"/>
              <w:rPr>
                <w:rFonts w:ascii="宋体" w:hAnsi="宋体"/>
                <w:b/>
                <w:szCs w:val="21"/>
              </w:rPr>
            </w:pPr>
            <w:r>
              <w:rPr>
                <w:rFonts w:ascii="宋体" w:hAnsi="宋体" w:hint="eastAsia"/>
                <w:b/>
                <w:szCs w:val="21"/>
              </w:rPr>
              <w:t>重要</w:t>
            </w:r>
          </w:p>
          <w:p w14:paraId="4BE0FA38" w14:textId="77777777" w:rsidR="006A266D" w:rsidRDefault="006A266D">
            <w:pPr>
              <w:spacing w:line="300" w:lineRule="auto"/>
              <w:jc w:val="center"/>
              <w:rPr>
                <w:rFonts w:ascii="宋体" w:hAnsi="宋体"/>
                <w:b/>
                <w:szCs w:val="21"/>
              </w:rPr>
            </w:pPr>
            <w:r>
              <w:rPr>
                <w:rFonts w:ascii="宋体" w:hAnsi="宋体" w:hint="eastAsia"/>
                <w:b/>
                <w:szCs w:val="21"/>
              </w:rPr>
              <w:t>程度</w:t>
            </w:r>
          </w:p>
        </w:tc>
        <w:tc>
          <w:tcPr>
            <w:tcW w:w="415" w:type="pct"/>
            <w:shd w:val="clear" w:color="auto" w:fill="A6A6A6" w:themeFill="background1" w:themeFillShade="A6"/>
            <w:vAlign w:val="center"/>
          </w:tcPr>
          <w:p w14:paraId="10EC1462" w14:textId="77777777" w:rsidR="006A266D" w:rsidRDefault="006A266D">
            <w:pPr>
              <w:spacing w:line="300" w:lineRule="auto"/>
              <w:jc w:val="center"/>
              <w:rPr>
                <w:rFonts w:ascii="宋体" w:hAnsi="宋体"/>
                <w:b/>
                <w:szCs w:val="21"/>
              </w:rPr>
            </w:pPr>
            <w:r>
              <w:rPr>
                <w:rFonts w:ascii="宋体" w:hAnsi="宋体" w:hint="eastAsia"/>
                <w:b/>
                <w:szCs w:val="21"/>
              </w:rPr>
              <w:t>备注</w:t>
            </w:r>
          </w:p>
        </w:tc>
      </w:tr>
      <w:tr w:rsidR="006A266D" w14:paraId="28F60376" w14:textId="77777777">
        <w:trPr>
          <w:jc w:val="center"/>
        </w:trPr>
        <w:tc>
          <w:tcPr>
            <w:tcW w:w="353" w:type="pct"/>
            <w:vAlign w:val="center"/>
          </w:tcPr>
          <w:p w14:paraId="04981EA8" w14:textId="77777777" w:rsidR="006A266D" w:rsidRDefault="006A266D" w:rsidP="00ED4C1F">
            <w:pPr>
              <w:numPr>
                <w:ilvl w:val="0"/>
                <w:numId w:val="5"/>
              </w:numPr>
              <w:spacing w:line="300" w:lineRule="auto"/>
              <w:jc w:val="center"/>
              <w:rPr>
                <w:rFonts w:ascii="宋体" w:hAnsi="宋体"/>
                <w:kern w:val="0"/>
                <w:szCs w:val="21"/>
              </w:rPr>
            </w:pPr>
          </w:p>
        </w:tc>
        <w:tc>
          <w:tcPr>
            <w:tcW w:w="881" w:type="pct"/>
            <w:vAlign w:val="center"/>
          </w:tcPr>
          <w:p w14:paraId="5ADCCFDF" w14:textId="77777777" w:rsidR="006A266D" w:rsidRDefault="006A266D">
            <w:pPr>
              <w:widowControl/>
              <w:tabs>
                <w:tab w:val="left" w:pos="180"/>
              </w:tabs>
              <w:spacing w:line="300" w:lineRule="auto"/>
              <w:jc w:val="center"/>
              <w:rPr>
                <w:rFonts w:ascii="宋体" w:hAnsi="宋体"/>
                <w:color w:val="000000"/>
                <w:szCs w:val="21"/>
              </w:rPr>
            </w:pPr>
          </w:p>
        </w:tc>
        <w:tc>
          <w:tcPr>
            <w:tcW w:w="442" w:type="pct"/>
            <w:vAlign w:val="center"/>
          </w:tcPr>
          <w:p w14:paraId="641F8ABB" w14:textId="77777777" w:rsidR="006A266D" w:rsidRDefault="006A266D">
            <w:pPr>
              <w:widowControl/>
              <w:tabs>
                <w:tab w:val="left" w:pos="180"/>
              </w:tabs>
              <w:spacing w:line="300" w:lineRule="auto"/>
              <w:jc w:val="center"/>
              <w:rPr>
                <w:rFonts w:ascii="宋体" w:hAnsi="宋体"/>
                <w:color w:val="000000"/>
                <w:szCs w:val="21"/>
              </w:rPr>
            </w:pPr>
          </w:p>
        </w:tc>
        <w:tc>
          <w:tcPr>
            <w:tcW w:w="1145" w:type="pct"/>
            <w:vAlign w:val="center"/>
          </w:tcPr>
          <w:p w14:paraId="291A1747" w14:textId="77777777" w:rsidR="006A266D" w:rsidRDefault="006A266D">
            <w:pPr>
              <w:spacing w:line="300" w:lineRule="auto"/>
              <w:jc w:val="center"/>
              <w:rPr>
                <w:rFonts w:ascii="宋体" w:hAnsi="宋体"/>
                <w:color w:val="000000"/>
                <w:szCs w:val="21"/>
              </w:rPr>
            </w:pPr>
          </w:p>
        </w:tc>
        <w:tc>
          <w:tcPr>
            <w:tcW w:w="530" w:type="pct"/>
            <w:vAlign w:val="center"/>
          </w:tcPr>
          <w:p w14:paraId="68FBD57C" w14:textId="77777777" w:rsidR="006A266D" w:rsidRDefault="006A266D">
            <w:pPr>
              <w:spacing w:line="300" w:lineRule="auto"/>
              <w:jc w:val="center"/>
              <w:rPr>
                <w:rFonts w:ascii="宋体" w:hAnsi="宋体"/>
                <w:color w:val="000000"/>
                <w:szCs w:val="21"/>
              </w:rPr>
            </w:pPr>
          </w:p>
        </w:tc>
        <w:tc>
          <w:tcPr>
            <w:tcW w:w="736" w:type="pct"/>
            <w:vAlign w:val="center"/>
          </w:tcPr>
          <w:p w14:paraId="2039D5F5" w14:textId="77777777" w:rsidR="006A266D" w:rsidRDefault="006A266D">
            <w:pPr>
              <w:spacing w:line="300" w:lineRule="auto"/>
              <w:jc w:val="center"/>
              <w:rPr>
                <w:rFonts w:ascii="宋体" w:hAnsi="宋体"/>
                <w:color w:val="000000"/>
                <w:szCs w:val="21"/>
              </w:rPr>
            </w:pPr>
          </w:p>
        </w:tc>
        <w:tc>
          <w:tcPr>
            <w:tcW w:w="498" w:type="pct"/>
            <w:vAlign w:val="center"/>
          </w:tcPr>
          <w:p w14:paraId="65D1DEA9" w14:textId="77777777" w:rsidR="006A266D" w:rsidRDefault="006A266D">
            <w:pPr>
              <w:spacing w:line="300" w:lineRule="auto"/>
              <w:jc w:val="center"/>
              <w:rPr>
                <w:rFonts w:ascii="宋体" w:hAnsi="宋体"/>
                <w:color w:val="000000"/>
                <w:szCs w:val="21"/>
              </w:rPr>
            </w:pPr>
          </w:p>
        </w:tc>
        <w:tc>
          <w:tcPr>
            <w:tcW w:w="415" w:type="pct"/>
            <w:vAlign w:val="center"/>
          </w:tcPr>
          <w:p w14:paraId="3F57DE40" w14:textId="77777777" w:rsidR="006A266D" w:rsidRDefault="006A266D">
            <w:pPr>
              <w:spacing w:line="300" w:lineRule="auto"/>
              <w:jc w:val="center"/>
              <w:rPr>
                <w:rFonts w:ascii="宋体" w:hAnsi="宋体"/>
                <w:color w:val="000000"/>
                <w:szCs w:val="21"/>
              </w:rPr>
            </w:pPr>
          </w:p>
        </w:tc>
      </w:tr>
      <w:tr w:rsidR="006A266D" w14:paraId="0311A7D6" w14:textId="77777777">
        <w:trPr>
          <w:jc w:val="center"/>
        </w:trPr>
        <w:tc>
          <w:tcPr>
            <w:tcW w:w="353" w:type="pct"/>
            <w:vAlign w:val="center"/>
          </w:tcPr>
          <w:p w14:paraId="00EF80EA" w14:textId="77777777" w:rsidR="006A266D" w:rsidRDefault="006A266D" w:rsidP="00ED4C1F">
            <w:pPr>
              <w:numPr>
                <w:ilvl w:val="0"/>
                <w:numId w:val="5"/>
              </w:numPr>
              <w:spacing w:line="300" w:lineRule="auto"/>
              <w:jc w:val="center"/>
              <w:rPr>
                <w:rFonts w:ascii="宋体" w:hAnsi="宋体"/>
                <w:kern w:val="0"/>
                <w:szCs w:val="21"/>
              </w:rPr>
            </w:pPr>
          </w:p>
        </w:tc>
        <w:tc>
          <w:tcPr>
            <w:tcW w:w="881" w:type="pct"/>
            <w:vAlign w:val="center"/>
          </w:tcPr>
          <w:p w14:paraId="7F314993" w14:textId="77777777" w:rsidR="006A266D" w:rsidRDefault="006A266D">
            <w:pPr>
              <w:widowControl/>
              <w:tabs>
                <w:tab w:val="left" w:pos="180"/>
              </w:tabs>
              <w:spacing w:line="300" w:lineRule="auto"/>
              <w:jc w:val="center"/>
              <w:rPr>
                <w:rFonts w:ascii="宋体" w:hAnsi="宋体"/>
                <w:color w:val="000000"/>
                <w:szCs w:val="21"/>
              </w:rPr>
            </w:pPr>
          </w:p>
        </w:tc>
        <w:tc>
          <w:tcPr>
            <w:tcW w:w="442" w:type="pct"/>
            <w:vAlign w:val="center"/>
          </w:tcPr>
          <w:p w14:paraId="20E091EE" w14:textId="77777777" w:rsidR="006A266D" w:rsidRDefault="006A266D">
            <w:pPr>
              <w:widowControl/>
              <w:tabs>
                <w:tab w:val="left" w:pos="180"/>
              </w:tabs>
              <w:spacing w:line="300" w:lineRule="auto"/>
              <w:jc w:val="center"/>
              <w:rPr>
                <w:rFonts w:ascii="宋体" w:hAnsi="宋体"/>
                <w:color w:val="000000"/>
                <w:szCs w:val="21"/>
              </w:rPr>
            </w:pPr>
          </w:p>
        </w:tc>
        <w:tc>
          <w:tcPr>
            <w:tcW w:w="1145" w:type="pct"/>
            <w:vAlign w:val="center"/>
          </w:tcPr>
          <w:p w14:paraId="624B0A56" w14:textId="77777777" w:rsidR="006A266D" w:rsidRDefault="006A266D">
            <w:pPr>
              <w:spacing w:line="300" w:lineRule="auto"/>
              <w:jc w:val="center"/>
              <w:rPr>
                <w:rFonts w:ascii="宋体" w:hAnsi="宋体"/>
                <w:color w:val="000000"/>
                <w:szCs w:val="21"/>
              </w:rPr>
            </w:pPr>
          </w:p>
        </w:tc>
        <w:tc>
          <w:tcPr>
            <w:tcW w:w="530" w:type="pct"/>
            <w:vAlign w:val="center"/>
          </w:tcPr>
          <w:p w14:paraId="73D86BE4" w14:textId="77777777" w:rsidR="006A266D" w:rsidRDefault="006A266D">
            <w:pPr>
              <w:spacing w:line="300" w:lineRule="auto"/>
              <w:jc w:val="center"/>
              <w:rPr>
                <w:rFonts w:ascii="宋体" w:hAnsi="宋体"/>
                <w:color w:val="000000"/>
                <w:szCs w:val="21"/>
              </w:rPr>
            </w:pPr>
          </w:p>
        </w:tc>
        <w:tc>
          <w:tcPr>
            <w:tcW w:w="736" w:type="pct"/>
            <w:vAlign w:val="center"/>
          </w:tcPr>
          <w:p w14:paraId="50B0042F" w14:textId="77777777" w:rsidR="006A266D" w:rsidRDefault="006A266D">
            <w:pPr>
              <w:spacing w:line="300" w:lineRule="auto"/>
              <w:jc w:val="center"/>
              <w:rPr>
                <w:rFonts w:ascii="宋体" w:hAnsi="宋体"/>
                <w:color w:val="000000"/>
                <w:szCs w:val="21"/>
              </w:rPr>
            </w:pPr>
          </w:p>
        </w:tc>
        <w:tc>
          <w:tcPr>
            <w:tcW w:w="498" w:type="pct"/>
            <w:vAlign w:val="center"/>
          </w:tcPr>
          <w:p w14:paraId="0B9D70BE" w14:textId="77777777" w:rsidR="006A266D" w:rsidRDefault="006A266D">
            <w:pPr>
              <w:spacing w:line="300" w:lineRule="auto"/>
              <w:jc w:val="center"/>
              <w:rPr>
                <w:rFonts w:ascii="宋体" w:hAnsi="宋体"/>
                <w:color w:val="000000"/>
                <w:szCs w:val="21"/>
              </w:rPr>
            </w:pPr>
          </w:p>
        </w:tc>
        <w:tc>
          <w:tcPr>
            <w:tcW w:w="415" w:type="pct"/>
            <w:vAlign w:val="center"/>
          </w:tcPr>
          <w:p w14:paraId="31FAF18E" w14:textId="77777777" w:rsidR="006A266D" w:rsidRDefault="006A266D">
            <w:pPr>
              <w:spacing w:line="300" w:lineRule="auto"/>
              <w:jc w:val="center"/>
              <w:rPr>
                <w:rFonts w:ascii="宋体" w:hAnsi="宋体"/>
                <w:color w:val="000000"/>
                <w:szCs w:val="21"/>
              </w:rPr>
            </w:pPr>
          </w:p>
        </w:tc>
      </w:tr>
      <w:tr w:rsidR="006A266D" w14:paraId="1658EC18" w14:textId="77777777">
        <w:trPr>
          <w:jc w:val="center"/>
        </w:trPr>
        <w:tc>
          <w:tcPr>
            <w:tcW w:w="353" w:type="pct"/>
            <w:vAlign w:val="center"/>
          </w:tcPr>
          <w:p w14:paraId="576068A6" w14:textId="77777777" w:rsidR="006A266D" w:rsidRDefault="006A266D" w:rsidP="00ED4C1F">
            <w:pPr>
              <w:numPr>
                <w:ilvl w:val="0"/>
                <w:numId w:val="5"/>
              </w:numPr>
              <w:spacing w:line="300" w:lineRule="auto"/>
              <w:jc w:val="center"/>
              <w:rPr>
                <w:rFonts w:ascii="宋体" w:hAnsi="宋体"/>
                <w:kern w:val="0"/>
                <w:szCs w:val="21"/>
              </w:rPr>
            </w:pPr>
          </w:p>
        </w:tc>
        <w:tc>
          <w:tcPr>
            <w:tcW w:w="881" w:type="pct"/>
            <w:vAlign w:val="center"/>
          </w:tcPr>
          <w:p w14:paraId="289B9315" w14:textId="77777777" w:rsidR="006A266D" w:rsidRDefault="006A266D">
            <w:pPr>
              <w:widowControl/>
              <w:tabs>
                <w:tab w:val="left" w:pos="180"/>
              </w:tabs>
              <w:spacing w:line="300" w:lineRule="auto"/>
              <w:jc w:val="center"/>
              <w:rPr>
                <w:rFonts w:ascii="宋体" w:hAnsi="宋体"/>
                <w:color w:val="000000"/>
                <w:szCs w:val="21"/>
              </w:rPr>
            </w:pPr>
          </w:p>
        </w:tc>
        <w:tc>
          <w:tcPr>
            <w:tcW w:w="442" w:type="pct"/>
            <w:vAlign w:val="center"/>
          </w:tcPr>
          <w:p w14:paraId="736650E3" w14:textId="77777777" w:rsidR="006A266D" w:rsidRDefault="006A266D">
            <w:pPr>
              <w:widowControl/>
              <w:tabs>
                <w:tab w:val="left" w:pos="180"/>
              </w:tabs>
              <w:spacing w:line="300" w:lineRule="auto"/>
              <w:jc w:val="center"/>
              <w:rPr>
                <w:rFonts w:ascii="宋体" w:hAnsi="宋体"/>
                <w:color w:val="000000"/>
                <w:szCs w:val="21"/>
              </w:rPr>
            </w:pPr>
          </w:p>
        </w:tc>
        <w:tc>
          <w:tcPr>
            <w:tcW w:w="1145" w:type="pct"/>
            <w:vAlign w:val="center"/>
          </w:tcPr>
          <w:p w14:paraId="373A0083" w14:textId="77777777" w:rsidR="006A266D" w:rsidRDefault="006A266D">
            <w:pPr>
              <w:spacing w:line="300" w:lineRule="auto"/>
              <w:jc w:val="center"/>
              <w:rPr>
                <w:rFonts w:ascii="宋体" w:hAnsi="宋体"/>
                <w:color w:val="000000"/>
                <w:szCs w:val="21"/>
              </w:rPr>
            </w:pPr>
          </w:p>
        </w:tc>
        <w:tc>
          <w:tcPr>
            <w:tcW w:w="530" w:type="pct"/>
            <w:vAlign w:val="center"/>
          </w:tcPr>
          <w:p w14:paraId="473278BB" w14:textId="77777777" w:rsidR="006A266D" w:rsidRDefault="006A266D">
            <w:pPr>
              <w:spacing w:line="300" w:lineRule="auto"/>
              <w:jc w:val="center"/>
              <w:rPr>
                <w:rFonts w:ascii="宋体" w:hAnsi="宋体"/>
                <w:color w:val="000000"/>
                <w:szCs w:val="21"/>
              </w:rPr>
            </w:pPr>
          </w:p>
        </w:tc>
        <w:tc>
          <w:tcPr>
            <w:tcW w:w="736" w:type="pct"/>
            <w:vAlign w:val="center"/>
          </w:tcPr>
          <w:p w14:paraId="764E8149" w14:textId="77777777" w:rsidR="006A266D" w:rsidRDefault="006A266D">
            <w:pPr>
              <w:spacing w:line="300" w:lineRule="auto"/>
              <w:jc w:val="center"/>
              <w:rPr>
                <w:rFonts w:ascii="宋体" w:hAnsi="宋体"/>
                <w:color w:val="000000"/>
                <w:szCs w:val="21"/>
              </w:rPr>
            </w:pPr>
          </w:p>
        </w:tc>
        <w:tc>
          <w:tcPr>
            <w:tcW w:w="498" w:type="pct"/>
            <w:vAlign w:val="center"/>
          </w:tcPr>
          <w:p w14:paraId="3CC2C82D" w14:textId="77777777" w:rsidR="006A266D" w:rsidRDefault="006A266D">
            <w:pPr>
              <w:spacing w:line="300" w:lineRule="auto"/>
              <w:jc w:val="center"/>
              <w:rPr>
                <w:rFonts w:ascii="宋体" w:hAnsi="宋体"/>
                <w:color w:val="000000"/>
                <w:szCs w:val="21"/>
              </w:rPr>
            </w:pPr>
          </w:p>
        </w:tc>
        <w:tc>
          <w:tcPr>
            <w:tcW w:w="415" w:type="pct"/>
            <w:vAlign w:val="center"/>
          </w:tcPr>
          <w:p w14:paraId="17864D87" w14:textId="77777777" w:rsidR="006A266D" w:rsidRDefault="006A266D">
            <w:pPr>
              <w:spacing w:line="300" w:lineRule="auto"/>
              <w:jc w:val="center"/>
              <w:rPr>
                <w:rFonts w:ascii="宋体" w:hAnsi="宋体"/>
                <w:color w:val="000000"/>
                <w:szCs w:val="21"/>
              </w:rPr>
            </w:pPr>
          </w:p>
        </w:tc>
      </w:tr>
      <w:tr w:rsidR="006A266D" w14:paraId="15FE91EE" w14:textId="77777777">
        <w:trPr>
          <w:jc w:val="center"/>
        </w:trPr>
        <w:tc>
          <w:tcPr>
            <w:tcW w:w="353" w:type="pct"/>
            <w:vAlign w:val="center"/>
          </w:tcPr>
          <w:p w14:paraId="6C660319" w14:textId="77777777" w:rsidR="006A266D" w:rsidRDefault="006A266D" w:rsidP="00ED4C1F">
            <w:pPr>
              <w:numPr>
                <w:ilvl w:val="0"/>
                <w:numId w:val="5"/>
              </w:numPr>
              <w:spacing w:line="300" w:lineRule="auto"/>
              <w:jc w:val="center"/>
              <w:rPr>
                <w:rFonts w:ascii="宋体" w:hAnsi="宋体"/>
                <w:kern w:val="0"/>
                <w:szCs w:val="21"/>
              </w:rPr>
            </w:pPr>
          </w:p>
        </w:tc>
        <w:tc>
          <w:tcPr>
            <w:tcW w:w="881" w:type="pct"/>
            <w:vAlign w:val="center"/>
          </w:tcPr>
          <w:p w14:paraId="2091C0A2" w14:textId="77777777" w:rsidR="006A266D" w:rsidRDefault="006A266D">
            <w:pPr>
              <w:widowControl/>
              <w:tabs>
                <w:tab w:val="left" w:pos="180"/>
              </w:tabs>
              <w:spacing w:line="300" w:lineRule="auto"/>
              <w:jc w:val="center"/>
              <w:rPr>
                <w:rFonts w:ascii="宋体" w:hAnsi="宋体"/>
                <w:color w:val="000000"/>
                <w:szCs w:val="21"/>
              </w:rPr>
            </w:pPr>
          </w:p>
        </w:tc>
        <w:tc>
          <w:tcPr>
            <w:tcW w:w="442" w:type="pct"/>
            <w:vAlign w:val="center"/>
          </w:tcPr>
          <w:p w14:paraId="1297C5B8" w14:textId="77777777" w:rsidR="006A266D" w:rsidRDefault="006A266D">
            <w:pPr>
              <w:widowControl/>
              <w:tabs>
                <w:tab w:val="left" w:pos="180"/>
              </w:tabs>
              <w:spacing w:line="300" w:lineRule="auto"/>
              <w:jc w:val="center"/>
              <w:rPr>
                <w:rFonts w:ascii="宋体" w:hAnsi="宋体"/>
                <w:color w:val="000000"/>
                <w:szCs w:val="21"/>
              </w:rPr>
            </w:pPr>
          </w:p>
        </w:tc>
        <w:tc>
          <w:tcPr>
            <w:tcW w:w="1145" w:type="pct"/>
            <w:vAlign w:val="center"/>
          </w:tcPr>
          <w:p w14:paraId="6388E687" w14:textId="77777777" w:rsidR="006A266D" w:rsidRDefault="006A266D">
            <w:pPr>
              <w:spacing w:line="300" w:lineRule="auto"/>
              <w:jc w:val="center"/>
              <w:rPr>
                <w:rFonts w:ascii="宋体" w:hAnsi="宋体"/>
                <w:color w:val="000000"/>
                <w:szCs w:val="21"/>
              </w:rPr>
            </w:pPr>
          </w:p>
        </w:tc>
        <w:tc>
          <w:tcPr>
            <w:tcW w:w="530" w:type="pct"/>
            <w:vAlign w:val="center"/>
          </w:tcPr>
          <w:p w14:paraId="1600BC36" w14:textId="77777777" w:rsidR="006A266D" w:rsidRDefault="006A266D">
            <w:pPr>
              <w:spacing w:line="300" w:lineRule="auto"/>
              <w:jc w:val="center"/>
              <w:rPr>
                <w:rFonts w:ascii="宋体" w:hAnsi="宋体"/>
                <w:color w:val="000000"/>
                <w:szCs w:val="21"/>
              </w:rPr>
            </w:pPr>
          </w:p>
        </w:tc>
        <w:tc>
          <w:tcPr>
            <w:tcW w:w="736" w:type="pct"/>
            <w:vAlign w:val="center"/>
          </w:tcPr>
          <w:p w14:paraId="35411E10" w14:textId="77777777" w:rsidR="006A266D" w:rsidRDefault="006A266D">
            <w:pPr>
              <w:spacing w:line="300" w:lineRule="auto"/>
              <w:jc w:val="center"/>
              <w:rPr>
                <w:rFonts w:ascii="宋体" w:hAnsi="宋体"/>
                <w:color w:val="000000"/>
                <w:szCs w:val="21"/>
              </w:rPr>
            </w:pPr>
          </w:p>
        </w:tc>
        <w:tc>
          <w:tcPr>
            <w:tcW w:w="498" w:type="pct"/>
            <w:vAlign w:val="center"/>
          </w:tcPr>
          <w:p w14:paraId="1E2B195E" w14:textId="77777777" w:rsidR="006A266D" w:rsidRDefault="006A266D">
            <w:pPr>
              <w:spacing w:line="300" w:lineRule="auto"/>
              <w:jc w:val="center"/>
              <w:rPr>
                <w:rFonts w:ascii="宋体" w:hAnsi="宋体"/>
                <w:color w:val="000000"/>
                <w:szCs w:val="21"/>
              </w:rPr>
            </w:pPr>
          </w:p>
        </w:tc>
        <w:tc>
          <w:tcPr>
            <w:tcW w:w="415" w:type="pct"/>
            <w:vAlign w:val="center"/>
          </w:tcPr>
          <w:p w14:paraId="7678DE8C" w14:textId="77777777" w:rsidR="006A266D" w:rsidRDefault="006A266D">
            <w:pPr>
              <w:spacing w:line="300" w:lineRule="auto"/>
              <w:jc w:val="center"/>
              <w:rPr>
                <w:rFonts w:ascii="宋体" w:hAnsi="宋体"/>
                <w:color w:val="000000"/>
                <w:szCs w:val="21"/>
              </w:rPr>
            </w:pPr>
          </w:p>
        </w:tc>
      </w:tr>
      <w:tr w:rsidR="006A266D" w14:paraId="32FE5775" w14:textId="77777777">
        <w:trPr>
          <w:jc w:val="center"/>
        </w:trPr>
        <w:tc>
          <w:tcPr>
            <w:tcW w:w="353" w:type="pct"/>
            <w:vAlign w:val="center"/>
          </w:tcPr>
          <w:p w14:paraId="62310EAE" w14:textId="77777777" w:rsidR="006A266D" w:rsidRDefault="006A266D" w:rsidP="00ED4C1F">
            <w:pPr>
              <w:numPr>
                <w:ilvl w:val="0"/>
                <w:numId w:val="5"/>
              </w:numPr>
              <w:spacing w:line="300" w:lineRule="auto"/>
              <w:jc w:val="center"/>
              <w:rPr>
                <w:rFonts w:ascii="宋体" w:hAnsi="宋体"/>
                <w:kern w:val="0"/>
                <w:szCs w:val="21"/>
              </w:rPr>
            </w:pPr>
          </w:p>
        </w:tc>
        <w:tc>
          <w:tcPr>
            <w:tcW w:w="881" w:type="pct"/>
            <w:vAlign w:val="center"/>
          </w:tcPr>
          <w:p w14:paraId="0F0D2465" w14:textId="77777777" w:rsidR="006A266D" w:rsidRDefault="006A266D">
            <w:pPr>
              <w:widowControl/>
              <w:tabs>
                <w:tab w:val="left" w:pos="180"/>
              </w:tabs>
              <w:spacing w:line="300" w:lineRule="auto"/>
              <w:jc w:val="center"/>
              <w:rPr>
                <w:rFonts w:ascii="宋体" w:hAnsi="宋体"/>
                <w:color w:val="000000"/>
                <w:szCs w:val="21"/>
              </w:rPr>
            </w:pPr>
          </w:p>
        </w:tc>
        <w:tc>
          <w:tcPr>
            <w:tcW w:w="442" w:type="pct"/>
            <w:vAlign w:val="center"/>
          </w:tcPr>
          <w:p w14:paraId="063A01D9" w14:textId="77777777" w:rsidR="006A266D" w:rsidRDefault="006A266D">
            <w:pPr>
              <w:widowControl/>
              <w:tabs>
                <w:tab w:val="left" w:pos="180"/>
              </w:tabs>
              <w:spacing w:line="300" w:lineRule="auto"/>
              <w:jc w:val="center"/>
              <w:rPr>
                <w:rFonts w:ascii="宋体" w:hAnsi="宋体"/>
                <w:color w:val="000000"/>
                <w:szCs w:val="21"/>
              </w:rPr>
            </w:pPr>
          </w:p>
        </w:tc>
        <w:tc>
          <w:tcPr>
            <w:tcW w:w="1145" w:type="pct"/>
            <w:vAlign w:val="center"/>
          </w:tcPr>
          <w:p w14:paraId="7A659C6C" w14:textId="77777777" w:rsidR="006A266D" w:rsidRDefault="006A266D">
            <w:pPr>
              <w:spacing w:line="300" w:lineRule="auto"/>
              <w:jc w:val="center"/>
              <w:rPr>
                <w:rFonts w:ascii="宋体" w:hAnsi="宋体"/>
                <w:color w:val="000000"/>
                <w:szCs w:val="21"/>
              </w:rPr>
            </w:pPr>
          </w:p>
        </w:tc>
        <w:tc>
          <w:tcPr>
            <w:tcW w:w="530" w:type="pct"/>
            <w:vAlign w:val="center"/>
          </w:tcPr>
          <w:p w14:paraId="272EDD16" w14:textId="77777777" w:rsidR="006A266D" w:rsidRDefault="006A266D">
            <w:pPr>
              <w:spacing w:line="300" w:lineRule="auto"/>
              <w:jc w:val="center"/>
              <w:rPr>
                <w:rFonts w:ascii="宋体" w:hAnsi="宋体"/>
                <w:color w:val="000000"/>
                <w:szCs w:val="21"/>
              </w:rPr>
            </w:pPr>
          </w:p>
        </w:tc>
        <w:tc>
          <w:tcPr>
            <w:tcW w:w="736" w:type="pct"/>
            <w:vAlign w:val="center"/>
          </w:tcPr>
          <w:p w14:paraId="4BE46697" w14:textId="77777777" w:rsidR="006A266D" w:rsidRDefault="006A266D">
            <w:pPr>
              <w:spacing w:line="300" w:lineRule="auto"/>
              <w:jc w:val="center"/>
              <w:rPr>
                <w:rFonts w:ascii="宋体" w:hAnsi="宋体"/>
                <w:color w:val="000000"/>
                <w:szCs w:val="21"/>
              </w:rPr>
            </w:pPr>
          </w:p>
        </w:tc>
        <w:tc>
          <w:tcPr>
            <w:tcW w:w="498" w:type="pct"/>
            <w:vAlign w:val="center"/>
          </w:tcPr>
          <w:p w14:paraId="14408148" w14:textId="77777777" w:rsidR="006A266D" w:rsidRDefault="006A266D">
            <w:pPr>
              <w:spacing w:line="300" w:lineRule="auto"/>
              <w:jc w:val="center"/>
              <w:rPr>
                <w:rFonts w:ascii="宋体" w:hAnsi="宋体"/>
                <w:color w:val="000000"/>
                <w:szCs w:val="21"/>
              </w:rPr>
            </w:pPr>
          </w:p>
        </w:tc>
        <w:tc>
          <w:tcPr>
            <w:tcW w:w="415" w:type="pct"/>
            <w:vAlign w:val="center"/>
          </w:tcPr>
          <w:p w14:paraId="09AC5325" w14:textId="77777777" w:rsidR="006A266D" w:rsidRDefault="006A266D">
            <w:pPr>
              <w:spacing w:line="300" w:lineRule="auto"/>
              <w:jc w:val="center"/>
              <w:rPr>
                <w:rFonts w:ascii="宋体" w:hAnsi="宋体"/>
                <w:color w:val="000000"/>
                <w:szCs w:val="21"/>
              </w:rPr>
            </w:pPr>
          </w:p>
        </w:tc>
      </w:tr>
      <w:tr w:rsidR="006A266D" w14:paraId="3C7D78AB" w14:textId="77777777">
        <w:trPr>
          <w:jc w:val="center"/>
        </w:trPr>
        <w:tc>
          <w:tcPr>
            <w:tcW w:w="353" w:type="pct"/>
            <w:vAlign w:val="center"/>
          </w:tcPr>
          <w:p w14:paraId="626DF300" w14:textId="77777777" w:rsidR="006A266D" w:rsidRDefault="006A266D" w:rsidP="00ED4C1F">
            <w:pPr>
              <w:numPr>
                <w:ilvl w:val="0"/>
                <w:numId w:val="5"/>
              </w:numPr>
              <w:spacing w:line="300" w:lineRule="auto"/>
              <w:jc w:val="center"/>
              <w:rPr>
                <w:rFonts w:ascii="宋体" w:hAnsi="宋体"/>
                <w:kern w:val="0"/>
                <w:szCs w:val="21"/>
              </w:rPr>
            </w:pPr>
          </w:p>
        </w:tc>
        <w:tc>
          <w:tcPr>
            <w:tcW w:w="881" w:type="pct"/>
            <w:vAlign w:val="center"/>
          </w:tcPr>
          <w:p w14:paraId="2F103C7D" w14:textId="77777777" w:rsidR="006A266D" w:rsidRDefault="006A266D">
            <w:pPr>
              <w:widowControl/>
              <w:tabs>
                <w:tab w:val="left" w:pos="180"/>
              </w:tabs>
              <w:spacing w:line="300" w:lineRule="auto"/>
              <w:jc w:val="center"/>
              <w:rPr>
                <w:rFonts w:ascii="宋体" w:hAnsi="宋体"/>
                <w:color w:val="000000"/>
                <w:szCs w:val="21"/>
              </w:rPr>
            </w:pPr>
          </w:p>
        </w:tc>
        <w:tc>
          <w:tcPr>
            <w:tcW w:w="442" w:type="pct"/>
            <w:vAlign w:val="center"/>
          </w:tcPr>
          <w:p w14:paraId="1CED5A0F" w14:textId="77777777" w:rsidR="006A266D" w:rsidRDefault="006A266D">
            <w:pPr>
              <w:widowControl/>
              <w:tabs>
                <w:tab w:val="left" w:pos="180"/>
              </w:tabs>
              <w:spacing w:line="300" w:lineRule="auto"/>
              <w:jc w:val="center"/>
              <w:rPr>
                <w:rFonts w:ascii="宋体" w:hAnsi="宋体"/>
                <w:color w:val="000000"/>
                <w:szCs w:val="21"/>
              </w:rPr>
            </w:pPr>
          </w:p>
        </w:tc>
        <w:tc>
          <w:tcPr>
            <w:tcW w:w="1145" w:type="pct"/>
            <w:vAlign w:val="center"/>
          </w:tcPr>
          <w:p w14:paraId="58A4B256" w14:textId="77777777" w:rsidR="006A266D" w:rsidRDefault="006A266D">
            <w:pPr>
              <w:spacing w:line="300" w:lineRule="auto"/>
              <w:jc w:val="center"/>
              <w:rPr>
                <w:rFonts w:ascii="宋体" w:hAnsi="宋体"/>
                <w:color w:val="000000"/>
                <w:szCs w:val="21"/>
              </w:rPr>
            </w:pPr>
          </w:p>
        </w:tc>
        <w:tc>
          <w:tcPr>
            <w:tcW w:w="530" w:type="pct"/>
            <w:vAlign w:val="center"/>
          </w:tcPr>
          <w:p w14:paraId="415A729F" w14:textId="77777777" w:rsidR="006A266D" w:rsidRDefault="006A266D">
            <w:pPr>
              <w:spacing w:line="300" w:lineRule="auto"/>
              <w:jc w:val="center"/>
              <w:rPr>
                <w:rFonts w:ascii="宋体" w:hAnsi="宋体"/>
                <w:color w:val="000000"/>
                <w:szCs w:val="21"/>
              </w:rPr>
            </w:pPr>
          </w:p>
        </w:tc>
        <w:tc>
          <w:tcPr>
            <w:tcW w:w="736" w:type="pct"/>
            <w:vAlign w:val="center"/>
          </w:tcPr>
          <w:p w14:paraId="45EC0E62" w14:textId="77777777" w:rsidR="006A266D" w:rsidRDefault="006A266D">
            <w:pPr>
              <w:spacing w:line="300" w:lineRule="auto"/>
              <w:jc w:val="center"/>
              <w:rPr>
                <w:rFonts w:ascii="宋体" w:hAnsi="宋体"/>
                <w:color w:val="000000"/>
                <w:szCs w:val="21"/>
              </w:rPr>
            </w:pPr>
          </w:p>
        </w:tc>
        <w:tc>
          <w:tcPr>
            <w:tcW w:w="498" w:type="pct"/>
            <w:vAlign w:val="center"/>
          </w:tcPr>
          <w:p w14:paraId="0BF0B087" w14:textId="77777777" w:rsidR="006A266D" w:rsidRDefault="006A266D">
            <w:pPr>
              <w:spacing w:line="300" w:lineRule="auto"/>
              <w:jc w:val="center"/>
              <w:rPr>
                <w:rFonts w:ascii="宋体" w:hAnsi="宋体"/>
                <w:color w:val="000000"/>
                <w:szCs w:val="21"/>
              </w:rPr>
            </w:pPr>
          </w:p>
        </w:tc>
        <w:tc>
          <w:tcPr>
            <w:tcW w:w="415" w:type="pct"/>
            <w:vAlign w:val="center"/>
          </w:tcPr>
          <w:p w14:paraId="2BB0E63D" w14:textId="77777777" w:rsidR="006A266D" w:rsidRDefault="006A266D">
            <w:pPr>
              <w:spacing w:line="300" w:lineRule="auto"/>
              <w:jc w:val="center"/>
              <w:rPr>
                <w:rFonts w:ascii="宋体" w:hAnsi="宋体"/>
                <w:color w:val="000000"/>
                <w:szCs w:val="21"/>
              </w:rPr>
            </w:pPr>
          </w:p>
        </w:tc>
      </w:tr>
      <w:tr w:rsidR="006A266D" w14:paraId="23079E06" w14:textId="77777777">
        <w:trPr>
          <w:jc w:val="center"/>
        </w:trPr>
        <w:tc>
          <w:tcPr>
            <w:tcW w:w="353" w:type="pct"/>
            <w:vAlign w:val="center"/>
          </w:tcPr>
          <w:p w14:paraId="348B0F0A" w14:textId="77777777" w:rsidR="006A266D" w:rsidRDefault="006A266D" w:rsidP="00ED4C1F">
            <w:pPr>
              <w:numPr>
                <w:ilvl w:val="0"/>
                <w:numId w:val="5"/>
              </w:numPr>
              <w:spacing w:line="300" w:lineRule="auto"/>
              <w:jc w:val="center"/>
              <w:rPr>
                <w:rFonts w:ascii="宋体" w:hAnsi="宋体"/>
                <w:kern w:val="0"/>
                <w:szCs w:val="21"/>
              </w:rPr>
            </w:pPr>
          </w:p>
        </w:tc>
        <w:tc>
          <w:tcPr>
            <w:tcW w:w="881" w:type="pct"/>
            <w:vAlign w:val="center"/>
          </w:tcPr>
          <w:p w14:paraId="55CCC115" w14:textId="77777777" w:rsidR="006A266D" w:rsidRDefault="006A266D">
            <w:pPr>
              <w:widowControl/>
              <w:tabs>
                <w:tab w:val="left" w:pos="180"/>
              </w:tabs>
              <w:spacing w:line="300" w:lineRule="auto"/>
              <w:jc w:val="center"/>
              <w:rPr>
                <w:rFonts w:ascii="宋体" w:hAnsi="宋体"/>
                <w:color w:val="000000"/>
                <w:szCs w:val="21"/>
              </w:rPr>
            </w:pPr>
          </w:p>
        </w:tc>
        <w:tc>
          <w:tcPr>
            <w:tcW w:w="442" w:type="pct"/>
            <w:vAlign w:val="center"/>
          </w:tcPr>
          <w:p w14:paraId="2B18234A" w14:textId="77777777" w:rsidR="006A266D" w:rsidRDefault="006A266D">
            <w:pPr>
              <w:widowControl/>
              <w:tabs>
                <w:tab w:val="left" w:pos="180"/>
              </w:tabs>
              <w:spacing w:line="300" w:lineRule="auto"/>
              <w:jc w:val="center"/>
              <w:rPr>
                <w:rFonts w:ascii="宋体" w:hAnsi="宋体"/>
                <w:color w:val="000000"/>
                <w:szCs w:val="21"/>
              </w:rPr>
            </w:pPr>
          </w:p>
        </w:tc>
        <w:tc>
          <w:tcPr>
            <w:tcW w:w="1145" w:type="pct"/>
            <w:vAlign w:val="center"/>
          </w:tcPr>
          <w:p w14:paraId="580E8D7F" w14:textId="77777777" w:rsidR="006A266D" w:rsidRDefault="006A266D">
            <w:pPr>
              <w:spacing w:line="300" w:lineRule="auto"/>
              <w:jc w:val="center"/>
              <w:rPr>
                <w:rFonts w:ascii="宋体" w:hAnsi="宋体"/>
                <w:color w:val="000000"/>
                <w:szCs w:val="21"/>
              </w:rPr>
            </w:pPr>
          </w:p>
        </w:tc>
        <w:tc>
          <w:tcPr>
            <w:tcW w:w="530" w:type="pct"/>
            <w:vAlign w:val="center"/>
          </w:tcPr>
          <w:p w14:paraId="41572325" w14:textId="77777777" w:rsidR="006A266D" w:rsidRDefault="006A266D">
            <w:pPr>
              <w:spacing w:line="300" w:lineRule="auto"/>
              <w:jc w:val="center"/>
              <w:rPr>
                <w:rFonts w:ascii="宋体" w:hAnsi="宋体"/>
                <w:color w:val="000000"/>
                <w:szCs w:val="21"/>
              </w:rPr>
            </w:pPr>
          </w:p>
        </w:tc>
        <w:tc>
          <w:tcPr>
            <w:tcW w:w="736" w:type="pct"/>
            <w:vAlign w:val="center"/>
          </w:tcPr>
          <w:p w14:paraId="46EC0C65" w14:textId="77777777" w:rsidR="006A266D" w:rsidRDefault="006A266D">
            <w:pPr>
              <w:spacing w:line="300" w:lineRule="auto"/>
              <w:jc w:val="center"/>
              <w:rPr>
                <w:rFonts w:ascii="宋体" w:hAnsi="宋体"/>
                <w:color w:val="000000"/>
                <w:szCs w:val="21"/>
              </w:rPr>
            </w:pPr>
          </w:p>
        </w:tc>
        <w:tc>
          <w:tcPr>
            <w:tcW w:w="498" w:type="pct"/>
            <w:vAlign w:val="center"/>
          </w:tcPr>
          <w:p w14:paraId="68A4633E" w14:textId="77777777" w:rsidR="006A266D" w:rsidRDefault="006A266D">
            <w:pPr>
              <w:spacing w:line="300" w:lineRule="auto"/>
              <w:jc w:val="center"/>
              <w:rPr>
                <w:rFonts w:ascii="宋体" w:hAnsi="宋体"/>
                <w:color w:val="000000"/>
                <w:szCs w:val="21"/>
              </w:rPr>
            </w:pPr>
          </w:p>
        </w:tc>
        <w:tc>
          <w:tcPr>
            <w:tcW w:w="415" w:type="pct"/>
            <w:vAlign w:val="center"/>
          </w:tcPr>
          <w:p w14:paraId="05803897" w14:textId="77777777" w:rsidR="006A266D" w:rsidRDefault="006A266D">
            <w:pPr>
              <w:spacing w:line="300" w:lineRule="auto"/>
              <w:jc w:val="center"/>
              <w:rPr>
                <w:rFonts w:ascii="宋体" w:hAnsi="宋体"/>
                <w:color w:val="000000"/>
                <w:szCs w:val="21"/>
              </w:rPr>
            </w:pPr>
          </w:p>
        </w:tc>
      </w:tr>
    </w:tbl>
    <w:p w14:paraId="5CEB9E0C" w14:textId="18027DA3" w:rsidR="00010760" w:rsidRPr="009A1387" w:rsidRDefault="006A266D" w:rsidP="00B128B6">
      <w:pPr>
        <w:pStyle w:val="3"/>
        <w:numPr>
          <w:ilvl w:val="2"/>
          <w:numId w:val="39"/>
        </w:numPr>
        <w:ind w:left="1290" w:right="210"/>
        <w:rPr>
          <w:b/>
        </w:rPr>
      </w:pPr>
      <w:bookmarkStart w:id="16" w:name="_Toc80268270"/>
      <w:r w:rsidRPr="009A1387">
        <w:rPr>
          <w:rFonts w:hint="eastAsia"/>
          <w:b/>
        </w:rPr>
        <w:t>安全设备</w:t>
      </w:r>
      <w:bookmarkEnd w:id="15"/>
      <w:bookmarkEnd w:id="1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0"/>
        <w:gridCol w:w="1726"/>
        <w:gridCol w:w="854"/>
        <w:gridCol w:w="2225"/>
        <w:gridCol w:w="964"/>
        <w:gridCol w:w="1437"/>
        <w:gridCol w:w="998"/>
        <w:gridCol w:w="810"/>
      </w:tblGrid>
      <w:tr w:rsidR="00010760" w14:paraId="555AB153" w14:textId="77777777">
        <w:trPr>
          <w:tblHeader/>
          <w:jc w:val="center"/>
        </w:trPr>
        <w:tc>
          <w:tcPr>
            <w:tcW w:w="695" w:type="dxa"/>
            <w:shd w:val="clear" w:color="auto" w:fill="A6A6A6" w:themeFill="background1" w:themeFillShade="A6"/>
            <w:vAlign w:val="center"/>
          </w:tcPr>
          <w:p w14:paraId="561B1ACF" w14:textId="77777777" w:rsidR="00010760" w:rsidRDefault="00611792">
            <w:pPr>
              <w:spacing w:line="300" w:lineRule="auto"/>
              <w:jc w:val="left"/>
              <w:rPr>
                <w:rFonts w:ascii="宋体" w:hAnsi="宋体"/>
                <w:b/>
                <w:szCs w:val="21"/>
              </w:rPr>
            </w:pPr>
            <w:r>
              <w:rPr>
                <w:rFonts w:ascii="宋体" w:hAnsi="宋体"/>
                <w:b/>
                <w:szCs w:val="21"/>
              </w:rPr>
              <w:t>序号</w:t>
            </w:r>
          </w:p>
        </w:tc>
        <w:tc>
          <w:tcPr>
            <w:tcW w:w="1428" w:type="dxa"/>
            <w:shd w:val="clear" w:color="auto" w:fill="A6A6A6" w:themeFill="background1" w:themeFillShade="A6"/>
            <w:vAlign w:val="center"/>
          </w:tcPr>
          <w:p w14:paraId="68E058FA" w14:textId="77777777" w:rsidR="00010760" w:rsidRDefault="00611792">
            <w:pPr>
              <w:spacing w:line="300" w:lineRule="auto"/>
              <w:jc w:val="center"/>
              <w:rPr>
                <w:rFonts w:ascii="宋体" w:hAnsi="宋体"/>
                <w:b/>
                <w:szCs w:val="21"/>
              </w:rPr>
            </w:pPr>
            <w:r>
              <w:rPr>
                <w:rFonts w:ascii="宋体" w:hAnsi="宋体"/>
                <w:b/>
                <w:szCs w:val="21"/>
              </w:rPr>
              <w:t>设备名称</w:t>
            </w:r>
          </w:p>
        </w:tc>
        <w:tc>
          <w:tcPr>
            <w:tcW w:w="707" w:type="dxa"/>
            <w:shd w:val="clear" w:color="auto" w:fill="A6A6A6" w:themeFill="background1" w:themeFillShade="A6"/>
            <w:vAlign w:val="center"/>
          </w:tcPr>
          <w:p w14:paraId="01C2709A" w14:textId="77777777" w:rsidR="00010760" w:rsidRDefault="00611792">
            <w:pPr>
              <w:spacing w:line="300" w:lineRule="auto"/>
              <w:jc w:val="center"/>
              <w:rPr>
                <w:rFonts w:ascii="宋体" w:hAnsi="宋体"/>
                <w:b/>
                <w:szCs w:val="21"/>
              </w:rPr>
            </w:pPr>
            <w:r>
              <w:rPr>
                <w:rFonts w:ascii="宋体" w:hAnsi="宋体" w:hint="eastAsia"/>
                <w:b/>
                <w:szCs w:val="21"/>
              </w:rPr>
              <w:t>虚拟设备</w:t>
            </w:r>
          </w:p>
        </w:tc>
        <w:tc>
          <w:tcPr>
            <w:tcW w:w="1841" w:type="dxa"/>
            <w:shd w:val="clear" w:color="auto" w:fill="A6A6A6" w:themeFill="background1" w:themeFillShade="A6"/>
            <w:vAlign w:val="center"/>
          </w:tcPr>
          <w:p w14:paraId="1B666823" w14:textId="77777777" w:rsidR="00010760" w:rsidRDefault="00611792">
            <w:pPr>
              <w:spacing w:line="300" w:lineRule="auto"/>
              <w:jc w:val="center"/>
              <w:rPr>
                <w:rFonts w:ascii="宋体" w:hAnsi="宋体"/>
                <w:b/>
                <w:szCs w:val="21"/>
              </w:rPr>
            </w:pPr>
            <w:r>
              <w:rPr>
                <w:rFonts w:ascii="宋体" w:hAnsi="宋体"/>
                <w:b/>
                <w:szCs w:val="21"/>
              </w:rPr>
              <w:t>系统</w:t>
            </w:r>
            <w:r>
              <w:rPr>
                <w:rFonts w:ascii="宋体" w:hAnsi="宋体" w:hint="eastAsia"/>
                <w:b/>
                <w:szCs w:val="21"/>
              </w:rPr>
              <w:t>及版本</w:t>
            </w:r>
          </w:p>
        </w:tc>
        <w:tc>
          <w:tcPr>
            <w:tcW w:w="798" w:type="dxa"/>
            <w:shd w:val="clear" w:color="auto" w:fill="A6A6A6" w:themeFill="background1" w:themeFillShade="A6"/>
            <w:vAlign w:val="center"/>
          </w:tcPr>
          <w:p w14:paraId="42B5D64B" w14:textId="77777777" w:rsidR="00010760" w:rsidRDefault="00611792">
            <w:pPr>
              <w:spacing w:line="300" w:lineRule="auto"/>
              <w:jc w:val="center"/>
              <w:rPr>
                <w:rFonts w:ascii="宋体" w:hAnsi="宋体"/>
                <w:b/>
                <w:szCs w:val="21"/>
              </w:rPr>
            </w:pPr>
            <w:r>
              <w:rPr>
                <w:rFonts w:ascii="宋体" w:hAnsi="宋体" w:hint="eastAsia"/>
                <w:b/>
                <w:szCs w:val="21"/>
              </w:rPr>
              <w:t>品牌型号</w:t>
            </w:r>
          </w:p>
        </w:tc>
        <w:tc>
          <w:tcPr>
            <w:tcW w:w="1189" w:type="dxa"/>
            <w:shd w:val="clear" w:color="auto" w:fill="A6A6A6" w:themeFill="background1" w:themeFillShade="A6"/>
            <w:vAlign w:val="center"/>
          </w:tcPr>
          <w:p w14:paraId="54EAC1FA" w14:textId="77777777" w:rsidR="00010760" w:rsidRDefault="00611792">
            <w:pPr>
              <w:spacing w:line="300" w:lineRule="auto"/>
              <w:jc w:val="center"/>
              <w:rPr>
                <w:rFonts w:ascii="宋体" w:hAnsi="宋体"/>
                <w:b/>
                <w:szCs w:val="21"/>
              </w:rPr>
            </w:pPr>
            <w:r>
              <w:rPr>
                <w:rFonts w:ascii="宋体" w:hAnsi="宋体" w:hint="eastAsia"/>
                <w:b/>
                <w:szCs w:val="21"/>
              </w:rPr>
              <w:t>用途</w:t>
            </w:r>
          </w:p>
        </w:tc>
        <w:tc>
          <w:tcPr>
            <w:tcW w:w="826" w:type="dxa"/>
            <w:shd w:val="clear" w:color="auto" w:fill="A6A6A6" w:themeFill="background1" w:themeFillShade="A6"/>
            <w:vAlign w:val="center"/>
          </w:tcPr>
          <w:p w14:paraId="4D207FA4" w14:textId="77777777" w:rsidR="00010760" w:rsidRDefault="00611792">
            <w:pPr>
              <w:spacing w:line="300" w:lineRule="auto"/>
              <w:jc w:val="center"/>
              <w:rPr>
                <w:rFonts w:ascii="宋体" w:hAnsi="宋体"/>
                <w:b/>
                <w:szCs w:val="21"/>
              </w:rPr>
            </w:pPr>
            <w:r>
              <w:rPr>
                <w:rFonts w:ascii="宋体" w:hAnsi="宋体" w:hint="eastAsia"/>
                <w:b/>
                <w:szCs w:val="21"/>
              </w:rPr>
              <w:t>重要程度</w:t>
            </w:r>
          </w:p>
        </w:tc>
        <w:tc>
          <w:tcPr>
            <w:tcW w:w="670" w:type="dxa"/>
            <w:shd w:val="clear" w:color="auto" w:fill="A6A6A6" w:themeFill="background1" w:themeFillShade="A6"/>
            <w:vAlign w:val="center"/>
          </w:tcPr>
          <w:p w14:paraId="72CD9F06" w14:textId="77777777" w:rsidR="00010760" w:rsidRDefault="00611792">
            <w:pPr>
              <w:spacing w:line="300" w:lineRule="auto"/>
              <w:jc w:val="center"/>
              <w:rPr>
                <w:rFonts w:ascii="宋体" w:hAnsi="宋体"/>
                <w:b/>
                <w:szCs w:val="21"/>
              </w:rPr>
            </w:pPr>
            <w:r>
              <w:rPr>
                <w:rFonts w:ascii="宋体" w:hAnsi="宋体" w:hint="eastAsia"/>
                <w:b/>
                <w:szCs w:val="21"/>
              </w:rPr>
              <w:t>备注</w:t>
            </w:r>
          </w:p>
        </w:tc>
      </w:tr>
      <w:tr w:rsidR="00010760" w14:paraId="440AE0B9" w14:textId="77777777">
        <w:trPr>
          <w:jc w:val="center"/>
        </w:trPr>
        <w:tc>
          <w:tcPr>
            <w:tcW w:w="695" w:type="dxa"/>
            <w:noWrap/>
            <w:vAlign w:val="center"/>
          </w:tcPr>
          <w:p w14:paraId="135198A5" w14:textId="77777777" w:rsidR="00010760" w:rsidRDefault="00010760" w:rsidP="00ED4C1F">
            <w:pPr>
              <w:numPr>
                <w:ilvl w:val="0"/>
                <w:numId w:val="6"/>
              </w:numPr>
              <w:spacing w:line="300" w:lineRule="auto"/>
              <w:jc w:val="center"/>
              <w:rPr>
                <w:rFonts w:ascii="宋体" w:hAnsi="宋体"/>
                <w:kern w:val="0"/>
                <w:szCs w:val="21"/>
              </w:rPr>
            </w:pPr>
          </w:p>
        </w:tc>
        <w:tc>
          <w:tcPr>
            <w:tcW w:w="1428" w:type="dxa"/>
            <w:noWrap/>
            <w:vAlign w:val="center"/>
          </w:tcPr>
          <w:p w14:paraId="3C599D1A" w14:textId="77777777" w:rsidR="00010760" w:rsidRDefault="00010760">
            <w:pPr>
              <w:spacing w:line="300" w:lineRule="auto"/>
              <w:jc w:val="center"/>
              <w:rPr>
                <w:rFonts w:ascii="宋体" w:hAnsi="宋体"/>
                <w:szCs w:val="21"/>
              </w:rPr>
            </w:pPr>
          </w:p>
        </w:tc>
        <w:tc>
          <w:tcPr>
            <w:tcW w:w="707" w:type="dxa"/>
            <w:noWrap/>
            <w:vAlign w:val="center"/>
          </w:tcPr>
          <w:p w14:paraId="54ECB9E6" w14:textId="77777777" w:rsidR="00010760" w:rsidRDefault="00010760">
            <w:pPr>
              <w:spacing w:line="300" w:lineRule="auto"/>
              <w:jc w:val="center"/>
              <w:rPr>
                <w:rFonts w:ascii="宋体" w:hAnsi="宋体"/>
                <w:szCs w:val="21"/>
              </w:rPr>
            </w:pPr>
          </w:p>
        </w:tc>
        <w:tc>
          <w:tcPr>
            <w:tcW w:w="1841" w:type="dxa"/>
            <w:noWrap/>
            <w:vAlign w:val="center"/>
          </w:tcPr>
          <w:p w14:paraId="18A48306" w14:textId="77777777" w:rsidR="00010760" w:rsidRDefault="00010760">
            <w:pPr>
              <w:spacing w:line="300" w:lineRule="auto"/>
              <w:jc w:val="center"/>
              <w:rPr>
                <w:rFonts w:ascii="宋体" w:hAnsi="宋体"/>
                <w:szCs w:val="21"/>
              </w:rPr>
            </w:pPr>
          </w:p>
        </w:tc>
        <w:tc>
          <w:tcPr>
            <w:tcW w:w="798" w:type="dxa"/>
            <w:noWrap/>
            <w:vAlign w:val="center"/>
          </w:tcPr>
          <w:p w14:paraId="7A43482E" w14:textId="77777777" w:rsidR="00010760" w:rsidRDefault="00010760">
            <w:pPr>
              <w:spacing w:line="300" w:lineRule="auto"/>
              <w:jc w:val="center"/>
              <w:rPr>
                <w:rFonts w:ascii="宋体" w:hAnsi="宋体"/>
                <w:szCs w:val="21"/>
              </w:rPr>
            </w:pPr>
          </w:p>
        </w:tc>
        <w:tc>
          <w:tcPr>
            <w:tcW w:w="1189" w:type="dxa"/>
            <w:noWrap/>
            <w:vAlign w:val="center"/>
          </w:tcPr>
          <w:p w14:paraId="02350619" w14:textId="77777777" w:rsidR="00010760" w:rsidRDefault="00010760">
            <w:pPr>
              <w:spacing w:line="300" w:lineRule="auto"/>
              <w:jc w:val="center"/>
              <w:rPr>
                <w:rFonts w:ascii="宋体" w:hAnsi="宋体"/>
                <w:szCs w:val="21"/>
              </w:rPr>
            </w:pPr>
          </w:p>
        </w:tc>
        <w:tc>
          <w:tcPr>
            <w:tcW w:w="826" w:type="dxa"/>
            <w:noWrap/>
            <w:vAlign w:val="center"/>
          </w:tcPr>
          <w:p w14:paraId="4737AA73" w14:textId="77777777" w:rsidR="00010760" w:rsidRDefault="00010760">
            <w:pPr>
              <w:spacing w:line="300" w:lineRule="auto"/>
              <w:jc w:val="center"/>
              <w:rPr>
                <w:rFonts w:ascii="宋体" w:hAnsi="宋体"/>
                <w:szCs w:val="21"/>
              </w:rPr>
            </w:pPr>
          </w:p>
        </w:tc>
        <w:tc>
          <w:tcPr>
            <w:tcW w:w="670" w:type="dxa"/>
            <w:noWrap/>
            <w:vAlign w:val="center"/>
          </w:tcPr>
          <w:p w14:paraId="3D92CE8E" w14:textId="77777777" w:rsidR="00010760" w:rsidRDefault="00010760">
            <w:pPr>
              <w:spacing w:line="300" w:lineRule="auto"/>
              <w:jc w:val="center"/>
              <w:rPr>
                <w:rFonts w:ascii="宋体" w:hAnsi="宋体"/>
                <w:szCs w:val="21"/>
              </w:rPr>
            </w:pPr>
          </w:p>
        </w:tc>
      </w:tr>
      <w:tr w:rsidR="00010760" w14:paraId="67D63907" w14:textId="77777777">
        <w:trPr>
          <w:jc w:val="center"/>
        </w:trPr>
        <w:tc>
          <w:tcPr>
            <w:tcW w:w="695" w:type="dxa"/>
            <w:noWrap/>
            <w:vAlign w:val="center"/>
          </w:tcPr>
          <w:p w14:paraId="705BE974" w14:textId="77777777" w:rsidR="00010760" w:rsidRDefault="00010760" w:rsidP="00ED4C1F">
            <w:pPr>
              <w:numPr>
                <w:ilvl w:val="0"/>
                <w:numId w:val="6"/>
              </w:numPr>
              <w:spacing w:line="300" w:lineRule="auto"/>
              <w:jc w:val="center"/>
              <w:rPr>
                <w:rFonts w:ascii="宋体" w:hAnsi="宋体"/>
                <w:kern w:val="0"/>
                <w:szCs w:val="21"/>
              </w:rPr>
            </w:pPr>
          </w:p>
        </w:tc>
        <w:tc>
          <w:tcPr>
            <w:tcW w:w="1428" w:type="dxa"/>
            <w:noWrap/>
            <w:vAlign w:val="center"/>
          </w:tcPr>
          <w:p w14:paraId="1117F597" w14:textId="77777777" w:rsidR="00010760" w:rsidRDefault="00010760">
            <w:pPr>
              <w:spacing w:line="300" w:lineRule="auto"/>
              <w:jc w:val="center"/>
              <w:rPr>
                <w:rFonts w:ascii="宋体" w:hAnsi="宋体"/>
                <w:color w:val="000000"/>
                <w:szCs w:val="21"/>
              </w:rPr>
            </w:pPr>
          </w:p>
        </w:tc>
        <w:tc>
          <w:tcPr>
            <w:tcW w:w="707" w:type="dxa"/>
            <w:noWrap/>
            <w:vAlign w:val="center"/>
          </w:tcPr>
          <w:p w14:paraId="5F354B70" w14:textId="77777777" w:rsidR="00010760" w:rsidRDefault="00010760">
            <w:pPr>
              <w:spacing w:line="300" w:lineRule="auto"/>
              <w:jc w:val="center"/>
              <w:rPr>
                <w:rFonts w:ascii="宋体" w:hAnsi="宋体"/>
                <w:color w:val="000000"/>
                <w:szCs w:val="21"/>
              </w:rPr>
            </w:pPr>
          </w:p>
        </w:tc>
        <w:tc>
          <w:tcPr>
            <w:tcW w:w="1841" w:type="dxa"/>
            <w:noWrap/>
            <w:vAlign w:val="center"/>
          </w:tcPr>
          <w:p w14:paraId="1A9C00A0" w14:textId="77777777" w:rsidR="00010760" w:rsidRDefault="00010760">
            <w:pPr>
              <w:spacing w:line="300" w:lineRule="auto"/>
              <w:jc w:val="center"/>
              <w:rPr>
                <w:rFonts w:ascii="宋体" w:hAnsi="宋体"/>
                <w:color w:val="000000"/>
                <w:szCs w:val="21"/>
              </w:rPr>
            </w:pPr>
          </w:p>
        </w:tc>
        <w:tc>
          <w:tcPr>
            <w:tcW w:w="798" w:type="dxa"/>
            <w:noWrap/>
            <w:vAlign w:val="center"/>
          </w:tcPr>
          <w:p w14:paraId="6DD0B40B" w14:textId="77777777" w:rsidR="00010760" w:rsidRDefault="00010760">
            <w:pPr>
              <w:spacing w:line="300" w:lineRule="auto"/>
              <w:jc w:val="center"/>
              <w:rPr>
                <w:rFonts w:ascii="宋体" w:hAnsi="宋体"/>
                <w:color w:val="000000"/>
                <w:szCs w:val="21"/>
              </w:rPr>
            </w:pPr>
          </w:p>
        </w:tc>
        <w:tc>
          <w:tcPr>
            <w:tcW w:w="1189" w:type="dxa"/>
            <w:noWrap/>
            <w:vAlign w:val="center"/>
          </w:tcPr>
          <w:p w14:paraId="7A97F37E" w14:textId="77777777" w:rsidR="00010760" w:rsidRDefault="00010760">
            <w:pPr>
              <w:spacing w:line="300" w:lineRule="auto"/>
              <w:jc w:val="center"/>
              <w:rPr>
                <w:rFonts w:ascii="宋体" w:hAnsi="宋体"/>
                <w:color w:val="000000"/>
                <w:szCs w:val="21"/>
              </w:rPr>
            </w:pPr>
          </w:p>
        </w:tc>
        <w:tc>
          <w:tcPr>
            <w:tcW w:w="826" w:type="dxa"/>
            <w:noWrap/>
            <w:vAlign w:val="center"/>
          </w:tcPr>
          <w:p w14:paraId="32651F63" w14:textId="77777777" w:rsidR="00010760" w:rsidRDefault="00010760">
            <w:pPr>
              <w:spacing w:line="300" w:lineRule="auto"/>
              <w:jc w:val="center"/>
              <w:rPr>
                <w:rFonts w:ascii="宋体" w:hAnsi="宋体"/>
                <w:color w:val="000000"/>
                <w:szCs w:val="21"/>
              </w:rPr>
            </w:pPr>
          </w:p>
        </w:tc>
        <w:tc>
          <w:tcPr>
            <w:tcW w:w="670" w:type="dxa"/>
            <w:noWrap/>
            <w:vAlign w:val="center"/>
          </w:tcPr>
          <w:p w14:paraId="6C71E11E" w14:textId="77777777" w:rsidR="00010760" w:rsidRDefault="00010760">
            <w:pPr>
              <w:spacing w:line="300" w:lineRule="auto"/>
              <w:jc w:val="center"/>
              <w:rPr>
                <w:rFonts w:ascii="宋体" w:hAnsi="宋体"/>
                <w:szCs w:val="21"/>
              </w:rPr>
            </w:pPr>
          </w:p>
        </w:tc>
      </w:tr>
      <w:tr w:rsidR="00010760" w14:paraId="7A8D2979" w14:textId="77777777">
        <w:trPr>
          <w:jc w:val="center"/>
        </w:trPr>
        <w:tc>
          <w:tcPr>
            <w:tcW w:w="695" w:type="dxa"/>
            <w:noWrap/>
            <w:vAlign w:val="center"/>
          </w:tcPr>
          <w:p w14:paraId="2056A892" w14:textId="77777777" w:rsidR="00010760" w:rsidRDefault="00010760" w:rsidP="00ED4C1F">
            <w:pPr>
              <w:numPr>
                <w:ilvl w:val="0"/>
                <w:numId w:val="6"/>
              </w:numPr>
              <w:spacing w:line="300" w:lineRule="auto"/>
              <w:jc w:val="center"/>
              <w:rPr>
                <w:rFonts w:ascii="宋体" w:hAnsi="宋体"/>
                <w:kern w:val="0"/>
                <w:szCs w:val="21"/>
              </w:rPr>
            </w:pPr>
          </w:p>
        </w:tc>
        <w:tc>
          <w:tcPr>
            <w:tcW w:w="1428" w:type="dxa"/>
            <w:noWrap/>
            <w:vAlign w:val="center"/>
          </w:tcPr>
          <w:p w14:paraId="378DB983" w14:textId="77777777" w:rsidR="00010760" w:rsidRDefault="00010760">
            <w:pPr>
              <w:spacing w:line="300" w:lineRule="auto"/>
              <w:jc w:val="center"/>
              <w:rPr>
                <w:rFonts w:ascii="宋体" w:hAnsi="宋体"/>
                <w:color w:val="000000"/>
                <w:szCs w:val="21"/>
              </w:rPr>
            </w:pPr>
          </w:p>
        </w:tc>
        <w:tc>
          <w:tcPr>
            <w:tcW w:w="707" w:type="dxa"/>
            <w:noWrap/>
            <w:vAlign w:val="center"/>
          </w:tcPr>
          <w:p w14:paraId="5312B393" w14:textId="77777777" w:rsidR="00010760" w:rsidRDefault="00010760">
            <w:pPr>
              <w:spacing w:line="300" w:lineRule="auto"/>
              <w:jc w:val="center"/>
              <w:rPr>
                <w:rFonts w:ascii="宋体" w:hAnsi="宋体"/>
                <w:color w:val="000000"/>
                <w:szCs w:val="21"/>
              </w:rPr>
            </w:pPr>
          </w:p>
        </w:tc>
        <w:tc>
          <w:tcPr>
            <w:tcW w:w="1841" w:type="dxa"/>
            <w:noWrap/>
            <w:vAlign w:val="center"/>
          </w:tcPr>
          <w:p w14:paraId="0F7FF834" w14:textId="77777777" w:rsidR="00010760" w:rsidRDefault="00010760">
            <w:pPr>
              <w:spacing w:line="300" w:lineRule="auto"/>
              <w:jc w:val="center"/>
              <w:rPr>
                <w:rFonts w:ascii="宋体" w:hAnsi="宋体"/>
                <w:color w:val="000000"/>
                <w:szCs w:val="21"/>
              </w:rPr>
            </w:pPr>
          </w:p>
        </w:tc>
        <w:tc>
          <w:tcPr>
            <w:tcW w:w="798" w:type="dxa"/>
            <w:noWrap/>
            <w:vAlign w:val="center"/>
          </w:tcPr>
          <w:p w14:paraId="3B61A8A6" w14:textId="77777777" w:rsidR="00010760" w:rsidRDefault="00010760">
            <w:pPr>
              <w:spacing w:line="300" w:lineRule="auto"/>
              <w:jc w:val="center"/>
              <w:rPr>
                <w:rFonts w:ascii="宋体" w:hAnsi="宋体"/>
                <w:color w:val="000000"/>
                <w:szCs w:val="21"/>
              </w:rPr>
            </w:pPr>
          </w:p>
        </w:tc>
        <w:tc>
          <w:tcPr>
            <w:tcW w:w="1189" w:type="dxa"/>
            <w:noWrap/>
            <w:vAlign w:val="center"/>
          </w:tcPr>
          <w:p w14:paraId="2C8FC644" w14:textId="77777777" w:rsidR="00010760" w:rsidRDefault="00010760">
            <w:pPr>
              <w:spacing w:line="300" w:lineRule="auto"/>
              <w:jc w:val="center"/>
              <w:rPr>
                <w:rFonts w:ascii="宋体" w:hAnsi="宋体"/>
                <w:color w:val="000000"/>
                <w:szCs w:val="21"/>
              </w:rPr>
            </w:pPr>
          </w:p>
        </w:tc>
        <w:tc>
          <w:tcPr>
            <w:tcW w:w="826" w:type="dxa"/>
            <w:noWrap/>
            <w:vAlign w:val="center"/>
          </w:tcPr>
          <w:p w14:paraId="22B5F001" w14:textId="77777777" w:rsidR="00010760" w:rsidRDefault="00010760">
            <w:pPr>
              <w:spacing w:line="300" w:lineRule="auto"/>
              <w:jc w:val="center"/>
              <w:rPr>
                <w:rFonts w:ascii="宋体" w:hAnsi="宋体"/>
                <w:color w:val="000000"/>
                <w:szCs w:val="21"/>
              </w:rPr>
            </w:pPr>
          </w:p>
        </w:tc>
        <w:tc>
          <w:tcPr>
            <w:tcW w:w="670" w:type="dxa"/>
            <w:noWrap/>
            <w:vAlign w:val="center"/>
          </w:tcPr>
          <w:p w14:paraId="38C50CE9" w14:textId="77777777" w:rsidR="00010760" w:rsidRDefault="00010760">
            <w:pPr>
              <w:spacing w:line="300" w:lineRule="auto"/>
              <w:jc w:val="center"/>
              <w:rPr>
                <w:rFonts w:ascii="宋体" w:hAnsi="宋体"/>
                <w:szCs w:val="21"/>
              </w:rPr>
            </w:pPr>
          </w:p>
        </w:tc>
      </w:tr>
      <w:tr w:rsidR="00010760" w14:paraId="02126E03" w14:textId="77777777">
        <w:trPr>
          <w:jc w:val="center"/>
        </w:trPr>
        <w:tc>
          <w:tcPr>
            <w:tcW w:w="695" w:type="dxa"/>
            <w:noWrap/>
            <w:vAlign w:val="center"/>
          </w:tcPr>
          <w:p w14:paraId="147CF734" w14:textId="77777777" w:rsidR="00010760" w:rsidRDefault="00010760" w:rsidP="00ED4C1F">
            <w:pPr>
              <w:numPr>
                <w:ilvl w:val="0"/>
                <w:numId w:val="6"/>
              </w:numPr>
              <w:spacing w:line="300" w:lineRule="auto"/>
              <w:jc w:val="center"/>
              <w:rPr>
                <w:rFonts w:ascii="宋体" w:hAnsi="宋体"/>
                <w:kern w:val="0"/>
                <w:szCs w:val="21"/>
              </w:rPr>
            </w:pPr>
          </w:p>
        </w:tc>
        <w:tc>
          <w:tcPr>
            <w:tcW w:w="1428" w:type="dxa"/>
            <w:noWrap/>
            <w:vAlign w:val="center"/>
          </w:tcPr>
          <w:p w14:paraId="19243D44" w14:textId="77777777" w:rsidR="00010760" w:rsidRDefault="00010760">
            <w:pPr>
              <w:spacing w:line="300" w:lineRule="auto"/>
              <w:jc w:val="center"/>
              <w:rPr>
                <w:rFonts w:ascii="宋体" w:hAnsi="宋体"/>
                <w:color w:val="000000"/>
                <w:szCs w:val="21"/>
              </w:rPr>
            </w:pPr>
          </w:p>
        </w:tc>
        <w:tc>
          <w:tcPr>
            <w:tcW w:w="707" w:type="dxa"/>
            <w:noWrap/>
            <w:vAlign w:val="center"/>
          </w:tcPr>
          <w:p w14:paraId="1E4F1619" w14:textId="77777777" w:rsidR="00010760" w:rsidRDefault="00010760">
            <w:pPr>
              <w:spacing w:line="300" w:lineRule="auto"/>
              <w:jc w:val="center"/>
              <w:rPr>
                <w:rFonts w:ascii="宋体" w:hAnsi="宋体"/>
                <w:color w:val="000000"/>
                <w:szCs w:val="21"/>
              </w:rPr>
            </w:pPr>
          </w:p>
        </w:tc>
        <w:tc>
          <w:tcPr>
            <w:tcW w:w="1841" w:type="dxa"/>
            <w:noWrap/>
            <w:vAlign w:val="center"/>
          </w:tcPr>
          <w:p w14:paraId="5B0F7FFE" w14:textId="77777777" w:rsidR="00010760" w:rsidRDefault="00010760">
            <w:pPr>
              <w:spacing w:line="300" w:lineRule="auto"/>
              <w:jc w:val="center"/>
              <w:rPr>
                <w:rFonts w:ascii="宋体" w:hAnsi="宋体"/>
                <w:color w:val="000000"/>
                <w:szCs w:val="21"/>
              </w:rPr>
            </w:pPr>
          </w:p>
        </w:tc>
        <w:tc>
          <w:tcPr>
            <w:tcW w:w="798" w:type="dxa"/>
            <w:noWrap/>
            <w:vAlign w:val="center"/>
          </w:tcPr>
          <w:p w14:paraId="7CAE14FA" w14:textId="77777777" w:rsidR="00010760" w:rsidRDefault="00010760">
            <w:pPr>
              <w:spacing w:line="300" w:lineRule="auto"/>
              <w:jc w:val="center"/>
              <w:rPr>
                <w:rFonts w:ascii="宋体" w:hAnsi="宋体"/>
                <w:color w:val="000000"/>
                <w:szCs w:val="21"/>
              </w:rPr>
            </w:pPr>
          </w:p>
        </w:tc>
        <w:tc>
          <w:tcPr>
            <w:tcW w:w="1189" w:type="dxa"/>
            <w:noWrap/>
            <w:vAlign w:val="center"/>
          </w:tcPr>
          <w:p w14:paraId="3D67B5A1" w14:textId="77777777" w:rsidR="00010760" w:rsidRDefault="00010760">
            <w:pPr>
              <w:spacing w:line="300" w:lineRule="auto"/>
              <w:jc w:val="center"/>
              <w:rPr>
                <w:rFonts w:ascii="宋体" w:hAnsi="宋体"/>
                <w:color w:val="000000"/>
                <w:szCs w:val="21"/>
              </w:rPr>
            </w:pPr>
          </w:p>
        </w:tc>
        <w:tc>
          <w:tcPr>
            <w:tcW w:w="826" w:type="dxa"/>
            <w:noWrap/>
            <w:vAlign w:val="center"/>
          </w:tcPr>
          <w:p w14:paraId="4EAFB03D" w14:textId="77777777" w:rsidR="00010760" w:rsidRDefault="00010760">
            <w:pPr>
              <w:spacing w:line="300" w:lineRule="auto"/>
              <w:jc w:val="center"/>
              <w:rPr>
                <w:rFonts w:ascii="宋体" w:hAnsi="宋体"/>
                <w:color w:val="000000"/>
                <w:szCs w:val="21"/>
              </w:rPr>
            </w:pPr>
          </w:p>
        </w:tc>
        <w:tc>
          <w:tcPr>
            <w:tcW w:w="670" w:type="dxa"/>
            <w:noWrap/>
            <w:vAlign w:val="center"/>
          </w:tcPr>
          <w:p w14:paraId="4508EA54" w14:textId="77777777" w:rsidR="00010760" w:rsidRDefault="00010760">
            <w:pPr>
              <w:spacing w:line="300" w:lineRule="auto"/>
              <w:jc w:val="center"/>
              <w:rPr>
                <w:rFonts w:ascii="宋体" w:hAnsi="宋体"/>
                <w:szCs w:val="21"/>
              </w:rPr>
            </w:pPr>
          </w:p>
        </w:tc>
      </w:tr>
      <w:tr w:rsidR="00010760" w14:paraId="11FD1B2C" w14:textId="77777777">
        <w:trPr>
          <w:jc w:val="center"/>
        </w:trPr>
        <w:tc>
          <w:tcPr>
            <w:tcW w:w="695" w:type="dxa"/>
            <w:noWrap/>
            <w:vAlign w:val="center"/>
          </w:tcPr>
          <w:p w14:paraId="1813263C" w14:textId="77777777" w:rsidR="00010760" w:rsidRDefault="00010760" w:rsidP="00ED4C1F">
            <w:pPr>
              <w:numPr>
                <w:ilvl w:val="0"/>
                <w:numId w:val="6"/>
              </w:numPr>
              <w:spacing w:line="300" w:lineRule="auto"/>
              <w:jc w:val="center"/>
              <w:rPr>
                <w:rFonts w:ascii="宋体" w:hAnsi="宋体"/>
                <w:kern w:val="0"/>
                <w:szCs w:val="21"/>
              </w:rPr>
            </w:pPr>
          </w:p>
        </w:tc>
        <w:tc>
          <w:tcPr>
            <w:tcW w:w="1428" w:type="dxa"/>
            <w:noWrap/>
            <w:vAlign w:val="center"/>
          </w:tcPr>
          <w:p w14:paraId="31AE87AB" w14:textId="77777777" w:rsidR="00010760" w:rsidRDefault="00010760">
            <w:pPr>
              <w:spacing w:line="300" w:lineRule="auto"/>
              <w:jc w:val="center"/>
              <w:rPr>
                <w:rFonts w:ascii="宋体" w:hAnsi="宋体"/>
                <w:color w:val="000000"/>
                <w:szCs w:val="21"/>
              </w:rPr>
            </w:pPr>
          </w:p>
        </w:tc>
        <w:tc>
          <w:tcPr>
            <w:tcW w:w="707" w:type="dxa"/>
            <w:noWrap/>
            <w:vAlign w:val="center"/>
          </w:tcPr>
          <w:p w14:paraId="0F977AA0" w14:textId="77777777" w:rsidR="00010760" w:rsidRDefault="00010760">
            <w:pPr>
              <w:spacing w:line="300" w:lineRule="auto"/>
              <w:jc w:val="center"/>
              <w:rPr>
                <w:rFonts w:ascii="宋体" w:hAnsi="宋体"/>
                <w:color w:val="000000"/>
                <w:szCs w:val="21"/>
              </w:rPr>
            </w:pPr>
          </w:p>
        </w:tc>
        <w:tc>
          <w:tcPr>
            <w:tcW w:w="1841" w:type="dxa"/>
            <w:noWrap/>
            <w:vAlign w:val="center"/>
          </w:tcPr>
          <w:p w14:paraId="4147F4E3" w14:textId="77777777" w:rsidR="00010760" w:rsidRDefault="00010760">
            <w:pPr>
              <w:spacing w:line="300" w:lineRule="auto"/>
              <w:jc w:val="center"/>
              <w:rPr>
                <w:rFonts w:ascii="宋体" w:hAnsi="宋体"/>
                <w:color w:val="000000"/>
                <w:szCs w:val="21"/>
              </w:rPr>
            </w:pPr>
          </w:p>
        </w:tc>
        <w:tc>
          <w:tcPr>
            <w:tcW w:w="798" w:type="dxa"/>
            <w:noWrap/>
            <w:vAlign w:val="center"/>
          </w:tcPr>
          <w:p w14:paraId="008A7B1D" w14:textId="77777777" w:rsidR="00010760" w:rsidRDefault="00010760">
            <w:pPr>
              <w:spacing w:line="300" w:lineRule="auto"/>
              <w:jc w:val="center"/>
              <w:rPr>
                <w:rFonts w:ascii="宋体" w:hAnsi="宋体"/>
                <w:color w:val="000000"/>
                <w:szCs w:val="21"/>
              </w:rPr>
            </w:pPr>
          </w:p>
        </w:tc>
        <w:tc>
          <w:tcPr>
            <w:tcW w:w="1189" w:type="dxa"/>
            <w:noWrap/>
            <w:vAlign w:val="center"/>
          </w:tcPr>
          <w:p w14:paraId="5BA1C86C" w14:textId="77777777" w:rsidR="00010760" w:rsidRDefault="00010760">
            <w:pPr>
              <w:spacing w:line="300" w:lineRule="auto"/>
              <w:jc w:val="center"/>
              <w:rPr>
                <w:rFonts w:ascii="宋体" w:hAnsi="宋体"/>
                <w:color w:val="000000"/>
                <w:szCs w:val="21"/>
              </w:rPr>
            </w:pPr>
          </w:p>
        </w:tc>
        <w:tc>
          <w:tcPr>
            <w:tcW w:w="826" w:type="dxa"/>
            <w:noWrap/>
            <w:vAlign w:val="center"/>
          </w:tcPr>
          <w:p w14:paraId="6892BC9D" w14:textId="77777777" w:rsidR="00010760" w:rsidRDefault="00010760">
            <w:pPr>
              <w:spacing w:line="300" w:lineRule="auto"/>
              <w:jc w:val="center"/>
              <w:rPr>
                <w:rFonts w:ascii="宋体" w:hAnsi="宋体"/>
                <w:color w:val="000000"/>
                <w:szCs w:val="21"/>
              </w:rPr>
            </w:pPr>
          </w:p>
        </w:tc>
        <w:tc>
          <w:tcPr>
            <w:tcW w:w="670" w:type="dxa"/>
            <w:noWrap/>
            <w:vAlign w:val="center"/>
          </w:tcPr>
          <w:p w14:paraId="605AAF1F" w14:textId="77777777" w:rsidR="00010760" w:rsidRDefault="00010760">
            <w:pPr>
              <w:spacing w:line="300" w:lineRule="auto"/>
              <w:jc w:val="center"/>
              <w:rPr>
                <w:rFonts w:ascii="宋体" w:hAnsi="宋体"/>
                <w:szCs w:val="21"/>
              </w:rPr>
            </w:pPr>
          </w:p>
        </w:tc>
      </w:tr>
      <w:tr w:rsidR="00010760" w14:paraId="079DEDB2" w14:textId="77777777">
        <w:trPr>
          <w:jc w:val="center"/>
        </w:trPr>
        <w:tc>
          <w:tcPr>
            <w:tcW w:w="695" w:type="dxa"/>
            <w:noWrap/>
            <w:vAlign w:val="center"/>
          </w:tcPr>
          <w:p w14:paraId="36081178" w14:textId="77777777" w:rsidR="00010760" w:rsidRDefault="00010760" w:rsidP="00ED4C1F">
            <w:pPr>
              <w:numPr>
                <w:ilvl w:val="0"/>
                <w:numId w:val="6"/>
              </w:numPr>
              <w:spacing w:line="300" w:lineRule="auto"/>
              <w:jc w:val="center"/>
              <w:rPr>
                <w:rFonts w:ascii="宋体" w:hAnsi="宋体"/>
                <w:kern w:val="0"/>
                <w:szCs w:val="21"/>
              </w:rPr>
            </w:pPr>
          </w:p>
        </w:tc>
        <w:tc>
          <w:tcPr>
            <w:tcW w:w="1428" w:type="dxa"/>
            <w:noWrap/>
            <w:vAlign w:val="center"/>
          </w:tcPr>
          <w:p w14:paraId="6E93020E" w14:textId="77777777" w:rsidR="00010760" w:rsidRDefault="00010760">
            <w:pPr>
              <w:spacing w:line="300" w:lineRule="auto"/>
              <w:jc w:val="center"/>
              <w:rPr>
                <w:rFonts w:ascii="宋体" w:hAnsi="宋体"/>
                <w:color w:val="000000"/>
                <w:szCs w:val="21"/>
              </w:rPr>
            </w:pPr>
          </w:p>
        </w:tc>
        <w:tc>
          <w:tcPr>
            <w:tcW w:w="707" w:type="dxa"/>
            <w:noWrap/>
            <w:vAlign w:val="center"/>
          </w:tcPr>
          <w:p w14:paraId="18C2CEA5" w14:textId="77777777" w:rsidR="00010760" w:rsidRDefault="00010760">
            <w:pPr>
              <w:spacing w:line="300" w:lineRule="auto"/>
              <w:jc w:val="center"/>
              <w:rPr>
                <w:rFonts w:ascii="宋体" w:hAnsi="宋体"/>
                <w:color w:val="000000"/>
                <w:szCs w:val="21"/>
              </w:rPr>
            </w:pPr>
          </w:p>
        </w:tc>
        <w:tc>
          <w:tcPr>
            <w:tcW w:w="1841" w:type="dxa"/>
            <w:noWrap/>
            <w:vAlign w:val="center"/>
          </w:tcPr>
          <w:p w14:paraId="047E57A7" w14:textId="77777777" w:rsidR="00010760" w:rsidRDefault="00010760">
            <w:pPr>
              <w:spacing w:line="300" w:lineRule="auto"/>
              <w:jc w:val="center"/>
              <w:rPr>
                <w:rFonts w:ascii="宋体" w:hAnsi="宋体"/>
                <w:color w:val="000000"/>
                <w:szCs w:val="21"/>
              </w:rPr>
            </w:pPr>
          </w:p>
        </w:tc>
        <w:tc>
          <w:tcPr>
            <w:tcW w:w="798" w:type="dxa"/>
            <w:noWrap/>
            <w:vAlign w:val="center"/>
          </w:tcPr>
          <w:p w14:paraId="7DF54E9F" w14:textId="77777777" w:rsidR="00010760" w:rsidRDefault="00010760">
            <w:pPr>
              <w:spacing w:line="300" w:lineRule="auto"/>
              <w:jc w:val="center"/>
              <w:rPr>
                <w:rFonts w:ascii="宋体" w:hAnsi="宋体"/>
                <w:color w:val="000000"/>
                <w:szCs w:val="21"/>
              </w:rPr>
            </w:pPr>
          </w:p>
        </w:tc>
        <w:tc>
          <w:tcPr>
            <w:tcW w:w="1189" w:type="dxa"/>
            <w:noWrap/>
            <w:vAlign w:val="center"/>
          </w:tcPr>
          <w:p w14:paraId="46D6295D" w14:textId="77777777" w:rsidR="00010760" w:rsidRDefault="00010760">
            <w:pPr>
              <w:spacing w:line="300" w:lineRule="auto"/>
              <w:jc w:val="center"/>
              <w:rPr>
                <w:rFonts w:ascii="宋体" w:hAnsi="宋体"/>
                <w:color w:val="000000"/>
                <w:szCs w:val="21"/>
              </w:rPr>
            </w:pPr>
          </w:p>
        </w:tc>
        <w:tc>
          <w:tcPr>
            <w:tcW w:w="826" w:type="dxa"/>
            <w:noWrap/>
            <w:vAlign w:val="center"/>
          </w:tcPr>
          <w:p w14:paraId="20FDBB84" w14:textId="77777777" w:rsidR="00010760" w:rsidRDefault="00010760">
            <w:pPr>
              <w:spacing w:line="300" w:lineRule="auto"/>
              <w:jc w:val="center"/>
              <w:rPr>
                <w:rFonts w:ascii="宋体" w:hAnsi="宋体"/>
                <w:color w:val="000000"/>
                <w:szCs w:val="21"/>
              </w:rPr>
            </w:pPr>
          </w:p>
        </w:tc>
        <w:tc>
          <w:tcPr>
            <w:tcW w:w="670" w:type="dxa"/>
            <w:noWrap/>
            <w:vAlign w:val="center"/>
          </w:tcPr>
          <w:p w14:paraId="410F6B8E" w14:textId="77777777" w:rsidR="00010760" w:rsidRDefault="00010760">
            <w:pPr>
              <w:spacing w:line="300" w:lineRule="auto"/>
              <w:jc w:val="center"/>
              <w:rPr>
                <w:rFonts w:ascii="宋体" w:hAnsi="宋体"/>
                <w:szCs w:val="21"/>
              </w:rPr>
            </w:pPr>
          </w:p>
        </w:tc>
      </w:tr>
    </w:tbl>
    <w:p w14:paraId="50B4879A" w14:textId="60EBECD5" w:rsidR="00010760" w:rsidRPr="009A1387" w:rsidRDefault="00611792" w:rsidP="00B128B6">
      <w:pPr>
        <w:pStyle w:val="3"/>
        <w:numPr>
          <w:ilvl w:val="2"/>
          <w:numId w:val="39"/>
        </w:numPr>
        <w:ind w:left="1290" w:right="210"/>
        <w:rPr>
          <w:b/>
        </w:rPr>
      </w:pPr>
      <w:bookmarkStart w:id="17" w:name="_Toc34661149"/>
      <w:bookmarkStart w:id="18" w:name="_Toc80268271"/>
      <w:r w:rsidRPr="009A1387">
        <w:rPr>
          <w:rFonts w:hint="eastAsia"/>
          <w:b/>
        </w:rPr>
        <w:t>服务器</w:t>
      </w:r>
      <w:r w:rsidRPr="009A1387">
        <w:rPr>
          <w:rFonts w:hint="eastAsia"/>
          <w:b/>
        </w:rPr>
        <w:t>/</w:t>
      </w:r>
      <w:r w:rsidRPr="009A1387">
        <w:rPr>
          <w:rFonts w:hint="eastAsia"/>
          <w:b/>
        </w:rPr>
        <w:t>存储设备</w:t>
      </w:r>
      <w:bookmarkEnd w:id="17"/>
      <w:bookmarkEnd w:id="18"/>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6"/>
        <w:gridCol w:w="1298"/>
        <w:gridCol w:w="1605"/>
        <w:gridCol w:w="893"/>
        <w:gridCol w:w="1429"/>
        <w:gridCol w:w="1427"/>
        <w:gridCol w:w="757"/>
        <w:gridCol w:w="874"/>
        <w:gridCol w:w="735"/>
      </w:tblGrid>
      <w:tr w:rsidR="00010760" w14:paraId="7CBC40C9" w14:textId="77777777">
        <w:trPr>
          <w:trHeight w:val="771"/>
          <w:tblHeader/>
          <w:jc w:val="center"/>
        </w:trPr>
        <w:tc>
          <w:tcPr>
            <w:tcW w:w="704" w:type="dxa"/>
            <w:shd w:val="clear" w:color="auto" w:fill="A6A6A6" w:themeFill="background1" w:themeFillShade="A6"/>
            <w:vAlign w:val="center"/>
          </w:tcPr>
          <w:p w14:paraId="38C2F2CA" w14:textId="77777777" w:rsidR="00010760" w:rsidRDefault="00611792">
            <w:pPr>
              <w:spacing w:line="300" w:lineRule="auto"/>
              <w:jc w:val="center"/>
              <w:rPr>
                <w:rFonts w:ascii="宋体" w:hAnsi="宋体"/>
                <w:b/>
                <w:szCs w:val="21"/>
              </w:rPr>
            </w:pPr>
            <w:r>
              <w:rPr>
                <w:rFonts w:ascii="宋体" w:hAnsi="宋体"/>
                <w:b/>
                <w:szCs w:val="21"/>
              </w:rPr>
              <w:t>序号</w:t>
            </w:r>
          </w:p>
        </w:tc>
        <w:tc>
          <w:tcPr>
            <w:tcW w:w="1093" w:type="dxa"/>
            <w:shd w:val="clear" w:color="auto" w:fill="A6A6A6" w:themeFill="background1" w:themeFillShade="A6"/>
            <w:vAlign w:val="center"/>
          </w:tcPr>
          <w:p w14:paraId="29E9130A" w14:textId="77777777" w:rsidR="00010760" w:rsidRDefault="00611792">
            <w:pPr>
              <w:spacing w:line="300" w:lineRule="auto"/>
              <w:jc w:val="center"/>
              <w:rPr>
                <w:rFonts w:ascii="宋体" w:hAnsi="宋体"/>
                <w:b/>
                <w:szCs w:val="21"/>
              </w:rPr>
            </w:pPr>
            <w:r>
              <w:rPr>
                <w:rFonts w:ascii="宋体" w:hAnsi="宋体"/>
                <w:b/>
                <w:szCs w:val="21"/>
              </w:rPr>
              <w:t>设备名称</w:t>
            </w:r>
          </w:p>
        </w:tc>
        <w:tc>
          <w:tcPr>
            <w:tcW w:w="1351" w:type="dxa"/>
            <w:shd w:val="clear" w:color="auto" w:fill="A6A6A6" w:themeFill="background1" w:themeFillShade="A6"/>
            <w:vAlign w:val="center"/>
          </w:tcPr>
          <w:p w14:paraId="6D8C306F" w14:textId="77777777" w:rsidR="00010760" w:rsidRDefault="00611792">
            <w:pPr>
              <w:spacing w:line="300" w:lineRule="auto"/>
              <w:jc w:val="center"/>
              <w:rPr>
                <w:rFonts w:ascii="宋体" w:hAnsi="宋体"/>
                <w:b/>
                <w:szCs w:val="21"/>
              </w:rPr>
            </w:pPr>
            <w:r>
              <w:rPr>
                <w:rFonts w:ascii="宋体" w:hAnsi="宋体" w:hint="eastAsia"/>
                <w:b/>
                <w:szCs w:val="21"/>
              </w:rPr>
              <w:t>所属业务应用系统/平台名称</w:t>
            </w:r>
          </w:p>
        </w:tc>
        <w:tc>
          <w:tcPr>
            <w:tcW w:w="752" w:type="dxa"/>
            <w:shd w:val="clear" w:color="auto" w:fill="A6A6A6" w:themeFill="background1" w:themeFillShade="A6"/>
            <w:vAlign w:val="center"/>
          </w:tcPr>
          <w:p w14:paraId="362B0F4E" w14:textId="77777777" w:rsidR="00010760" w:rsidRDefault="00611792">
            <w:pPr>
              <w:spacing w:line="300" w:lineRule="auto"/>
              <w:jc w:val="center"/>
              <w:rPr>
                <w:rFonts w:ascii="宋体" w:hAnsi="宋体"/>
                <w:b/>
                <w:szCs w:val="21"/>
              </w:rPr>
            </w:pPr>
            <w:r>
              <w:rPr>
                <w:rFonts w:ascii="宋体" w:hAnsi="宋体" w:hint="eastAsia"/>
                <w:b/>
                <w:szCs w:val="21"/>
              </w:rPr>
              <w:t>虚拟设备</w:t>
            </w:r>
          </w:p>
        </w:tc>
        <w:tc>
          <w:tcPr>
            <w:tcW w:w="1203" w:type="dxa"/>
            <w:shd w:val="clear" w:color="auto" w:fill="A6A6A6" w:themeFill="background1" w:themeFillShade="A6"/>
            <w:vAlign w:val="center"/>
          </w:tcPr>
          <w:p w14:paraId="2CF6FC47" w14:textId="77777777" w:rsidR="00010760" w:rsidRDefault="00611792">
            <w:pPr>
              <w:spacing w:line="300" w:lineRule="auto"/>
              <w:jc w:val="center"/>
              <w:rPr>
                <w:rFonts w:ascii="宋体" w:hAnsi="宋体"/>
                <w:b/>
                <w:szCs w:val="21"/>
              </w:rPr>
            </w:pPr>
            <w:r>
              <w:rPr>
                <w:rFonts w:ascii="宋体" w:hAnsi="宋体"/>
                <w:b/>
                <w:szCs w:val="21"/>
              </w:rPr>
              <w:t>操作系统及</w:t>
            </w:r>
            <w:r>
              <w:rPr>
                <w:rFonts w:ascii="宋体" w:hAnsi="宋体" w:hint="eastAsia"/>
                <w:b/>
                <w:szCs w:val="21"/>
              </w:rPr>
              <w:t>版本</w:t>
            </w:r>
          </w:p>
        </w:tc>
        <w:tc>
          <w:tcPr>
            <w:tcW w:w="1201" w:type="dxa"/>
            <w:shd w:val="clear" w:color="auto" w:fill="A6A6A6" w:themeFill="background1" w:themeFillShade="A6"/>
            <w:vAlign w:val="center"/>
          </w:tcPr>
          <w:p w14:paraId="1A38FA93" w14:textId="77777777" w:rsidR="00010760" w:rsidRDefault="00611792">
            <w:pPr>
              <w:spacing w:line="300" w:lineRule="auto"/>
              <w:jc w:val="center"/>
              <w:rPr>
                <w:rFonts w:ascii="宋体" w:hAnsi="宋体"/>
                <w:b/>
                <w:szCs w:val="21"/>
              </w:rPr>
            </w:pPr>
            <w:r>
              <w:rPr>
                <w:rFonts w:ascii="宋体" w:hAnsi="宋体"/>
                <w:b/>
                <w:szCs w:val="21"/>
              </w:rPr>
              <w:t>数据库管理系统及</w:t>
            </w:r>
            <w:r>
              <w:rPr>
                <w:rFonts w:ascii="宋体" w:hAnsi="宋体" w:hint="eastAsia"/>
                <w:b/>
                <w:szCs w:val="21"/>
              </w:rPr>
              <w:t>版本</w:t>
            </w:r>
          </w:p>
        </w:tc>
        <w:tc>
          <w:tcPr>
            <w:tcW w:w="637" w:type="dxa"/>
            <w:shd w:val="clear" w:color="auto" w:fill="A6A6A6" w:themeFill="background1" w:themeFillShade="A6"/>
            <w:vAlign w:val="center"/>
          </w:tcPr>
          <w:p w14:paraId="16F19785" w14:textId="77777777" w:rsidR="00010760" w:rsidRDefault="00611792">
            <w:pPr>
              <w:spacing w:line="300" w:lineRule="auto"/>
              <w:jc w:val="center"/>
              <w:rPr>
                <w:rFonts w:ascii="宋体" w:hAnsi="宋体"/>
                <w:b/>
                <w:szCs w:val="21"/>
              </w:rPr>
            </w:pPr>
            <w:r>
              <w:rPr>
                <w:rFonts w:ascii="宋体" w:hAnsi="宋体" w:hint="eastAsia"/>
                <w:b/>
                <w:szCs w:val="21"/>
              </w:rPr>
              <w:t>中间件及</w:t>
            </w:r>
            <w:r>
              <w:rPr>
                <w:rFonts w:ascii="宋体" w:hAnsi="宋体"/>
                <w:b/>
                <w:szCs w:val="21"/>
              </w:rPr>
              <w:t>版本</w:t>
            </w:r>
          </w:p>
        </w:tc>
        <w:tc>
          <w:tcPr>
            <w:tcW w:w="736" w:type="dxa"/>
            <w:shd w:val="clear" w:color="auto" w:fill="A6A6A6" w:themeFill="background1" w:themeFillShade="A6"/>
            <w:vAlign w:val="center"/>
          </w:tcPr>
          <w:p w14:paraId="4D4E930C" w14:textId="77777777" w:rsidR="00010760" w:rsidRDefault="00611792">
            <w:pPr>
              <w:spacing w:line="300" w:lineRule="auto"/>
              <w:jc w:val="center"/>
              <w:rPr>
                <w:rFonts w:ascii="宋体" w:hAnsi="宋体"/>
                <w:b/>
                <w:szCs w:val="21"/>
              </w:rPr>
            </w:pPr>
            <w:r>
              <w:rPr>
                <w:rFonts w:ascii="宋体" w:hAnsi="宋体" w:hint="eastAsia"/>
                <w:b/>
                <w:szCs w:val="21"/>
              </w:rPr>
              <w:t>重要</w:t>
            </w:r>
            <w:r>
              <w:rPr>
                <w:rFonts w:ascii="宋体" w:hAnsi="宋体"/>
                <w:b/>
                <w:szCs w:val="21"/>
              </w:rPr>
              <w:t>程度</w:t>
            </w:r>
          </w:p>
        </w:tc>
        <w:tc>
          <w:tcPr>
            <w:tcW w:w="619" w:type="dxa"/>
            <w:shd w:val="clear" w:color="auto" w:fill="A6A6A6" w:themeFill="background1" w:themeFillShade="A6"/>
            <w:vAlign w:val="center"/>
          </w:tcPr>
          <w:p w14:paraId="5A6C0302" w14:textId="77777777" w:rsidR="00010760" w:rsidRDefault="00611792">
            <w:pPr>
              <w:spacing w:line="300" w:lineRule="auto"/>
              <w:jc w:val="center"/>
              <w:rPr>
                <w:rFonts w:ascii="宋体" w:hAnsi="宋体"/>
                <w:b/>
                <w:szCs w:val="21"/>
              </w:rPr>
            </w:pPr>
            <w:r>
              <w:rPr>
                <w:rFonts w:ascii="宋体" w:hAnsi="宋体" w:hint="eastAsia"/>
                <w:b/>
                <w:szCs w:val="21"/>
              </w:rPr>
              <w:t>备注</w:t>
            </w:r>
          </w:p>
        </w:tc>
      </w:tr>
      <w:tr w:rsidR="00010760" w14:paraId="665CF911" w14:textId="77777777">
        <w:trPr>
          <w:jc w:val="center"/>
        </w:trPr>
        <w:tc>
          <w:tcPr>
            <w:tcW w:w="704" w:type="dxa"/>
            <w:noWrap/>
            <w:vAlign w:val="center"/>
          </w:tcPr>
          <w:p w14:paraId="5D0E4FC9" w14:textId="77777777" w:rsidR="00010760" w:rsidRDefault="00010760" w:rsidP="00ED4C1F">
            <w:pPr>
              <w:numPr>
                <w:ilvl w:val="0"/>
                <w:numId w:val="7"/>
              </w:numPr>
              <w:spacing w:line="300" w:lineRule="auto"/>
              <w:jc w:val="center"/>
              <w:rPr>
                <w:rFonts w:ascii="宋体" w:hAnsi="宋体"/>
                <w:kern w:val="0"/>
                <w:szCs w:val="21"/>
              </w:rPr>
            </w:pPr>
          </w:p>
        </w:tc>
        <w:tc>
          <w:tcPr>
            <w:tcW w:w="1093" w:type="dxa"/>
            <w:noWrap/>
            <w:vAlign w:val="center"/>
          </w:tcPr>
          <w:p w14:paraId="0917BA19" w14:textId="77777777" w:rsidR="00010760" w:rsidRDefault="00010760">
            <w:pPr>
              <w:widowControl/>
              <w:tabs>
                <w:tab w:val="left" w:pos="180"/>
              </w:tabs>
              <w:spacing w:line="300" w:lineRule="auto"/>
              <w:jc w:val="center"/>
              <w:rPr>
                <w:rFonts w:ascii="宋体" w:hAnsi="宋体"/>
                <w:color w:val="000000"/>
              </w:rPr>
            </w:pPr>
          </w:p>
        </w:tc>
        <w:tc>
          <w:tcPr>
            <w:tcW w:w="1351" w:type="dxa"/>
            <w:noWrap/>
            <w:vAlign w:val="center"/>
          </w:tcPr>
          <w:p w14:paraId="6E4B1005" w14:textId="77777777" w:rsidR="00010760" w:rsidRDefault="00010760">
            <w:pPr>
              <w:widowControl/>
              <w:tabs>
                <w:tab w:val="left" w:pos="180"/>
              </w:tabs>
              <w:spacing w:line="300" w:lineRule="auto"/>
              <w:jc w:val="center"/>
              <w:rPr>
                <w:rFonts w:ascii="宋体" w:hAnsi="宋体"/>
                <w:color w:val="000000"/>
              </w:rPr>
            </w:pPr>
          </w:p>
        </w:tc>
        <w:tc>
          <w:tcPr>
            <w:tcW w:w="752" w:type="dxa"/>
            <w:noWrap/>
            <w:vAlign w:val="center"/>
          </w:tcPr>
          <w:p w14:paraId="50B27FD5" w14:textId="77777777" w:rsidR="00010760" w:rsidRDefault="00010760">
            <w:pPr>
              <w:widowControl/>
              <w:tabs>
                <w:tab w:val="left" w:pos="180"/>
              </w:tabs>
              <w:spacing w:line="300" w:lineRule="auto"/>
              <w:jc w:val="center"/>
              <w:rPr>
                <w:rFonts w:ascii="宋体" w:hAnsi="宋体"/>
                <w:color w:val="000000"/>
              </w:rPr>
            </w:pPr>
          </w:p>
        </w:tc>
        <w:tc>
          <w:tcPr>
            <w:tcW w:w="1203" w:type="dxa"/>
            <w:noWrap/>
            <w:vAlign w:val="center"/>
          </w:tcPr>
          <w:p w14:paraId="6ADEFD7F" w14:textId="77777777" w:rsidR="00010760" w:rsidRDefault="00010760">
            <w:pPr>
              <w:widowControl/>
              <w:tabs>
                <w:tab w:val="left" w:pos="180"/>
              </w:tabs>
              <w:spacing w:line="300" w:lineRule="auto"/>
              <w:jc w:val="center"/>
              <w:rPr>
                <w:rFonts w:ascii="宋体" w:hAnsi="宋体"/>
                <w:color w:val="000000"/>
              </w:rPr>
            </w:pPr>
          </w:p>
        </w:tc>
        <w:tc>
          <w:tcPr>
            <w:tcW w:w="1201" w:type="dxa"/>
            <w:noWrap/>
            <w:vAlign w:val="center"/>
          </w:tcPr>
          <w:p w14:paraId="07AFD94A" w14:textId="77777777" w:rsidR="00010760" w:rsidRDefault="00010760">
            <w:pPr>
              <w:widowControl/>
              <w:tabs>
                <w:tab w:val="left" w:pos="180"/>
              </w:tabs>
              <w:spacing w:line="300" w:lineRule="auto"/>
              <w:jc w:val="center"/>
              <w:rPr>
                <w:rFonts w:ascii="宋体" w:hAnsi="宋体"/>
                <w:color w:val="000000"/>
              </w:rPr>
            </w:pPr>
          </w:p>
        </w:tc>
        <w:tc>
          <w:tcPr>
            <w:tcW w:w="637" w:type="dxa"/>
            <w:noWrap/>
            <w:vAlign w:val="center"/>
          </w:tcPr>
          <w:p w14:paraId="002FB1F2" w14:textId="77777777" w:rsidR="00010760" w:rsidRDefault="00010760">
            <w:pPr>
              <w:widowControl/>
              <w:tabs>
                <w:tab w:val="left" w:pos="180"/>
              </w:tabs>
              <w:spacing w:line="300" w:lineRule="auto"/>
              <w:jc w:val="center"/>
              <w:rPr>
                <w:rFonts w:ascii="宋体" w:hAnsi="宋体"/>
                <w:color w:val="000000"/>
              </w:rPr>
            </w:pPr>
          </w:p>
        </w:tc>
        <w:tc>
          <w:tcPr>
            <w:tcW w:w="736" w:type="dxa"/>
            <w:noWrap/>
            <w:vAlign w:val="center"/>
          </w:tcPr>
          <w:p w14:paraId="40CA3E05" w14:textId="77777777" w:rsidR="00010760" w:rsidRDefault="00010760">
            <w:pPr>
              <w:widowControl/>
              <w:tabs>
                <w:tab w:val="left" w:pos="180"/>
              </w:tabs>
              <w:spacing w:line="300" w:lineRule="auto"/>
              <w:jc w:val="center"/>
              <w:rPr>
                <w:rFonts w:ascii="宋体" w:hAnsi="宋体"/>
                <w:color w:val="000000"/>
              </w:rPr>
            </w:pPr>
          </w:p>
        </w:tc>
        <w:tc>
          <w:tcPr>
            <w:tcW w:w="619" w:type="dxa"/>
            <w:noWrap/>
            <w:vAlign w:val="center"/>
          </w:tcPr>
          <w:p w14:paraId="29BA2CFF" w14:textId="77777777" w:rsidR="00010760" w:rsidRDefault="00010760">
            <w:pPr>
              <w:widowControl/>
              <w:tabs>
                <w:tab w:val="left" w:pos="180"/>
              </w:tabs>
              <w:spacing w:line="300" w:lineRule="auto"/>
              <w:jc w:val="center"/>
              <w:rPr>
                <w:rFonts w:ascii="宋体" w:hAnsi="宋体"/>
                <w:color w:val="000000"/>
              </w:rPr>
            </w:pPr>
          </w:p>
        </w:tc>
      </w:tr>
      <w:tr w:rsidR="00010760" w14:paraId="0F68942E" w14:textId="77777777">
        <w:trPr>
          <w:jc w:val="center"/>
        </w:trPr>
        <w:tc>
          <w:tcPr>
            <w:tcW w:w="704" w:type="dxa"/>
            <w:noWrap/>
            <w:vAlign w:val="center"/>
          </w:tcPr>
          <w:p w14:paraId="17CBF77E" w14:textId="77777777" w:rsidR="00010760" w:rsidRDefault="00010760" w:rsidP="00ED4C1F">
            <w:pPr>
              <w:numPr>
                <w:ilvl w:val="0"/>
                <w:numId w:val="7"/>
              </w:numPr>
              <w:spacing w:line="300" w:lineRule="auto"/>
              <w:jc w:val="center"/>
              <w:rPr>
                <w:rFonts w:ascii="宋体" w:hAnsi="宋体"/>
                <w:kern w:val="0"/>
                <w:szCs w:val="21"/>
              </w:rPr>
            </w:pPr>
          </w:p>
        </w:tc>
        <w:tc>
          <w:tcPr>
            <w:tcW w:w="1093" w:type="dxa"/>
            <w:noWrap/>
            <w:vAlign w:val="center"/>
          </w:tcPr>
          <w:p w14:paraId="06E248FC" w14:textId="77777777" w:rsidR="00010760" w:rsidRDefault="00010760">
            <w:pPr>
              <w:spacing w:line="300" w:lineRule="auto"/>
              <w:jc w:val="center"/>
              <w:rPr>
                <w:rFonts w:ascii="宋体" w:hAnsi="宋体"/>
                <w:szCs w:val="21"/>
              </w:rPr>
            </w:pPr>
          </w:p>
        </w:tc>
        <w:tc>
          <w:tcPr>
            <w:tcW w:w="1351" w:type="dxa"/>
            <w:noWrap/>
            <w:vAlign w:val="center"/>
          </w:tcPr>
          <w:p w14:paraId="3216A578" w14:textId="77777777" w:rsidR="00010760" w:rsidRDefault="00010760">
            <w:pPr>
              <w:spacing w:line="300" w:lineRule="auto"/>
              <w:jc w:val="center"/>
              <w:rPr>
                <w:rFonts w:ascii="宋体" w:hAnsi="宋体"/>
                <w:color w:val="000000"/>
              </w:rPr>
            </w:pPr>
          </w:p>
        </w:tc>
        <w:tc>
          <w:tcPr>
            <w:tcW w:w="752" w:type="dxa"/>
            <w:noWrap/>
            <w:vAlign w:val="center"/>
          </w:tcPr>
          <w:p w14:paraId="29D6AFBB" w14:textId="77777777" w:rsidR="00010760" w:rsidRDefault="00010760">
            <w:pPr>
              <w:spacing w:line="300" w:lineRule="auto"/>
              <w:jc w:val="center"/>
              <w:rPr>
                <w:rFonts w:ascii="宋体" w:hAnsi="宋体"/>
                <w:szCs w:val="21"/>
              </w:rPr>
            </w:pPr>
          </w:p>
        </w:tc>
        <w:tc>
          <w:tcPr>
            <w:tcW w:w="1203" w:type="dxa"/>
            <w:noWrap/>
            <w:vAlign w:val="center"/>
          </w:tcPr>
          <w:p w14:paraId="2C20692F" w14:textId="77777777" w:rsidR="00010760" w:rsidRDefault="00010760">
            <w:pPr>
              <w:spacing w:line="300" w:lineRule="auto"/>
              <w:jc w:val="center"/>
              <w:rPr>
                <w:rFonts w:ascii="宋体" w:hAnsi="宋体"/>
                <w:szCs w:val="21"/>
              </w:rPr>
            </w:pPr>
          </w:p>
        </w:tc>
        <w:tc>
          <w:tcPr>
            <w:tcW w:w="1201" w:type="dxa"/>
            <w:noWrap/>
            <w:vAlign w:val="center"/>
          </w:tcPr>
          <w:p w14:paraId="726FF827" w14:textId="77777777" w:rsidR="00010760" w:rsidRDefault="00010760">
            <w:pPr>
              <w:spacing w:line="300" w:lineRule="auto"/>
              <w:jc w:val="center"/>
              <w:rPr>
                <w:rFonts w:ascii="宋体" w:hAnsi="宋体"/>
                <w:szCs w:val="21"/>
              </w:rPr>
            </w:pPr>
          </w:p>
        </w:tc>
        <w:tc>
          <w:tcPr>
            <w:tcW w:w="637" w:type="dxa"/>
            <w:noWrap/>
            <w:vAlign w:val="center"/>
          </w:tcPr>
          <w:p w14:paraId="4C8FE654" w14:textId="77777777" w:rsidR="00010760" w:rsidRDefault="00010760">
            <w:pPr>
              <w:spacing w:line="300" w:lineRule="auto"/>
              <w:jc w:val="center"/>
              <w:rPr>
                <w:rFonts w:ascii="宋体" w:hAnsi="宋体"/>
                <w:szCs w:val="21"/>
              </w:rPr>
            </w:pPr>
          </w:p>
        </w:tc>
        <w:tc>
          <w:tcPr>
            <w:tcW w:w="736" w:type="dxa"/>
            <w:noWrap/>
            <w:vAlign w:val="center"/>
          </w:tcPr>
          <w:p w14:paraId="47840F97" w14:textId="77777777" w:rsidR="00010760" w:rsidRDefault="00010760">
            <w:pPr>
              <w:spacing w:line="300" w:lineRule="auto"/>
              <w:jc w:val="center"/>
              <w:rPr>
                <w:rFonts w:ascii="宋体" w:hAnsi="宋体"/>
                <w:szCs w:val="21"/>
              </w:rPr>
            </w:pPr>
          </w:p>
        </w:tc>
        <w:tc>
          <w:tcPr>
            <w:tcW w:w="619" w:type="dxa"/>
            <w:noWrap/>
            <w:vAlign w:val="center"/>
          </w:tcPr>
          <w:p w14:paraId="3056DCFD" w14:textId="77777777" w:rsidR="00010760" w:rsidRDefault="00010760">
            <w:pPr>
              <w:spacing w:line="300" w:lineRule="auto"/>
              <w:jc w:val="center"/>
              <w:rPr>
                <w:rFonts w:ascii="宋体" w:hAnsi="宋体"/>
                <w:szCs w:val="21"/>
              </w:rPr>
            </w:pPr>
          </w:p>
        </w:tc>
      </w:tr>
      <w:tr w:rsidR="00010760" w14:paraId="4D96AE53" w14:textId="77777777">
        <w:trPr>
          <w:jc w:val="center"/>
        </w:trPr>
        <w:tc>
          <w:tcPr>
            <w:tcW w:w="704" w:type="dxa"/>
            <w:noWrap/>
            <w:vAlign w:val="center"/>
          </w:tcPr>
          <w:p w14:paraId="3A095A04" w14:textId="77777777" w:rsidR="00010760" w:rsidRDefault="00010760" w:rsidP="00ED4C1F">
            <w:pPr>
              <w:numPr>
                <w:ilvl w:val="0"/>
                <w:numId w:val="7"/>
              </w:numPr>
              <w:spacing w:line="300" w:lineRule="auto"/>
              <w:jc w:val="center"/>
              <w:rPr>
                <w:rFonts w:ascii="宋体" w:hAnsi="宋体"/>
                <w:kern w:val="0"/>
                <w:szCs w:val="21"/>
              </w:rPr>
            </w:pPr>
          </w:p>
        </w:tc>
        <w:tc>
          <w:tcPr>
            <w:tcW w:w="1093" w:type="dxa"/>
            <w:noWrap/>
            <w:vAlign w:val="center"/>
          </w:tcPr>
          <w:p w14:paraId="13CF12DD" w14:textId="77777777" w:rsidR="00010760" w:rsidRDefault="00010760">
            <w:pPr>
              <w:spacing w:line="300" w:lineRule="auto"/>
              <w:jc w:val="center"/>
              <w:rPr>
                <w:rFonts w:ascii="宋体" w:hAnsi="宋体"/>
                <w:szCs w:val="21"/>
              </w:rPr>
            </w:pPr>
          </w:p>
        </w:tc>
        <w:tc>
          <w:tcPr>
            <w:tcW w:w="1351" w:type="dxa"/>
            <w:noWrap/>
            <w:vAlign w:val="center"/>
          </w:tcPr>
          <w:p w14:paraId="0A135FBC" w14:textId="77777777" w:rsidR="00010760" w:rsidRDefault="00010760">
            <w:pPr>
              <w:spacing w:line="300" w:lineRule="auto"/>
              <w:jc w:val="center"/>
              <w:rPr>
                <w:rFonts w:ascii="宋体" w:hAnsi="宋体"/>
                <w:color w:val="000000"/>
              </w:rPr>
            </w:pPr>
          </w:p>
        </w:tc>
        <w:tc>
          <w:tcPr>
            <w:tcW w:w="752" w:type="dxa"/>
            <w:noWrap/>
            <w:vAlign w:val="center"/>
          </w:tcPr>
          <w:p w14:paraId="244C72A9" w14:textId="77777777" w:rsidR="00010760" w:rsidRDefault="00010760">
            <w:pPr>
              <w:spacing w:line="300" w:lineRule="auto"/>
              <w:jc w:val="center"/>
              <w:rPr>
                <w:rFonts w:ascii="宋体" w:hAnsi="宋体"/>
                <w:szCs w:val="21"/>
              </w:rPr>
            </w:pPr>
          </w:p>
        </w:tc>
        <w:tc>
          <w:tcPr>
            <w:tcW w:w="1203" w:type="dxa"/>
            <w:noWrap/>
            <w:vAlign w:val="center"/>
          </w:tcPr>
          <w:p w14:paraId="23D77C30" w14:textId="77777777" w:rsidR="00010760" w:rsidRDefault="00010760">
            <w:pPr>
              <w:spacing w:line="300" w:lineRule="auto"/>
              <w:jc w:val="center"/>
              <w:rPr>
                <w:rFonts w:ascii="宋体" w:hAnsi="宋体"/>
                <w:szCs w:val="21"/>
              </w:rPr>
            </w:pPr>
          </w:p>
        </w:tc>
        <w:tc>
          <w:tcPr>
            <w:tcW w:w="1201" w:type="dxa"/>
            <w:noWrap/>
            <w:vAlign w:val="center"/>
          </w:tcPr>
          <w:p w14:paraId="1CC3F928" w14:textId="77777777" w:rsidR="00010760" w:rsidRDefault="00010760">
            <w:pPr>
              <w:spacing w:line="300" w:lineRule="auto"/>
              <w:jc w:val="center"/>
              <w:rPr>
                <w:rFonts w:ascii="宋体" w:hAnsi="宋体"/>
                <w:szCs w:val="21"/>
              </w:rPr>
            </w:pPr>
          </w:p>
        </w:tc>
        <w:tc>
          <w:tcPr>
            <w:tcW w:w="637" w:type="dxa"/>
            <w:noWrap/>
            <w:vAlign w:val="center"/>
          </w:tcPr>
          <w:p w14:paraId="253A4475" w14:textId="77777777" w:rsidR="00010760" w:rsidRDefault="00010760">
            <w:pPr>
              <w:spacing w:line="300" w:lineRule="auto"/>
              <w:jc w:val="center"/>
              <w:rPr>
                <w:rFonts w:ascii="宋体" w:hAnsi="宋体"/>
                <w:szCs w:val="21"/>
              </w:rPr>
            </w:pPr>
          </w:p>
        </w:tc>
        <w:tc>
          <w:tcPr>
            <w:tcW w:w="736" w:type="dxa"/>
            <w:noWrap/>
            <w:vAlign w:val="center"/>
          </w:tcPr>
          <w:p w14:paraId="4760F693" w14:textId="77777777" w:rsidR="00010760" w:rsidRDefault="00010760">
            <w:pPr>
              <w:spacing w:line="300" w:lineRule="auto"/>
              <w:jc w:val="center"/>
              <w:rPr>
                <w:rFonts w:ascii="宋体" w:hAnsi="宋体"/>
                <w:szCs w:val="21"/>
              </w:rPr>
            </w:pPr>
          </w:p>
        </w:tc>
        <w:tc>
          <w:tcPr>
            <w:tcW w:w="619" w:type="dxa"/>
            <w:noWrap/>
            <w:vAlign w:val="center"/>
          </w:tcPr>
          <w:p w14:paraId="6DE03679" w14:textId="77777777" w:rsidR="00010760" w:rsidRDefault="00010760">
            <w:pPr>
              <w:spacing w:line="300" w:lineRule="auto"/>
              <w:jc w:val="center"/>
              <w:rPr>
                <w:rFonts w:ascii="宋体" w:hAnsi="宋体"/>
                <w:szCs w:val="21"/>
              </w:rPr>
            </w:pPr>
          </w:p>
        </w:tc>
      </w:tr>
      <w:tr w:rsidR="00010760" w14:paraId="67F6EB09" w14:textId="77777777">
        <w:trPr>
          <w:jc w:val="center"/>
        </w:trPr>
        <w:tc>
          <w:tcPr>
            <w:tcW w:w="704" w:type="dxa"/>
            <w:noWrap/>
            <w:vAlign w:val="center"/>
          </w:tcPr>
          <w:p w14:paraId="28AA956C" w14:textId="77777777" w:rsidR="00010760" w:rsidRDefault="00010760" w:rsidP="00ED4C1F">
            <w:pPr>
              <w:numPr>
                <w:ilvl w:val="0"/>
                <w:numId w:val="7"/>
              </w:numPr>
              <w:spacing w:line="300" w:lineRule="auto"/>
              <w:jc w:val="center"/>
              <w:rPr>
                <w:rFonts w:ascii="宋体" w:hAnsi="宋体"/>
                <w:kern w:val="0"/>
                <w:szCs w:val="21"/>
              </w:rPr>
            </w:pPr>
          </w:p>
        </w:tc>
        <w:tc>
          <w:tcPr>
            <w:tcW w:w="1093" w:type="dxa"/>
            <w:noWrap/>
            <w:vAlign w:val="center"/>
          </w:tcPr>
          <w:p w14:paraId="33331FF6" w14:textId="77777777" w:rsidR="00010760" w:rsidRDefault="00010760">
            <w:pPr>
              <w:spacing w:line="300" w:lineRule="auto"/>
              <w:jc w:val="center"/>
              <w:rPr>
                <w:rFonts w:ascii="宋体" w:hAnsi="宋体"/>
                <w:szCs w:val="21"/>
              </w:rPr>
            </w:pPr>
          </w:p>
        </w:tc>
        <w:tc>
          <w:tcPr>
            <w:tcW w:w="1351" w:type="dxa"/>
            <w:noWrap/>
            <w:vAlign w:val="center"/>
          </w:tcPr>
          <w:p w14:paraId="4B5DDE08" w14:textId="77777777" w:rsidR="00010760" w:rsidRDefault="00010760">
            <w:pPr>
              <w:spacing w:line="300" w:lineRule="auto"/>
              <w:jc w:val="center"/>
              <w:rPr>
                <w:rFonts w:ascii="宋体" w:hAnsi="宋体"/>
                <w:color w:val="000000"/>
              </w:rPr>
            </w:pPr>
          </w:p>
        </w:tc>
        <w:tc>
          <w:tcPr>
            <w:tcW w:w="752" w:type="dxa"/>
            <w:noWrap/>
            <w:vAlign w:val="center"/>
          </w:tcPr>
          <w:p w14:paraId="6B1BC58D" w14:textId="77777777" w:rsidR="00010760" w:rsidRDefault="00010760">
            <w:pPr>
              <w:spacing w:line="300" w:lineRule="auto"/>
              <w:jc w:val="center"/>
              <w:rPr>
                <w:rFonts w:ascii="宋体" w:hAnsi="宋体"/>
                <w:szCs w:val="21"/>
              </w:rPr>
            </w:pPr>
          </w:p>
        </w:tc>
        <w:tc>
          <w:tcPr>
            <w:tcW w:w="1203" w:type="dxa"/>
            <w:noWrap/>
            <w:vAlign w:val="center"/>
          </w:tcPr>
          <w:p w14:paraId="23769A9A" w14:textId="77777777" w:rsidR="00010760" w:rsidRDefault="00010760">
            <w:pPr>
              <w:spacing w:line="300" w:lineRule="auto"/>
              <w:jc w:val="center"/>
              <w:rPr>
                <w:rFonts w:ascii="宋体" w:hAnsi="宋体"/>
                <w:szCs w:val="21"/>
              </w:rPr>
            </w:pPr>
          </w:p>
        </w:tc>
        <w:tc>
          <w:tcPr>
            <w:tcW w:w="1201" w:type="dxa"/>
            <w:noWrap/>
            <w:vAlign w:val="center"/>
          </w:tcPr>
          <w:p w14:paraId="1815BA79" w14:textId="77777777" w:rsidR="00010760" w:rsidRDefault="00010760">
            <w:pPr>
              <w:spacing w:line="300" w:lineRule="auto"/>
              <w:jc w:val="center"/>
              <w:rPr>
                <w:rFonts w:ascii="宋体" w:hAnsi="宋体"/>
                <w:szCs w:val="21"/>
              </w:rPr>
            </w:pPr>
          </w:p>
        </w:tc>
        <w:tc>
          <w:tcPr>
            <w:tcW w:w="637" w:type="dxa"/>
            <w:noWrap/>
            <w:vAlign w:val="center"/>
          </w:tcPr>
          <w:p w14:paraId="149F7419" w14:textId="77777777" w:rsidR="00010760" w:rsidRDefault="00010760">
            <w:pPr>
              <w:spacing w:line="300" w:lineRule="auto"/>
              <w:jc w:val="center"/>
              <w:rPr>
                <w:rFonts w:ascii="宋体" w:hAnsi="宋体"/>
                <w:szCs w:val="21"/>
              </w:rPr>
            </w:pPr>
          </w:p>
        </w:tc>
        <w:tc>
          <w:tcPr>
            <w:tcW w:w="736" w:type="dxa"/>
            <w:noWrap/>
            <w:vAlign w:val="center"/>
          </w:tcPr>
          <w:p w14:paraId="4435A924" w14:textId="77777777" w:rsidR="00010760" w:rsidRDefault="00010760">
            <w:pPr>
              <w:spacing w:line="300" w:lineRule="auto"/>
              <w:jc w:val="center"/>
              <w:rPr>
                <w:rFonts w:ascii="宋体" w:hAnsi="宋体"/>
                <w:szCs w:val="21"/>
              </w:rPr>
            </w:pPr>
          </w:p>
        </w:tc>
        <w:tc>
          <w:tcPr>
            <w:tcW w:w="619" w:type="dxa"/>
            <w:noWrap/>
            <w:vAlign w:val="center"/>
          </w:tcPr>
          <w:p w14:paraId="59A69D8C" w14:textId="77777777" w:rsidR="00010760" w:rsidRDefault="00010760">
            <w:pPr>
              <w:spacing w:line="300" w:lineRule="auto"/>
              <w:jc w:val="center"/>
              <w:rPr>
                <w:rFonts w:ascii="宋体" w:hAnsi="宋体"/>
                <w:szCs w:val="21"/>
              </w:rPr>
            </w:pPr>
          </w:p>
        </w:tc>
      </w:tr>
    </w:tbl>
    <w:p w14:paraId="06A396AF" w14:textId="55E985CA" w:rsidR="00010760" w:rsidRPr="009A1387" w:rsidRDefault="00611792" w:rsidP="00B128B6">
      <w:pPr>
        <w:pStyle w:val="3"/>
        <w:numPr>
          <w:ilvl w:val="2"/>
          <w:numId w:val="39"/>
        </w:numPr>
        <w:ind w:left="1290" w:right="210"/>
        <w:rPr>
          <w:b/>
        </w:rPr>
      </w:pPr>
      <w:bookmarkStart w:id="19" w:name="_Toc34661150"/>
      <w:bookmarkStart w:id="20" w:name="_Toc80268272"/>
      <w:r w:rsidRPr="009A1387">
        <w:rPr>
          <w:rFonts w:hint="eastAsia"/>
          <w:b/>
        </w:rPr>
        <w:t>终端</w:t>
      </w:r>
      <w:r w:rsidRPr="009A1387">
        <w:rPr>
          <w:rFonts w:hint="eastAsia"/>
          <w:b/>
        </w:rPr>
        <w:t>/</w:t>
      </w:r>
      <w:r w:rsidRPr="009A1387">
        <w:rPr>
          <w:rFonts w:hint="eastAsia"/>
          <w:b/>
        </w:rPr>
        <w:t>现场设备</w:t>
      </w:r>
      <w:bookmarkEnd w:id="19"/>
      <w:bookmarkEnd w:id="20"/>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5"/>
        <w:gridCol w:w="2168"/>
        <w:gridCol w:w="864"/>
        <w:gridCol w:w="2357"/>
        <w:gridCol w:w="1852"/>
        <w:gridCol w:w="833"/>
        <w:gridCol w:w="945"/>
      </w:tblGrid>
      <w:tr w:rsidR="00010760" w14:paraId="1C1009B4" w14:textId="77777777">
        <w:trPr>
          <w:tblHeader/>
          <w:jc w:val="center"/>
        </w:trPr>
        <w:tc>
          <w:tcPr>
            <w:tcW w:w="704" w:type="dxa"/>
            <w:shd w:val="clear" w:color="auto" w:fill="A6A6A6" w:themeFill="background1" w:themeFillShade="A6"/>
            <w:vAlign w:val="center"/>
          </w:tcPr>
          <w:p w14:paraId="4CD865F4" w14:textId="77777777" w:rsidR="00010760" w:rsidRDefault="00611792">
            <w:pPr>
              <w:spacing w:line="300" w:lineRule="auto"/>
              <w:jc w:val="center"/>
              <w:rPr>
                <w:rFonts w:ascii="宋体" w:hAnsi="宋体"/>
                <w:b/>
                <w:szCs w:val="21"/>
              </w:rPr>
            </w:pPr>
            <w:r>
              <w:rPr>
                <w:rFonts w:ascii="宋体" w:hAnsi="宋体"/>
                <w:b/>
                <w:szCs w:val="21"/>
              </w:rPr>
              <w:t>序号</w:t>
            </w:r>
          </w:p>
        </w:tc>
        <w:tc>
          <w:tcPr>
            <w:tcW w:w="1825" w:type="dxa"/>
            <w:shd w:val="clear" w:color="auto" w:fill="A6A6A6" w:themeFill="background1" w:themeFillShade="A6"/>
            <w:vAlign w:val="center"/>
          </w:tcPr>
          <w:p w14:paraId="24CC2C31" w14:textId="77777777" w:rsidR="00010760" w:rsidRDefault="00611792">
            <w:pPr>
              <w:spacing w:line="300" w:lineRule="auto"/>
              <w:jc w:val="center"/>
              <w:rPr>
                <w:rFonts w:ascii="宋体" w:hAnsi="宋体"/>
                <w:b/>
                <w:szCs w:val="21"/>
              </w:rPr>
            </w:pPr>
            <w:r>
              <w:rPr>
                <w:rFonts w:ascii="宋体" w:hAnsi="宋体"/>
                <w:b/>
                <w:szCs w:val="21"/>
              </w:rPr>
              <w:t>设备名称</w:t>
            </w:r>
          </w:p>
        </w:tc>
        <w:tc>
          <w:tcPr>
            <w:tcW w:w="727" w:type="dxa"/>
            <w:shd w:val="clear" w:color="auto" w:fill="A6A6A6" w:themeFill="background1" w:themeFillShade="A6"/>
            <w:vAlign w:val="center"/>
          </w:tcPr>
          <w:p w14:paraId="47C81284" w14:textId="77777777" w:rsidR="00010760" w:rsidRDefault="00611792">
            <w:pPr>
              <w:spacing w:line="300" w:lineRule="auto"/>
              <w:jc w:val="center"/>
              <w:rPr>
                <w:rFonts w:ascii="宋体" w:hAnsi="宋体"/>
                <w:b/>
                <w:szCs w:val="21"/>
              </w:rPr>
            </w:pPr>
            <w:r>
              <w:rPr>
                <w:rFonts w:ascii="宋体" w:hAnsi="宋体" w:hint="eastAsia"/>
                <w:b/>
                <w:szCs w:val="21"/>
              </w:rPr>
              <w:t>虚拟设备</w:t>
            </w:r>
          </w:p>
        </w:tc>
        <w:tc>
          <w:tcPr>
            <w:tcW w:w="1984" w:type="dxa"/>
            <w:shd w:val="clear" w:color="auto" w:fill="A6A6A6" w:themeFill="background1" w:themeFillShade="A6"/>
            <w:vAlign w:val="center"/>
          </w:tcPr>
          <w:p w14:paraId="617B2D10" w14:textId="77777777" w:rsidR="00010760" w:rsidRDefault="00611792">
            <w:pPr>
              <w:spacing w:line="300" w:lineRule="auto"/>
              <w:jc w:val="center"/>
              <w:rPr>
                <w:rFonts w:ascii="宋体" w:hAnsi="宋体"/>
                <w:b/>
                <w:szCs w:val="21"/>
              </w:rPr>
            </w:pPr>
            <w:r>
              <w:rPr>
                <w:rFonts w:ascii="宋体" w:hAnsi="宋体"/>
                <w:b/>
                <w:szCs w:val="21"/>
              </w:rPr>
              <w:t>操作系统</w:t>
            </w:r>
            <w:r>
              <w:rPr>
                <w:rFonts w:ascii="宋体" w:hAnsi="宋体" w:hint="eastAsia"/>
                <w:b/>
                <w:szCs w:val="21"/>
              </w:rPr>
              <w:t>/控制软件及版本</w:t>
            </w:r>
          </w:p>
        </w:tc>
        <w:tc>
          <w:tcPr>
            <w:tcW w:w="1559" w:type="dxa"/>
            <w:shd w:val="clear" w:color="auto" w:fill="A6A6A6" w:themeFill="background1" w:themeFillShade="A6"/>
            <w:vAlign w:val="center"/>
          </w:tcPr>
          <w:p w14:paraId="4D7CBA38" w14:textId="77777777" w:rsidR="00010760" w:rsidRDefault="00611792">
            <w:pPr>
              <w:spacing w:line="300" w:lineRule="auto"/>
              <w:jc w:val="center"/>
              <w:rPr>
                <w:rFonts w:ascii="宋体" w:hAnsi="宋体"/>
                <w:b/>
                <w:szCs w:val="21"/>
              </w:rPr>
            </w:pPr>
            <w:r>
              <w:rPr>
                <w:rFonts w:ascii="宋体" w:hAnsi="宋体" w:hint="eastAsia"/>
                <w:b/>
                <w:szCs w:val="21"/>
              </w:rPr>
              <w:t>设备类别/用途</w:t>
            </w:r>
          </w:p>
        </w:tc>
        <w:tc>
          <w:tcPr>
            <w:tcW w:w="701" w:type="dxa"/>
            <w:shd w:val="clear" w:color="auto" w:fill="A6A6A6" w:themeFill="background1" w:themeFillShade="A6"/>
            <w:vAlign w:val="center"/>
          </w:tcPr>
          <w:p w14:paraId="4500D667" w14:textId="77777777" w:rsidR="00010760" w:rsidRDefault="00611792">
            <w:pPr>
              <w:spacing w:line="300" w:lineRule="auto"/>
              <w:jc w:val="center"/>
              <w:rPr>
                <w:rFonts w:ascii="宋体" w:hAnsi="宋体"/>
                <w:b/>
                <w:szCs w:val="21"/>
              </w:rPr>
            </w:pPr>
            <w:r>
              <w:rPr>
                <w:rFonts w:ascii="宋体" w:hAnsi="宋体" w:hint="eastAsia"/>
                <w:b/>
                <w:szCs w:val="21"/>
              </w:rPr>
              <w:t>重要</w:t>
            </w:r>
            <w:r>
              <w:rPr>
                <w:rFonts w:ascii="宋体" w:hAnsi="宋体"/>
                <w:b/>
                <w:szCs w:val="21"/>
              </w:rPr>
              <w:t>程度</w:t>
            </w:r>
          </w:p>
        </w:tc>
        <w:tc>
          <w:tcPr>
            <w:tcW w:w="796" w:type="dxa"/>
            <w:shd w:val="clear" w:color="auto" w:fill="A6A6A6" w:themeFill="background1" w:themeFillShade="A6"/>
            <w:vAlign w:val="center"/>
          </w:tcPr>
          <w:p w14:paraId="4C2E0203" w14:textId="77777777" w:rsidR="00010760" w:rsidRDefault="00611792">
            <w:pPr>
              <w:spacing w:line="300" w:lineRule="auto"/>
              <w:jc w:val="center"/>
              <w:rPr>
                <w:rFonts w:ascii="宋体" w:hAnsi="宋体"/>
                <w:b/>
                <w:szCs w:val="21"/>
              </w:rPr>
            </w:pPr>
            <w:r>
              <w:rPr>
                <w:rFonts w:ascii="宋体" w:hAnsi="宋体" w:hint="eastAsia"/>
                <w:b/>
                <w:szCs w:val="21"/>
              </w:rPr>
              <w:t>备注</w:t>
            </w:r>
          </w:p>
        </w:tc>
      </w:tr>
      <w:tr w:rsidR="00010760" w14:paraId="60C3FDFE" w14:textId="77777777">
        <w:trPr>
          <w:jc w:val="center"/>
        </w:trPr>
        <w:tc>
          <w:tcPr>
            <w:tcW w:w="704" w:type="dxa"/>
            <w:noWrap/>
            <w:vAlign w:val="center"/>
          </w:tcPr>
          <w:p w14:paraId="2E510559" w14:textId="77777777" w:rsidR="00010760" w:rsidRDefault="00010760" w:rsidP="00ED4C1F">
            <w:pPr>
              <w:numPr>
                <w:ilvl w:val="0"/>
                <w:numId w:val="8"/>
              </w:numPr>
              <w:spacing w:line="300" w:lineRule="auto"/>
              <w:jc w:val="center"/>
              <w:rPr>
                <w:rFonts w:ascii="宋体" w:hAnsi="宋体"/>
                <w:kern w:val="0"/>
                <w:szCs w:val="21"/>
              </w:rPr>
            </w:pPr>
          </w:p>
        </w:tc>
        <w:tc>
          <w:tcPr>
            <w:tcW w:w="1825" w:type="dxa"/>
            <w:noWrap/>
            <w:vAlign w:val="center"/>
          </w:tcPr>
          <w:p w14:paraId="754701B1" w14:textId="77777777" w:rsidR="00010760" w:rsidRDefault="00010760">
            <w:pPr>
              <w:spacing w:line="300" w:lineRule="auto"/>
              <w:jc w:val="center"/>
              <w:rPr>
                <w:rFonts w:ascii="宋体" w:hAnsi="宋体"/>
                <w:szCs w:val="21"/>
              </w:rPr>
            </w:pPr>
          </w:p>
        </w:tc>
        <w:tc>
          <w:tcPr>
            <w:tcW w:w="727" w:type="dxa"/>
            <w:noWrap/>
            <w:vAlign w:val="center"/>
          </w:tcPr>
          <w:p w14:paraId="4018E5C0" w14:textId="77777777" w:rsidR="00010760" w:rsidRDefault="00010760">
            <w:pPr>
              <w:spacing w:line="300" w:lineRule="auto"/>
              <w:jc w:val="center"/>
              <w:rPr>
                <w:rFonts w:ascii="宋体" w:hAnsi="宋体"/>
                <w:szCs w:val="21"/>
              </w:rPr>
            </w:pPr>
          </w:p>
        </w:tc>
        <w:tc>
          <w:tcPr>
            <w:tcW w:w="1984" w:type="dxa"/>
            <w:noWrap/>
            <w:vAlign w:val="center"/>
          </w:tcPr>
          <w:p w14:paraId="1632D9BC" w14:textId="77777777" w:rsidR="00010760" w:rsidRDefault="00010760">
            <w:pPr>
              <w:spacing w:line="300" w:lineRule="auto"/>
              <w:jc w:val="center"/>
              <w:rPr>
                <w:rFonts w:ascii="宋体" w:hAnsi="宋体"/>
                <w:szCs w:val="21"/>
              </w:rPr>
            </w:pPr>
          </w:p>
        </w:tc>
        <w:tc>
          <w:tcPr>
            <w:tcW w:w="1559" w:type="dxa"/>
            <w:noWrap/>
            <w:vAlign w:val="center"/>
          </w:tcPr>
          <w:p w14:paraId="37D7B2C0" w14:textId="77777777" w:rsidR="00010760" w:rsidRDefault="00010760">
            <w:pPr>
              <w:spacing w:line="300" w:lineRule="auto"/>
              <w:jc w:val="center"/>
              <w:rPr>
                <w:rFonts w:ascii="宋体" w:hAnsi="宋体"/>
                <w:color w:val="000000"/>
                <w:szCs w:val="21"/>
              </w:rPr>
            </w:pPr>
          </w:p>
        </w:tc>
        <w:tc>
          <w:tcPr>
            <w:tcW w:w="701" w:type="dxa"/>
            <w:noWrap/>
            <w:vAlign w:val="center"/>
          </w:tcPr>
          <w:p w14:paraId="68F14517" w14:textId="77777777" w:rsidR="00010760" w:rsidRDefault="00010760">
            <w:pPr>
              <w:spacing w:line="300" w:lineRule="auto"/>
              <w:jc w:val="center"/>
              <w:rPr>
                <w:rFonts w:ascii="宋体" w:hAnsi="宋体"/>
                <w:szCs w:val="21"/>
              </w:rPr>
            </w:pPr>
          </w:p>
        </w:tc>
        <w:tc>
          <w:tcPr>
            <w:tcW w:w="796" w:type="dxa"/>
            <w:noWrap/>
            <w:vAlign w:val="center"/>
          </w:tcPr>
          <w:p w14:paraId="0AF47F4A" w14:textId="77777777" w:rsidR="00010760" w:rsidRDefault="00010760">
            <w:pPr>
              <w:spacing w:line="300" w:lineRule="auto"/>
              <w:jc w:val="center"/>
              <w:rPr>
                <w:rFonts w:ascii="宋体" w:hAnsi="宋体"/>
                <w:szCs w:val="21"/>
              </w:rPr>
            </w:pPr>
          </w:p>
        </w:tc>
      </w:tr>
      <w:tr w:rsidR="00010760" w14:paraId="7055A123" w14:textId="77777777">
        <w:trPr>
          <w:jc w:val="center"/>
        </w:trPr>
        <w:tc>
          <w:tcPr>
            <w:tcW w:w="704" w:type="dxa"/>
            <w:noWrap/>
            <w:vAlign w:val="center"/>
          </w:tcPr>
          <w:p w14:paraId="59F3D762" w14:textId="77777777" w:rsidR="00010760" w:rsidRDefault="00010760" w:rsidP="00ED4C1F">
            <w:pPr>
              <w:numPr>
                <w:ilvl w:val="0"/>
                <w:numId w:val="8"/>
              </w:numPr>
              <w:spacing w:line="300" w:lineRule="auto"/>
              <w:jc w:val="center"/>
              <w:rPr>
                <w:rFonts w:ascii="宋体" w:hAnsi="宋体"/>
                <w:kern w:val="0"/>
                <w:szCs w:val="21"/>
              </w:rPr>
            </w:pPr>
          </w:p>
        </w:tc>
        <w:tc>
          <w:tcPr>
            <w:tcW w:w="1825" w:type="dxa"/>
            <w:noWrap/>
            <w:vAlign w:val="center"/>
          </w:tcPr>
          <w:p w14:paraId="7A9AA9D5" w14:textId="77777777" w:rsidR="00010760" w:rsidRDefault="00010760">
            <w:pPr>
              <w:spacing w:line="300" w:lineRule="auto"/>
              <w:jc w:val="center"/>
              <w:rPr>
                <w:rFonts w:ascii="宋体" w:hAnsi="宋体"/>
                <w:szCs w:val="21"/>
              </w:rPr>
            </w:pPr>
          </w:p>
        </w:tc>
        <w:tc>
          <w:tcPr>
            <w:tcW w:w="727" w:type="dxa"/>
            <w:noWrap/>
            <w:vAlign w:val="center"/>
          </w:tcPr>
          <w:p w14:paraId="1A724B6A" w14:textId="77777777" w:rsidR="00010760" w:rsidRDefault="00010760">
            <w:pPr>
              <w:spacing w:line="300" w:lineRule="auto"/>
              <w:jc w:val="center"/>
              <w:rPr>
                <w:rFonts w:ascii="宋体" w:hAnsi="宋体"/>
                <w:szCs w:val="21"/>
              </w:rPr>
            </w:pPr>
          </w:p>
        </w:tc>
        <w:tc>
          <w:tcPr>
            <w:tcW w:w="1984" w:type="dxa"/>
            <w:noWrap/>
            <w:vAlign w:val="center"/>
          </w:tcPr>
          <w:p w14:paraId="2DC3DEE0" w14:textId="77777777" w:rsidR="00010760" w:rsidRDefault="00010760">
            <w:pPr>
              <w:spacing w:line="300" w:lineRule="auto"/>
              <w:jc w:val="center"/>
              <w:rPr>
                <w:rFonts w:ascii="宋体" w:hAnsi="宋体"/>
                <w:szCs w:val="21"/>
              </w:rPr>
            </w:pPr>
          </w:p>
        </w:tc>
        <w:tc>
          <w:tcPr>
            <w:tcW w:w="1559" w:type="dxa"/>
            <w:noWrap/>
            <w:vAlign w:val="center"/>
          </w:tcPr>
          <w:p w14:paraId="4E4A0826" w14:textId="77777777" w:rsidR="00010760" w:rsidRDefault="00010760">
            <w:pPr>
              <w:spacing w:line="300" w:lineRule="auto"/>
              <w:jc w:val="center"/>
              <w:rPr>
                <w:rFonts w:ascii="宋体" w:hAnsi="宋体"/>
                <w:szCs w:val="21"/>
              </w:rPr>
            </w:pPr>
          </w:p>
        </w:tc>
        <w:tc>
          <w:tcPr>
            <w:tcW w:w="701" w:type="dxa"/>
            <w:noWrap/>
            <w:vAlign w:val="center"/>
          </w:tcPr>
          <w:p w14:paraId="09276C4E" w14:textId="77777777" w:rsidR="00010760" w:rsidRDefault="00010760">
            <w:pPr>
              <w:spacing w:line="300" w:lineRule="auto"/>
              <w:jc w:val="center"/>
              <w:rPr>
                <w:rFonts w:ascii="宋体" w:hAnsi="宋体"/>
                <w:szCs w:val="21"/>
              </w:rPr>
            </w:pPr>
          </w:p>
        </w:tc>
        <w:tc>
          <w:tcPr>
            <w:tcW w:w="796" w:type="dxa"/>
            <w:noWrap/>
            <w:vAlign w:val="center"/>
          </w:tcPr>
          <w:p w14:paraId="48729F49" w14:textId="77777777" w:rsidR="00010760" w:rsidRDefault="00010760">
            <w:pPr>
              <w:spacing w:line="300" w:lineRule="auto"/>
              <w:jc w:val="center"/>
              <w:rPr>
                <w:rFonts w:ascii="宋体" w:hAnsi="宋体"/>
                <w:szCs w:val="21"/>
              </w:rPr>
            </w:pPr>
          </w:p>
        </w:tc>
      </w:tr>
    </w:tbl>
    <w:p w14:paraId="2013B1F4" w14:textId="7ABE6B20" w:rsidR="00010760" w:rsidRPr="009A1387" w:rsidRDefault="00611792" w:rsidP="00B128B6">
      <w:pPr>
        <w:pStyle w:val="3"/>
        <w:numPr>
          <w:ilvl w:val="2"/>
          <w:numId w:val="39"/>
        </w:numPr>
        <w:ind w:left="1290" w:right="210"/>
        <w:rPr>
          <w:b/>
        </w:rPr>
      </w:pPr>
      <w:bookmarkStart w:id="21" w:name="_Toc34661151"/>
      <w:bookmarkStart w:id="22" w:name="_Toc80268273"/>
      <w:r w:rsidRPr="009A1387">
        <w:rPr>
          <w:rFonts w:hint="eastAsia"/>
          <w:b/>
        </w:rPr>
        <w:t>系统管理软件</w:t>
      </w:r>
      <w:r w:rsidRPr="009A1387">
        <w:rPr>
          <w:rFonts w:hint="eastAsia"/>
          <w:b/>
        </w:rPr>
        <w:t>/</w:t>
      </w:r>
      <w:r w:rsidRPr="009A1387">
        <w:rPr>
          <w:rFonts w:hint="eastAsia"/>
          <w:b/>
        </w:rPr>
        <w:t>平台</w:t>
      </w:r>
      <w:bookmarkEnd w:id="21"/>
      <w:bookmarkEnd w:id="2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6"/>
        <w:gridCol w:w="2168"/>
        <w:gridCol w:w="1873"/>
        <w:gridCol w:w="1347"/>
        <w:gridCol w:w="1852"/>
        <w:gridCol w:w="833"/>
        <w:gridCol w:w="945"/>
      </w:tblGrid>
      <w:tr w:rsidR="00010760" w14:paraId="789131F3" w14:textId="77777777">
        <w:trPr>
          <w:tblHeader/>
          <w:jc w:val="center"/>
        </w:trPr>
        <w:tc>
          <w:tcPr>
            <w:tcW w:w="704" w:type="dxa"/>
            <w:shd w:val="clear" w:color="auto" w:fill="A6A6A6" w:themeFill="background1" w:themeFillShade="A6"/>
            <w:vAlign w:val="center"/>
          </w:tcPr>
          <w:p w14:paraId="2E9EA965" w14:textId="77777777" w:rsidR="00010760" w:rsidRDefault="00611792">
            <w:pPr>
              <w:spacing w:line="300" w:lineRule="auto"/>
              <w:jc w:val="center"/>
              <w:rPr>
                <w:rFonts w:ascii="宋体" w:hAnsi="宋体"/>
                <w:b/>
                <w:szCs w:val="21"/>
              </w:rPr>
            </w:pPr>
            <w:bookmarkStart w:id="23" w:name="_Toc34661152"/>
            <w:r>
              <w:rPr>
                <w:rFonts w:ascii="宋体" w:hAnsi="宋体"/>
                <w:b/>
                <w:szCs w:val="21"/>
              </w:rPr>
              <w:t>序号</w:t>
            </w:r>
          </w:p>
        </w:tc>
        <w:tc>
          <w:tcPr>
            <w:tcW w:w="1825" w:type="dxa"/>
            <w:shd w:val="clear" w:color="auto" w:fill="A6A6A6" w:themeFill="background1" w:themeFillShade="A6"/>
            <w:vAlign w:val="center"/>
          </w:tcPr>
          <w:p w14:paraId="17D553AC" w14:textId="77777777" w:rsidR="00010760" w:rsidRDefault="00611792">
            <w:pPr>
              <w:spacing w:line="300" w:lineRule="auto"/>
              <w:jc w:val="center"/>
              <w:rPr>
                <w:rFonts w:ascii="宋体" w:hAnsi="宋体"/>
                <w:b/>
                <w:szCs w:val="21"/>
              </w:rPr>
            </w:pPr>
            <w:r>
              <w:rPr>
                <w:rFonts w:ascii="宋体" w:hAnsi="宋体" w:hint="eastAsia"/>
                <w:b/>
                <w:szCs w:val="21"/>
              </w:rPr>
              <w:t>管理软件/平台</w:t>
            </w:r>
            <w:r>
              <w:rPr>
                <w:rFonts w:ascii="宋体" w:hAnsi="宋体"/>
                <w:b/>
                <w:szCs w:val="21"/>
              </w:rPr>
              <w:t>名称</w:t>
            </w:r>
          </w:p>
        </w:tc>
        <w:tc>
          <w:tcPr>
            <w:tcW w:w="1577" w:type="dxa"/>
            <w:shd w:val="clear" w:color="auto" w:fill="A6A6A6" w:themeFill="background1" w:themeFillShade="A6"/>
            <w:vAlign w:val="center"/>
          </w:tcPr>
          <w:p w14:paraId="6DF7A800" w14:textId="77777777" w:rsidR="00010760" w:rsidRDefault="00611792">
            <w:pPr>
              <w:spacing w:line="300" w:lineRule="auto"/>
              <w:jc w:val="center"/>
              <w:rPr>
                <w:rFonts w:ascii="宋体" w:hAnsi="宋体"/>
                <w:b/>
                <w:szCs w:val="21"/>
              </w:rPr>
            </w:pPr>
            <w:r>
              <w:rPr>
                <w:rFonts w:ascii="宋体" w:hAnsi="宋体" w:hint="eastAsia"/>
                <w:b/>
                <w:szCs w:val="21"/>
              </w:rPr>
              <w:t>所在设备名称</w:t>
            </w:r>
          </w:p>
        </w:tc>
        <w:tc>
          <w:tcPr>
            <w:tcW w:w="1134" w:type="dxa"/>
            <w:shd w:val="clear" w:color="auto" w:fill="A6A6A6" w:themeFill="background1" w:themeFillShade="A6"/>
            <w:vAlign w:val="center"/>
          </w:tcPr>
          <w:p w14:paraId="50F502E2" w14:textId="77777777" w:rsidR="00010760" w:rsidRDefault="00611792">
            <w:pPr>
              <w:spacing w:line="300" w:lineRule="auto"/>
              <w:jc w:val="center"/>
              <w:rPr>
                <w:rFonts w:ascii="宋体" w:hAnsi="宋体"/>
                <w:b/>
                <w:szCs w:val="21"/>
              </w:rPr>
            </w:pPr>
            <w:r>
              <w:rPr>
                <w:rFonts w:ascii="宋体" w:hAnsi="宋体" w:hint="eastAsia"/>
                <w:b/>
                <w:szCs w:val="21"/>
              </w:rPr>
              <w:t>版本</w:t>
            </w:r>
          </w:p>
        </w:tc>
        <w:tc>
          <w:tcPr>
            <w:tcW w:w="1559" w:type="dxa"/>
            <w:shd w:val="clear" w:color="auto" w:fill="A6A6A6" w:themeFill="background1" w:themeFillShade="A6"/>
            <w:vAlign w:val="center"/>
          </w:tcPr>
          <w:p w14:paraId="627C6DBE" w14:textId="77777777" w:rsidR="00010760" w:rsidRDefault="00611792">
            <w:pPr>
              <w:spacing w:line="300" w:lineRule="auto"/>
              <w:jc w:val="center"/>
              <w:rPr>
                <w:rFonts w:ascii="宋体" w:hAnsi="宋体"/>
                <w:b/>
                <w:szCs w:val="21"/>
              </w:rPr>
            </w:pPr>
            <w:r>
              <w:rPr>
                <w:rFonts w:ascii="宋体" w:hAnsi="宋体" w:hint="eastAsia"/>
                <w:b/>
                <w:szCs w:val="21"/>
              </w:rPr>
              <w:t>主要功能</w:t>
            </w:r>
          </w:p>
        </w:tc>
        <w:tc>
          <w:tcPr>
            <w:tcW w:w="701" w:type="dxa"/>
            <w:shd w:val="clear" w:color="auto" w:fill="A6A6A6" w:themeFill="background1" w:themeFillShade="A6"/>
            <w:vAlign w:val="center"/>
          </w:tcPr>
          <w:p w14:paraId="5A8B0377" w14:textId="77777777" w:rsidR="00010760" w:rsidRDefault="00611792">
            <w:pPr>
              <w:spacing w:line="300" w:lineRule="auto"/>
              <w:jc w:val="center"/>
              <w:rPr>
                <w:rFonts w:ascii="宋体" w:hAnsi="宋体"/>
                <w:b/>
                <w:szCs w:val="21"/>
              </w:rPr>
            </w:pPr>
            <w:r>
              <w:rPr>
                <w:rFonts w:ascii="宋体" w:hAnsi="宋体" w:hint="eastAsia"/>
                <w:b/>
                <w:szCs w:val="21"/>
              </w:rPr>
              <w:t>重要</w:t>
            </w:r>
            <w:r>
              <w:rPr>
                <w:rFonts w:ascii="宋体" w:hAnsi="宋体"/>
                <w:b/>
                <w:szCs w:val="21"/>
              </w:rPr>
              <w:t>程度</w:t>
            </w:r>
          </w:p>
        </w:tc>
        <w:tc>
          <w:tcPr>
            <w:tcW w:w="796" w:type="dxa"/>
            <w:shd w:val="clear" w:color="auto" w:fill="A6A6A6" w:themeFill="background1" w:themeFillShade="A6"/>
            <w:vAlign w:val="center"/>
          </w:tcPr>
          <w:p w14:paraId="2210C639" w14:textId="77777777" w:rsidR="00010760" w:rsidRDefault="00611792">
            <w:pPr>
              <w:spacing w:line="300" w:lineRule="auto"/>
              <w:jc w:val="center"/>
              <w:rPr>
                <w:rFonts w:ascii="宋体" w:hAnsi="宋体"/>
                <w:b/>
                <w:szCs w:val="21"/>
              </w:rPr>
            </w:pPr>
            <w:r>
              <w:rPr>
                <w:rFonts w:ascii="宋体" w:hAnsi="宋体" w:hint="eastAsia"/>
                <w:b/>
                <w:szCs w:val="21"/>
              </w:rPr>
              <w:t>备注</w:t>
            </w:r>
          </w:p>
        </w:tc>
      </w:tr>
      <w:tr w:rsidR="00010760" w14:paraId="6362577A" w14:textId="77777777">
        <w:trPr>
          <w:jc w:val="center"/>
        </w:trPr>
        <w:tc>
          <w:tcPr>
            <w:tcW w:w="704" w:type="dxa"/>
            <w:noWrap/>
            <w:vAlign w:val="center"/>
          </w:tcPr>
          <w:p w14:paraId="75362EC9" w14:textId="77777777" w:rsidR="00010760" w:rsidRDefault="00010760" w:rsidP="00ED4C1F">
            <w:pPr>
              <w:numPr>
                <w:ilvl w:val="0"/>
                <w:numId w:val="9"/>
              </w:numPr>
              <w:spacing w:line="300" w:lineRule="auto"/>
              <w:jc w:val="center"/>
              <w:rPr>
                <w:rFonts w:ascii="宋体" w:hAnsi="宋体"/>
                <w:kern w:val="0"/>
                <w:szCs w:val="21"/>
              </w:rPr>
            </w:pPr>
          </w:p>
        </w:tc>
        <w:tc>
          <w:tcPr>
            <w:tcW w:w="1825" w:type="dxa"/>
            <w:noWrap/>
            <w:vAlign w:val="center"/>
          </w:tcPr>
          <w:p w14:paraId="3AADCA6F" w14:textId="77777777" w:rsidR="00010760" w:rsidRDefault="00010760">
            <w:pPr>
              <w:spacing w:line="300" w:lineRule="auto"/>
              <w:jc w:val="center"/>
              <w:rPr>
                <w:rFonts w:ascii="宋体" w:hAnsi="宋体"/>
                <w:szCs w:val="21"/>
              </w:rPr>
            </w:pPr>
          </w:p>
        </w:tc>
        <w:tc>
          <w:tcPr>
            <w:tcW w:w="1577" w:type="dxa"/>
            <w:noWrap/>
            <w:vAlign w:val="center"/>
          </w:tcPr>
          <w:p w14:paraId="383BD014" w14:textId="77777777" w:rsidR="00010760" w:rsidRDefault="00010760">
            <w:pPr>
              <w:spacing w:line="300" w:lineRule="auto"/>
              <w:jc w:val="center"/>
              <w:rPr>
                <w:rFonts w:ascii="宋体" w:hAnsi="宋体"/>
                <w:szCs w:val="21"/>
              </w:rPr>
            </w:pPr>
          </w:p>
        </w:tc>
        <w:tc>
          <w:tcPr>
            <w:tcW w:w="1134" w:type="dxa"/>
            <w:noWrap/>
            <w:vAlign w:val="center"/>
          </w:tcPr>
          <w:p w14:paraId="69AA5B3E" w14:textId="77777777" w:rsidR="00010760" w:rsidRDefault="00010760">
            <w:pPr>
              <w:spacing w:line="300" w:lineRule="auto"/>
              <w:jc w:val="center"/>
              <w:rPr>
                <w:rFonts w:ascii="宋体" w:hAnsi="宋体"/>
                <w:szCs w:val="21"/>
              </w:rPr>
            </w:pPr>
          </w:p>
        </w:tc>
        <w:tc>
          <w:tcPr>
            <w:tcW w:w="1559" w:type="dxa"/>
            <w:noWrap/>
            <w:vAlign w:val="center"/>
          </w:tcPr>
          <w:p w14:paraId="477B3A68" w14:textId="77777777" w:rsidR="00010760" w:rsidRDefault="00010760">
            <w:pPr>
              <w:spacing w:line="300" w:lineRule="auto"/>
              <w:jc w:val="center"/>
              <w:rPr>
                <w:rFonts w:ascii="宋体" w:hAnsi="宋体"/>
                <w:color w:val="000000"/>
                <w:szCs w:val="21"/>
              </w:rPr>
            </w:pPr>
          </w:p>
        </w:tc>
        <w:tc>
          <w:tcPr>
            <w:tcW w:w="701" w:type="dxa"/>
            <w:noWrap/>
            <w:vAlign w:val="center"/>
          </w:tcPr>
          <w:p w14:paraId="5D7C7C4D" w14:textId="77777777" w:rsidR="00010760" w:rsidRDefault="00010760">
            <w:pPr>
              <w:spacing w:line="300" w:lineRule="auto"/>
              <w:jc w:val="center"/>
              <w:rPr>
                <w:rFonts w:ascii="宋体" w:hAnsi="宋体"/>
                <w:szCs w:val="21"/>
              </w:rPr>
            </w:pPr>
          </w:p>
        </w:tc>
        <w:tc>
          <w:tcPr>
            <w:tcW w:w="796" w:type="dxa"/>
            <w:noWrap/>
            <w:vAlign w:val="center"/>
          </w:tcPr>
          <w:p w14:paraId="0BB96B9F" w14:textId="77777777" w:rsidR="00010760" w:rsidRDefault="00010760">
            <w:pPr>
              <w:spacing w:line="300" w:lineRule="auto"/>
              <w:jc w:val="center"/>
              <w:rPr>
                <w:rFonts w:ascii="宋体" w:hAnsi="宋体"/>
                <w:szCs w:val="21"/>
              </w:rPr>
            </w:pPr>
          </w:p>
        </w:tc>
      </w:tr>
      <w:tr w:rsidR="00010760" w14:paraId="23E8B29E" w14:textId="77777777">
        <w:trPr>
          <w:jc w:val="center"/>
        </w:trPr>
        <w:tc>
          <w:tcPr>
            <w:tcW w:w="704" w:type="dxa"/>
            <w:noWrap/>
            <w:vAlign w:val="center"/>
          </w:tcPr>
          <w:p w14:paraId="4EC2BD4F" w14:textId="77777777" w:rsidR="00010760" w:rsidRDefault="00010760" w:rsidP="00ED4C1F">
            <w:pPr>
              <w:numPr>
                <w:ilvl w:val="0"/>
                <w:numId w:val="9"/>
              </w:numPr>
              <w:spacing w:line="300" w:lineRule="auto"/>
              <w:jc w:val="center"/>
              <w:rPr>
                <w:rFonts w:ascii="宋体" w:hAnsi="宋体"/>
                <w:kern w:val="0"/>
                <w:szCs w:val="21"/>
              </w:rPr>
            </w:pPr>
          </w:p>
        </w:tc>
        <w:tc>
          <w:tcPr>
            <w:tcW w:w="1825" w:type="dxa"/>
            <w:noWrap/>
            <w:vAlign w:val="center"/>
          </w:tcPr>
          <w:p w14:paraId="1FE55F4F" w14:textId="77777777" w:rsidR="00010760" w:rsidRDefault="00010760">
            <w:pPr>
              <w:spacing w:line="300" w:lineRule="auto"/>
              <w:jc w:val="center"/>
              <w:rPr>
                <w:rFonts w:ascii="宋体" w:hAnsi="宋体"/>
                <w:szCs w:val="21"/>
              </w:rPr>
            </w:pPr>
          </w:p>
        </w:tc>
        <w:tc>
          <w:tcPr>
            <w:tcW w:w="1577" w:type="dxa"/>
            <w:noWrap/>
            <w:vAlign w:val="center"/>
          </w:tcPr>
          <w:p w14:paraId="3D862AD9" w14:textId="77777777" w:rsidR="00010760" w:rsidRDefault="00010760">
            <w:pPr>
              <w:spacing w:line="300" w:lineRule="auto"/>
              <w:jc w:val="center"/>
              <w:rPr>
                <w:rFonts w:ascii="宋体" w:hAnsi="宋体"/>
                <w:szCs w:val="21"/>
              </w:rPr>
            </w:pPr>
          </w:p>
        </w:tc>
        <w:tc>
          <w:tcPr>
            <w:tcW w:w="1134" w:type="dxa"/>
            <w:noWrap/>
            <w:vAlign w:val="center"/>
          </w:tcPr>
          <w:p w14:paraId="5F2695CE" w14:textId="77777777" w:rsidR="00010760" w:rsidRDefault="00010760">
            <w:pPr>
              <w:spacing w:line="300" w:lineRule="auto"/>
              <w:jc w:val="center"/>
              <w:rPr>
                <w:rFonts w:ascii="宋体" w:hAnsi="宋体"/>
                <w:szCs w:val="21"/>
              </w:rPr>
            </w:pPr>
          </w:p>
        </w:tc>
        <w:tc>
          <w:tcPr>
            <w:tcW w:w="1559" w:type="dxa"/>
            <w:noWrap/>
            <w:vAlign w:val="center"/>
          </w:tcPr>
          <w:p w14:paraId="664DEAE8" w14:textId="77777777" w:rsidR="00010760" w:rsidRDefault="00010760">
            <w:pPr>
              <w:spacing w:line="300" w:lineRule="auto"/>
              <w:jc w:val="center"/>
              <w:rPr>
                <w:rFonts w:ascii="宋体" w:hAnsi="宋体"/>
                <w:szCs w:val="21"/>
              </w:rPr>
            </w:pPr>
          </w:p>
        </w:tc>
        <w:tc>
          <w:tcPr>
            <w:tcW w:w="701" w:type="dxa"/>
            <w:noWrap/>
            <w:vAlign w:val="center"/>
          </w:tcPr>
          <w:p w14:paraId="5639B5C6" w14:textId="77777777" w:rsidR="00010760" w:rsidRDefault="00010760">
            <w:pPr>
              <w:spacing w:line="300" w:lineRule="auto"/>
              <w:jc w:val="center"/>
              <w:rPr>
                <w:rFonts w:ascii="宋体" w:hAnsi="宋体"/>
                <w:szCs w:val="21"/>
              </w:rPr>
            </w:pPr>
          </w:p>
        </w:tc>
        <w:tc>
          <w:tcPr>
            <w:tcW w:w="796" w:type="dxa"/>
            <w:noWrap/>
            <w:vAlign w:val="center"/>
          </w:tcPr>
          <w:p w14:paraId="7EFF518E" w14:textId="77777777" w:rsidR="00010760" w:rsidRDefault="00010760">
            <w:pPr>
              <w:spacing w:line="300" w:lineRule="auto"/>
              <w:jc w:val="center"/>
              <w:rPr>
                <w:rFonts w:ascii="宋体" w:hAnsi="宋体"/>
                <w:szCs w:val="21"/>
              </w:rPr>
            </w:pPr>
          </w:p>
        </w:tc>
      </w:tr>
    </w:tbl>
    <w:p w14:paraId="31191EF5" w14:textId="7620952C" w:rsidR="00010760" w:rsidRPr="009A1387" w:rsidRDefault="00611792" w:rsidP="00B128B6">
      <w:pPr>
        <w:pStyle w:val="3"/>
        <w:numPr>
          <w:ilvl w:val="2"/>
          <w:numId w:val="39"/>
        </w:numPr>
        <w:ind w:left="1290" w:right="210"/>
        <w:rPr>
          <w:b/>
        </w:rPr>
      </w:pPr>
      <w:bookmarkStart w:id="24" w:name="_Toc80268274"/>
      <w:r w:rsidRPr="009A1387">
        <w:rPr>
          <w:rFonts w:hint="eastAsia"/>
          <w:b/>
        </w:rPr>
        <w:t>业务应用系统</w:t>
      </w:r>
      <w:r w:rsidRPr="009A1387">
        <w:rPr>
          <w:rFonts w:hint="eastAsia"/>
          <w:b/>
        </w:rPr>
        <w:t>/</w:t>
      </w:r>
      <w:r w:rsidRPr="009A1387">
        <w:rPr>
          <w:rFonts w:hint="eastAsia"/>
          <w:b/>
        </w:rPr>
        <w:t>平台</w:t>
      </w:r>
      <w:bookmarkEnd w:id="23"/>
      <w:bookmarkEnd w:id="2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7"/>
        <w:gridCol w:w="2020"/>
        <w:gridCol w:w="2139"/>
        <w:gridCol w:w="1829"/>
        <w:gridCol w:w="1411"/>
        <w:gridCol w:w="1618"/>
      </w:tblGrid>
      <w:tr w:rsidR="00010760" w14:paraId="7FC2392B" w14:textId="77777777">
        <w:trPr>
          <w:tblHeader/>
          <w:jc w:val="center"/>
        </w:trPr>
        <w:tc>
          <w:tcPr>
            <w:tcW w:w="704" w:type="dxa"/>
            <w:shd w:val="clear" w:color="auto" w:fill="A6A6A6" w:themeFill="background1" w:themeFillShade="A6"/>
            <w:vAlign w:val="center"/>
          </w:tcPr>
          <w:p w14:paraId="2BC56264" w14:textId="77777777" w:rsidR="00010760" w:rsidRDefault="00611792">
            <w:pPr>
              <w:spacing w:line="300" w:lineRule="auto"/>
              <w:jc w:val="center"/>
              <w:rPr>
                <w:rFonts w:ascii="宋体" w:hAnsi="宋体"/>
                <w:b/>
                <w:szCs w:val="21"/>
              </w:rPr>
            </w:pPr>
            <w:r>
              <w:rPr>
                <w:rFonts w:ascii="宋体" w:hAnsi="宋体"/>
                <w:b/>
                <w:szCs w:val="21"/>
              </w:rPr>
              <w:t>序号</w:t>
            </w:r>
          </w:p>
        </w:tc>
        <w:tc>
          <w:tcPr>
            <w:tcW w:w="1701" w:type="dxa"/>
            <w:shd w:val="clear" w:color="auto" w:fill="A6A6A6" w:themeFill="background1" w:themeFillShade="A6"/>
            <w:vAlign w:val="center"/>
          </w:tcPr>
          <w:p w14:paraId="4E5C5172" w14:textId="77777777" w:rsidR="00010760" w:rsidRDefault="00611792">
            <w:pPr>
              <w:spacing w:line="300" w:lineRule="auto"/>
              <w:jc w:val="center"/>
              <w:rPr>
                <w:rFonts w:ascii="宋体" w:hAnsi="宋体"/>
                <w:b/>
                <w:szCs w:val="21"/>
              </w:rPr>
            </w:pPr>
            <w:r>
              <w:rPr>
                <w:rFonts w:ascii="宋体" w:hAnsi="宋体" w:hint="eastAsia"/>
                <w:b/>
                <w:szCs w:val="21"/>
              </w:rPr>
              <w:t>业务应用系统/平台名称</w:t>
            </w:r>
          </w:p>
        </w:tc>
        <w:tc>
          <w:tcPr>
            <w:tcW w:w="1801" w:type="dxa"/>
            <w:shd w:val="clear" w:color="auto" w:fill="A6A6A6" w:themeFill="background1" w:themeFillShade="A6"/>
            <w:vAlign w:val="center"/>
          </w:tcPr>
          <w:p w14:paraId="46AD6851" w14:textId="77777777" w:rsidR="00010760" w:rsidRDefault="00611792">
            <w:pPr>
              <w:spacing w:line="300" w:lineRule="auto"/>
              <w:jc w:val="center"/>
              <w:rPr>
                <w:rFonts w:ascii="宋体" w:hAnsi="宋体"/>
                <w:b/>
                <w:szCs w:val="21"/>
              </w:rPr>
            </w:pPr>
            <w:r>
              <w:rPr>
                <w:rFonts w:ascii="宋体" w:hAnsi="宋体"/>
                <w:b/>
                <w:szCs w:val="21"/>
              </w:rPr>
              <w:t>主要功能</w:t>
            </w:r>
          </w:p>
        </w:tc>
        <w:tc>
          <w:tcPr>
            <w:tcW w:w="1540" w:type="dxa"/>
            <w:shd w:val="clear" w:color="auto" w:fill="A6A6A6" w:themeFill="background1" w:themeFillShade="A6"/>
            <w:vAlign w:val="center"/>
          </w:tcPr>
          <w:p w14:paraId="0587C678" w14:textId="77777777" w:rsidR="00010760" w:rsidRDefault="00611792">
            <w:pPr>
              <w:spacing w:line="300" w:lineRule="auto"/>
              <w:jc w:val="center"/>
              <w:rPr>
                <w:rFonts w:ascii="宋体" w:hAnsi="宋体"/>
                <w:b/>
                <w:szCs w:val="21"/>
              </w:rPr>
            </w:pPr>
            <w:r>
              <w:rPr>
                <w:rFonts w:ascii="宋体" w:hAnsi="宋体" w:hint="eastAsia"/>
                <w:b/>
                <w:szCs w:val="21"/>
              </w:rPr>
              <w:t>业务应用软件及版本</w:t>
            </w:r>
          </w:p>
        </w:tc>
        <w:tc>
          <w:tcPr>
            <w:tcW w:w="1188" w:type="dxa"/>
            <w:shd w:val="clear" w:color="auto" w:fill="A6A6A6" w:themeFill="background1" w:themeFillShade="A6"/>
            <w:vAlign w:val="center"/>
          </w:tcPr>
          <w:p w14:paraId="44D5914E" w14:textId="77777777" w:rsidR="00010760" w:rsidRDefault="00611792">
            <w:pPr>
              <w:spacing w:line="300" w:lineRule="auto"/>
              <w:jc w:val="center"/>
              <w:rPr>
                <w:rFonts w:ascii="宋体" w:hAnsi="宋体"/>
                <w:b/>
                <w:szCs w:val="21"/>
              </w:rPr>
            </w:pPr>
            <w:r>
              <w:rPr>
                <w:rFonts w:ascii="宋体" w:hAnsi="宋体" w:hint="eastAsia"/>
                <w:b/>
                <w:szCs w:val="21"/>
              </w:rPr>
              <w:t>开发厂商</w:t>
            </w:r>
          </w:p>
        </w:tc>
        <w:tc>
          <w:tcPr>
            <w:tcW w:w="1362" w:type="dxa"/>
            <w:shd w:val="clear" w:color="auto" w:fill="A6A6A6" w:themeFill="background1" w:themeFillShade="A6"/>
            <w:vAlign w:val="center"/>
          </w:tcPr>
          <w:p w14:paraId="50344184" w14:textId="77777777" w:rsidR="00010760" w:rsidRDefault="00611792">
            <w:pPr>
              <w:spacing w:line="300" w:lineRule="auto"/>
              <w:jc w:val="center"/>
              <w:rPr>
                <w:rFonts w:ascii="宋体" w:hAnsi="宋体"/>
                <w:b/>
                <w:szCs w:val="21"/>
              </w:rPr>
            </w:pPr>
            <w:r>
              <w:rPr>
                <w:rFonts w:ascii="宋体" w:hAnsi="宋体"/>
                <w:b/>
                <w:szCs w:val="21"/>
              </w:rPr>
              <w:t>重要程度</w:t>
            </w:r>
          </w:p>
        </w:tc>
      </w:tr>
      <w:tr w:rsidR="00010760" w14:paraId="798E92BB" w14:textId="77777777">
        <w:trPr>
          <w:jc w:val="center"/>
        </w:trPr>
        <w:tc>
          <w:tcPr>
            <w:tcW w:w="704" w:type="dxa"/>
            <w:noWrap/>
            <w:vAlign w:val="center"/>
          </w:tcPr>
          <w:p w14:paraId="59182D1E" w14:textId="77777777" w:rsidR="00010760" w:rsidRDefault="00010760" w:rsidP="00ED4C1F">
            <w:pPr>
              <w:numPr>
                <w:ilvl w:val="0"/>
                <w:numId w:val="10"/>
              </w:numPr>
              <w:spacing w:line="300" w:lineRule="auto"/>
              <w:jc w:val="center"/>
              <w:rPr>
                <w:rFonts w:ascii="宋体" w:hAnsi="宋体"/>
                <w:kern w:val="0"/>
                <w:szCs w:val="21"/>
              </w:rPr>
            </w:pPr>
          </w:p>
        </w:tc>
        <w:tc>
          <w:tcPr>
            <w:tcW w:w="1701" w:type="dxa"/>
            <w:noWrap/>
            <w:vAlign w:val="center"/>
          </w:tcPr>
          <w:p w14:paraId="0F87B38A" w14:textId="77777777" w:rsidR="00010760" w:rsidRDefault="00010760">
            <w:pPr>
              <w:spacing w:line="300" w:lineRule="auto"/>
              <w:jc w:val="center"/>
              <w:rPr>
                <w:rFonts w:ascii="宋体" w:hAnsi="宋体"/>
                <w:szCs w:val="21"/>
              </w:rPr>
            </w:pPr>
          </w:p>
        </w:tc>
        <w:tc>
          <w:tcPr>
            <w:tcW w:w="1801" w:type="dxa"/>
            <w:noWrap/>
            <w:vAlign w:val="center"/>
          </w:tcPr>
          <w:p w14:paraId="63FF6E3A" w14:textId="77777777" w:rsidR="00010760" w:rsidRDefault="00010760">
            <w:pPr>
              <w:spacing w:line="300" w:lineRule="auto"/>
              <w:jc w:val="center"/>
              <w:rPr>
                <w:rFonts w:ascii="宋体" w:hAnsi="宋体"/>
                <w:szCs w:val="21"/>
              </w:rPr>
            </w:pPr>
          </w:p>
        </w:tc>
        <w:tc>
          <w:tcPr>
            <w:tcW w:w="1540" w:type="dxa"/>
            <w:noWrap/>
            <w:vAlign w:val="center"/>
          </w:tcPr>
          <w:p w14:paraId="593490A5" w14:textId="77777777" w:rsidR="00010760" w:rsidRDefault="00010760">
            <w:pPr>
              <w:spacing w:line="300" w:lineRule="auto"/>
              <w:jc w:val="center"/>
              <w:rPr>
                <w:rFonts w:ascii="宋体" w:hAnsi="宋体"/>
                <w:szCs w:val="21"/>
              </w:rPr>
            </w:pPr>
          </w:p>
        </w:tc>
        <w:tc>
          <w:tcPr>
            <w:tcW w:w="1188" w:type="dxa"/>
            <w:noWrap/>
            <w:vAlign w:val="center"/>
          </w:tcPr>
          <w:p w14:paraId="509DE128" w14:textId="77777777" w:rsidR="00010760" w:rsidRDefault="00010760">
            <w:pPr>
              <w:spacing w:line="300" w:lineRule="auto"/>
              <w:jc w:val="center"/>
              <w:rPr>
                <w:rFonts w:ascii="宋体" w:hAnsi="宋体"/>
                <w:color w:val="000000"/>
                <w:szCs w:val="21"/>
              </w:rPr>
            </w:pPr>
          </w:p>
        </w:tc>
        <w:tc>
          <w:tcPr>
            <w:tcW w:w="1362" w:type="dxa"/>
            <w:noWrap/>
            <w:vAlign w:val="center"/>
          </w:tcPr>
          <w:p w14:paraId="53D3A5DB" w14:textId="77777777" w:rsidR="00010760" w:rsidRDefault="00010760">
            <w:pPr>
              <w:spacing w:line="300" w:lineRule="auto"/>
              <w:jc w:val="center"/>
              <w:rPr>
                <w:rFonts w:ascii="宋体" w:hAnsi="宋体"/>
                <w:szCs w:val="21"/>
              </w:rPr>
            </w:pPr>
          </w:p>
        </w:tc>
      </w:tr>
      <w:tr w:rsidR="00010760" w14:paraId="5A0772F8" w14:textId="77777777">
        <w:trPr>
          <w:jc w:val="center"/>
        </w:trPr>
        <w:tc>
          <w:tcPr>
            <w:tcW w:w="704" w:type="dxa"/>
            <w:noWrap/>
            <w:vAlign w:val="center"/>
          </w:tcPr>
          <w:p w14:paraId="6D9FF768" w14:textId="77777777" w:rsidR="00010760" w:rsidRDefault="00010760" w:rsidP="00ED4C1F">
            <w:pPr>
              <w:numPr>
                <w:ilvl w:val="0"/>
                <w:numId w:val="10"/>
              </w:numPr>
              <w:spacing w:line="300" w:lineRule="auto"/>
              <w:jc w:val="center"/>
              <w:rPr>
                <w:rFonts w:ascii="宋体" w:hAnsi="宋体"/>
                <w:kern w:val="0"/>
                <w:szCs w:val="21"/>
              </w:rPr>
            </w:pPr>
          </w:p>
        </w:tc>
        <w:tc>
          <w:tcPr>
            <w:tcW w:w="1701" w:type="dxa"/>
            <w:noWrap/>
            <w:vAlign w:val="center"/>
          </w:tcPr>
          <w:p w14:paraId="2CE34B24" w14:textId="77777777" w:rsidR="00010760" w:rsidRDefault="00010760">
            <w:pPr>
              <w:spacing w:line="300" w:lineRule="auto"/>
              <w:jc w:val="center"/>
              <w:rPr>
                <w:rFonts w:ascii="宋体" w:hAnsi="宋体"/>
                <w:szCs w:val="21"/>
              </w:rPr>
            </w:pPr>
          </w:p>
        </w:tc>
        <w:tc>
          <w:tcPr>
            <w:tcW w:w="1801" w:type="dxa"/>
            <w:noWrap/>
            <w:vAlign w:val="center"/>
          </w:tcPr>
          <w:p w14:paraId="26C66F62" w14:textId="77777777" w:rsidR="00010760" w:rsidRDefault="00010760">
            <w:pPr>
              <w:spacing w:line="300" w:lineRule="auto"/>
              <w:jc w:val="center"/>
              <w:rPr>
                <w:rFonts w:ascii="宋体" w:hAnsi="宋体"/>
                <w:szCs w:val="21"/>
              </w:rPr>
            </w:pPr>
          </w:p>
        </w:tc>
        <w:tc>
          <w:tcPr>
            <w:tcW w:w="1540" w:type="dxa"/>
            <w:noWrap/>
            <w:vAlign w:val="center"/>
          </w:tcPr>
          <w:p w14:paraId="25ABCB22" w14:textId="77777777" w:rsidR="00010760" w:rsidRDefault="00010760">
            <w:pPr>
              <w:spacing w:line="300" w:lineRule="auto"/>
              <w:jc w:val="center"/>
              <w:rPr>
                <w:rFonts w:ascii="宋体" w:hAnsi="宋体"/>
                <w:szCs w:val="21"/>
              </w:rPr>
            </w:pPr>
          </w:p>
        </w:tc>
        <w:tc>
          <w:tcPr>
            <w:tcW w:w="1188" w:type="dxa"/>
            <w:noWrap/>
            <w:vAlign w:val="center"/>
          </w:tcPr>
          <w:p w14:paraId="4A9CAA99" w14:textId="77777777" w:rsidR="00010760" w:rsidRDefault="00010760">
            <w:pPr>
              <w:spacing w:line="300" w:lineRule="auto"/>
              <w:jc w:val="center"/>
              <w:rPr>
                <w:rFonts w:ascii="宋体" w:hAnsi="宋体"/>
                <w:color w:val="000000"/>
                <w:szCs w:val="21"/>
              </w:rPr>
            </w:pPr>
          </w:p>
        </w:tc>
        <w:tc>
          <w:tcPr>
            <w:tcW w:w="1362" w:type="dxa"/>
            <w:noWrap/>
            <w:vAlign w:val="center"/>
          </w:tcPr>
          <w:p w14:paraId="774981DA" w14:textId="77777777" w:rsidR="00010760" w:rsidRDefault="00010760">
            <w:pPr>
              <w:spacing w:line="300" w:lineRule="auto"/>
              <w:jc w:val="center"/>
              <w:rPr>
                <w:rFonts w:ascii="宋体" w:hAnsi="宋体"/>
                <w:szCs w:val="21"/>
              </w:rPr>
            </w:pPr>
          </w:p>
        </w:tc>
      </w:tr>
    </w:tbl>
    <w:p w14:paraId="6AD267C9" w14:textId="5386FA6E" w:rsidR="00010760" w:rsidRPr="009A1387" w:rsidRDefault="00611792" w:rsidP="00B128B6">
      <w:pPr>
        <w:pStyle w:val="3"/>
        <w:numPr>
          <w:ilvl w:val="2"/>
          <w:numId w:val="39"/>
        </w:numPr>
        <w:ind w:left="1290" w:right="210"/>
        <w:rPr>
          <w:b/>
        </w:rPr>
      </w:pPr>
      <w:bookmarkStart w:id="25" w:name="_Toc34661153"/>
      <w:bookmarkStart w:id="26" w:name="_Toc80268275"/>
      <w:r w:rsidRPr="009A1387">
        <w:rPr>
          <w:rFonts w:hint="eastAsia"/>
          <w:b/>
        </w:rPr>
        <w:t>数据类别</w:t>
      </w:r>
      <w:bookmarkEnd w:id="25"/>
      <w:bookmarkEnd w:id="26"/>
    </w:p>
    <w:tbl>
      <w:tblPr>
        <w:tblW w:w="5000" w:type="pct"/>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2339"/>
        <w:gridCol w:w="2505"/>
        <w:gridCol w:w="2505"/>
        <w:gridCol w:w="2505"/>
      </w:tblGrid>
      <w:tr w:rsidR="00010760" w14:paraId="019D90AF" w14:textId="77777777">
        <w:trPr>
          <w:trHeight w:val="400"/>
          <w:tblHeader/>
          <w:jc w:val="center"/>
        </w:trPr>
        <w:tc>
          <w:tcPr>
            <w:tcW w:w="1985" w:type="dxa"/>
            <w:shd w:val="clear" w:color="000000" w:fill="A6A6A6"/>
            <w:vAlign w:val="center"/>
          </w:tcPr>
          <w:p w14:paraId="24E4861A" w14:textId="77777777" w:rsidR="00010760" w:rsidRDefault="00611792">
            <w:pPr>
              <w:spacing w:line="300" w:lineRule="auto"/>
              <w:jc w:val="center"/>
              <w:rPr>
                <w:rFonts w:ascii="宋体" w:hAnsi="宋体"/>
                <w:szCs w:val="21"/>
              </w:rPr>
            </w:pPr>
            <w:r>
              <w:rPr>
                <w:rFonts w:ascii="宋体" w:hAnsi="宋体" w:hint="eastAsia"/>
                <w:b/>
                <w:szCs w:val="21"/>
              </w:rPr>
              <w:t>序号</w:t>
            </w:r>
          </w:p>
        </w:tc>
        <w:tc>
          <w:tcPr>
            <w:tcW w:w="2126" w:type="dxa"/>
            <w:shd w:val="clear" w:color="000000" w:fill="A6A6A6"/>
            <w:vAlign w:val="center"/>
          </w:tcPr>
          <w:p w14:paraId="6DF9657D" w14:textId="77777777" w:rsidR="00010760" w:rsidRDefault="00611792">
            <w:pPr>
              <w:spacing w:line="300" w:lineRule="auto"/>
              <w:jc w:val="center"/>
              <w:rPr>
                <w:rFonts w:ascii="宋体" w:hAnsi="宋体"/>
                <w:szCs w:val="21"/>
              </w:rPr>
            </w:pPr>
            <w:r>
              <w:rPr>
                <w:rFonts w:ascii="宋体" w:hAnsi="宋体" w:hint="eastAsia"/>
                <w:b/>
                <w:szCs w:val="21"/>
              </w:rPr>
              <w:t>数据类别</w:t>
            </w:r>
          </w:p>
        </w:tc>
        <w:tc>
          <w:tcPr>
            <w:tcW w:w="2126" w:type="dxa"/>
            <w:shd w:val="clear" w:color="000000" w:fill="A6A6A6"/>
            <w:vAlign w:val="center"/>
          </w:tcPr>
          <w:p w14:paraId="13B768A5" w14:textId="77777777" w:rsidR="00010760" w:rsidRDefault="00611792">
            <w:pPr>
              <w:spacing w:line="300" w:lineRule="auto"/>
              <w:jc w:val="center"/>
              <w:rPr>
                <w:rFonts w:ascii="宋体" w:hAnsi="宋体"/>
                <w:szCs w:val="21"/>
              </w:rPr>
            </w:pPr>
            <w:r>
              <w:rPr>
                <w:rFonts w:ascii="宋体" w:hAnsi="宋体" w:hint="eastAsia"/>
                <w:b/>
                <w:szCs w:val="21"/>
              </w:rPr>
              <w:t>所属业务应用</w:t>
            </w:r>
          </w:p>
        </w:tc>
        <w:tc>
          <w:tcPr>
            <w:tcW w:w="2126" w:type="dxa"/>
            <w:shd w:val="clear" w:color="000000" w:fill="A6A6A6"/>
            <w:vAlign w:val="center"/>
          </w:tcPr>
          <w:p w14:paraId="7E363BB5" w14:textId="77777777" w:rsidR="00010760" w:rsidRDefault="00611792">
            <w:pPr>
              <w:spacing w:line="300" w:lineRule="auto"/>
              <w:jc w:val="center"/>
              <w:rPr>
                <w:rFonts w:ascii="宋体" w:hAnsi="宋体"/>
                <w:szCs w:val="21"/>
              </w:rPr>
            </w:pPr>
            <w:r>
              <w:rPr>
                <w:rFonts w:ascii="宋体" w:hAnsi="宋体" w:hint="eastAsia"/>
                <w:b/>
                <w:szCs w:val="21"/>
              </w:rPr>
              <w:t>安全防护需求</w:t>
            </w:r>
          </w:p>
        </w:tc>
      </w:tr>
      <w:tr w:rsidR="00010760" w14:paraId="1E66D990" w14:textId="77777777">
        <w:trPr>
          <w:jc w:val="center"/>
        </w:trPr>
        <w:tc>
          <w:tcPr>
            <w:tcW w:w="1985" w:type="dxa"/>
            <w:noWrap/>
            <w:vAlign w:val="center"/>
          </w:tcPr>
          <w:p w14:paraId="14C43BDB" w14:textId="77777777" w:rsidR="00010760" w:rsidRDefault="00010760" w:rsidP="00ED4C1F">
            <w:pPr>
              <w:numPr>
                <w:ilvl w:val="0"/>
                <w:numId w:val="11"/>
              </w:numPr>
              <w:spacing w:line="300" w:lineRule="auto"/>
              <w:jc w:val="center"/>
              <w:rPr>
                <w:rFonts w:ascii="宋体" w:hAnsi="宋体"/>
                <w:kern w:val="0"/>
                <w:szCs w:val="21"/>
              </w:rPr>
            </w:pPr>
          </w:p>
        </w:tc>
        <w:tc>
          <w:tcPr>
            <w:tcW w:w="2126" w:type="dxa"/>
            <w:noWrap/>
            <w:vAlign w:val="center"/>
          </w:tcPr>
          <w:p w14:paraId="4738EF77" w14:textId="77777777" w:rsidR="00010760" w:rsidRDefault="00611792">
            <w:pPr>
              <w:spacing w:line="300" w:lineRule="auto"/>
              <w:jc w:val="center"/>
              <w:rPr>
                <w:rFonts w:ascii="宋体" w:hAnsi="宋体"/>
                <w:szCs w:val="21"/>
              </w:rPr>
            </w:pPr>
            <w:r>
              <w:rPr>
                <w:rFonts w:ascii="宋体" w:hAnsi="宋体" w:hint="eastAsia"/>
                <w:szCs w:val="21"/>
              </w:rPr>
              <w:t>系统管理数据</w:t>
            </w:r>
          </w:p>
        </w:tc>
        <w:tc>
          <w:tcPr>
            <w:tcW w:w="2126" w:type="dxa"/>
            <w:noWrap/>
            <w:vAlign w:val="center"/>
          </w:tcPr>
          <w:p w14:paraId="6E478254" w14:textId="77777777" w:rsidR="00010760" w:rsidRDefault="00010760">
            <w:pPr>
              <w:spacing w:line="300" w:lineRule="auto"/>
              <w:jc w:val="center"/>
              <w:rPr>
                <w:rFonts w:ascii="宋体" w:hAnsi="宋体"/>
                <w:szCs w:val="21"/>
              </w:rPr>
            </w:pPr>
          </w:p>
        </w:tc>
        <w:tc>
          <w:tcPr>
            <w:tcW w:w="2126" w:type="dxa"/>
            <w:noWrap/>
            <w:vAlign w:val="center"/>
          </w:tcPr>
          <w:p w14:paraId="485FCDCC" w14:textId="77777777" w:rsidR="00010760" w:rsidRDefault="00611792">
            <w:pPr>
              <w:spacing w:line="300" w:lineRule="auto"/>
              <w:jc w:val="center"/>
              <w:rPr>
                <w:rFonts w:ascii="宋体" w:hAnsi="宋体"/>
                <w:szCs w:val="21"/>
              </w:rPr>
            </w:pPr>
            <w:r>
              <w:rPr>
                <w:rFonts w:ascii="宋体" w:hAnsi="宋体" w:hint="eastAsia"/>
                <w:szCs w:val="21"/>
              </w:rPr>
              <w:t>保密性、完整性</w:t>
            </w:r>
          </w:p>
        </w:tc>
      </w:tr>
      <w:tr w:rsidR="00010760" w14:paraId="6632A443" w14:textId="77777777">
        <w:trPr>
          <w:jc w:val="center"/>
        </w:trPr>
        <w:tc>
          <w:tcPr>
            <w:tcW w:w="1985" w:type="dxa"/>
            <w:noWrap/>
            <w:vAlign w:val="center"/>
          </w:tcPr>
          <w:p w14:paraId="6AB5239B" w14:textId="77777777" w:rsidR="00010760" w:rsidRDefault="00010760" w:rsidP="00ED4C1F">
            <w:pPr>
              <w:numPr>
                <w:ilvl w:val="0"/>
                <w:numId w:val="11"/>
              </w:numPr>
              <w:spacing w:line="300" w:lineRule="auto"/>
              <w:jc w:val="center"/>
              <w:rPr>
                <w:rFonts w:ascii="宋体" w:hAnsi="宋体"/>
                <w:kern w:val="0"/>
                <w:szCs w:val="21"/>
              </w:rPr>
            </w:pPr>
          </w:p>
        </w:tc>
        <w:tc>
          <w:tcPr>
            <w:tcW w:w="2126" w:type="dxa"/>
            <w:noWrap/>
            <w:vAlign w:val="center"/>
          </w:tcPr>
          <w:p w14:paraId="4223D749" w14:textId="77777777" w:rsidR="00010760" w:rsidRDefault="00611792">
            <w:pPr>
              <w:spacing w:line="300" w:lineRule="auto"/>
              <w:jc w:val="center"/>
              <w:rPr>
                <w:rFonts w:ascii="宋体" w:hAnsi="宋体"/>
                <w:szCs w:val="21"/>
              </w:rPr>
            </w:pPr>
            <w:r>
              <w:rPr>
                <w:rFonts w:ascii="宋体" w:hAnsi="宋体" w:hint="eastAsia"/>
                <w:szCs w:val="21"/>
              </w:rPr>
              <w:t>业务数据</w:t>
            </w:r>
          </w:p>
        </w:tc>
        <w:tc>
          <w:tcPr>
            <w:tcW w:w="2126" w:type="dxa"/>
            <w:noWrap/>
            <w:vAlign w:val="center"/>
          </w:tcPr>
          <w:p w14:paraId="7406ED86" w14:textId="77777777" w:rsidR="00010760" w:rsidRDefault="00010760">
            <w:pPr>
              <w:spacing w:line="300" w:lineRule="auto"/>
              <w:jc w:val="center"/>
              <w:rPr>
                <w:rFonts w:ascii="宋体" w:hAnsi="宋体"/>
                <w:szCs w:val="21"/>
              </w:rPr>
            </w:pPr>
          </w:p>
        </w:tc>
        <w:tc>
          <w:tcPr>
            <w:tcW w:w="2126" w:type="dxa"/>
            <w:noWrap/>
            <w:vAlign w:val="center"/>
          </w:tcPr>
          <w:p w14:paraId="48D31DFF" w14:textId="77777777" w:rsidR="00010760" w:rsidRDefault="00611792">
            <w:pPr>
              <w:spacing w:line="300" w:lineRule="auto"/>
              <w:jc w:val="center"/>
              <w:rPr>
                <w:rFonts w:ascii="宋体" w:hAnsi="宋体"/>
                <w:szCs w:val="21"/>
              </w:rPr>
            </w:pPr>
            <w:r>
              <w:rPr>
                <w:rFonts w:ascii="宋体" w:hAnsi="宋体" w:hint="eastAsia"/>
                <w:szCs w:val="21"/>
              </w:rPr>
              <w:t>保密性、完整性</w:t>
            </w:r>
          </w:p>
        </w:tc>
      </w:tr>
      <w:tr w:rsidR="00010760" w14:paraId="275B458E" w14:textId="77777777">
        <w:trPr>
          <w:jc w:val="center"/>
        </w:trPr>
        <w:tc>
          <w:tcPr>
            <w:tcW w:w="1985" w:type="dxa"/>
            <w:noWrap/>
            <w:vAlign w:val="center"/>
          </w:tcPr>
          <w:p w14:paraId="3FD49C5F" w14:textId="77777777" w:rsidR="00010760" w:rsidRDefault="00010760" w:rsidP="00ED4C1F">
            <w:pPr>
              <w:numPr>
                <w:ilvl w:val="0"/>
                <w:numId w:val="11"/>
              </w:numPr>
              <w:spacing w:line="300" w:lineRule="auto"/>
              <w:jc w:val="center"/>
              <w:rPr>
                <w:rFonts w:ascii="宋体" w:hAnsi="宋体"/>
                <w:kern w:val="0"/>
                <w:szCs w:val="21"/>
              </w:rPr>
            </w:pPr>
          </w:p>
        </w:tc>
        <w:tc>
          <w:tcPr>
            <w:tcW w:w="2126" w:type="dxa"/>
            <w:noWrap/>
            <w:vAlign w:val="center"/>
          </w:tcPr>
          <w:p w14:paraId="5A7FAFEB" w14:textId="77777777" w:rsidR="00010760" w:rsidRDefault="00611792">
            <w:pPr>
              <w:spacing w:line="300" w:lineRule="auto"/>
              <w:jc w:val="center"/>
              <w:rPr>
                <w:rFonts w:ascii="宋体" w:hAnsi="宋体"/>
                <w:szCs w:val="21"/>
              </w:rPr>
            </w:pPr>
            <w:r>
              <w:rPr>
                <w:rFonts w:ascii="宋体" w:hAnsi="宋体" w:hint="eastAsia"/>
                <w:szCs w:val="21"/>
              </w:rPr>
              <w:t>鉴别信息</w:t>
            </w:r>
          </w:p>
        </w:tc>
        <w:tc>
          <w:tcPr>
            <w:tcW w:w="2126" w:type="dxa"/>
            <w:noWrap/>
            <w:vAlign w:val="center"/>
          </w:tcPr>
          <w:p w14:paraId="6F8CA82E" w14:textId="77777777" w:rsidR="00010760" w:rsidRDefault="00010760">
            <w:pPr>
              <w:spacing w:line="300" w:lineRule="auto"/>
              <w:jc w:val="center"/>
              <w:rPr>
                <w:rFonts w:ascii="宋体" w:hAnsi="宋体"/>
                <w:szCs w:val="21"/>
              </w:rPr>
            </w:pPr>
          </w:p>
        </w:tc>
        <w:tc>
          <w:tcPr>
            <w:tcW w:w="2126" w:type="dxa"/>
            <w:noWrap/>
            <w:vAlign w:val="center"/>
          </w:tcPr>
          <w:p w14:paraId="021CD670" w14:textId="77777777" w:rsidR="00010760" w:rsidRDefault="00611792">
            <w:pPr>
              <w:spacing w:line="300" w:lineRule="auto"/>
              <w:jc w:val="center"/>
              <w:rPr>
                <w:rFonts w:ascii="宋体" w:hAnsi="宋体"/>
                <w:szCs w:val="21"/>
              </w:rPr>
            </w:pPr>
            <w:r>
              <w:rPr>
                <w:rFonts w:ascii="宋体" w:hAnsi="宋体" w:hint="eastAsia"/>
                <w:szCs w:val="21"/>
              </w:rPr>
              <w:t>保密性、完整性</w:t>
            </w:r>
          </w:p>
        </w:tc>
      </w:tr>
    </w:tbl>
    <w:p w14:paraId="73881B46" w14:textId="7C42423F" w:rsidR="00010760" w:rsidRPr="009A1387" w:rsidRDefault="00611792" w:rsidP="00B128B6">
      <w:pPr>
        <w:pStyle w:val="3"/>
        <w:numPr>
          <w:ilvl w:val="2"/>
          <w:numId w:val="39"/>
        </w:numPr>
        <w:ind w:left="1290" w:right="210"/>
        <w:rPr>
          <w:b/>
        </w:rPr>
      </w:pPr>
      <w:bookmarkStart w:id="27" w:name="_Toc34661154"/>
      <w:bookmarkStart w:id="28" w:name="_Toc80268276"/>
      <w:r w:rsidRPr="009A1387">
        <w:rPr>
          <w:rFonts w:hint="eastAsia"/>
          <w:b/>
        </w:rPr>
        <w:t>安全相关人员</w:t>
      </w:r>
      <w:bookmarkEnd w:id="27"/>
      <w:bookmarkEnd w:id="28"/>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9"/>
        <w:gridCol w:w="2512"/>
        <w:gridCol w:w="4395"/>
        <w:gridCol w:w="2038"/>
      </w:tblGrid>
      <w:tr w:rsidR="00010760" w14:paraId="5A04342E" w14:textId="77777777">
        <w:trPr>
          <w:tblHeader/>
          <w:jc w:val="center"/>
        </w:trPr>
        <w:tc>
          <w:tcPr>
            <w:tcW w:w="765" w:type="dxa"/>
            <w:shd w:val="clear" w:color="auto" w:fill="A6A6A6" w:themeFill="background1" w:themeFillShade="A6"/>
            <w:vAlign w:val="center"/>
          </w:tcPr>
          <w:p w14:paraId="478B303C" w14:textId="77777777" w:rsidR="00010760" w:rsidRDefault="00611792">
            <w:pPr>
              <w:spacing w:line="300" w:lineRule="auto"/>
              <w:jc w:val="center"/>
              <w:rPr>
                <w:rFonts w:ascii="宋体" w:hAnsi="宋体"/>
                <w:b/>
                <w:szCs w:val="21"/>
              </w:rPr>
            </w:pPr>
            <w:r>
              <w:rPr>
                <w:rFonts w:ascii="宋体" w:hAnsi="宋体"/>
                <w:b/>
                <w:szCs w:val="21"/>
              </w:rPr>
              <w:t>序号</w:t>
            </w:r>
          </w:p>
        </w:tc>
        <w:tc>
          <w:tcPr>
            <w:tcW w:w="2115" w:type="dxa"/>
            <w:shd w:val="clear" w:color="auto" w:fill="A6A6A6" w:themeFill="background1" w:themeFillShade="A6"/>
            <w:vAlign w:val="center"/>
          </w:tcPr>
          <w:p w14:paraId="41C6458A" w14:textId="77777777" w:rsidR="00010760" w:rsidRDefault="00611792">
            <w:pPr>
              <w:spacing w:line="300" w:lineRule="auto"/>
              <w:jc w:val="center"/>
              <w:rPr>
                <w:rFonts w:ascii="宋体" w:hAnsi="宋体"/>
                <w:b/>
                <w:szCs w:val="21"/>
              </w:rPr>
            </w:pPr>
            <w:r>
              <w:rPr>
                <w:rFonts w:ascii="宋体" w:hAnsi="宋体"/>
                <w:b/>
                <w:szCs w:val="21"/>
              </w:rPr>
              <w:t>姓名</w:t>
            </w:r>
          </w:p>
        </w:tc>
        <w:tc>
          <w:tcPr>
            <w:tcW w:w="3700" w:type="dxa"/>
            <w:shd w:val="clear" w:color="auto" w:fill="A6A6A6" w:themeFill="background1" w:themeFillShade="A6"/>
            <w:vAlign w:val="center"/>
          </w:tcPr>
          <w:p w14:paraId="6E668D81" w14:textId="77777777" w:rsidR="00010760" w:rsidRDefault="00611792">
            <w:pPr>
              <w:spacing w:line="300" w:lineRule="auto"/>
              <w:jc w:val="center"/>
              <w:rPr>
                <w:rFonts w:ascii="宋体" w:hAnsi="宋体"/>
                <w:b/>
                <w:szCs w:val="21"/>
              </w:rPr>
            </w:pPr>
            <w:r>
              <w:rPr>
                <w:rFonts w:ascii="宋体" w:hAnsi="宋体"/>
                <w:b/>
                <w:szCs w:val="21"/>
              </w:rPr>
              <w:t>岗位/角色</w:t>
            </w:r>
          </w:p>
        </w:tc>
        <w:tc>
          <w:tcPr>
            <w:tcW w:w="1716" w:type="dxa"/>
            <w:shd w:val="clear" w:color="auto" w:fill="A6A6A6" w:themeFill="background1" w:themeFillShade="A6"/>
            <w:vAlign w:val="center"/>
          </w:tcPr>
          <w:p w14:paraId="6F4F8DEA" w14:textId="77777777" w:rsidR="00010760" w:rsidRDefault="00611792">
            <w:pPr>
              <w:spacing w:line="300" w:lineRule="auto"/>
              <w:jc w:val="center"/>
              <w:rPr>
                <w:rFonts w:ascii="宋体" w:hAnsi="宋体"/>
                <w:b/>
                <w:szCs w:val="21"/>
              </w:rPr>
            </w:pPr>
            <w:r>
              <w:rPr>
                <w:rFonts w:ascii="宋体" w:hAnsi="宋体"/>
                <w:b/>
                <w:szCs w:val="21"/>
              </w:rPr>
              <w:t>联系方式</w:t>
            </w:r>
          </w:p>
        </w:tc>
      </w:tr>
      <w:tr w:rsidR="00010760" w14:paraId="61BB31BE" w14:textId="77777777">
        <w:trPr>
          <w:jc w:val="center"/>
        </w:trPr>
        <w:tc>
          <w:tcPr>
            <w:tcW w:w="765" w:type="dxa"/>
            <w:noWrap/>
            <w:vAlign w:val="center"/>
          </w:tcPr>
          <w:p w14:paraId="6E52B162" w14:textId="77777777" w:rsidR="00010760" w:rsidRDefault="00010760" w:rsidP="00ED4C1F">
            <w:pPr>
              <w:numPr>
                <w:ilvl w:val="0"/>
                <w:numId w:val="12"/>
              </w:numPr>
              <w:spacing w:line="300" w:lineRule="auto"/>
              <w:jc w:val="center"/>
              <w:rPr>
                <w:rFonts w:ascii="宋体" w:hAnsi="宋体"/>
                <w:kern w:val="0"/>
                <w:szCs w:val="21"/>
              </w:rPr>
            </w:pPr>
          </w:p>
        </w:tc>
        <w:tc>
          <w:tcPr>
            <w:tcW w:w="2115" w:type="dxa"/>
            <w:noWrap/>
            <w:vAlign w:val="center"/>
          </w:tcPr>
          <w:p w14:paraId="756BF349" w14:textId="77777777" w:rsidR="00010760" w:rsidRDefault="00010760">
            <w:pPr>
              <w:spacing w:line="300" w:lineRule="auto"/>
              <w:jc w:val="center"/>
              <w:rPr>
                <w:rFonts w:ascii="宋体" w:hAnsi="宋体"/>
                <w:szCs w:val="21"/>
              </w:rPr>
            </w:pPr>
          </w:p>
        </w:tc>
        <w:tc>
          <w:tcPr>
            <w:tcW w:w="3700" w:type="dxa"/>
            <w:noWrap/>
            <w:vAlign w:val="center"/>
          </w:tcPr>
          <w:p w14:paraId="49612CEF" w14:textId="77777777" w:rsidR="00010760" w:rsidRDefault="00010760">
            <w:pPr>
              <w:spacing w:line="300" w:lineRule="auto"/>
              <w:jc w:val="center"/>
              <w:rPr>
                <w:rFonts w:ascii="宋体" w:hAnsi="宋体"/>
                <w:szCs w:val="21"/>
              </w:rPr>
            </w:pPr>
          </w:p>
        </w:tc>
        <w:tc>
          <w:tcPr>
            <w:tcW w:w="1716" w:type="dxa"/>
            <w:noWrap/>
            <w:vAlign w:val="center"/>
          </w:tcPr>
          <w:p w14:paraId="30059894" w14:textId="77777777" w:rsidR="00010760" w:rsidRDefault="00010760">
            <w:pPr>
              <w:spacing w:line="300" w:lineRule="auto"/>
              <w:jc w:val="center"/>
              <w:rPr>
                <w:rFonts w:ascii="宋体" w:hAnsi="宋体"/>
                <w:szCs w:val="21"/>
              </w:rPr>
            </w:pPr>
          </w:p>
        </w:tc>
      </w:tr>
      <w:tr w:rsidR="00010760" w14:paraId="1EDF51D0" w14:textId="77777777">
        <w:trPr>
          <w:jc w:val="center"/>
        </w:trPr>
        <w:tc>
          <w:tcPr>
            <w:tcW w:w="765" w:type="dxa"/>
            <w:noWrap/>
            <w:vAlign w:val="center"/>
          </w:tcPr>
          <w:p w14:paraId="657026E7" w14:textId="77777777" w:rsidR="00010760" w:rsidRDefault="00010760" w:rsidP="00ED4C1F">
            <w:pPr>
              <w:numPr>
                <w:ilvl w:val="0"/>
                <w:numId w:val="12"/>
              </w:numPr>
              <w:spacing w:line="300" w:lineRule="auto"/>
              <w:jc w:val="center"/>
              <w:rPr>
                <w:rFonts w:ascii="宋体" w:hAnsi="宋体"/>
                <w:kern w:val="0"/>
                <w:szCs w:val="21"/>
              </w:rPr>
            </w:pPr>
          </w:p>
        </w:tc>
        <w:tc>
          <w:tcPr>
            <w:tcW w:w="2115" w:type="dxa"/>
            <w:noWrap/>
            <w:vAlign w:val="center"/>
          </w:tcPr>
          <w:p w14:paraId="1A9166CE" w14:textId="77777777" w:rsidR="00010760" w:rsidRDefault="00010760">
            <w:pPr>
              <w:spacing w:line="300" w:lineRule="auto"/>
              <w:jc w:val="center"/>
              <w:rPr>
                <w:rFonts w:ascii="宋体" w:hAnsi="宋体"/>
                <w:szCs w:val="21"/>
              </w:rPr>
            </w:pPr>
          </w:p>
        </w:tc>
        <w:tc>
          <w:tcPr>
            <w:tcW w:w="3700" w:type="dxa"/>
            <w:noWrap/>
            <w:vAlign w:val="center"/>
          </w:tcPr>
          <w:p w14:paraId="57219C1D" w14:textId="77777777" w:rsidR="00010760" w:rsidRDefault="00010760">
            <w:pPr>
              <w:spacing w:line="300" w:lineRule="auto"/>
              <w:jc w:val="center"/>
              <w:rPr>
                <w:rFonts w:ascii="宋体" w:hAnsi="宋体"/>
                <w:szCs w:val="21"/>
              </w:rPr>
            </w:pPr>
          </w:p>
        </w:tc>
        <w:tc>
          <w:tcPr>
            <w:tcW w:w="1716" w:type="dxa"/>
            <w:noWrap/>
            <w:vAlign w:val="center"/>
          </w:tcPr>
          <w:p w14:paraId="3F6EF5FA" w14:textId="77777777" w:rsidR="00010760" w:rsidRDefault="00010760">
            <w:pPr>
              <w:spacing w:line="300" w:lineRule="auto"/>
              <w:jc w:val="center"/>
              <w:rPr>
                <w:rFonts w:ascii="宋体" w:hAnsi="宋体"/>
                <w:szCs w:val="21"/>
              </w:rPr>
            </w:pPr>
          </w:p>
        </w:tc>
      </w:tr>
      <w:tr w:rsidR="00010760" w14:paraId="5B039A2A" w14:textId="77777777">
        <w:trPr>
          <w:jc w:val="center"/>
        </w:trPr>
        <w:tc>
          <w:tcPr>
            <w:tcW w:w="765" w:type="dxa"/>
            <w:noWrap/>
            <w:vAlign w:val="center"/>
          </w:tcPr>
          <w:p w14:paraId="785251CE" w14:textId="77777777" w:rsidR="00010760" w:rsidRDefault="00010760" w:rsidP="00ED4C1F">
            <w:pPr>
              <w:numPr>
                <w:ilvl w:val="0"/>
                <w:numId w:val="12"/>
              </w:numPr>
              <w:spacing w:line="300" w:lineRule="auto"/>
              <w:jc w:val="center"/>
              <w:rPr>
                <w:rFonts w:ascii="宋体" w:hAnsi="宋体"/>
                <w:kern w:val="0"/>
                <w:szCs w:val="21"/>
              </w:rPr>
            </w:pPr>
          </w:p>
        </w:tc>
        <w:tc>
          <w:tcPr>
            <w:tcW w:w="2115" w:type="dxa"/>
            <w:noWrap/>
            <w:vAlign w:val="center"/>
          </w:tcPr>
          <w:p w14:paraId="0919435A" w14:textId="77777777" w:rsidR="00010760" w:rsidRDefault="00010760">
            <w:pPr>
              <w:spacing w:line="300" w:lineRule="auto"/>
              <w:jc w:val="center"/>
              <w:rPr>
                <w:rFonts w:ascii="宋体" w:hAnsi="宋体"/>
                <w:szCs w:val="21"/>
              </w:rPr>
            </w:pPr>
          </w:p>
        </w:tc>
        <w:tc>
          <w:tcPr>
            <w:tcW w:w="3700" w:type="dxa"/>
            <w:noWrap/>
            <w:vAlign w:val="center"/>
          </w:tcPr>
          <w:p w14:paraId="29397C62" w14:textId="77777777" w:rsidR="00010760" w:rsidRDefault="00010760">
            <w:pPr>
              <w:spacing w:line="300" w:lineRule="auto"/>
              <w:jc w:val="center"/>
              <w:rPr>
                <w:rFonts w:ascii="宋体" w:hAnsi="宋体"/>
                <w:szCs w:val="21"/>
              </w:rPr>
            </w:pPr>
          </w:p>
        </w:tc>
        <w:tc>
          <w:tcPr>
            <w:tcW w:w="1716" w:type="dxa"/>
            <w:noWrap/>
            <w:vAlign w:val="center"/>
          </w:tcPr>
          <w:p w14:paraId="1D658748" w14:textId="77777777" w:rsidR="00010760" w:rsidRDefault="00010760">
            <w:pPr>
              <w:spacing w:line="300" w:lineRule="auto"/>
              <w:jc w:val="center"/>
              <w:rPr>
                <w:rFonts w:ascii="宋体" w:hAnsi="宋体"/>
                <w:szCs w:val="21"/>
              </w:rPr>
            </w:pPr>
          </w:p>
        </w:tc>
      </w:tr>
      <w:tr w:rsidR="00010760" w14:paraId="658D9316" w14:textId="77777777">
        <w:trPr>
          <w:jc w:val="center"/>
        </w:trPr>
        <w:tc>
          <w:tcPr>
            <w:tcW w:w="765" w:type="dxa"/>
            <w:noWrap/>
            <w:vAlign w:val="center"/>
          </w:tcPr>
          <w:p w14:paraId="343E2243" w14:textId="77777777" w:rsidR="00010760" w:rsidRDefault="00010760" w:rsidP="00ED4C1F">
            <w:pPr>
              <w:numPr>
                <w:ilvl w:val="0"/>
                <w:numId w:val="12"/>
              </w:numPr>
              <w:spacing w:line="300" w:lineRule="auto"/>
              <w:jc w:val="center"/>
              <w:rPr>
                <w:rFonts w:ascii="宋体" w:hAnsi="宋体"/>
                <w:kern w:val="0"/>
                <w:szCs w:val="21"/>
              </w:rPr>
            </w:pPr>
          </w:p>
        </w:tc>
        <w:tc>
          <w:tcPr>
            <w:tcW w:w="2115" w:type="dxa"/>
            <w:noWrap/>
            <w:vAlign w:val="center"/>
          </w:tcPr>
          <w:p w14:paraId="4EB5387C" w14:textId="77777777" w:rsidR="00010760" w:rsidRDefault="00010760">
            <w:pPr>
              <w:spacing w:line="300" w:lineRule="auto"/>
              <w:jc w:val="center"/>
              <w:rPr>
                <w:rFonts w:ascii="宋体" w:hAnsi="宋体"/>
                <w:szCs w:val="21"/>
              </w:rPr>
            </w:pPr>
          </w:p>
        </w:tc>
        <w:tc>
          <w:tcPr>
            <w:tcW w:w="3700" w:type="dxa"/>
            <w:noWrap/>
            <w:vAlign w:val="center"/>
          </w:tcPr>
          <w:p w14:paraId="1944C637" w14:textId="77777777" w:rsidR="00010760" w:rsidRDefault="00010760">
            <w:pPr>
              <w:spacing w:line="300" w:lineRule="auto"/>
              <w:jc w:val="center"/>
              <w:rPr>
                <w:rFonts w:ascii="宋体" w:hAnsi="宋体"/>
                <w:szCs w:val="21"/>
              </w:rPr>
            </w:pPr>
          </w:p>
        </w:tc>
        <w:tc>
          <w:tcPr>
            <w:tcW w:w="1716" w:type="dxa"/>
            <w:noWrap/>
            <w:vAlign w:val="center"/>
          </w:tcPr>
          <w:p w14:paraId="7E74E54C" w14:textId="77777777" w:rsidR="00010760" w:rsidRDefault="00010760">
            <w:pPr>
              <w:spacing w:line="300" w:lineRule="auto"/>
              <w:jc w:val="center"/>
              <w:rPr>
                <w:rFonts w:ascii="宋体" w:hAnsi="宋体"/>
                <w:szCs w:val="21"/>
              </w:rPr>
            </w:pPr>
          </w:p>
        </w:tc>
      </w:tr>
      <w:tr w:rsidR="00010760" w14:paraId="5259EF04" w14:textId="77777777">
        <w:trPr>
          <w:jc w:val="center"/>
        </w:trPr>
        <w:tc>
          <w:tcPr>
            <w:tcW w:w="765" w:type="dxa"/>
            <w:noWrap/>
            <w:vAlign w:val="center"/>
          </w:tcPr>
          <w:p w14:paraId="0350A436" w14:textId="77777777" w:rsidR="00010760" w:rsidRDefault="00010760" w:rsidP="00ED4C1F">
            <w:pPr>
              <w:numPr>
                <w:ilvl w:val="0"/>
                <w:numId w:val="12"/>
              </w:numPr>
              <w:spacing w:line="300" w:lineRule="auto"/>
              <w:jc w:val="center"/>
              <w:rPr>
                <w:rFonts w:ascii="宋体" w:hAnsi="宋体"/>
                <w:kern w:val="0"/>
                <w:szCs w:val="21"/>
              </w:rPr>
            </w:pPr>
          </w:p>
        </w:tc>
        <w:tc>
          <w:tcPr>
            <w:tcW w:w="2115" w:type="dxa"/>
            <w:noWrap/>
            <w:vAlign w:val="center"/>
          </w:tcPr>
          <w:p w14:paraId="47B870B3" w14:textId="77777777" w:rsidR="00010760" w:rsidRDefault="00010760">
            <w:pPr>
              <w:spacing w:line="300" w:lineRule="auto"/>
              <w:jc w:val="center"/>
              <w:rPr>
                <w:rFonts w:ascii="宋体" w:hAnsi="宋体"/>
                <w:szCs w:val="21"/>
              </w:rPr>
            </w:pPr>
          </w:p>
        </w:tc>
        <w:tc>
          <w:tcPr>
            <w:tcW w:w="3700" w:type="dxa"/>
            <w:noWrap/>
            <w:vAlign w:val="center"/>
          </w:tcPr>
          <w:p w14:paraId="09C86F01" w14:textId="77777777" w:rsidR="00010760" w:rsidRDefault="00010760">
            <w:pPr>
              <w:spacing w:line="300" w:lineRule="auto"/>
              <w:jc w:val="center"/>
              <w:rPr>
                <w:rFonts w:ascii="宋体" w:hAnsi="宋体"/>
                <w:szCs w:val="21"/>
              </w:rPr>
            </w:pPr>
          </w:p>
        </w:tc>
        <w:tc>
          <w:tcPr>
            <w:tcW w:w="1716" w:type="dxa"/>
            <w:noWrap/>
            <w:vAlign w:val="center"/>
          </w:tcPr>
          <w:p w14:paraId="69573A06" w14:textId="77777777" w:rsidR="00010760" w:rsidRDefault="00010760">
            <w:pPr>
              <w:spacing w:line="300" w:lineRule="auto"/>
              <w:jc w:val="center"/>
              <w:rPr>
                <w:rFonts w:ascii="宋体" w:hAnsi="宋体"/>
                <w:szCs w:val="21"/>
              </w:rPr>
            </w:pPr>
          </w:p>
        </w:tc>
      </w:tr>
      <w:tr w:rsidR="00010760" w14:paraId="07BC3494" w14:textId="77777777">
        <w:trPr>
          <w:jc w:val="center"/>
        </w:trPr>
        <w:tc>
          <w:tcPr>
            <w:tcW w:w="765" w:type="dxa"/>
            <w:noWrap/>
            <w:vAlign w:val="center"/>
          </w:tcPr>
          <w:p w14:paraId="5F334970" w14:textId="77777777" w:rsidR="00010760" w:rsidRDefault="00010760" w:rsidP="00ED4C1F">
            <w:pPr>
              <w:numPr>
                <w:ilvl w:val="0"/>
                <w:numId w:val="12"/>
              </w:numPr>
              <w:spacing w:line="300" w:lineRule="auto"/>
              <w:jc w:val="center"/>
              <w:rPr>
                <w:rFonts w:ascii="宋体" w:hAnsi="宋体"/>
                <w:kern w:val="0"/>
                <w:szCs w:val="21"/>
              </w:rPr>
            </w:pPr>
          </w:p>
        </w:tc>
        <w:tc>
          <w:tcPr>
            <w:tcW w:w="2115" w:type="dxa"/>
            <w:noWrap/>
            <w:vAlign w:val="center"/>
          </w:tcPr>
          <w:p w14:paraId="4D95377C" w14:textId="77777777" w:rsidR="00010760" w:rsidRDefault="00010760">
            <w:pPr>
              <w:spacing w:line="300" w:lineRule="auto"/>
              <w:jc w:val="center"/>
              <w:rPr>
                <w:rFonts w:ascii="宋体" w:hAnsi="宋体"/>
                <w:szCs w:val="21"/>
              </w:rPr>
            </w:pPr>
          </w:p>
        </w:tc>
        <w:tc>
          <w:tcPr>
            <w:tcW w:w="3700" w:type="dxa"/>
            <w:noWrap/>
            <w:vAlign w:val="center"/>
          </w:tcPr>
          <w:p w14:paraId="707E7C2A" w14:textId="77777777" w:rsidR="00010760" w:rsidRDefault="00010760">
            <w:pPr>
              <w:spacing w:line="300" w:lineRule="auto"/>
              <w:jc w:val="center"/>
              <w:rPr>
                <w:rFonts w:ascii="宋体" w:hAnsi="宋体"/>
                <w:szCs w:val="21"/>
              </w:rPr>
            </w:pPr>
          </w:p>
        </w:tc>
        <w:tc>
          <w:tcPr>
            <w:tcW w:w="1716" w:type="dxa"/>
            <w:noWrap/>
            <w:vAlign w:val="center"/>
          </w:tcPr>
          <w:p w14:paraId="3F6E5B95" w14:textId="77777777" w:rsidR="00010760" w:rsidRDefault="00010760">
            <w:pPr>
              <w:spacing w:line="300" w:lineRule="auto"/>
              <w:jc w:val="center"/>
              <w:rPr>
                <w:rFonts w:ascii="宋体" w:hAnsi="宋体"/>
                <w:szCs w:val="21"/>
              </w:rPr>
            </w:pPr>
          </w:p>
        </w:tc>
      </w:tr>
      <w:tr w:rsidR="00010760" w14:paraId="7F394126" w14:textId="77777777">
        <w:trPr>
          <w:jc w:val="center"/>
        </w:trPr>
        <w:tc>
          <w:tcPr>
            <w:tcW w:w="765" w:type="dxa"/>
            <w:noWrap/>
            <w:vAlign w:val="center"/>
          </w:tcPr>
          <w:p w14:paraId="5A39D640" w14:textId="77777777" w:rsidR="00010760" w:rsidRDefault="00010760" w:rsidP="00ED4C1F">
            <w:pPr>
              <w:numPr>
                <w:ilvl w:val="0"/>
                <w:numId w:val="12"/>
              </w:numPr>
              <w:spacing w:line="300" w:lineRule="auto"/>
              <w:jc w:val="center"/>
              <w:rPr>
                <w:rFonts w:ascii="宋体" w:hAnsi="宋体"/>
                <w:kern w:val="0"/>
                <w:szCs w:val="21"/>
              </w:rPr>
            </w:pPr>
          </w:p>
        </w:tc>
        <w:tc>
          <w:tcPr>
            <w:tcW w:w="2115" w:type="dxa"/>
            <w:noWrap/>
            <w:vAlign w:val="center"/>
          </w:tcPr>
          <w:p w14:paraId="77DD2FD6" w14:textId="77777777" w:rsidR="00010760" w:rsidRDefault="00010760">
            <w:pPr>
              <w:spacing w:line="300" w:lineRule="auto"/>
              <w:jc w:val="center"/>
              <w:rPr>
                <w:rFonts w:ascii="宋体" w:hAnsi="宋体"/>
                <w:szCs w:val="21"/>
              </w:rPr>
            </w:pPr>
          </w:p>
        </w:tc>
        <w:tc>
          <w:tcPr>
            <w:tcW w:w="3700" w:type="dxa"/>
            <w:noWrap/>
            <w:vAlign w:val="center"/>
          </w:tcPr>
          <w:p w14:paraId="7B8115BB" w14:textId="77777777" w:rsidR="00010760" w:rsidRDefault="00010760">
            <w:pPr>
              <w:spacing w:line="300" w:lineRule="auto"/>
              <w:jc w:val="center"/>
              <w:rPr>
                <w:rFonts w:ascii="宋体" w:hAnsi="宋体"/>
                <w:szCs w:val="21"/>
              </w:rPr>
            </w:pPr>
          </w:p>
        </w:tc>
        <w:tc>
          <w:tcPr>
            <w:tcW w:w="1716" w:type="dxa"/>
            <w:noWrap/>
            <w:vAlign w:val="center"/>
          </w:tcPr>
          <w:p w14:paraId="222BA3D7" w14:textId="77777777" w:rsidR="00010760" w:rsidRDefault="00010760">
            <w:pPr>
              <w:spacing w:line="300" w:lineRule="auto"/>
              <w:jc w:val="center"/>
              <w:rPr>
                <w:rFonts w:ascii="宋体" w:hAnsi="宋体"/>
                <w:szCs w:val="21"/>
              </w:rPr>
            </w:pPr>
          </w:p>
        </w:tc>
      </w:tr>
      <w:tr w:rsidR="00010760" w14:paraId="5A7FA72E" w14:textId="77777777">
        <w:trPr>
          <w:jc w:val="center"/>
        </w:trPr>
        <w:tc>
          <w:tcPr>
            <w:tcW w:w="765" w:type="dxa"/>
            <w:noWrap/>
            <w:vAlign w:val="center"/>
          </w:tcPr>
          <w:p w14:paraId="52854B09" w14:textId="77777777" w:rsidR="00010760" w:rsidRDefault="00010760" w:rsidP="00ED4C1F">
            <w:pPr>
              <w:numPr>
                <w:ilvl w:val="0"/>
                <w:numId w:val="12"/>
              </w:numPr>
              <w:spacing w:line="300" w:lineRule="auto"/>
              <w:jc w:val="center"/>
              <w:rPr>
                <w:rFonts w:ascii="宋体" w:hAnsi="宋体"/>
                <w:kern w:val="0"/>
                <w:szCs w:val="21"/>
              </w:rPr>
            </w:pPr>
          </w:p>
        </w:tc>
        <w:tc>
          <w:tcPr>
            <w:tcW w:w="2115" w:type="dxa"/>
            <w:noWrap/>
            <w:vAlign w:val="center"/>
          </w:tcPr>
          <w:p w14:paraId="5E9C7867" w14:textId="77777777" w:rsidR="00010760" w:rsidRDefault="00010760">
            <w:pPr>
              <w:spacing w:line="300" w:lineRule="auto"/>
              <w:jc w:val="center"/>
              <w:rPr>
                <w:rFonts w:ascii="宋体" w:hAnsi="宋体"/>
                <w:szCs w:val="21"/>
              </w:rPr>
            </w:pPr>
          </w:p>
        </w:tc>
        <w:tc>
          <w:tcPr>
            <w:tcW w:w="3700" w:type="dxa"/>
            <w:noWrap/>
            <w:vAlign w:val="center"/>
          </w:tcPr>
          <w:p w14:paraId="33C3E2FB" w14:textId="77777777" w:rsidR="00010760" w:rsidRDefault="00010760">
            <w:pPr>
              <w:spacing w:line="300" w:lineRule="auto"/>
              <w:jc w:val="center"/>
              <w:rPr>
                <w:rFonts w:ascii="宋体" w:hAnsi="宋体"/>
                <w:szCs w:val="21"/>
              </w:rPr>
            </w:pPr>
          </w:p>
        </w:tc>
        <w:tc>
          <w:tcPr>
            <w:tcW w:w="1716" w:type="dxa"/>
            <w:noWrap/>
            <w:vAlign w:val="center"/>
          </w:tcPr>
          <w:p w14:paraId="7CE78FAC" w14:textId="77777777" w:rsidR="00010760" w:rsidRDefault="00010760">
            <w:pPr>
              <w:spacing w:line="300" w:lineRule="auto"/>
              <w:jc w:val="center"/>
              <w:rPr>
                <w:rFonts w:ascii="宋体" w:hAnsi="宋体"/>
                <w:szCs w:val="21"/>
              </w:rPr>
            </w:pPr>
          </w:p>
        </w:tc>
      </w:tr>
      <w:tr w:rsidR="00010760" w14:paraId="597A62D5" w14:textId="77777777">
        <w:trPr>
          <w:jc w:val="center"/>
        </w:trPr>
        <w:tc>
          <w:tcPr>
            <w:tcW w:w="765" w:type="dxa"/>
            <w:noWrap/>
            <w:vAlign w:val="center"/>
          </w:tcPr>
          <w:p w14:paraId="6E3D668D" w14:textId="77777777" w:rsidR="00010760" w:rsidRDefault="00010760" w:rsidP="00ED4C1F">
            <w:pPr>
              <w:numPr>
                <w:ilvl w:val="0"/>
                <w:numId w:val="12"/>
              </w:numPr>
              <w:spacing w:line="300" w:lineRule="auto"/>
              <w:jc w:val="center"/>
              <w:rPr>
                <w:rFonts w:ascii="宋体" w:hAnsi="宋体"/>
                <w:kern w:val="0"/>
                <w:szCs w:val="21"/>
              </w:rPr>
            </w:pPr>
          </w:p>
        </w:tc>
        <w:tc>
          <w:tcPr>
            <w:tcW w:w="2115" w:type="dxa"/>
            <w:noWrap/>
            <w:vAlign w:val="center"/>
          </w:tcPr>
          <w:p w14:paraId="44941D11" w14:textId="77777777" w:rsidR="00010760" w:rsidRDefault="00010760">
            <w:pPr>
              <w:spacing w:line="300" w:lineRule="auto"/>
              <w:jc w:val="center"/>
              <w:rPr>
                <w:rFonts w:ascii="宋体" w:hAnsi="宋体"/>
                <w:szCs w:val="21"/>
              </w:rPr>
            </w:pPr>
          </w:p>
        </w:tc>
        <w:tc>
          <w:tcPr>
            <w:tcW w:w="3700" w:type="dxa"/>
            <w:noWrap/>
            <w:vAlign w:val="center"/>
          </w:tcPr>
          <w:p w14:paraId="012BFA1C" w14:textId="77777777" w:rsidR="00010760" w:rsidRDefault="00010760">
            <w:pPr>
              <w:spacing w:line="300" w:lineRule="auto"/>
              <w:jc w:val="center"/>
              <w:rPr>
                <w:rFonts w:ascii="宋体" w:hAnsi="宋体"/>
                <w:szCs w:val="21"/>
              </w:rPr>
            </w:pPr>
          </w:p>
        </w:tc>
        <w:tc>
          <w:tcPr>
            <w:tcW w:w="1716" w:type="dxa"/>
            <w:noWrap/>
            <w:vAlign w:val="center"/>
          </w:tcPr>
          <w:p w14:paraId="0F26AAFD" w14:textId="77777777" w:rsidR="00010760" w:rsidRDefault="00010760">
            <w:pPr>
              <w:spacing w:line="300" w:lineRule="auto"/>
              <w:jc w:val="center"/>
              <w:rPr>
                <w:rFonts w:ascii="宋体" w:hAnsi="宋体"/>
                <w:szCs w:val="21"/>
              </w:rPr>
            </w:pPr>
          </w:p>
        </w:tc>
      </w:tr>
      <w:tr w:rsidR="00010760" w14:paraId="4427F865" w14:textId="77777777">
        <w:trPr>
          <w:jc w:val="center"/>
        </w:trPr>
        <w:tc>
          <w:tcPr>
            <w:tcW w:w="765" w:type="dxa"/>
            <w:noWrap/>
            <w:vAlign w:val="center"/>
          </w:tcPr>
          <w:p w14:paraId="472E7030" w14:textId="77777777" w:rsidR="00010760" w:rsidRDefault="00010760" w:rsidP="00ED4C1F">
            <w:pPr>
              <w:numPr>
                <w:ilvl w:val="0"/>
                <w:numId w:val="12"/>
              </w:numPr>
              <w:spacing w:line="300" w:lineRule="auto"/>
              <w:jc w:val="center"/>
              <w:rPr>
                <w:rFonts w:ascii="宋体" w:hAnsi="宋体"/>
                <w:kern w:val="0"/>
                <w:szCs w:val="21"/>
              </w:rPr>
            </w:pPr>
          </w:p>
        </w:tc>
        <w:tc>
          <w:tcPr>
            <w:tcW w:w="2115" w:type="dxa"/>
            <w:noWrap/>
            <w:vAlign w:val="center"/>
          </w:tcPr>
          <w:p w14:paraId="5B92CBAF" w14:textId="77777777" w:rsidR="00010760" w:rsidRDefault="00010760">
            <w:pPr>
              <w:spacing w:line="300" w:lineRule="auto"/>
              <w:jc w:val="center"/>
              <w:rPr>
                <w:rFonts w:ascii="宋体" w:hAnsi="宋体"/>
                <w:szCs w:val="21"/>
              </w:rPr>
            </w:pPr>
          </w:p>
        </w:tc>
        <w:tc>
          <w:tcPr>
            <w:tcW w:w="3700" w:type="dxa"/>
            <w:noWrap/>
            <w:vAlign w:val="center"/>
          </w:tcPr>
          <w:p w14:paraId="299CE825" w14:textId="77777777" w:rsidR="00010760" w:rsidRDefault="00010760">
            <w:pPr>
              <w:spacing w:line="300" w:lineRule="auto"/>
              <w:jc w:val="center"/>
              <w:rPr>
                <w:rFonts w:ascii="宋体" w:hAnsi="宋体"/>
                <w:color w:val="000000"/>
                <w:szCs w:val="21"/>
              </w:rPr>
            </w:pPr>
          </w:p>
        </w:tc>
        <w:tc>
          <w:tcPr>
            <w:tcW w:w="1716" w:type="dxa"/>
            <w:noWrap/>
            <w:vAlign w:val="center"/>
          </w:tcPr>
          <w:p w14:paraId="038298AE" w14:textId="77777777" w:rsidR="00010760" w:rsidRDefault="00010760">
            <w:pPr>
              <w:spacing w:line="300" w:lineRule="auto"/>
              <w:jc w:val="center"/>
              <w:rPr>
                <w:rFonts w:ascii="宋体" w:hAnsi="宋体"/>
                <w:color w:val="000000"/>
                <w:szCs w:val="21"/>
              </w:rPr>
            </w:pPr>
          </w:p>
        </w:tc>
      </w:tr>
    </w:tbl>
    <w:p w14:paraId="4C710279" w14:textId="77777777" w:rsidR="00010760" w:rsidRDefault="00010760"/>
    <w:p w14:paraId="2678B63F" w14:textId="14F4677F" w:rsidR="00010760" w:rsidRPr="009A1387" w:rsidRDefault="00611792" w:rsidP="00B128B6">
      <w:pPr>
        <w:pStyle w:val="3"/>
        <w:numPr>
          <w:ilvl w:val="2"/>
          <w:numId w:val="39"/>
        </w:numPr>
        <w:ind w:left="1290" w:right="210"/>
        <w:rPr>
          <w:b/>
        </w:rPr>
      </w:pPr>
      <w:bookmarkStart w:id="29" w:name="_Toc34661155"/>
      <w:bookmarkStart w:id="30" w:name="_Toc80268277"/>
      <w:r w:rsidRPr="009A1387">
        <w:rPr>
          <w:rFonts w:hint="eastAsia"/>
          <w:b/>
        </w:rPr>
        <w:t>安全管理文档</w:t>
      </w:r>
      <w:bookmarkEnd w:id="29"/>
      <w:bookmarkEnd w:id="30"/>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8"/>
        <w:gridCol w:w="3536"/>
        <w:gridCol w:w="5650"/>
      </w:tblGrid>
      <w:tr w:rsidR="00010760" w14:paraId="014DBA55" w14:textId="77777777">
        <w:trPr>
          <w:tblHeader/>
          <w:jc w:val="center"/>
        </w:trPr>
        <w:tc>
          <w:tcPr>
            <w:tcW w:w="562" w:type="dxa"/>
            <w:shd w:val="clear" w:color="auto" w:fill="A6A6A6" w:themeFill="background1" w:themeFillShade="A6"/>
            <w:vAlign w:val="center"/>
          </w:tcPr>
          <w:p w14:paraId="7FF46400" w14:textId="77777777" w:rsidR="00010760" w:rsidRDefault="00611792">
            <w:pPr>
              <w:spacing w:line="300" w:lineRule="auto"/>
              <w:jc w:val="center"/>
              <w:rPr>
                <w:rFonts w:ascii="宋体" w:hAnsi="宋体"/>
                <w:b/>
                <w:szCs w:val="21"/>
              </w:rPr>
            </w:pPr>
            <w:r>
              <w:rPr>
                <w:rFonts w:ascii="宋体" w:hAnsi="宋体"/>
                <w:b/>
                <w:szCs w:val="21"/>
              </w:rPr>
              <w:t>序号</w:t>
            </w:r>
          </w:p>
        </w:tc>
        <w:tc>
          <w:tcPr>
            <w:tcW w:w="2977" w:type="dxa"/>
            <w:shd w:val="clear" w:color="auto" w:fill="A6A6A6" w:themeFill="background1" w:themeFillShade="A6"/>
            <w:vAlign w:val="center"/>
          </w:tcPr>
          <w:p w14:paraId="5DAD6163" w14:textId="77777777" w:rsidR="00010760" w:rsidRDefault="00611792">
            <w:pPr>
              <w:keepNext/>
              <w:spacing w:line="300" w:lineRule="auto"/>
              <w:jc w:val="center"/>
              <w:rPr>
                <w:rFonts w:ascii="宋体" w:hAnsi="宋体"/>
                <w:b/>
                <w:szCs w:val="21"/>
              </w:rPr>
            </w:pPr>
            <w:r>
              <w:rPr>
                <w:rFonts w:ascii="宋体" w:hAnsi="宋体"/>
                <w:b/>
                <w:szCs w:val="21"/>
              </w:rPr>
              <w:t>文档名称</w:t>
            </w:r>
          </w:p>
        </w:tc>
        <w:tc>
          <w:tcPr>
            <w:tcW w:w="4757" w:type="dxa"/>
            <w:shd w:val="clear" w:color="auto" w:fill="A6A6A6" w:themeFill="background1" w:themeFillShade="A6"/>
            <w:vAlign w:val="center"/>
          </w:tcPr>
          <w:p w14:paraId="5F7E09E0" w14:textId="77777777" w:rsidR="00010760" w:rsidRDefault="00611792">
            <w:pPr>
              <w:keepNext/>
              <w:spacing w:line="300" w:lineRule="auto"/>
              <w:jc w:val="center"/>
              <w:rPr>
                <w:rFonts w:ascii="宋体" w:hAnsi="宋体"/>
                <w:b/>
                <w:szCs w:val="21"/>
              </w:rPr>
            </w:pPr>
            <w:r>
              <w:rPr>
                <w:rFonts w:ascii="宋体" w:hAnsi="宋体"/>
                <w:b/>
                <w:szCs w:val="21"/>
              </w:rPr>
              <w:t>主要内容</w:t>
            </w:r>
          </w:p>
        </w:tc>
      </w:tr>
      <w:tr w:rsidR="00010760" w14:paraId="3D921B9A" w14:textId="77777777">
        <w:trPr>
          <w:jc w:val="center"/>
        </w:trPr>
        <w:tc>
          <w:tcPr>
            <w:tcW w:w="562" w:type="dxa"/>
            <w:noWrap/>
            <w:vAlign w:val="center"/>
          </w:tcPr>
          <w:p w14:paraId="1DF20E32"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6A175A4C" w14:textId="77777777" w:rsidR="00010760" w:rsidRDefault="00010760">
            <w:pPr>
              <w:spacing w:line="300" w:lineRule="auto"/>
              <w:jc w:val="center"/>
              <w:rPr>
                <w:rFonts w:ascii="宋体" w:hAnsi="宋体"/>
                <w:szCs w:val="21"/>
              </w:rPr>
            </w:pPr>
          </w:p>
        </w:tc>
        <w:tc>
          <w:tcPr>
            <w:tcW w:w="4757" w:type="dxa"/>
            <w:noWrap/>
            <w:vAlign w:val="center"/>
          </w:tcPr>
          <w:p w14:paraId="1CEFFB8D" w14:textId="77777777" w:rsidR="00010760" w:rsidRDefault="00611792">
            <w:pPr>
              <w:spacing w:line="300" w:lineRule="auto"/>
              <w:jc w:val="center"/>
              <w:rPr>
                <w:rFonts w:ascii="宋体" w:hAnsi="宋体"/>
                <w:szCs w:val="21"/>
              </w:rPr>
            </w:pPr>
            <w:r>
              <w:rPr>
                <w:rFonts w:ascii="宋体" w:hAnsi="宋体" w:hint="eastAsia"/>
                <w:szCs w:val="21"/>
              </w:rPr>
              <w:t>机构总体安全方针和政策方面的管理制度</w:t>
            </w:r>
          </w:p>
        </w:tc>
      </w:tr>
      <w:tr w:rsidR="00010760" w14:paraId="7E52B78A" w14:textId="77777777">
        <w:trPr>
          <w:jc w:val="center"/>
        </w:trPr>
        <w:tc>
          <w:tcPr>
            <w:tcW w:w="562" w:type="dxa"/>
            <w:noWrap/>
            <w:vAlign w:val="center"/>
          </w:tcPr>
          <w:p w14:paraId="2939B272"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257F8E8A" w14:textId="77777777" w:rsidR="00010760" w:rsidRDefault="00010760">
            <w:pPr>
              <w:spacing w:line="300" w:lineRule="auto"/>
              <w:jc w:val="center"/>
              <w:rPr>
                <w:rFonts w:ascii="宋体" w:hAnsi="宋体"/>
                <w:szCs w:val="21"/>
              </w:rPr>
            </w:pPr>
          </w:p>
        </w:tc>
        <w:tc>
          <w:tcPr>
            <w:tcW w:w="4757" w:type="dxa"/>
            <w:noWrap/>
            <w:vAlign w:val="center"/>
          </w:tcPr>
          <w:p w14:paraId="298C16C8" w14:textId="77777777" w:rsidR="00010760" w:rsidRDefault="00611792">
            <w:pPr>
              <w:spacing w:line="300" w:lineRule="auto"/>
              <w:jc w:val="center"/>
              <w:rPr>
                <w:rFonts w:ascii="宋体" w:hAnsi="宋体"/>
                <w:szCs w:val="21"/>
              </w:rPr>
            </w:pPr>
            <w:r>
              <w:rPr>
                <w:rFonts w:ascii="宋体" w:hAnsi="宋体" w:hint="eastAsia"/>
                <w:szCs w:val="21"/>
              </w:rPr>
              <w:t>部门设置、岗位设置及工作职责定义方面的管理制度</w:t>
            </w:r>
          </w:p>
        </w:tc>
      </w:tr>
      <w:tr w:rsidR="00010760" w14:paraId="1A41E366" w14:textId="77777777">
        <w:trPr>
          <w:jc w:val="center"/>
        </w:trPr>
        <w:tc>
          <w:tcPr>
            <w:tcW w:w="562" w:type="dxa"/>
            <w:noWrap/>
            <w:vAlign w:val="center"/>
          </w:tcPr>
          <w:p w14:paraId="465834E0"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40F14613" w14:textId="77777777" w:rsidR="00010760" w:rsidRDefault="00010760">
            <w:pPr>
              <w:spacing w:line="300" w:lineRule="auto"/>
              <w:jc w:val="center"/>
              <w:rPr>
                <w:rFonts w:ascii="宋体" w:hAnsi="宋体"/>
                <w:szCs w:val="21"/>
              </w:rPr>
            </w:pPr>
          </w:p>
        </w:tc>
        <w:tc>
          <w:tcPr>
            <w:tcW w:w="4757" w:type="dxa"/>
            <w:noWrap/>
            <w:vAlign w:val="center"/>
          </w:tcPr>
          <w:p w14:paraId="031A126F" w14:textId="77777777" w:rsidR="00010760" w:rsidRDefault="00611792">
            <w:pPr>
              <w:spacing w:line="300" w:lineRule="auto"/>
              <w:jc w:val="center"/>
              <w:rPr>
                <w:rFonts w:ascii="宋体" w:hAnsi="宋体"/>
                <w:szCs w:val="21"/>
              </w:rPr>
            </w:pPr>
            <w:r>
              <w:rPr>
                <w:rFonts w:ascii="宋体" w:hAnsi="宋体" w:hint="eastAsia"/>
                <w:szCs w:val="21"/>
              </w:rPr>
              <w:t>授权审批、审批流程等方面的管理制度</w:t>
            </w:r>
          </w:p>
        </w:tc>
      </w:tr>
      <w:tr w:rsidR="00010760" w14:paraId="25E0DE35" w14:textId="77777777">
        <w:trPr>
          <w:jc w:val="center"/>
        </w:trPr>
        <w:tc>
          <w:tcPr>
            <w:tcW w:w="562" w:type="dxa"/>
            <w:noWrap/>
            <w:vAlign w:val="center"/>
          </w:tcPr>
          <w:p w14:paraId="6CBD86F0"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3DEE8F96" w14:textId="77777777" w:rsidR="00010760" w:rsidRDefault="00010760">
            <w:pPr>
              <w:spacing w:line="300" w:lineRule="auto"/>
              <w:jc w:val="center"/>
              <w:rPr>
                <w:rFonts w:ascii="宋体" w:hAnsi="宋体"/>
                <w:szCs w:val="21"/>
              </w:rPr>
            </w:pPr>
          </w:p>
        </w:tc>
        <w:tc>
          <w:tcPr>
            <w:tcW w:w="4757" w:type="dxa"/>
            <w:noWrap/>
            <w:vAlign w:val="center"/>
          </w:tcPr>
          <w:p w14:paraId="040744A3" w14:textId="77777777" w:rsidR="00010760" w:rsidRDefault="00611792">
            <w:pPr>
              <w:spacing w:line="300" w:lineRule="auto"/>
              <w:jc w:val="center"/>
              <w:rPr>
                <w:rFonts w:ascii="宋体" w:hAnsi="宋体"/>
                <w:szCs w:val="21"/>
              </w:rPr>
            </w:pPr>
            <w:r>
              <w:rPr>
                <w:rFonts w:ascii="宋体" w:hAnsi="宋体" w:hint="eastAsia"/>
                <w:szCs w:val="21"/>
              </w:rPr>
              <w:t>安全审批和安全检查方面的管理制度</w:t>
            </w:r>
          </w:p>
        </w:tc>
      </w:tr>
      <w:tr w:rsidR="00010760" w14:paraId="52E00210" w14:textId="77777777">
        <w:trPr>
          <w:jc w:val="center"/>
        </w:trPr>
        <w:tc>
          <w:tcPr>
            <w:tcW w:w="562" w:type="dxa"/>
            <w:noWrap/>
            <w:vAlign w:val="center"/>
          </w:tcPr>
          <w:p w14:paraId="3EB96B8C"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6A5FC0F5" w14:textId="77777777" w:rsidR="00010760" w:rsidRDefault="00010760">
            <w:pPr>
              <w:spacing w:line="300" w:lineRule="auto"/>
              <w:jc w:val="center"/>
              <w:rPr>
                <w:rFonts w:ascii="宋体" w:hAnsi="宋体"/>
                <w:szCs w:val="21"/>
              </w:rPr>
            </w:pPr>
          </w:p>
        </w:tc>
        <w:tc>
          <w:tcPr>
            <w:tcW w:w="4757" w:type="dxa"/>
            <w:noWrap/>
            <w:vAlign w:val="center"/>
          </w:tcPr>
          <w:p w14:paraId="767A74CE" w14:textId="77777777" w:rsidR="00010760" w:rsidRDefault="00611792">
            <w:pPr>
              <w:spacing w:line="300" w:lineRule="auto"/>
              <w:jc w:val="center"/>
              <w:rPr>
                <w:rFonts w:ascii="宋体" w:hAnsi="宋体"/>
                <w:szCs w:val="21"/>
              </w:rPr>
            </w:pPr>
            <w:r>
              <w:rPr>
                <w:rFonts w:ascii="宋体" w:hAnsi="宋体" w:hint="eastAsia"/>
                <w:szCs w:val="21"/>
              </w:rPr>
              <w:t>管理制度、操作规程修订、维护方面的管理制度</w:t>
            </w:r>
          </w:p>
        </w:tc>
      </w:tr>
      <w:tr w:rsidR="00010760" w14:paraId="71234036" w14:textId="77777777">
        <w:trPr>
          <w:jc w:val="center"/>
        </w:trPr>
        <w:tc>
          <w:tcPr>
            <w:tcW w:w="562" w:type="dxa"/>
            <w:noWrap/>
            <w:vAlign w:val="center"/>
          </w:tcPr>
          <w:p w14:paraId="76BC0A22"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26DDB0E4" w14:textId="77777777" w:rsidR="00010760" w:rsidRDefault="00010760">
            <w:pPr>
              <w:spacing w:line="300" w:lineRule="auto"/>
              <w:jc w:val="center"/>
              <w:rPr>
                <w:rFonts w:ascii="宋体" w:hAnsi="宋体"/>
                <w:szCs w:val="21"/>
              </w:rPr>
            </w:pPr>
          </w:p>
        </w:tc>
        <w:tc>
          <w:tcPr>
            <w:tcW w:w="4757" w:type="dxa"/>
            <w:noWrap/>
            <w:vAlign w:val="center"/>
          </w:tcPr>
          <w:p w14:paraId="21D7DC18" w14:textId="77777777" w:rsidR="00010760" w:rsidRDefault="00611792">
            <w:pPr>
              <w:spacing w:line="300" w:lineRule="auto"/>
              <w:jc w:val="center"/>
              <w:rPr>
                <w:rFonts w:ascii="宋体" w:hAnsi="宋体"/>
                <w:szCs w:val="21"/>
              </w:rPr>
            </w:pPr>
            <w:r>
              <w:rPr>
                <w:rFonts w:ascii="宋体" w:hAnsi="宋体" w:hint="eastAsia"/>
                <w:szCs w:val="21"/>
              </w:rPr>
              <w:t>人员录用、离岗、考核等方面的管理制度</w:t>
            </w:r>
          </w:p>
        </w:tc>
      </w:tr>
      <w:tr w:rsidR="00010760" w14:paraId="2C749BC3" w14:textId="77777777">
        <w:trPr>
          <w:jc w:val="center"/>
        </w:trPr>
        <w:tc>
          <w:tcPr>
            <w:tcW w:w="562" w:type="dxa"/>
            <w:noWrap/>
            <w:vAlign w:val="center"/>
          </w:tcPr>
          <w:p w14:paraId="706339FF"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29B4D882" w14:textId="77777777" w:rsidR="00010760" w:rsidRDefault="00010760">
            <w:pPr>
              <w:spacing w:line="300" w:lineRule="auto"/>
              <w:jc w:val="center"/>
              <w:rPr>
                <w:rFonts w:ascii="宋体" w:hAnsi="宋体"/>
                <w:szCs w:val="21"/>
              </w:rPr>
            </w:pPr>
          </w:p>
        </w:tc>
        <w:tc>
          <w:tcPr>
            <w:tcW w:w="4757" w:type="dxa"/>
            <w:noWrap/>
            <w:vAlign w:val="center"/>
          </w:tcPr>
          <w:p w14:paraId="19E2CA39" w14:textId="77777777" w:rsidR="00010760" w:rsidRDefault="00611792">
            <w:pPr>
              <w:spacing w:line="300" w:lineRule="auto"/>
              <w:jc w:val="center"/>
              <w:rPr>
                <w:rFonts w:ascii="宋体" w:hAnsi="宋体"/>
                <w:szCs w:val="21"/>
              </w:rPr>
            </w:pPr>
            <w:r>
              <w:rPr>
                <w:rFonts w:ascii="宋体" w:hAnsi="宋体" w:hint="eastAsia"/>
                <w:szCs w:val="21"/>
              </w:rPr>
              <w:t>人员安全教育和培训方面的管理制度</w:t>
            </w:r>
          </w:p>
        </w:tc>
      </w:tr>
      <w:tr w:rsidR="00010760" w14:paraId="564C5B4C" w14:textId="77777777">
        <w:trPr>
          <w:jc w:val="center"/>
        </w:trPr>
        <w:tc>
          <w:tcPr>
            <w:tcW w:w="562" w:type="dxa"/>
            <w:noWrap/>
            <w:vAlign w:val="center"/>
          </w:tcPr>
          <w:p w14:paraId="10886461"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5B7F9D3A" w14:textId="77777777" w:rsidR="00010760" w:rsidRDefault="00010760">
            <w:pPr>
              <w:spacing w:line="300" w:lineRule="auto"/>
              <w:jc w:val="center"/>
              <w:rPr>
                <w:rFonts w:ascii="宋体" w:hAnsi="宋体"/>
                <w:szCs w:val="21"/>
              </w:rPr>
            </w:pPr>
          </w:p>
        </w:tc>
        <w:tc>
          <w:tcPr>
            <w:tcW w:w="4757" w:type="dxa"/>
            <w:noWrap/>
            <w:vAlign w:val="center"/>
          </w:tcPr>
          <w:p w14:paraId="49BF988E" w14:textId="77777777" w:rsidR="00010760" w:rsidRDefault="00611792">
            <w:pPr>
              <w:spacing w:line="300" w:lineRule="auto"/>
              <w:jc w:val="center"/>
              <w:rPr>
                <w:rFonts w:ascii="宋体" w:hAnsi="宋体"/>
                <w:szCs w:val="21"/>
              </w:rPr>
            </w:pPr>
            <w:r>
              <w:rPr>
                <w:rFonts w:ascii="宋体" w:hAnsi="宋体" w:hint="eastAsia"/>
                <w:szCs w:val="21"/>
              </w:rPr>
              <w:t>人员沟通合作方面的管理制度</w:t>
            </w:r>
          </w:p>
        </w:tc>
      </w:tr>
      <w:tr w:rsidR="00010760" w14:paraId="0E7933EA" w14:textId="77777777">
        <w:trPr>
          <w:jc w:val="center"/>
        </w:trPr>
        <w:tc>
          <w:tcPr>
            <w:tcW w:w="562" w:type="dxa"/>
            <w:noWrap/>
            <w:vAlign w:val="center"/>
          </w:tcPr>
          <w:p w14:paraId="4A575909"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13FF93BA" w14:textId="77777777" w:rsidR="00010760" w:rsidRDefault="00010760">
            <w:pPr>
              <w:spacing w:line="300" w:lineRule="auto"/>
              <w:jc w:val="center"/>
              <w:rPr>
                <w:rFonts w:ascii="宋体" w:hAnsi="宋体"/>
                <w:szCs w:val="21"/>
              </w:rPr>
            </w:pPr>
          </w:p>
        </w:tc>
        <w:tc>
          <w:tcPr>
            <w:tcW w:w="4757" w:type="dxa"/>
            <w:noWrap/>
            <w:vAlign w:val="center"/>
          </w:tcPr>
          <w:p w14:paraId="4ED2F7CC" w14:textId="77777777" w:rsidR="00010760" w:rsidRDefault="00611792">
            <w:pPr>
              <w:spacing w:line="300" w:lineRule="auto"/>
              <w:jc w:val="center"/>
              <w:rPr>
                <w:rFonts w:ascii="宋体" w:hAnsi="宋体"/>
                <w:szCs w:val="21"/>
              </w:rPr>
            </w:pPr>
            <w:r>
              <w:rPr>
                <w:rFonts w:ascii="宋体" w:hAnsi="宋体" w:hint="eastAsia"/>
                <w:szCs w:val="21"/>
              </w:rPr>
              <w:t>第三方人员访问控制方面的管理制度</w:t>
            </w:r>
          </w:p>
        </w:tc>
      </w:tr>
      <w:tr w:rsidR="00010760" w14:paraId="4A7A6AFF" w14:textId="77777777">
        <w:trPr>
          <w:jc w:val="center"/>
        </w:trPr>
        <w:tc>
          <w:tcPr>
            <w:tcW w:w="562" w:type="dxa"/>
            <w:noWrap/>
            <w:vAlign w:val="center"/>
          </w:tcPr>
          <w:p w14:paraId="5AC95393"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789817C0" w14:textId="77777777" w:rsidR="00010760" w:rsidRDefault="00010760">
            <w:pPr>
              <w:spacing w:line="300" w:lineRule="auto"/>
              <w:jc w:val="center"/>
              <w:rPr>
                <w:rFonts w:ascii="宋体" w:hAnsi="宋体"/>
                <w:szCs w:val="21"/>
              </w:rPr>
            </w:pPr>
          </w:p>
        </w:tc>
        <w:tc>
          <w:tcPr>
            <w:tcW w:w="4757" w:type="dxa"/>
            <w:noWrap/>
            <w:vAlign w:val="center"/>
          </w:tcPr>
          <w:p w14:paraId="7DD4096C" w14:textId="77777777" w:rsidR="00010760" w:rsidRDefault="00611792">
            <w:pPr>
              <w:spacing w:line="300" w:lineRule="auto"/>
              <w:jc w:val="center"/>
              <w:rPr>
                <w:rFonts w:ascii="宋体" w:hAnsi="宋体"/>
                <w:szCs w:val="21"/>
              </w:rPr>
            </w:pPr>
            <w:r>
              <w:rPr>
                <w:rFonts w:ascii="宋体" w:hAnsi="宋体" w:hint="eastAsia"/>
                <w:szCs w:val="21"/>
              </w:rPr>
              <w:t>工程实施过程管理方面的管理制度</w:t>
            </w:r>
          </w:p>
        </w:tc>
      </w:tr>
      <w:tr w:rsidR="00010760" w14:paraId="3948BDD9" w14:textId="77777777">
        <w:trPr>
          <w:jc w:val="center"/>
        </w:trPr>
        <w:tc>
          <w:tcPr>
            <w:tcW w:w="562" w:type="dxa"/>
            <w:noWrap/>
            <w:vAlign w:val="center"/>
          </w:tcPr>
          <w:p w14:paraId="55678EBA"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00DB6A76" w14:textId="77777777" w:rsidR="00010760" w:rsidRDefault="00010760">
            <w:pPr>
              <w:spacing w:line="300" w:lineRule="auto"/>
              <w:jc w:val="center"/>
              <w:rPr>
                <w:rFonts w:ascii="宋体" w:hAnsi="宋体"/>
                <w:szCs w:val="21"/>
              </w:rPr>
            </w:pPr>
          </w:p>
        </w:tc>
        <w:tc>
          <w:tcPr>
            <w:tcW w:w="4757" w:type="dxa"/>
            <w:noWrap/>
            <w:vAlign w:val="center"/>
          </w:tcPr>
          <w:p w14:paraId="7C8FF220" w14:textId="77777777" w:rsidR="00010760" w:rsidRDefault="00611792">
            <w:pPr>
              <w:spacing w:line="300" w:lineRule="auto"/>
              <w:jc w:val="center"/>
              <w:rPr>
                <w:rFonts w:ascii="宋体" w:hAnsi="宋体"/>
                <w:szCs w:val="21"/>
              </w:rPr>
            </w:pPr>
            <w:r>
              <w:rPr>
                <w:rFonts w:ascii="宋体" w:hAnsi="宋体" w:hint="eastAsia"/>
                <w:szCs w:val="21"/>
              </w:rPr>
              <w:t>产品选型、采购方面的管理制度</w:t>
            </w:r>
          </w:p>
        </w:tc>
      </w:tr>
      <w:tr w:rsidR="00010760" w14:paraId="6B7B507B" w14:textId="77777777">
        <w:trPr>
          <w:jc w:val="center"/>
        </w:trPr>
        <w:tc>
          <w:tcPr>
            <w:tcW w:w="562" w:type="dxa"/>
            <w:noWrap/>
            <w:vAlign w:val="center"/>
          </w:tcPr>
          <w:p w14:paraId="36A7F564"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647DC2B6" w14:textId="77777777" w:rsidR="00010760" w:rsidRDefault="00010760">
            <w:pPr>
              <w:spacing w:line="300" w:lineRule="auto"/>
              <w:jc w:val="center"/>
              <w:rPr>
                <w:rFonts w:ascii="宋体" w:hAnsi="宋体"/>
                <w:szCs w:val="21"/>
              </w:rPr>
            </w:pPr>
          </w:p>
        </w:tc>
        <w:tc>
          <w:tcPr>
            <w:tcW w:w="4757" w:type="dxa"/>
            <w:noWrap/>
            <w:vAlign w:val="center"/>
          </w:tcPr>
          <w:p w14:paraId="47A3A199" w14:textId="77777777" w:rsidR="00010760" w:rsidRDefault="00611792">
            <w:pPr>
              <w:spacing w:line="300" w:lineRule="auto"/>
              <w:jc w:val="center"/>
              <w:rPr>
                <w:rFonts w:ascii="宋体" w:hAnsi="宋体"/>
                <w:szCs w:val="21"/>
              </w:rPr>
            </w:pPr>
            <w:r>
              <w:rPr>
                <w:rFonts w:ascii="宋体" w:hAnsi="宋体" w:hint="eastAsia"/>
                <w:szCs w:val="21"/>
              </w:rPr>
              <w:t>软件外包开发或自我开发方面的管理制度</w:t>
            </w:r>
          </w:p>
        </w:tc>
      </w:tr>
      <w:tr w:rsidR="00010760" w14:paraId="756F5B09" w14:textId="77777777">
        <w:trPr>
          <w:jc w:val="center"/>
        </w:trPr>
        <w:tc>
          <w:tcPr>
            <w:tcW w:w="562" w:type="dxa"/>
            <w:noWrap/>
            <w:vAlign w:val="center"/>
          </w:tcPr>
          <w:p w14:paraId="74CB8015"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3DFD9A25" w14:textId="77777777" w:rsidR="00010760" w:rsidRDefault="00010760">
            <w:pPr>
              <w:spacing w:line="300" w:lineRule="auto"/>
              <w:jc w:val="center"/>
              <w:rPr>
                <w:rFonts w:ascii="宋体" w:hAnsi="宋体"/>
                <w:szCs w:val="21"/>
              </w:rPr>
            </w:pPr>
          </w:p>
        </w:tc>
        <w:tc>
          <w:tcPr>
            <w:tcW w:w="4757" w:type="dxa"/>
            <w:noWrap/>
            <w:vAlign w:val="center"/>
          </w:tcPr>
          <w:p w14:paraId="450F424D" w14:textId="77777777" w:rsidR="00010760" w:rsidRDefault="00611792">
            <w:pPr>
              <w:spacing w:line="300" w:lineRule="auto"/>
              <w:jc w:val="center"/>
              <w:rPr>
                <w:rFonts w:ascii="宋体" w:hAnsi="宋体"/>
                <w:szCs w:val="21"/>
              </w:rPr>
            </w:pPr>
            <w:r>
              <w:rPr>
                <w:rFonts w:ascii="宋体" w:hAnsi="宋体" w:hint="eastAsia"/>
                <w:szCs w:val="21"/>
              </w:rPr>
              <w:t>测试、验收、交付方面的管理制度</w:t>
            </w:r>
          </w:p>
        </w:tc>
      </w:tr>
      <w:tr w:rsidR="00010760" w14:paraId="6A05DEBF" w14:textId="77777777">
        <w:trPr>
          <w:jc w:val="center"/>
        </w:trPr>
        <w:tc>
          <w:tcPr>
            <w:tcW w:w="562" w:type="dxa"/>
            <w:noWrap/>
            <w:vAlign w:val="center"/>
          </w:tcPr>
          <w:p w14:paraId="4C046B05"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608A774E" w14:textId="77777777" w:rsidR="00010760" w:rsidRDefault="00010760">
            <w:pPr>
              <w:spacing w:line="300" w:lineRule="auto"/>
              <w:jc w:val="center"/>
              <w:rPr>
                <w:rFonts w:ascii="宋体" w:hAnsi="宋体"/>
                <w:szCs w:val="21"/>
              </w:rPr>
            </w:pPr>
          </w:p>
        </w:tc>
        <w:tc>
          <w:tcPr>
            <w:tcW w:w="4757" w:type="dxa"/>
            <w:noWrap/>
            <w:vAlign w:val="center"/>
          </w:tcPr>
          <w:p w14:paraId="3B0FD908" w14:textId="77777777" w:rsidR="00010760" w:rsidRDefault="00611792">
            <w:pPr>
              <w:spacing w:line="300" w:lineRule="auto"/>
              <w:jc w:val="center"/>
              <w:rPr>
                <w:rFonts w:ascii="宋体" w:hAnsi="宋体"/>
                <w:szCs w:val="21"/>
              </w:rPr>
            </w:pPr>
            <w:r>
              <w:rPr>
                <w:rFonts w:ascii="宋体" w:hAnsi="宋体" w:hint="eastAsia"/>
                <w:szCs w:val="21"/>
              </w:rPr>
              <w:t>机房安全管理方面的管理制度</w:t>
            </w:r>
          </w:p>
        </w:tc>
      </w:tr>
      <w:tr w:rsidR="00010760" w14:paraId="0336ADBF" w14:textId="77777777">
        <w:trPr>
          <w:jc w:val="center"/>
        </w:trPr>
        <w:tc>
          <w:tcPr>
            <w:tcW w:w="562" w:type="dxa"/>
            <w:noWrap/>
            <w:vAlign w:val="center"/>
          </w:tcPr>
          <w:p w14:paraId="7E3F333A"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599D4336" w14:textId="77777777" w:rsidR="00010760" w:rsidRDefault="00010760">
            <w:pPr>
              <w:spacing w:line="300" w:lineRule="auto"/>
              <w:jc w:val="center"/>
              <w:rPr>
                <w:rFonts w:ascii="宋体" w:hAnsi="宋体"/>
                <w:szCs w:val="21"/>
              </w:rPr>
            </w:pPr>
          </w:p>
        </w:tc>
        <w:tc>
          <w:tcPr>
            <w:tcW w:w="4757" w:type="dxa"/>
            <w:noWrap/>
            <w:vAlign w:val="center"/>
          </w:tcPr>
          <w:p w14:paraId="0128544D" w14:textId="77777777" w:rsidR="00010760" w:rsidRDefault="00611792">
            <w:pPr>
              <w:spacing w:line="300" w:lineRule="auto"/>
              <w:jc w:val="center"/>
              <w:rPr>
                <w:rFonts w:ascii="宋体" w:hAnsi="宋体"/>
                <w:szCs w:val="21"/>
              </w:rPr>
            </w:pPr>
            <w:r>
              <w:rPr>
                <w:rFonts w:ascii="宋体" w:hAnsi="宋体" w:hint="eastAsia"/>
                <w:szCs w:val="21"/>
              </w:rPr>
              <w:t>办公环境安全管理方面的管理制度</w:t>
            </w:r>
          </w:p>
        </w:tc>
      </w:tr>
      <w:tr w:rsidR="00010760" w14:paraId="4447B665" w14:textId="77777777">
        <w:trPr>
          <w:jc w:val="center"/>
        </w:trPr>
        <w:tc>
          <w:tcPr>
            <w:tcW w:w="562" w:type="dxa"/>
            <w:noWrap/>
            <w:vAlign w:val="center"/>
          </w:tcPr>
          <w:p w14:paraId="63B42C76"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121A996D" w14:textId="77777777" w:rsidR="00010760" w:rsidRDefault="00010760">
            <w:pPr>
              <w:spacing w:line="300" w:lineRule="auto"/>
              <w:jc w:val="center"/>
              <w:rPr>
                <w:rFonts w:ascii="宋体" w:hAnsi="宋体"/>
                <w:szCs w:val="21"/>
              </w:rPr>
            </w:pPr>
          </w:p>
        </w:tc>
        <w:tc>
          <w:tcPr>
            <w:tcW w:w="4757" w:type="dxa"/>
            <w:noWrap/>
            <w:vAlign w:val="center"/>
          </w:tcPr>
          <w:p w14:paraId="217C9AB4" w14:textId="77777777" w:rsidR="00010760" w:rsidRDefault="00611792">
            <w:pPr>
              <w:spacing w:line="300" w:lineRule="auto"/>
              <w:jc w:val="center"/>
              <w:rPr>
                <w:rFonts w:ascii="宋体" w:hAnsi="宋体"/>
                <w:szCs w:val="21"/>
              </w:rPr>
            </w:pPr>
            <w:r>
              <w:rPr>
                <w:rFonts w:ascii="宋体" w:hAnsi="宋体" w:hint="eastAsia"/>
                <w:szCs w:val="21"/>
              </w:rPr>
              <w:t>资产、设备、介质安全管理方面的管理制度</w:t>
            </w:r>
          </w:p>
        </w:tc>
      </w:tr>
      <w:tr w:rsidR="00010760" w14:paraId="6BC07DF4" w14:textId="77777777">
        <w:trPr>
          <w:jc w:val="center"/>
        </w:trPr>
        <w:tc>
          <w:tcPr>
            <w:tcW w:w="562" w:type="dxa"/>
            <w:noWrap/>
            <w:vAlign w:val="center"/>
          </w:tcPr>
          <w:p w14:paraId="0E2D13B7"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725A10D8" w14:textId="77777777" w:rsidR="00010760" w:rsidRDefault="00010760">
            <w:pPr>
              <w:spacing w:line="300" w:lineRule="auto"/>
              <w:jc w:val="center"/>
              <w:rPr>
                <w:rFonts w:ascii="宋体" w:hAnsi="宋体"/>
                <w:szCs w:val="21"/>
              </w:rPr>
            </w:pPr>
          </w:p>
        </w:tc>
        <w:tc>
          <w:tcPr>
            <w:tcW w:w="4757" w:type="dxa"/>
            <w:noWrap/>
            <w:vAlign w:val="center"/>
          </w:tcPr>
          <w:p w14:paraId="0445259C" w14:textId="77777777" w:rsidR="00010760" w:rsidRDefault="00611792">
            <w:pPr>
              <w:spacing w:line="300" w:lineRule="auto"/>
              <w:jc w:val="center"/>
              <w:rPr>
                <w:rFonts w:ascii="宋体" w:hAnsi="宋体"/>
                <w:szCs w:val="21"/>
              </w:rPr>
            </w:pPr>
            <w:r>
              <w:rPr>
                <w:rFonts w:ascii="宋体" w:hAnsi="宋体" w:hint="eastAsia"/>
                <w:szCs w:val="21"/>
              </w:rPr>
              <w:t>配置设施、软硬件维护方面的管理制度</w:t>
            </w:r>
          </w:p>
        </w:tc>
      </w:tr>
      <w:tr w:rsidR="00010760" w14:paraId="360F5D14" w14:textId="77777777">
        <w:trPr>
          <w:jc w:val="center"/>
        </w:trPr>
        <w:tc>
          <w:tcPr>
            <w:tcW w:w="562" w:type="dxa"/>
            <w:noWrap/>
            <w:vAlign w:val="center"/>
          </w:tcPr>
          <w:p w14:paraId="52ACE0E4"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4D3C705B" w14:textId="77777777" w:rsidR="00010760" w:rsidRDefault="00010760">
            <w:pPr>
              <w:spacing w:line="300" w:lineRule="auto"/>
              <w:jc w:val="center"/>
              <w:rPr>
                <w:rFonts w:ascii="宋体" w:hAnsi="宋体"/>
                <w:szCs w:val="21"/>
              </w:rPr>
            </w:pPr>
          </w:p>
        </w:tc>
        <w:tc>
          <w:tcPr>
            <w:tcW w:w="4757" w:type="dxa"/>
            <w:noWrap/>
            <w:vAlign w:val="center"/>
          </w:tcPr>
          <w:p w14:paraId="22AF319F" w14:textId="77777777" w:rsidR="00010760" w:rsidRDefault="00611792">
            <w:pPr>
              <w:spacing w:line="300" w:lineRule="auto"/>
              <w:jc w:val="center"/>
              <w:rPr>
                <w:rFonts w:ascii="宋体" w:hAnsi="宋体"/>
                <w:szCs w:val="21"/>
              </w:rPr>
            </w:pPr>
            <w:r>
              <w:rPr>
                <w:rFonts w:ascii="宋体" w:hAnsi="宋体" w:hint="eastAsia"/>
                <w:szCs w:val="21"/>
              </w:rPr>
              <w:t>网络安全管理（网络配置、</w:t>
            </w:r>
            <w:proofErr w:type="gramStart"/>
            <w:r>
              <w:rPr>
                <w:rFonts w:ascii="宋体" w:hAnsi="宋体" w:hint="eastAsia"/>
                <w:szCs w:val="21"/>
              </w:rPr>
              <w:t>帐号</w:t>
            </w:r>
            <w:proofErr w:type="gramEnd"/>
            <w:r>
              <w:rPr>
                <w:rFonts w:ascii="宋体" w:hAnsi="宋体" w:hint="eastAsia"/>
                <w:szCs w:val="21"/>
              </w:rPr>
              <w:t>管理等）方面的管理制度</w:t>
            </w:r>
          </w:p>
        </w:tc>
      </w:tr>
      <w:tr w:rsidR="00010760" w14:paraId="59FFE530" w14:textId="77777777">
        <w:trPr>
          <w:jc w:val="center"/>
        </w:trPr>
        <w:tc>
          <w:tcPr>
            <w:tcW w:w="562" w:type="dxa"/>
            <w:noWrap/>
            <w:vAlign w:val="center"/>
          </w:tcPr>
          <w:p w14:paraId="0672AA93"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780688DD" w14:textId="77777777" w:rsidR="00010760" w:rsidRDefault="00010760">
            <w:pPr>
              <w:spacing w:line="300" w:lineRule="auto"/>
              <w:jc w:val="center"/>
              <w:rPr>
                <w:rFonts w:ascii="宋体" w:hAnsi="宋体"/>
                <w:szCs w:val="21"/>
              </w:rPr>
            </w:pPr>
          </w:p>
        </w:tc>
        <w:tc>
          <w:tcPr>
            <w:tcW w:w="4757" w:type="dxa"/>
            <w:noWrap/>
            <w:vAlign w:val="center"/>
          </w:tcPr>
          <w:p w14:paraId="2DBD80B8" w14:textId="77777777" w:rsidR="00010760" w:rsidRDefault="00611792">
            <w:pPr>
              <w:spacing w:line="300" w:lineRule="auto"/>
              <w:jc w:val="center"/>
              <w:rPr>
                <w:rFonts w:ascii="宋体" w:hAnsi="宋体"/>
                <w:szCs w:val="21"/>
              </w:rPr>
            </w:pPr>
            <w:r>
              <w:rPr>
                <w:rFonts w:ascii="宋体" w:hAnsi="宋体" w:hint="eastAsia"/>
                <w:szCs w:val="21"/>
              </w:rPr>
              <w:t>系统安全管理（系统配置、</w:t>
            </w:r>
            <w:proofErr w:type="gramStart"/>
            <w:r>
              <w:rPr>
                <w:rFonts w:ascii="宋体" w:hAnsi="宋体" w:hint="eastAsia"/>
                <w:szCs w:val="21"/>
              </w:rPr>
              <w:t>帐号</w:t>
            </w:r>
            <w:proofErr w:type="gramEnd"/>
            <w:r>
              <w:rPr>
                <w:rFonts w:ascii="宋体" w:hAnsi="宋体" w:hint="eastAsia"/>
                <w:szCs w:val="21"/>
              </w:rPr>
              <w:t>管理等）方面的管理制度</w:t>
            </w:r>
          </w:p>
        </w:tc>
      </w:tr>
      <w:tr w:rsidR="00010760" w14:paraId="510AD1AB" w14:textId="77777777">
        <w:trPr>
          <w:jc w:val="center"/>
        </w:trPr>
        <w:tc>
          <w:tcPr>
            <w:tcW w:w="562" w:type="dxa"/>
            <w:noWrap/>
            <w:vAlign w:val="center"/>
          </w:tcPr>
          <w:p w14:paraId="4908542E"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5F923835" w14:textId="77777777" w:rsidR="00010760" w:rsidRDefault="00010760">
            <w:pPr>
              <w:spacing w:line="300" w:lineRule="auto"/>
              <w:jc w:val="center"/>
              <w:rPr>
                <w:rFonts w:ascii="宋体" w:hAnsi="宋体"/>
                <w:szCs w:val="21"/>
              </w:rPr>
            </w:pPr>
          </w:p>
        </w:tc>
        <w:tc>
          <w:tcPr>
            <w:tcW w:w="4757" w:type="dxa"/>
            <w:noWrap/>
            <w:vAlign w:val="center"/>
          </w:tcPr>
          <w:p w14:paraId="07833EBF" w14:textId="77777777" w:rsidR="00010760" w:rsidRDefault="00611792">
            <w:pPr>
              <w:spacing w:line="300" w:lineRule="auto"/>
              <w:jc w:val="center"/>
              <w:rPr>
                <w:rFonts w:ascii="宋体" w:hAnsi="宋体"/>
                <w:szCs w:val="21"/>
              </w:rPr>
            </w:pPr>
            <w:r>
              <w:rPr>
                <w:rFonts w:ascii="宋体" w:hAnsi="宋体" w:hint="eastAsia"/>
                <w:szCs w:val="21"/>
              </w:rPr>
              <w:t>系统监控、风险评估、漏洞扫描方面的管理制度</w:t>
            </w:r>
          </w:p>
        </w:tc>
      </w:tr>
      <w:tr w:rsidR="00010760" w14:paraId="6D3F82B3" w14:textId="77777777">
        <w:trPr>
          <w:jc w:val="center"/>
        </w:trPr>
        <w:tc>
          <w:tcPr>
            <w:tcW w:w="562" w:type="dxa"/>
            <w:noWrap/>
            <w:vAlign w:val="center"/>
          </w:tcPr>
          <w:p w14:paraId="271A7460"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3CEF45E4" w14:textId="77777777" w:rsidR="00010760" w:rsidRDefault="00010760">
            <w:pPr>
              <w:spacing w:line="300" w:lineRule="auto"/>
              <w:jc w:val="center"/>
              <w:rPr>
                <w:rFonts w:ascii="宋体" w:hAnsi="宋体"/>
                <w:szCs w:val="21"/>
              </w:rPr>
            </w:pPr>
          </w:p>
        </w:tc>
        <w:tc>
          <w:tcPr>
            <w:tcW w:w="4757" w:type="dxa"/>
            <w:noWrap/>
            <w:vAlign w:val="center"/>
          </w:tcPr>
          <w:p w14:paraId="42590C73" w14:textId="77777777" w:rsidR="00010760" w:rsidRDefault="00611792">
            <w:pPr>
              <w:spacing w:line="300" w:lineRule="auto"/>
              <w:jc w:val="center"/>
              <w:rPr>
                <w:rFonts w:ascii="宋体" w:hAnsi="宋体"/>
                <w:szCs w:val="21"/>
              </w:rPr>
            </w:pPr>
            <w:r>
              <w:rPr>
                <w:rFonts w:ascii="宋体" w:hAnsi="宋体" w:hint="eastAsia"/>
                <w:szCs w:val="21"/>
              </w:rPr>
              <w:t>病毒防范方面的管理制度</w:t>
            </w:r>
          </w:p>
        </w:tc>
      </w:tr>
      <w:tr w:rsidR="00010760" w14:paraId="6E63469A" w14:textId="77777777">
        <w:trPr>
          <w:jc w:val="center"/>
        </w:trPr>
        <w:tc>
          <w:tcPr>
            <w:tcW w:w="562" w:type="dxa"/>
            <w:noWrap/>
            <w:vAlign w:val="center"/>
          </w:tcPr>
          <w:p w14:paraId="3885EE96"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051EB727" w14:textId="77777777" w:rsidR="00010760" w:rsidRDefault="00010760">
            <w:pPr>
              <w:spacing w:line="300" w:lineRule="auto"/>
              <w:jc w:val="center"/>
              <w:rPr>
                <w:rFonts w:ascii="宋体" w:hAnsi="宋体"/>
                <w:szCs w:val="21"/>
              </w:rPr>
            </w:pPr>
          </w:p>
        </w:tc>
        <w:tc>
          <w:tcPr>
            <w:tcW w:w="4757" w:type="dxa"/>
            <w:noWrap/>
            <w:vAlign w:val="center"/>
          </w:tcPr>
          <w:p w14:paraId="066511A9" w14:textId="77777777" w:rsidR="00010760" w:rsidRDefault="00611792">
            <w:pPr>
              <w:spacing w:line="300" w:lineRule="auto"/>
              <w:jc w:val="center"/>
              <w:rPr>
                <w:rFonts w:ascii="宋体" w:hAnsi="宋体"/>
                <w:szCs w:val="21"/>
              </w:rPr>
            </w:pPr>
            <w:r>
              <w:rPr>
                <w:rFonts w:ascii="宋体" w:hAnsi="宋体" w:hint="eastAsia"/>
                <w:szCs w:val="21"/>
              </w:rPr>
              <w:t>系统变更控制方面的管理制度</w:t>
            </w:r>
          </w:p>
        </w:tc>
      </w:tr>
      <w:tr w:rsidR="00010760" w14:paraId="75A592F3" w14:textId="77777777">
        <w:trPr>
          <w:jc w:val="center"/>
        </w:trPr>
        <w:tc>
          <w:tcPr>
            <w:tcW w:w="562" w:type="dxa"/>
            <w:noWrap/>
            <w:vAlign w:val="center"/>
          </w:tcPr>
          <w:p w14:paraId="71986359"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7E2852A0" w14:textId="77777777" w:rsidR="00010760" w:rsidRDefault="00010760">
            <w:pPr>
              <w:spacing w:line="300" w:lineRule="auto"/>
              <w:jc w:val="center"/>
              <w:rPr>
                <w:rFonts w:ascii="宋体" w:hAnsi="宋体"/>
                <w:szCs w:val="21"/>
              </w:rPr>
            </w:pPr>
          </w:p>
        </w:tc>
        <w:tc>
          <w:tcPr>
            <w:tcW w:w="4757" w:type="dxa"/>
            <w:noWrap/>
            <w:vAlign w:val="center"/>
          </w:tcPr>
          <w:p w14:paraId="6BF6C9B8" w14:textId="77777777" w:rsidR="00010760" w:rsidRDefault="00611792">
            <w:pPr>
              <w:spacing w:line="300" w:lineRule="auto"/>
              <w:jc w:val="center"/>
              <w:rPr>
                <w:rFonts w:ascii="宋体" w:hAnsi="宋体"/>
                <w:szCs w:val="21"/>
              </w:rPr>
            </w:pPr>
            <w:r>
              <w:rPr>
                <w:rFonts w:ascii="宋体" w:hAnsi="宋体" w:hint="eastAsia"/>
                <w:szCs w:val="21"/>
              </w:rPr>
              <w:t>备份和恢复方面的管理制度</w:t>
            </w:r>
          </w:p>
        </w:tc>
      </w:tr>
      <w:tr w:rsidR="00010760" w14:paraId="230EA95F" w14:textId="77777777">
        <w:trPr>
          <w:jc w:val="center"/>
        </w:trPr>
        <w:tc>
          <w:tcPr>
            <w:tcW w:w="562" w:type="dxa"/>
            <w:noWrap/>
            <w:vAlign w:val="center"/>
          </w:tcPr>
          <w:p w14:paraId="6C035EE6"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585C89AD" w14:textId="77777777" w:rsidR="00010760" w:rsidRDefault="00010760">
            <w:pPr>
              <w:spacing w:line="300" w:lineRule="auto"/>
              <w:jc w:val="center"/>
              <w:rPr>
                <w:rFonts w:ascii="宋体" w:hAnsi="宋体"/>
                <w:szCs w:val="21"/>
              </w:rPr>
            </w:pPr>
          </w:p>
        </w:tc>
        <w:tc>
          <w:tcPr>
            <w:tcW w:w="4757" w:type="dxa"/>
            <w:noWrap/>
            <w:vAlign w:val="center"/>
          </w:tcPr>
          <w:p w14:paraId="711A8FE1" w14:textId="77777777" w:rsidR="00010760" w:rsidRDefault="00611792">
            <w:pPr>
              <w:spacing w:line="300" w:lineRule="auto"/>
              <w:jc w:val="center"/>
              <w:rPr>
                <w:rFonts w:ascii="宋体" w:hAnsi="宋体"/>
                <w:szCs w:val="21"/>
              </w:rPr>
            </w:pPr>
            <w:r>
              <w:rPr>
                <w:rFonts w:ascii="宋体" w:hAnsi="宋体" w:hint="eastAsia"/>
                <w:szCs w:val="21"/>
              </w:rPr>
              <w:t>安全事件报告和处置方面的管理制度</w:t>
            </w:r>
          </w:p>
        </w:tc>
      </w:tr>
    </w:tbl>
    <w:p w14:paraId="04845418" w14:textId="7A00669D" w:rsidR="00010760" w:rsidRDefault="00611792" w:rsidP="00ED4C1F">
      <w:pPr>
        <w:pStyle w:val="2"/>
        <w:numPr>
          <w:ilvl w:val="1"/>
          <w:numId w:val="39"/>
        </w:numPr>
      </w:pPr>
      <w:bookmarkStart w:id="31" w:name="_Toc34219764"/>
      <w:bookmarkStart w:id="32" w:name="_Toc533770883"/>
      <w:bookmarkStart w:id="33" w:name="_Toc80268278"/>
      <w:r>
        <w:rPr>
          <w:rFonts w:hint="eastAsia"/>
        </w:rPr>
        <w:t>安全服务</w:t>
      </w:r>
      <w:bookmarkEnd w:id="31"/>
      <w:bookmarkEnd w:id="32"/>
      <w:bookmarkEnd w:id="3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2"/>
        <w:gridCol w:w="4164"/>
        <w:gridCol w:w="4968"/>
      </w:tblGrid>
      <w:tr w:rsidR="00010760" w14:paraId="152563D3" w14:textId="77777777">
        <w:trPr>
          <w:trHeight w:val="320"/>
          <w:tblHeader/>
          <w:jc w:val="center"/>
        </w:trPr>
        <w:tc>
          <w:tcPr>
            <w:tcW w:w="366" w:type="pct"/>
            <w:shd w:val="clear" w:color="auto" w:fill="AEAAAA" w:themeFill="background2" w:themeFillShade="BF"/>
            <w:vAlign w:val="center"/>
          </w:tcPr>
          <w:p w14:paraId="639AC122" w14:textId="77777777" w:rsidR="00010760" w:rsidRDefault="00611792">
            <w:pPr>
              <w:tabs>
                <w:tab w:val="left" w:pos="180"/>
              </w:tabs>
              <w:spacing w:line="300" w:lineRule="auto"/>
              <w:jc w:val="center"/>
              <w:rPr>
                <w:rFonts w:ascii="宋体" w:hAnsi="宋体"/>
                <w:b/>
                <w:color w:val="000000"/>
              </w:rPr>
            </w:pPr>
            <w:r>
              <w:rPr>
                <w:rFonts w:ascii="宋体" w:hAnsi="宋体"/>
                <w:b/>
                <w:color w:val="000000"/>
              </w:rPr>
              <w:t>序号</w:t>
            </w:r>
          </w:p>
        </w:tc>
        <w:tc>
          <w:tcPr>
            <w:tcW w:w="2113" w:type="pct"/>
            <w:shd w:val="clear" w:color="auto" w:fill="AEAAAA" w:themeFill="background2" w:themeFillShade="BF"/>
            <w:vAlign w:val="center"/>
          </w:tcPr>
          <w:p w14:paraId="42F019D5" w14:textId="77777777" w:rsidR="00010760" w:rsidRDefault="00611792">
            <w:pPr>
              <w:tabs>
                <w:tab w:val="left" w:pos="180"/>
              </w:tabs>
              <w:spacing w:line="300" w:lineRule="auto"/>
              <w:jc w:val="center"/>
              <w:rPr>
                <w:rFonts w:ascii="宋体" w:hAnsi="宋体"/>
                <w:b/>
                <w:color w:val="000000"/>
              </w:rPr>
            </w:pPr>
            <w:r>
              <w:rPr>
                <w:rFonts w:ascii="宋体" w:hAnsi="宋体" w:hint="eastAsia"/>
                <w:b/>
                <w:color w:val="000000"/>
              </w:rPr>
              <w:t>安全服务名称</w:t>
            </w:r>
            <w:r>
              <w:rPr>
                <w:rStyle w:val="aff"/>
                <w:rFonts w:ascii="宋体" w:hAnsi="宋体"/>
                <w:b/>
                <w:color w:val="000000"/>
              </w:rPr>
              <w:footnoteReference w:id="1"/>
            </w:r>
          </w:p>
        </w:tc>
        <w:tc>
          <w:tcPr>
            <w:tcW w:w="2522" w:type="pct"/>
            <w:shd w:val="clear" w:color="auto" w:fill="AEAAAA" w:themeFill="background2" w:themeFillShade="BF"/>
            <w:vAlign w:val="center"/>
          </w:tcPr>
          <w:p w14:paraId="101BCA1D" w14:textId="77777777" w:rsidR="00010760" w:rsidRDefault="00611792">
            <w:pPr>
              <w:tabs>
                <w:tab w:val="left" w:pos="180"/>
              </w:tabs>
              <w:spacing w:line="300" w:lineRule="auto"/>
              <w:jc w:val="center"/>
              <w:rPr>
                <w:rFonts w:ascii="宋体" w:hAnsi="宋体"/>
                <w:b/>
                <w:color w:val="000000"/>
              </w:rPr>
            </w:pPr>
            <w:r>
              <w:rPr>
                <w:rFonts w:ascii="宋体" w:hAnsi="宋体" w:hint="eastAsia"/>
                <w:b/>
                <w:color w:val="000000"/>
              </w:rPr>
              <w:t>安全服务商</w:t>
            </w:r>
          </w:p>
        </w:tc>
      </w:tr>
      <w:tr w:rsidR="00010760" w14:paraId="7793E9F6" w14:textId="77777777">
        <w:trPr>
          <w:trHeight w:val="512"/>
          <w:jc w:val="center"/>
        </w:trPr>
        <w:tc>
          <w:tcPr>
            <w:tcW w:w="366" w:type="pct"/>
            <w:vAlign w:val="center"/>
          </w:tcPr>
          <w:p w14:paraId="56734C59" w14:textId="77777777" w:rsidR="00010760" w:rsidRDefault="00010760" w:rsidP="00ED4C1F">
            <w:pPr>
              <w:numPr>
                <w:ilvl w:val="0"/>
                <w:numId w:val="14"/>
              </w:numPr>
              <w:spacing w:line="300" w:lineRule="auto"/>
              <w:jc w:val="center"/>
              <w:rPr>
                <w:rFonts w:ascii="宋体" w:hAnsi="宋体"/>
                <w:kern w:val="0"/>
                <w:szCs w:val="21"/>
              </w:rPr>
            </w:pPr>
          </w:p>
        </w:tc>
        <w:tc>
          <w:tcPr>
            <w:tcW w:w="2113" w:type="pct"/>
            <w:vAlign w:val="center"/>
          </w:tcPr>
          <w:p w14:paraId="2044E31A" w14:textId="77777777" w:rsidR="00010760" w:rsidRDefault="00611792">
            <w:pPr>
              <w:widowControl/>
              <w:tabs>
                <w:tab w:val="left" w:pos="180"/>
              </w:tabs>
              <w:spacing w:line="300" w:lineRule="auto"/>
              <w:jc w:val="center"/>
              <w:rPr>
                <w:rFonts w:ascii="宋体" w:hAnsi="宋体"/>
                <w:color w:val="000000"/>
              </w:rPr>
            </w:pPr>
            <w:r>
              <w:rPr>
                <w:rFonts w:ascii="宋体" w:hAnsi="宋体" w:hint="eastAsia"/>
                <w:color w:val="000000"/>
              </w:rPr>
              <w:t>系统集成</w:t>
            </w:r>
          </w:p>
        </w:tc>
        <w:tc>
          <w:tcPr>
            <w:tcW w:w="0" w:type="auto"/>
            <w:vAlign w:val="center"/>
          </w:tcPr>
          <w:p w14:paraId="0DC91E16" w14:textId="77777777" w:rsidR="00010760" w:rsidRDefault="00611792">
            <w:pPr>
              <w:widowControl/>
              <w:tabs>
                <w:tab w:val="left" w:pos="180"/>
              </w:tabs>
              <w:spacing w:line="300" w:lineRule="auto"/>
              <w:jc w:val="center"/>
              <w:rPr>
                <w:rFonts w:ascii="宋体" w:hAnsi="宋体"/>
                <w:color w:val="FF0000"/>
              </w:rPr>
            </w:pPr>
            <w:proofErr w:type="spellStart"/>
            <w:r>
              <w:rPr>
                <w:rFonts w:ascii="宋体" w:hAnsi="宋体"/>
                <w:color w:val="FF0000"/>
              </w:rPr>
              <w:t>xxxxx</w:t>
            </w:r>
            <w:proofErr w:type="spellEnd"/>
          </w:p>
        </w:tc>
      </w:tr>
      <w:tr w:rsidR="00010760" w14:paraId="56A5470D" w14:textId="77777777">
        <w:trPr>
          <w:trHeight w:val="542"/>
          <w:jc w:val="center"/>
        </w:trPr>
        <w:tc>
          <w:tcPr>
            <w:tcW w:w="366" w:type="pct"/>
            <w:vAlign w:val="center"/>
          </w:tcPr>
          <w:p w14:paraId="00837683" w14:textId="77777777" w:rsidR="00010760" w:rsidRDefault="00010760" w:rsidP="00ED4C1F">
            <w:pPr>
              <w:numPr>
                <w:ilvl w:val="0"/>
                <w:numId w:val="14"/>
              </w:numPr>
              <w:spacing w:line="300" w:lineRule="auto"/>
              <w:jc w:val="center"/>
              <w:rPr>
                <w:rFonts w:ascii="宋体" w:hAnsi="宋体"/>
                <w:kern w:val="0"/>
                <w:szCs w:val="21"/>
              </w:rPr>
            </w:pPr>
          </w:p>
        </w:tc>
        <w:tc>
          <w:tcPr>
            <w:tcW w:w="2113" w:type="pct"/>
            <w:vAlign w:val="center"/>
          </w:tcPr>
          <w:p w14:paraId="4E6621AF" w14:textId="77777777" w:rsidR="00010760" w:rsidRDefault="00611792">
            <w:pPr>
              <w:widowControl/>
              <w:tabs>
                <w:tab w:val="left" w:pos="180"/>
              </w:tabs>
              <w:spacing w:line="300" w:lineRule="auto"/>
              <w:jc w:val="center"/>
              <w:rPr>
                <w:rFonts w:ascii="宋体" w:hAnsi="宋体"/>
                <w:color w:val="000000"/>
              </w:rPr>
            </w:pPr>
            <w:r>
              <w:rPr>
                <w:rFonts w:ascii="宋体" w:hAnsi="宋体" w:hint="eastAsia"/>
                <w:color w:val="000000"/>
              </w:rPr>
              <w:t>安全测评</w:t>
            </w:r>
          </w:p>
        </w:tc>
        <w:tc>
          <w:tcPr>
            <w:tcW w:w="0" w:type="auto"/>
            <w:vAlign w:val="center"/>
          </w:tcPr>
          <w:p w14:paraId="3F2702DA" w14:textId="77777777" w:rsidR="00010760" w:rsidRDefault="00611792">
            <w:pPr>
              <w:widowControl/>
              <w:tabs>
                <w:tab w:val="left" w:pos="180"/>
              </w:tabs>
              <w:spacing w:line="300" w:lineRule="auto"/>
              <w:jc w:val="center"/>
              <w:rPr>
                <w:rFonts w:ascii="宋体" w:hAnsi="宋体"/>
                <w:color w:val="000000"/>
              </w:rPr>
            </w:pPr>
            <w:r>
              <w:rPr>
                <w:rFonts w:ascii="宋体" w:hAnsi="宋体" w:hint="eastAsia"/>
                <w:color w:val="000000"/>
              </w:rPr>
              <w:t>上海计算机软件技术开发中心</w:t>
            </w:r>
          </w:p>
        </w:tc>
      </w:tr>
    </w:tbl>
    <w:p w14:paraId="2941F23E" w14:textId="77777777" w:rsidR="00010760" w:rsidRDefault="00611792">
      <w:pPr>
        <w:pStyle w:val="1"/>
        <w:numPr>
          <w:ilvl w:val="0"/>
          <w:numId w:val="1"/>
        </w:numPr>
        <w:tabs>
          <w:tab w:val="left" w:pos="0"/>
        </w:tabs>
        <w:ind w:left="0" w:firstLine="0"/>
        <w:rPr>
          <w:rFonts w:ascii="Arial" w:cs="Arial"/>
        </w:rPr>
      </w:pPr>
      <w:bookmarkStart w:id="34" w:name="_Toc29800036"/>
      <w:bookmarkStart w:id="35" w:name="_Toc80268279"/>
      <w:r>
        <w:rPr>
          <w:rFonts w:ascii="Arial" w:cs="Arial" w:hint="eastAsia"/>
        </w:rPr>
        <w:t>测评对象与指标</w:t>
      </w:r>
      <w:bookmarkEnd w:id="34"/>
      <w:bookmarkEnd w:id="35"/>
    </w:p>
    <w:p w14:paraId="61F70478" w14:textId="1FD5F8AE" w:rsidR="00010760" w:rsidRDefault="00CA6985" w:rsidP="00F2696A">
      <w:pPr>
        <w:pStyle w:val="2"/>
        <w:numPr>
          <w:ilvl w:val="1"/>
          <w:numId w:val="54"/>
        </w:numPr>
      </w:pPr>
      <w:bookmarkStart w:id="36" w:name="_Toc80268280"/>
      <w:r>
        <w:rPr>
          <w:rFonts w:hint="eastAsia"/>
        </w:rPr>
        <w:t xml:space="preserve"> </w:t>
      </w:r>
      <w:r w:rsidR="00611792">
        <w:rPr>
          <w:rFonts w:hint="eastAsia"/>
        </w:rPr>
        <w:t>测评指标</w:t>
      </w:r>
      <w:bookmarkEnd w:id="36"/>
    </w:p>
    <w:p w14:paraId="5C736887" w14:textId="2E5E0027" w:rsidR="00010760" w:rsidRDefault="00BB5A82">
      <w:pPr>
        <w:pStyle w:val="afa"/>
        <w:widowControl/>
        <w:spacing w:after="0"/>
        <w:ind w:firstLine="480"/>
        <w:rPr>
          <w:rFonts w:ascii="宋体" w:hAnsi="宋体"/>
        </w:rPr>
      </w:pPr>
      <w:r w:rsidRPr="00BB5A82">
        <w:rPr>
          <w:rFonts w:ascii="宋体" w:hAnsi="宋体" w:hint="eastAsia"/>
        </w:rPr>
        <w:t>根据被测系统定级情况，从JR/T 0071.2-2020：《金融行业网络安全等级保护实施指引 第 2 部分：基本要求》中选择与被测系统的保护等级相对应的基本要求作为测评指标；根据需要进一步调整某些测评指标，形成测评指标列表。下表为JR/T 0071.2-2020：《金融行业网络安全等级保护实施指引 第 2 部分：基本要求》中的测评指标</w:t>
      </w:r>
      <w:r w:rsidR="00611792">
        <w:rPr>
          <w:rFonts w:ascii="宋体" w:hAnsi="宋体" w:hint="eastAsia"/>
        </w:rPr>
        <w:t>。</w:t>
      </w:r>
    </w:p>
    <w:p w14:paraId="4286D0A7" w14:textId="74D67B90" w:rsidR="00010760" w:rsidRDefault="009A1387" w:rsidP="00B128B6">
      <w:pPr>
        <w:pStyle w:val="3"/>
        <w:numPr>
          <w:ilvl w:val="2"/>
          <w:numId w:val="51"/>
        </w:numPr>
        <w:ind w:right="210"/>
        <w:rPr>
          <w:b/>
        </w:rPr>
      </w:pPr>
      <w:bookmarkStart w:id="37" w:name="_Toc80268281"/>
      <w:r>
        <w:rPr>
          <w:rFonts w:hint="eastAsia"/>
          <w:b/>
        </w:rPr>
        <w:t xml:space="preserve">  </w:t>
      </w:r>
      <w:r w:rsidR="00611792" w:rsidRPr="009A1387">
        <w:rPr>
          <w:rFonts w:hint="eastAsia"/>
          <w:b/>
        </w:rPr>
        <w:t>安全通用要求指标</w:t>
      </w:r>
      <w:bookmarkEnd w:id="37"/>
    </w:p>
    <w:tbl>
      <w:tblPr>
        <w:tblW w:w="806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3"/>
        <w:gridCol w:w="2229"/>
        <w:gridCol w:w="1143"/>
        <w:gridCol w:w="1147"/>
        <w:gridCol w:w="1016"/>
        <w:gridCol w:w="1285"/>
      </w:tblGrid>
      <w:tr w:rsidR="002D083D" w14:paraId="4A35A0C1" w14:textId="77777777" w:rsidTr="00BD3B63">
        <w:trPr>
          <w:trHeight w:val="454"/>
          <w:jc w:val="center"/>
        </w:trPr>
        <w:tc>
          <w:tcPr>
            <w:tcW w:w="8063" w:type="dxa"/>
            <w:gridSpan w:val="6"/>
            <w:tcBorders>
              <w:top w:val="single" w:sz="4" w:space="0" w:color="000000"/>
              <w:left w:val="single" w:sz="4" w:space="0" w:color="000000"/>
              <w:bottom w:val="single" w:sz="4" w:space="0" w:color="000000"/>
              <w:right w:val="single" w:sz="4" w:space="0" w:color="000000"/>
            </w:tcBorders>
            <w:shd w:val="clear" w:color="auto" w:fill="BFBFBF"/>
            <w:vAlign w:val="center"/>
          </w:tcPr>
          <w:p w14:paraId="2BA73F56" w14:textId="77777777" w:rsidR="002D083D" w:rsidRDefault="002D083D" w:rsidP="00BD3B63">
            <w:pPr>
              <w:spacing w:line="360" w:lineRule="auto"/>
              <w:jc w:val="center"/>
              <w:rPr>
                <w:rFonts w:ascii="Times New Roman" w:hAnsi="Times New Roman"/>
                <w:szCs w:val="21"/>
              </w:rPr>
            </w:pPr>
            <w:r w:rsidRPr="002A0758">
              <w:rPr>
                <w:rFonts w:ascii="Times New Roman" w:hAnsi="Times New Roman" w:hint="eastAsia"/>
                <w:szCs w:val="21"/>
              </w:rPr>
              <w:t>安全通用要</w:t>
            </w:r>
            <w:r>
              <w:rPr>
                <w:rFonts w:ascii="Times New Roman" w:hAnsi="Times New Roman" w:hint="eastAsia"/>
                <w:szCs w:val="21"/>
              </w:rPr>
              <w:t>求</w:t>
            </w:r>
            <w:r>
              <w:rPr>
                <w:rFonts w:ascii="Times New Roman" w:hAnsi="Times New Roman"/>
                <w:szCs w:val="21"/>
              </w:rPr>
              <w:t>测评指标类</w:t>
            </w:r>
            <w:r>
              <w:rPr>
                <w:rFonts w:ascii="Times New Roman" w:hAnsi="Times New Roman" w:hint="eastAsia"/>
                <w:szCs w:val="21"/>
              </w:rPr>
              <w:t>（</w:t>
            </w:r>
            <w:r w:rsidRPr="00BB5A82">
              <w:rPr>
                <w:rFonts w:ascii="宋体" w:hAnsi="宋体" w:hint="eastAsia"/>
              </w:rPr>
              <w:t>JR/T 0071.2-2020：《金融行业网络安全等级保护实施指引 第 2 部分：基本要求》</w:t>
            </w:r>
            <w:r>
              <w:rPr>
                <w:rFonts w:ascii="Times New Roman" w:hAnsi="Times New Roman" w:hint="eastAsia"/>
                <w:szCs w:val="21"/>
              </w:rPr>
              <w:t>）</w:t>
            </w:r>
          </w:p>
        </w:tc>
      </w:tr>
      <w:tr w:rsidR="002D083D" w14:paraId="0A4C052B" w14:textId="77777777" w:rsidTr="00BD3B63">
        <w:trPr>
          <w:trHeight w:val="454"/>
          <w:jc w:val="center"/>
        </w:trPr>
        <w:tc>
          <w:tcPr>
            <w:tcW w:w="1243" w:type="dxa"/>
            <w:vMerge w:val="restart"/>
            <w:vAlign w:val="center"/>
          </w:tcPr>
          <w:p w14:paraId="0664F624" w14:textId="77777777" w:rsidR="002D083D" w:rsidRDefault="002D083D" w:rsidP="00BD3B63">
            <w:pPr>
              <w:jc w:val="center"/>
              <w:rPr>
                <w:rFonts w:ascii="Times New Roman" w:hAnsi="Times New Roman"/>
                <w:szCs w:val="21"/>
              </w:rPr>
            </w:pPr>
            <w:r>
              <w:rPr>
                <w:rFonts w:ascii="Times New Roman" w:hAnsi="Times New Roman"/>
                <w:szCs w:val="21"/>
              </w:rPr>
              <w:t>技术</w:t>
            </w:r>
            <w:r>
              <w:rPr>
                <w:rFonts w:ascii="Times New Roman" w:hAnsi="Times New Roman"/>
                <w:szCs w:val="21"/>
              </w:rPr>
              <w:t>/</w:t>
            </w:r>
            <w:r>
              <w:rPr>
                <w:rFonts w:ascii="Times New Roman" w:hAnsi="Times New Roman"/>
                <w:szCs w:val="21"/>
              </w:rPr>
              <w:t>管理</w:t>
            </w:r>
          </w:p>
        </w:tc>
        <w:tc>
          <w:tcPr>
            <w:tcW w:w="2229" w:type="dxa"/>
            <w:vMerge w:val="restart"/>
            <w:vAlign w:val="center"/>
          </w:tcPr>
          <w:p w14:paraId="6A437760" w14:textId="77777777" w:rsidR="002D083D" w:rsidRDefault="002D083D" w:rsidP="00BD3B63">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层面</w:t>
            </w:r>
          </w:p>
        </w:tc>
        <w:tc>
          <w:tcPr>
            <w:tcW w:w="4591" w:type="dxa"/>
            <w:gridSpan w:val="4"/>
            <w:vAlign w:val="center"/>
          </w:tcPr>
          <w:p w14:paraId="394795D6"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类数量</w:t>
            </w:r>
          </w:p>
        </w:tc>
      </w:tr>
      <w:tr w:rsidR="002D083D" w14:paraId="4A7F513E" w14:textId="77777777" w:rsidTr="00BD3B63">
        <w:trPr>
          <w:trHeight w:val="454"/>
          <w:jc w:val="center"/>
        </w:trPr>
        <w:tc>
          <w:tcPr>
            <w:tcW w:w="1243" w:type="dxa"/>
            <w:vMerge/>
            <w:vAlign w:val="center"/>
          </w:tcPr>
          <w:p w14:paraId="216EEE9B" w14:textId="77777777" w:rsidR="002D083D" w:rsidRDefault="002D083D" w:rsidP="00BD3B63">
            <w:pPr>
              <w:ind w:firstLine="480"/>
              <w:jc w:val="center"/>
              <w:rPr>
                <w:rFonts w:ascii="Times New Roman" w:hAnsi="Times New Roman"/>
                <w:szCs w:val="21"/>
              </w:rPr>
            </w:pPr>
          </w:p>
        </w:tc>
        <w:tc>
          <w:tcPr>
            <w:tcW w:w="2229" w:type="dxa"/>
            <w:vMerge/>
            <w:vAlign w:val="center"/>
          </w:tcPr>
          <w:p w14:paraId="37C47BB0" w14:textId="77777777" w:rsidR="002D083D" w:rsidRDefault="002D083D" w:rsidP="00BD3B63">
            <w:pPr>
              <w:ind w:firstLine="480"/>
              <w:jc w:val="center"/>
              <w:rPr>
                <w:rFonts w:ascii="Times New Roman" w:hAnsi="Times New Roman"/>
                <w:szCs w:val="21"/>
              </w:rPr>
            </w:pPr>
          </w:p>
        </w:tc>
        <w:tc>
          <w:tcPr>
            <w:tcW w:w="1143" w:type="dxa"/>
            <w:vAlign w:val="center"/>
          </w:tcPr>
          <w:p w14:paraId="07C9DE71" w14:textId="243BC84E" w:rsidR="002D083D" w:rsidRDefault="002D083D" w:rsidP="002A0758">
            <w:pPr>
              <w:spacing w:line="360" w:lineRule="auto"/>
              <w:jc w:val="center"/>
              <w:rPr>
                <w:rFonts w:ascii="Times New Roman" w:hAnsi="Times New Roman"/>
                <w:szCs w:val="21"/>
              </w:rPr>
            </w:pPr>
            <w:r>
              <w:rPr>
                <w:rFonts w:ascii="Times New Roman" w:hAnsi="Times New Roman"/>
                <w:szCs w:val="21"/>
              </w:rPr>
              <w:t>S</w:t>
            </w:r>
            <w:r w:rsidR="002A0758">
              <w:rPr>
                <w:rFonts w:ascii="Times New Roman" w:hAnsi="Times New Roman"/>
                <w:szCs w:val="21"/>
              </w:rPr>
              <w:t>3</w:t>
            </w:r>
          </w:p>
        </w:tc>
        <w:tc>
          <w:tcPr>
            <w:tcW w:w="1147" w:type="dxa"/>
            <w:vAlign w:val="center"/>
          </w:tcPr>
          <w:p w14:paraId="66673DCF" w14:textId="63DB47FC" w:rsidR="002D083D" w:rsidRDefault="002D083D" w:rsidP="002A0758">
            <w:pPr>
              <w:spacing w:line="360" w:lineRule="auto"/>
              <w:jc w:val="center"/>
              <w:rPr>
                <w:rFonts w:ascii="Times New Roman" w:hAnsi="Times New Roman"/>
                <w:szCs w:val="21"/>
              </w:rPr>
            </w:pPr>
            <w:r>
              <w:rPr>
                <w:rFonts w:ascii="Times New Roman" w:hAnsi="Times New Roman"/>
                <w:szCs w:val="21"/>
              </w:rPr>
              <w:t>A</w:t>
            </w:r>
            <w:r w:rsidR="002A0758">
              <w:rPr>
                <w:rFonts w:ascii="Times New Roman" w:hAnsi="Times New Roman"/>
                <w:szCs w:val="21"/>
              </w:rPr>
              <w:t>3</w:t>
            </w:r>
          </w:p>
        </w:tc>
        <w:tc>
          <w:tcPr>
            <w:tcW w:w="1016" w:type="dxa"/>
            <w:vAlign w:val="center"/>
          </w:tcPr>
          <w:p w14:paraId="21BB2736" w14:textId="46C68895" w:rsidR="002D083D" w:rsidRDefault="002D083D" w:rsidP="002A0758">
            <w:pPr>
              <w:spacing w:line="360" w:lineRule="auto"/>
              <w:jc w:val="center"/>
              <w:rPr>
                <w:rFonts w:ascii="Times New Roman" w:hAnsi="Times New Roman"/>
                <w:szCs w:val="21"/>
              </w:rPr>
            </w:pPr>
            <w:r>
              <w:rPr>
                <w:rFonts w:ascii="Times New Roman" w:hAnsi="Times New Roman"/>
                <w:szCs w:val="21"/>
              </w:rPr>
              <w:t>G</w:t>
            </w:r>
            <w:r w:rsidR="002A0758">
              <w:rPr>
                <w:rFonts w:ascii="Times New Roman" w:hAnsi="Times New Roman"/>
                <w:szCs w:val="21"/>
              </w:rPr>
              <w:t>3</w:t>
            </w:r>
          </w:p>
        </w:tc>
        <w:tc>
          <w:tcPr>
            <w:tcW w:w="1285" w:type="dxa"/>
            <w:vAlign w:val="center"/>
          </w:tcPr>
          <w:p w14:paraId="23DC0382"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小计</w:t>
            </w:r>
          </w:p>
        </w:tc>
      </w:tr>
      <w:tr w:rsidR="002D083D" w14:paraId="12517768" w14:textId="77777777" w:rsidTr="00BD3B63">
        <w:trPr>
          <w:trHeight w:val="454"/>
          <w:jc w:val="center"/>
        </w:trPr>
        <w:tc>
          <w:tcPr>
            <w:tcW w:w="1243" w:type="dxa"/>
            <w:vMerge w:val="restart"/>
            <w:vAlign w:val="center"/>
          </w:tcPr>
          <w:p w14:paraId="115C8826" w14:textId="77777777" w:rsidR="002D083D" w:rsidRDefault="002D083D" w:rsidP="00BD3B63">
            <w:pPr>
              <w:jc w:val="center"/>
              <w:rPr>
                <w:rFonts w:ascii="Times New Roman" w:hAnsi="Times New Roman"/>
                <w:szCs w:val="21"/>
              </w:rPr>
            </w:pPr>
            <w:r>
              <w:rPr>
                <w:rFonts w:ascii="Times New Roman" w:hAnsi="Times New Roman"/>
                <w:szCs w:val="21"/>
              </w:rPr>
              <w:t>技术要求</w:t>
            </w:r>
          </w:p>
        </w:tc>
        <w:tc>
          <w:tcPr>
            <w:tcW w:w="2229" w:type="dxa"/>
            <w:vAlign w:val="center"/>
          </w:tcPr>
          <w:p w14:paraId="25DFDE5E" w14:textId="77777777" w:rsidR="002D083D" w:rsidRDefault="002D083D" w:rsidP="00BD3B63">
            <w:pPr>
              <w:jc w:val="center"/>
              <w:rPr>
                <w:rFonts w:ascii="Times New Roman" w:hAnsi="Times New Roman"/>
                <w:szCs w:val="21"/>
              </w:rPr>
            </w:pPr>
            <w:r>
              <w:rPr>
                <w:rFonts w:ascii="Times New Roman" w:hAnsi="Times New Roman" w:hint="eastAsia"/>
                <w:szCs w:val="21"/>
              </w:rPr>
              <w:t>安全物理环境</w:t>
            </w:r>
          </w:p>
        </w:tc>
        <w:tc>
          <w:tcPr>
            <w:tcW w:w="1143" w:type="dxa"/>
          </w:tcPr>
          <w:p w14:paraId="18627758"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1</w:t>
            </w:r>
          </w:p>
        </w:tc>
        <w:tc>
          <w:tcPr>
            <w:tcW w:w="1147" w:type="dxa"/>
          </w:tcPr>
          <w:p w14:paraId="1489317B"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1</w:t>
            </w:r>
          </w:p>
        </w:tc>
        <w:tc>
          <w:tcPr>
            <w:tcW w:w="1016" w:type="dxa"/>
          </w:tcPr>
          <w:p w14:paraId="6E3BEC3C"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8</w:t>
            </w:r>
          </w:p>
        </w:tc>
        <w:tc>
          <w:tcPr>
            <w:tcW w:w="1285" w:type="dxa"/>
          </w:tcPr>
          <w:p w14:paraId="0BE2AE9D"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10</w:t>
            </w:r>
          </w:p>
        </w:tc>
      </w:tr>
      <w:tr w:rsidR="002D083D" w14:paraId="3278FA14" w14:textId="77777777" w:rsidTr="00BD3B63">
        <w:trPr>
          <w:trHeight w:val="454"/>
          <w:jc w:val="center"/>
        </w:trPr>
        <w:tc>
          <w:tcPr>
            <w:tcW w:w="1243" w:type="dxa"/>
            <w:vMerge/>
            <w:vAlign w:val="center"/>
          </w:tcPr>
          <w:p w14:paraId="5A5E975D" w14:textId="77777777" w:rsidR="002D083D" w:rsidRDefault="002D083D" w:rsidP="00BD3B63">
            <w:pPr>
              <w:ind w:firstLine="480"/>
              <w:jc w:val="center"/>
              <w:rPr>
                <w:rFonts w:ascii="Times New Roman" w:hAnsi="Times New Roman"/>
                <w:szCs w:val="21"/>
              </w:rPr>
            </w:pPr>
          </w:p>
        </w:tc>
        <w:tc>
          <w:tcPr>
            <w:tcW w:w="2229" w:type="dxa"/>
            <w:vAlign w:val="center"/>
          </w:tcPr>
          <w:p w14:paraId="79E1A8AB" w14:textId="77777777" w:rsidR="002D083D" w:rsidRDefault="002D083D" w:rsidP="00BD3B63">
            <w:pPr>
              <w:jc w:val="center"/>
              <w:rPr>
                <w:rFonts w:ascii="Times New Roman" w:hAnsi="Times New Roman"/>
                <w:szCs w:val="21"/>
              </w:rPr>
            </w:pPr>
            <w:r>
              <w:rPr>
                <w:rFonts w:ascii="Times New Roman" w:hAnsi="Times New Roman" w:hint="eastAsia"/>
                <w:szCs w:val="21"/>
              </w:rPr>
              <w:t>安全通信网络</w:t>
            </w:r>
          </w:p>
        </w:tc>
        <w:tc>
          <w:tcPr>
            <w:tcW w:w="1143" w:type="dxa"/>
          </w:tcPr>
          <w:p w14:paraId="611098D0"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1</w:t>
            </w:r>
          </w:p>
        </w:tc>
        <w:tc>
          <w:tcPr>
            <w:tcW w:w="1147" w:type="dxa"/>
          </w:tcPr>
          <w:p w14:paraId="54C34498"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0</w:t>
            </w:r>
          </w:p>
        </w:tc>
        <w:tc>
          <w:tcPr>
            <w:tcW w:w="1016" w:type="dxa"/>
          </w:tcPr>
          <w:p w14:paraId="622B5DAC"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2</w:t>
            </w:r>
          </w:p>
        </w:tc>
        <w:tc>
          <w:tcPr>
            <w:tcW w:w="1285" w:type="dxa"/>
          </w:tcPr>
          <w:p w14:paraId="34B58340"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3</w:t>
            </w:r>
          </w:p>
        </w:tc>
      </w:tr>
      <w:tr w:rsidR="002D083D" w14:paraId="3D699FD3" w14:textId="77777777" w:rsidTr="00BD3B63">
        <w:trPr>
          <w:trHeight w:val="454"/>
          <w:jc w:val="center"/>
        </w:trPr>
        <w:tc>
          <w:tcPr>
            <w:tcW w:w="1243" w:type="dxa"/>
            <w:vMerge/>
            <w:vAlign w:val="center"/>
          </w:tcPr>
          <w:p w14:paraId="661EA436" w14:textId="77777777" w:rsidR="002D083D" w:rsidRDefault="002D083D" w:rsidP="00BD3B63">
            <w:pPr>
              <w:ind w:firstLine="480"/>
              <w:jc w:val="center"/>
              <w:rPr>
                <w:rFonts w:ascii="Times New Roman" w:hAnsi="Times New Roman"/>
                <w:szCs w:val="21"/>
              </w:rPr>
            </w:pPr>
          </w:p>
        </w:tc>
        <w:tc>
          <w:tcPr>
            <w:tcW w:w="2229" w:type="dxa"/>
            <w:vAlign w:val="center"/>
          </w:tcPr>
          <w:p w14:paraId="408E8861" w14:textId="77777777" w:rsidR="002D083D" w:rsidRDefault="002D083D" w:rsidP="00BD3B63">
            <w:pPr>
              <w:jc w:val="center"/>
              <w:rPr>
                <w:rFonts w:ascii="Times New Roman" w:hAnsi="Times New Roman"/>
                <w:szCs w:val="21"/>
              </w:rPr>
            </w:pPr>
            <w:r>
              <w:rPr>
                <w:rFonts w:ascii="Times New Roman" w:hAnsi="Times New Roman"/>
                <w:szCs w:val="21"/>
              </w:rPr>
              <w:t>安全</w:t>
            </w:r>
            <w:r>
              <w:rPr>
                <w:rFonts w:ascii="Times New Roman" w:hAnsi="Times New Roman" w:hint="eastAsia"/>
                <w:szCs w:val="21"/>
              </w:rPr>
              <w:t>区域边界</w:t>
            </w:r>
          </w:p>
        </w:tc>
        <w:tc>
          <w:tcPr>
            <w:tcW w:w="1143" w:type="dxa"/>
          </w:tcPr>
          <w:p w14:paraId="3712C622"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1</w:t>
            </w:r>
          </w:p>
        </w:tc>
        <w:tc>
          <w:tcPr>
            <w:tcW w:w="1147" w:type="dxa"/>
          </w:tcPr>
          <w:p w14:paraId="6647D879"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0</w:t>
            </w:r>
          </w:p>
        </w:tc>
        <w:tc>
          <w:tcPr>
            <w:tcW w:w="1016" w:type="dxa"/>
          </w:tcPr>
          <w:p w14:paraId="6D4876CA"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5</w:t>
            </w:r>
          </w:p>
        </w:tc>
        <w:tc>
          <w:tcPr>
            <w:tcW w:w="1285" w:type="dxa"/>
          </w:tcPr>
          <w:p w14:paraId="1002259D"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6</w:t>
            </w:r>
          </w:p>
        </w:tc>
      </w:tr>
      <w:tr w:rsidR="002D083D" w14:paraId="7E7B4C25" w14:textId="77777777" w:rsidTr="00BD3B63">
        <w:trPr>
          <w:trHeight w:val="454"/>
          <w:jc w:val="center"/>
        </w:trPr>
        <w:tc>
          <w:tcPr>
            <w:tcW w:w="1243" w:type="dxa"/>
            <w:vMerge/>
            <w:vAlign w:val="center"/>
          </w:tcPr>
          <w:p w14:paraId="18252670" w14:textId="77777777" w:rsidR="002D083D" w:rsidRDefault="002D083D" w:rsidP="00BD3B63">
            <w:pPr>
              <w:ind w:firstLine="480"/>
              <w:jc w:val="center"/>
              <w:rPr>
                <w:rFonts w:ascii="Times New Roman" w:hAnsi="Times New Roman"/>
                <w:szCs w:val="21"/>
              </w:rPr>
            </w:pPr>
          </w:p>
        </w:tc>
        <w:tc>
          <w:tcPr>
            <w:tcW w:w="2229" w:type="dxa"/>
            <w:vAlign w:val="center"/>
          </w:tcPr>
          <w:p w14:paraId="644066C9" w14:textId="77777777" w:rsidR="002D083D" w:rsidRDefault="002D083D" w:rsidP="00BD3B63">
            <w:pPr>
              <w:jc w:val="center"/>
              <w:rPr>
                <w:rFonts w:ascii="Times New Roman" w:hAnsi="Times New Roman"/>
                <w:szCs w:val="21"/>
              </w:rPr>
            </w:pPr>
            <w:r>
              <w:rPr>
                <w:rFonts w:ascii="Times New Roman" w:hAnsi="Times New Roman"/>
                <w:szCs w:val="21"/>
              </w:rPr>
              <w:t>安全</w:t>
            </w:r>
            <w:r>
              <w:rPr>
                <w:rFonts w:ascii="Times New Roman" w:hAnsi="Times New Roman" w:hint="eastAsia"/>
                <w:szCs w:val="21"/>
              </w:rPr>
              <w:t>计算环境</w:t>
            </w:r>
          </w:p>
        </w:tc>
        <w:tc>
          <w:tcPr>
            <w:tcW w:w="1143" w:type="dxa"/>
          </w:tcPr>
          <w:p w14:paraId="15B40D88"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7</w:t>
            </w:r>
          </w:p>
        </w:tc>
        <w:tc>
          <w:tcPr>
            <w:tcW w:w="1147" w:type="dxa"/>
          </w:tcPr>
          <w:p w14:paraId="3777CC16"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1</w:t>
            </w:r>
          </w:p>
        </w:tc>
        <w:tc>
          <w:tcPr>
            <w:tcW w:w="1016" w:type="dxa"/>
          </w:tcPr>
          <w:p w14:paraId="09DD2BE1"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3</w:t>
            </w:r>
          </w:p>
        </w:tc>
        <w:tc>
          <w:tcPr>
            <w:tcW w:w="1285" w:type="dxa"/>
          </w:tcPr>
          <w:p w14:paraId="04E91FF2"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11</w:t>
            </w:r>
          </w:p>
        </w:tc>
      </w:tr>
      <w:tr w:rsidR="002D083D" w14:paraId="2B40972F" w14:textId="77777777" w:rsidTr="00BD3B63">
        <w:trPr>
          <w:trHeight w:val="454"/>
          <w:jc w:val="center"/>
        </w:trPr>
        <w:tc>
          <w:tcPr>
            <w:tcW w:w="1243" w:type="dxa"/>
            <w:vMerge/>
            <w:vAlign w:val="center"/>
          </w:tcPr>
          <w:p w14:paraId="5B252159" w14:textId="77777777" w:rsidR="002D083D" w:rsidRDefault="002D083D" w:rsidP="00BD3B63">
            <w:pPr>
              <w:ind w:firstLine="480"/>
              <w:jc w:val="center"/>
              <w:rPr>
                <w:rFonts w:ascii="Times New Roman" w:hAnsi="Times New Roman"/>
                <w:szCs w:val="21"/>
              </w:rPr>
            </w:pPr>
          </w:p>
        </w:tc>
        <w:tc>
          <w:tcPr>
            <w:tcW w:w="2229" w:type="dxa"/>
            <w:vAlign w:val="center"/>
          </w:tcPr>
          <w:p w14:paraId="3A7D418D" w14:textId="77777777" w:rsidR="002D083D" w:rsidRDefault="002D083D" w:rsidP="00BD3B63">
            <w:pPr>
              <w:jc w:val="center"/>
              <w:rPr>
                <w:rFonts w:ascii="Times New Roman" w:hAnsi="Times New Roman"/>
                <w:szCs w:val="21"/>
              </w:rPr>
            </w:pPr>
            <w:r>
              <w:rPr>
                <w:rFonts w:ascii="Times New Roman" w:hAnsi="Times New Roman" w:hint="eastAsia"/>
                <w:szCs w:val="21"/>
              </w:rPr>
              <w:t>安全管理中心</w:t>
            </w:r>
          </w:p>
        </w:tc>
        <w:tc>
          <w:tcPr>
            <w:tcW w:w="1143" w:type="dxa"/>
          </w:tcPr>
          <w:p w14:paraId="72489F7A"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0</w:t>
            </w:r>
          </w:p>
        </w:tc>
        <w:tc>
          <w:tcPr>
            <w:tcW w:w="1147" w:type="dxa"/>
            <w:tcBorders>
              <w:right w:val="single" w:sz="4" w:space="0" w:color="auto"/>
            </w:tcBorders>
          </w:tcPr>
          <w:p w14:paraId="671B02AE"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0</w:t>
            </w:r>
          </w:p>
        </w:tc>
        <w:tc>
          <w:tcPr>
            <w:tcW w:w="1016" w:type="dxa"/>
            <w:tcBorders>
              <w:left w:val="single" w:sz="4" w:space="0" w:color="auto"/>
            </w:tcBorders>
          </w:tcPr>
          <w:p w14:paraId="1242B4B1"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4</w:t>
            </w:r>
          </w:p>
        </w:tc>
        <w:tc>
          <w:tcPr>
            <w:tcW w:w="1285" w:type="dxa"/>
          </w:tcPr>
          <w:p w14:paraId="241A97DC"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4</w:t>
            </w:r>
          </w:p>
        </w:tc>
      </w:tr>
      <w:tr w:rsidR="002D083D" w14:paraId="1F792ACF" w14:textId="77777777" w:rsidTr="00BD3B63">
        <w:trPr>
          <w:trHeight w:val="454"/>
          <w:jc w:val="center"/>
        </w:trPr>
        <w:tc>
          <w:tcPr>
            <w:tcW w:w="1243" w:type="dxa"/>
            <w:vMerge w:val="restart"/>
            <w:vAlign w:val="center"/>
          </w:tcPr>
          <w:p w14:paraId="67F4ABC1" w14:textId="77777777" w:rsidR="002D083D" w:rsidRDefault="002D083D" w:rsidP="00BD3B63">
            <w:pPr>
              <w:jc w:val="center"/>
              <w:rPr>
                <w:rFonts w:ascii="Times New Roman" w:hAnsi="Times New Roman"/>
                <w:szCs w:val="21"/>
              </w:rPr>
            </w:pPr>
            <w:r>
              <w:rPr>
                <w:rFonts w:ascii="Times New Roman" w:hAnsi="Times New Roman"/>
                <w:szCs w:val="21"/>
              </w:rPr>
              <w:t>管理要求</w:t>
            </w:r>
          </w:p>
        </w:tc>
        <w:tc>
          <w:tcPr>
            <w:tcW w:w="2229" w:type="dxa"/>
            <w:vAlign w:val="center"/>
          </w:tcPr>
          <w:p w14:paraId="306E0878" w14:textId="77777777" w:rsidR="002D083D" w:rsidRDefault="002D083D" w:rsidP="00BD3B63">
            <w:pPr>
              <w:jc w:val="center"/>
              <w:rPr>
                <w:rFonts w:ascii="Times New Roman" w:hAnsi="Times New Roman"/>
                <w:szCs w:val="21"/>
              </w:rPr>
            </w:pPr>
            <w:r>
              <w:rPr>
                <w:rFonts w:ascii="Times New Roman" w:hAnsi="Times New Roman"/>
                <w:szCs w:val="21"/>
              </w:rPr>
              <w:t>安全管理制度</w:t>
            </w:r>
          </w:p>
        </w:tc>
        <w:tc>
          <w:tcPr>
            <w:tcW w:w="2290" w:type="dxa"/>
            <w:gridSpan w:val="2"/>
            <w:vMerge w:val="restart"/>
            <w:tcBorders>
              <w:right w:val="single" w:sz="4" w:space="0" w:color="auto"/>
            </w:tcBorders>
            <w:vAlign w:val="center"/>
          </w:tcPr>
          <w:p w14:paraId="0847B904"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N/A</w:t>
            </w:r>
          </w:p>
        </w:tc>
        <w:tc>
          <w:tcPr>
            <w:tcW w:w="1016" w:type="dxa"/>
            <w:tcBorders>
              <w:left w:val="single" w:sz="4" w:space="0" w:color="auto"/>
            </w:tcBorders>
            <w:vAlign w:val="center"/>
          </w:tcPr>
          <w:p w14:paraId="429184A0"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4</w:t>
            </w:r>
          </w:p>
        </w:tc>
        <w:tc>
          <w:tcPr>
            <w:tcW w:w="1285" w:type="dxa"/>
            <w:vAlign w:val="center"/>
          </w:tcPr>
          <w:p w14:paraId="6399D47A"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4</w:t>
            </w:r>
          </w:p>
        </w:tc>
      </w:tr>
      <w:tr w:rsidR="002D083D" w14:paraId="58896F9B" w14:textId="77777777" w:rsidTr="00BD3B63">
        <w:trPr>
          <w:trHeight w:val="454"/>
          <w:jc w:val="center"/>
        </w:trPr>
        <w:tc>
          <w:tcPr>
            <w:tcW w:w="1243" w:type="dxa"/>
            <w:vMerge/>
            <w:vAlign w:val="center"/>
          </w:tcPr>
          <w:p w14:paraId="066BFC8D" w14:textId="77777777" w:rsidR="002D083D" w:rsidRDefault="002D083D" w:rsidP="00BD3B63">
            <w:pPr>
              <w:ind w:firstLine="480"/>
              <w:jc w:val="center"/>
              <w:rPr>
                <w:rFonts w:ascii="Times New Roman" w:hAnsi="Times New Roman"/>
                <w:szCs w:val="21"/>
              </w:rPr>
            </w:pPr>
          </w:p>
        </w:tc>
        <w:tc>
          <w:tcPr>
            <w:tcW w:w="2229" w:type="dxa"/>
            <w:vAlign w:val="center"/>
          </w:tcPr>
          <w:p w14:paraId="77C46D49" w14:textId="77777777" w:rsidR="002D083D" w:rsidRDefault="002D083D" w:rsidP="00BD3B63">
            <w:pPr>
              <w:jc w:val="center"/>
              <w:rPr>
                <w:rFonts w:ascii="Times New Roman" w:hAnsi="Times New Roman"/>
                <w:szCs w:val="21"/>
              </w:rPr>
            </w:pPr>
            <w:r>
              <w:rPr>
                <w:rFonts w:ascii="Times New Roman" w:hAnsi="Times New Roman"/>
                <w:szCs w:val="21"/>
              </w:rPr>
              <w:t>安全管理机构</w:t>
            </w:r>
          </w:p>
        </w:tc>
        <w:tc>
          <w:tcPr>
            <w:tcW w:w="2290" w:type="dxa"/>
            <w:gridSpan w:val="2"/>
            <w:vMerge/>
            <w:tcBorders>
              <w:right w:val="single" w:sz="4" w:space="0" w:color="auto"/>
            </w:tcBorders>
            <w:vAlign w:val="center"/>
          </w:tcPr>
          <w:p w14:paraId="45A16EF9" w14:textId="77777777" w:rsidR="002D083D" w:rsidRDefault="002D083D" w:rsidP="00BD3B63">
            <w:pPr>
              <w:spacing w:line="360" w:lineRule="auto"/>
              <w:jc w:val="center"/>
              <w:rPr>
                <w:rFonts w:ascii="Times New Roman" w:hAnsi="Times New Roman"/>
                <w:szCs w:val="21"/>
              </w:rPr>
            </w:pPr>
          </w:p>
        </w:tc>
        <w:tc>
          <w:tcPr>
            <w:tcW w:w="1016" w:type="dxa"/>
            <w:tcBorders>
              <w:left w:val="single" w:sz="4" w:space="0" w:color="auto"/>
            </w:tcBorders>
            <w:vAlign w:val="center"/>
          </w:tcPr>
          <w:p w14:paraId="5D2B1E32" w14:textId="77777777" w:rsidR="002D083D" w:rsidRDefault="002D083D" w:rsidP="00BD3B63">
            <w:pPr>
              <w:spacing w:line="360" w:lineRule="auto"/>
              <w:jc w:val="center"/>
              <w:rPr>
                <w:rFonts w:ascii="Times New Roman" w:hAnsi="Times New Roman"/>
                <w:szCs w:val="21"/>
              </w:rPr>
            </w:pPr>
            <w:r>
              <w:rPr>
                <w:rFonts w:ascii="Times New Roman" w:hAnsi="Times New Roman" w:hint="eastAsia"/>
                <w:szCs w:val="21"/>
              </w:rPr>
              <w:t>5</w:t>
            </w:r>
          </w:p>
        </w:tc>
        <w:tc>
          <w:tcPr>
            <w:tcW w:w="1285" w:type="dxa"/>
            <w:vAlign w:val="center"/>
          </w:tcPr>
          <w:p w14:paraId="5A3258E7" w14:textId="77777777" w:rsidR="002D083D" w:rsidRDefault="002D083D" w:rsidP="00BD3B63">
            <w:pPr>
              <w:spacing w:line="360" w:lineRule="auto"/>
              <w:jc w:val="center"/>
              <w:rPr>
                <w:rFonts w:ascii="Times New Roman" w:hAnsi="Times New Roman"/>
                <w:szCs w:val="21"/>
              </w:rPr>
            </w:pPr>
            <w:r>
              <w:rPr>
                <w:rFonts w:ascii="Times New Roman" w:hAnsi="Times New Roman" w:hint="eastAsia"/>
                <w:szCs w:val="21"/>
              </w:rPr>
              <w:t>5</w:t>
            </w:r>
          </w:p>
        </w:tc>
      </w:tr>
      <w:tr w:rsidR="002D083D" w14:paraId="2DAD11E2" w14:textId="77777777" w:rsidTr="00BD3B63">
        <w:trPr>
          <w:trHeight w:val="454"/>
          <w:jc w:val="center"/>
        </w:trPr>
        <w:tc>
          <w:tcPr>
            <w:tcW w:w="1243" w:type="dxa"/>
            <w:vMerge/>
            <w:vAlign w:val="center"/>
          </w:tcPr>
          <w:p w14:paraId="2B8B7769" w14:textId="77777777" w:rsidR="002D083D" w:rsidRDefault="002D083D" w:rsidP="00BD3B63">
            <w:pPr>
              <w:ind w:firstLine="480"/>
              <w:jc w:val="center"/>
              <w:rPr>
                <w:rFonts w:ascii="Times New Roman" w:hAnsi="Times New Roman"/>
                <w:szCs w:val="21"/>
              </w:rPr>
            </w:pPr>
          </w:p>
        </w:tc>
        <w:tc>
          <w:tcPr>
            <w:tcW w:w="2229" w:type="dxa"/>
            <w:vAlign w:val="center"/>
          </w:tcPr>
          <w:p w14:paraId="2070B26A" w14:textId="77777777" w:rsidR="002D083D" w:rsidRDefault="002D083D" w:rsidP="00BD3B63">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管理</w:t>
            </w:r>
            <w:r>
              <w:rPr>
                <w:rFonts w:ascii="Times New Roman" w:hAnsi="Times New Roman" w:hint="eastAsia"/>
                <w:szCs w:val="21"/>
              </w:rPr>
              <w:t>人员</w:t>
            </w:r>
          </w:p>
        </w:tc>
        <w:tc>
          <w:tcPr>
            <w:tcW w:w="2290" w:type="dxa"/>
            <w:gridSpan w:val="2"/>
            <w:vMerge/>
            <w:tcBorders>
              <w:right w:val="single" w:sz="4" w:space="0" w:color="auto"/>
            </w:tcBorders>
            <w:vAlign w:val="center"/>
          </w:tcPr>
          <w:p w14:paraId="1E7959FC" w14:textId="77777777" w:rsidR="002D083D" w:rsidRDefault="002D083D" w:rsidP="00BD3B63">
            <w:pPr>
              <w:spacing w:line="360" w:lineRule="auto"/>
              <w:jc w:val="center"/>
              <w:rPr>
                <w:rFonts w:ascii="Times New Roman" w:hAnsi="Times New Roman"/>
                <w:szCs w:val="21"/>
              </w:rPr>
            </w:pPr>
          </w:p>
        </w:tc>
        <w:tc>
          <w:tcPr>
            <w:tcW w:w="1016" w:type="dxa"/>
            <w:tcBorders>
              <w:left w:val="single" w:sz="4" w:space="0" w:color="auto"/>
            </w:tcBorders>
            <w:vAlign w:val="center"/>
          </w:tcPr>
          <w:p w14:paraId="307DEB58"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5</w:t>
            </w:r>
          </w:p>
        </w:tc>
        <w:tc>
          <w:tcPr>
            <w:tcW w:w="1285" w:type="dxa"/>
            <w:vAlign w:val="center"/>
          </w:tcPr>
          <w:p w14:paraId="69BA5DCB" w14:textId="73207CF8" w:rsidR="002D083D" w:rsidRDefault="00DF0AEC" w:rsidP="00BD3B63">
            <w:pPr>
              <w:spacing w:line="360" w:lineRule="auto"/>
              <w:jc w:val="center"/>
              <w:rPr>
                <w:rFonts w:ascii="Times New Roman" w:hAnsi="Times New Roman"/>
                <w:szCs w:val="21"/>
              </w:rPr>
            </w:pPr>
            <w:r>
              <w:rPr>
                <w:rFonts w:ascii="Times New Roman" w:hAnsi="Times New Roman"/>
                <w:szCs w:val="21"/>
              </w:rPr>
              <w:t>5</w:t>
            </w:r>
          </w:p>
        </w:tc>
      </w:tr>
      <w:tr w:rsidR="002D083D" w14:paraId="01125BB2" w14:textId="77777777" w:rsidTr="00BD3B63">
        <w:trPr>
          <w:trHeight w:val="454"/>
          <w:jc w:val="center"/>
        </w:trPr>
        <w:tc>
          <w:tcPr>
            <w:tcW w:w="1243" w:type="dxa"/>
            <w:vMerge/>
            <w:vAlign w:val="center"/>
          </w:tcPr>
          <w:p w14:paraId="6393DC79" w14:textId="77777777" w:rsidR="002D083D" w:rsidRDefault="002D083D" w:rsidP="00BD3B63">
            <w:pPr>
              <w:ind w:firstLine="480"/>
              <w:jc w:val="center"/>
              <w:rPr>
                <w:rFonts w:ascii="Times New Roman" w:hAnsi="Times New Roman"/>
                <w:szCs w:val="21"/>
              </w:rPr>
            </w:pPr>
          </w:p>
        </w:tc>
        <w:tc>
          <w:tcPr>
            <w:tcW w:w="2229" w:type="dxa"/>
            <w:vAlign w:val="center"/>
          </w:tcPr>
          <w:p w14:paraId="3A7DF1D6" w14:textId="77777777" w:rsidR="002D083D" w:rsidRDefault="002D083D" w:rsidP="00BD3B63">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建设管理</w:t>
            </w:r>
          </w:p>
        </w:tc>
        <w:tc>
          <w:tcPr>
            <w:tcW w:w="2290" w:type="dxa"/>
            <w:gridSpan w:val="2"/>
            <w:vMerge/>
            <w:tcBorders>
              <w:right w:val="single" w:sz="4" w:space="0" w:color="auto"/>
            </w:tcBorders>
            <w:vAlign w:val="center"/>
          </w:tcPr>
          <w:p w14:paraId="0CB37D74" w14:textId="77777777" w:rsidR="002D083D" w:rsidRDefault="002D083D" w:rsidP="00BD3B63">
            <w:pPr>
              <w:spacing w:line="360" w:lineRule="auto"/>
              <w:jc w:val="center"/>
              <w:rPr>
                <w:rFonts w:ascii="Times New Roman" w:hAnsi="Times New Roman"/>
                <w:szCs w:val="21"/>
              </w:rPr>
            </w:pPr>
          </w:p>
        </w:tc>
        <w:tc>
          <w:tcPr>
            <w:tcW w:w="1016" w:type="dxa"/>
            <w:tcBorders>
              <w:left w:val="single" w:sz="4" w:space="0" w:color="auto"/>
            </w:tcBorders>
            <w:vAlign w:val="center"/>
          </w:tcPr>
          <w:p w14:paraId="5CE09565"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10</w:t>
            </w:r>
          </w:p>
        </w:tc>
        <w:tc>
          <w:tcPr>
            <w:tcW w:w="1285" w:type="dxa"/>
            <w:vAlign w:val="center"/>
          </w:tcPr>
          <w:p w14:paraId="2ED01DC2"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10</w:t>
            </w:r>
          </w:p>
        </w:tc>
      </w:tr>
      <w:tr w:rsidR="002D083D" w14:paraId="4FEA876E" w14:textId="77777777" w:rsidTr="00BD3B63">
        <w:trPr>
          <w:trHeight w:val="454"/>
          <w:jc w:val="center"/>
        </w:trPr>
        <w:tc>
          <w:tcPr>
            <w:tcW w:w="1243" w:type="dxa"/>
            <w:vMerge/>
            <w:vAlign w:val="center"/>
          </w:tcPr>
          <w:p w14:paraId="38546254" w14:textId="77777777" w:rsidR="002D083D" w:rsidRDefault="002D083D" w:rsidP="00BD3B63">
            <w:pPr>
              <w:ind w:firstLine="480"/>
              <w:jc w:val="center"/>
              <w:rPr>
                <w:rFonts w:ascii="Times New Roman" w:hAnsi="Times New Roman"/>
                <w:szCs w:val="21"/>
              </w:rPr>
            </w:pPr>
          </w:p>
        </w:tc>
        <w:tc>
          <w:tcPr>
            <w:tcW w:w="2229" w:type="dxa"/>
            <w:vAlign w:val="center"/>
          </w:tcPr>
          <w:p w14:paraId="184CFFDE" w14:textId="77777777" w:rsidR="002D083D" w:rsidRDefault="002D083D" w:rsidP="00BD3B63">
            <w:pPr>
              <w:jc w:val="center"/>
              <w:rPr>
                <w:rFonts w:ascii="Times New Roman" w:hAnsi="Times New Roman"/>
                <w:szCs w:val="21"/>
              </w:rPr>
            </w:pPr>
            <w:proofErr w:type="gramStart"/>
            <w:r>
              <w:rPr>
                <w:rFonts w:ascii="Times New Roman" w:hAnsi="Times New Roman" w:hint="eastAsia"/>
                <w:szCs w:val="21"/>
              </w:rPr>
              <w:t>安全</w:t>
            </w:r>
            <w:r>
              <w:rPr>
                <w:rFonts w:ascii="Times New Roman" w:hAnsi="Times New Roman"/>
                <w:szCs w:val="21"/>
              </w:rPr>
              <w:t>运维管理</w:t>
            </w:r>
            <w:proofErr w:type="gramEnd"/>
          </w:p>
        </w:tc>
        <w:tc>
          <w:tcPr>
            <w:tcW w:w="2290" w:type="dxa"/>
            <w:gridSpan w:val="2"/>
            <w:vMerge/>
            <w:tcBorders>
              <w:right w:val="single" w:sz="4" w:space="0" w:color="auto"/>
            </w:tcBorders>
            <w:vAlign w:val="center"/>
          </w:tcPr>
          <w:p w14:paraId="5D00B44C" w14:textId="77777777" w:rsidR="002D083D" w:rsidRDefault="002D083D" w:rsidP="00BD3B63">
            <w:pPr>
              <w:spacing w:line="360" w:lineRule="auto"/>
              <w:jc w:val="center"/>
              <w:rPr>
                <w:rFonts w:ascii="Times New Roman" w:hAnsi="Times New Roman"/>
                <w:szCs w:val="21"/>
              </w:rPr>
            </w:pPr>
          </w:p>
        </w:tc>
        <w:tc>
          <w:tcPr>
            <w:tcW w:w="1016" w:type="dxa"/>
            <w:tcBorders>
              <w:left w:val="single" w:sz="4" w:space="0" w:color="auto"/>
            </w:tcBorders>
            <w:vAlign w:val="center"/>
          </w:tcPr>
          <w:p w14:paraId="7F11C0D7"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14</w:t>
            </w:r>
          </w:p>
        </w:tc>
        <w:tc>
          <w:tcPr>
            <w:tcW w:w="1285" w:type="dxa"/>
            <w:vAlign w:val="center"/>
          </w:tcPr>
          <w:p w14:paraId="671FF442"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14</w:t>
            </w:r>
          </w:p>
        </w:tc>
      </w:tr>
      <w:tr w:rsidR="002D083D" w14:paraId="6514B28B" w14:textId="77777777" w:rsidTr="00BD3B63">
        <w:trPr>
          <w:trHeight w:val="454"/>
          <w:jc w:val="center"/>
        </w:trPr>
        <w:tc>
          <w:tcPr>
            <w:tcW w:w="6778" w:type="dxa"/>
            <w:gridSpan w:val="5"/>
            <w:vAlign w:val="center"/>
          </w:tcPr>
          <w:p w14:paraId="735A5FAC" w14:textId="603F1759" w:rsidR="002D083D" w:rsidRDefault="002D083D" w:rsidP="002A0758">
            <w:pPr>
              <w:spacing w:line="360" w:lineRule="auto"/>
              <w:jc w:val="center"/>
              <w:rPr>
                <w:rFonts w:ascii="Times New Roman" w:hAnsi="Times New Roman"/>
                <w:szCs w:val="21"/>
              </w:rPr>
            </w:pPr>
            <w:r>
              <w:rPr>
                <w:rFonts w:ascii="Times New Roman" w:hAnsi="Times New Roman"/>
                <w:szCs w:val="21"/>
              </w:rPr>
              <w:t>合计</w:t>
            </w:r>
            <w:r>
              <w:rPr>
                <w:rFonts w:ascii="Times New Roman" w:hAnsi="Times New Roman" w:hint="eastAsia"/>
                <w:szCs w:val="21"/>
              </w:rPr>
              <w:t>（</w:t>
            </w:r>
            <w:r>
              <w:rPr>
                <w:rFonts w:ascii="Times New Roman" w:hAnsi="Times New Roman" w:hint="eastAsia"/>
                <w:szCs w:val="21"/>
              </w:rPr>
              <w:t>S</w:t>
            </w:r>
            <w:r w:rsidR="002A0758">
              <w:rPr>
                <w:rFonts w:ascii="Times New Roman" w:hAnsi="Times New Roman"/>
                <w:szCs w:val="21"/>
              </w:rPr>
              <w:t>3</w:t>
            </w:r>
            <w:r>
              <w:rPr>
                <w:rFonts w:ascii="Times New Roman" w:hAnsi="Times New Roman" w:hint="eastAsia"/>
                <w:szCs w:val="21"/>
              </w:rPr>
              <w:t>A</w:t>
            </w:r>
            <w:r>
              <w:rPr>
                <w:rFonts w:ascii="Times New Roman" w:hAnsi="Times New Roman"/>
                <w:szCs w:val="21"/>
              </w:rPr>
              <w:t>3</w:t>
            </w:r>
            <w:r>
              <w:rPr>
                <w:rFonts w:ascii="Times New Roman" w:hAnsi="Times New Roman" w:hint="eastAsia"/>
                <w:szCs w:val="21"/>
              </w:rPr>
              <w:t>G</w:t>
            </w:r>
            <w:r w:rsidR="002A0758">
              <w:rPr>
                <w:rFonts w:ascii="Times New Roman" w:hAnsi="Times New Roman"/>
                <w:szCs w:val="21"/>
              </w:rPr>
              <w:t>3</w:t>
            </w:r>
            <w:r>
              <w:rPr>
                <w:rFonts w:ascii="Times New Roman" w:hAnsi="Times New Roman" w:hint="eastAsia"/>
                <w:szCs w:val="21"/>
              </w:rPr>
              <w:t>）</w:t>
            </w:r>
          </w:p>
        </w:tc>
        <w:tc>
          <w:tcPr>
            <w:tcW w:w="1285" w:type="dxa"/>
            <w:vAlign w:val="center"/>
          </w:tcPr>
          <w:p w14:paraId="6D154C15" w14:textId="51646153" w:rsidR="002D083D" w:rsidRDefault="002D083D" w:rsidP="00DF0AEC">
            <w:pPr>
              <w:spacing w:line="360" w:lineRule="auto"/>
              <w:jc w:val="center"/>
              <w:rPr>
                <w:rFonts w:ascii="Times New Roman" w:hAnsi="Times New Roman"/>
                <w:szCs w:val="21"/>
              </w:rPr>
            </w:pPr>
            <w:r>
              <w:rPr>
                <w:rFonts w:ascii="Times New Roman" w:hAnsi="Times New Roman" w:hint="eastAsia"/>
                <w:szCs w:val="21"/>
              </w:rPr>
              <w:t>7</w:t>
            </w:r>
            <w:r w:rsidR="00DF0AEC">
              <w:rPr>
                <w:rFonts w:ascii="Times New Roman" w:hAnsi="Times New Roman"/>
                <w:szCs w:val="21"/>
              </w:rPr>
              <w:t>2</w:t>
            </w:r>
            <w:r>
              <w:rPr>
                <w:rFonts w:ascii="Times New Roman" w:hAnsi="Times New Roman"/>
                <w:szCs w:val="21"/>
              </w:rPr>
              <w:t>（类）</w:t>
            </w:r>
          </w:p>
        </w:tc>
      </w:tr>
    </w:tbl>
    <w:p w14:paraId="4455D3B2" w14:textId="77777777" w:rsidR="002D083D" w:rsidRDefault="002D083D" w:rsidP="002D083D"/>
    <w:p w14:paraId="040CB77A" w14:textId="4CEA71E6" w:rsidR="000A1DC7" w:rsidRDefault="000A1DC7" w:rsidP="000A1DC7">
      <w:pPr>
        <w:pStyle w:val="3"/>
        <w:numPr>
          <w:ilvl w:val="2"/>
          <w:numId w:val="51"/>
        </w:numPr>
        <w:ind w:right="210"/>
        <w:rPr>
          <w:b/>
        </w:rPr>
      </w:pPr>
      <w:bookmarkStart w:id="38" w:name="_Toc80268282"/>
      <w:r>
        <w:rPr>
          <w:rFonts w:hint="eastAsia"/>
          <w:b/>
        </w:rPr>
        <w:t xml:space="preserve"> </w:t>
      </w:r>
      <w:r>
        <w:rPr>
          <w:b/>
        </w:rPr>
        <w:t xml:space="preserve"> </w:t>
      </w:r>
      <w:r w:rsidR="002A0CE4" w:rsidRPr="000A1DC7">
        <w:rPr>
          <w:rFonts w:hint="eastAsia"/>
          <w:b/>
        </w:rPr>
        <w:t>安全扩展要求指标</w:t>
      </w:r>
    </w:p>
    <w:p w14:paraId="59206BA8" w14:textId="587DF4A8" w:rsidR="00633857" w:rsidRPr="00633857" w:rsidRDefault="00633857" w:rsidP="00633857">
      <w:pPr>
        <w:ind w:left="709"/>
        <w:rPr>
          <w:rFonts w:hint="eastAsia"/>
        </w:rPr>
      </w:pPr>
      <w:r>
        <w:rPr>
          <w:rFonts w:hint="eastAsia"/>
        </w:rPr>
        <w:t>本次</w:t>
      </w:r>
      <w:proofErr w:type="gramStart"/>
      <w:r>
        <w:rPr>
          <w:rFonts w:hint="eastAsia"/>
        </w:rPr>
        <w:t>测评未</w:t>
      </w:r>
      <w:proofErr w:type="gramEnd"/>
      <w:r>
        <w:rPr>
          <w:rFonts w:hint="eastAsia"/>
        </w:rPr>
        <w:t>涉及</w:t>
      </w:r>
      <w:r w:rsidRPr="00633857">
        <w:rPr>
          <w:rFonts w:hint="eastAsia"/>
        </w:rPr>
        <w:t>安全扩展要求指标</w:t>
      </w:r>
      <w:r>
        <w:rPr>
          <w:rFonts w:hint="eastAsia"/>
        </w:rPr>
        <w:t>。</w:t>
      </w:r>
    </w:p>
    <w:p w14:paraId="669494E2" w14:textId="3CD42E15" w:rsidR="00010760" w:rsidRDefault="00D1374C" w:rsidP="00ED4C1F">
      <w:pPr>
        <w:pStyle w:val="2"/>
        <w:numPr>
          <w:ilvl w:val="0"/>
          <w:numId w:val="37"/>
        </w:numPr>
      </w:pPr>
      <w:r>
        <w:rPr>
          <w:rFonts w:hint="eastAsia"/>
        </w:rPr>
        <w:tab/>
      </w:r>
      <w:r w:rsidR="00611792">
        <w:rPr>
          <w:rFonts w:hint="eastAsia"/>
        </w:rPr>
        <w:t>测评对象</w:t>
      </w:r>
      <w:bookmarkStart w:id="39" w:name="_Toc370412393"/>
      <w:bookmarkEnd w:id="38"/>
    </w:p>
    <w:p w14:paraId="0C2A9872" w14:textId="77777777" w:rsidR="00D1374C" w:rsidRPr="00D1374C" w:rsidRDefault="00D1374C" w:rsidP="00ED4C1F">
      <w:pPr>
        <w:pStyle w:val="aff0"/>
        <w:keepNext/>
        <w:keepLines/>
        <w:widowControl/>
        <w:numPr>
          <w:ilvl w:val="0"/>
          <w:numId w:val="37"/>
        </w:numPr>
        <w:spacing w:line="360" w:lineRule="auto"/>
        <w:ind w:firstLineChars="0"/>
        <w:outlineLvl w:val="2"/>
        <w:rPr>
          <w:rFonts w:ascii="Arial" w:hAnsi="Arial" w:cs="Arial"/>
          <w:bCs/>
          <w:vanish/>
          <w:sz w:val="28"/>
          <w:szCs w:val="32"/>
        </w:rPr>
      </w:pPr>
      <w:bookmarkStart w:id="40" w:name="_Toc72854920"/>
      <w:bookmarkStart w:id="41" w:name="_Toc78095401"/>
      <w:bookmarkStart w:id="42" w:name="_Toc80268283"/>
    </w:p>
    <w:p w14:paraId="48BE97F9" w14:textId="77777777" w:rsidR="00D1374C" w:rsidRPr="00D1374C" w:rsidRDefault="00D1374C" w:rsidP="00ED4C1F">
      <w:pPr>
        <w:pStyle w:val="aff0"/>
        <w:keepNext/>
        <w:keepLines/>
        <w:widowControl/>
        <w:numPr>
          <w:ilvl w:val="1"/>
          <w:numId w:val="37"/>
        </w:numPr>
        <w:spacing w:line="360" w:lineRule="auto"/>
        <w:ind w:firstLineChars="0"/>
        <w:outlineLvl w:val="2"/>
        <w:rPr>
          <w:rFonts w:ascii="Arial" w:hAnsi="Arial" w:cs="Arial"/>
          <w:bCs/>
          <w:vanish/>
          <w:sz w:val="28"/>
          <w:szCs w:val="32"/>
        </w:rPr>
      </w:pPr>
    </w:p>
    <w:p w14:paraId="6BFD5726" w14:textId="77777777" w:rsidR="00D1374C" w:rsidRPr="00D1374C" w:rsidRDefault="00D1374C" w:rsidP="00ED4C1F">
      <w:pPr>
        <w:pStyle w:val="aff0"/>
        <w:keepNext/>
        <w:keepLines/>
        <w:widowControl/>
        <w:numPr>
          <w:ilvl w:val="1"/>
          <w:numId w:val="37"/>
        </w:numPr>
        <w:spacing w:line="360" w:lineRule="auto"/>
        <w:ind w:firstLineChars="0"/>
        <w:outlineLvl w:val="2"/>
        <w:rPr>
          <w:rFonts w:ascii="Arial" w:hAnsi="Arial" w:cs="Arial"/>
          <w:bCs/>
          <w:vanish/>
          <w:sz w:val="28"/>
          <w:szCs w:val="32"/>
        </w:rPr>
      </w:pPr>
    </w:p>
    <w:p w14:paraId="75175B5E" w14:textId="34A9B625" w:rsidR="00965BD1" w:rsidRPr="009A1387" w:rsidRDefault="00965BD1" w:rsidP="00B128B6">
      <w:pPr>
        <w:pStyle w:val="3"/>
        <w:numPr>
          <w:ilvl w:val="2"/>
          <w:numId w:val="37"/>
        </w:numPr>
        <w:ind w:left="1344" w:right="210"/>
        <w:rPr>
          <w:b/>
        </w:rPr>
      </w:pPr>
      <w:r w:rsidRPr="009A1387">
        <w:rPr>
          <w:rFonts w:hint="eastAsia"/>
          <w:b/>
        </w:rPr>
        <w:t>测评对象选择方法</w:t>
      </w:r>
      <w:bookmarkEnd w:id="40"/>
      <w:bookmarkEnd w:id="41"/>
      <w:bookmarkEnd w:id="42"/>
    </w:p>
    <w:p w14:paraId="6F8FCBCE" w14:textId="77777777" w:rsidR="00965BD1" w:rsidRPr="000D7FA2" w:rsidRDefault="00965BD1" w:rsidP="00965BD1">
      <w:pPr>
        <w:pStyle w:val="fs-4-first-line-indent-2"/>
        <w:rPr>
          <w:rFonts w:ascii="宋体" w:eastAsia="宋体" w:hAnsi="宋体"/>
        </w:rPr>
      </w:pPr>
      <w:r w:rsidRPr="000D7FA2">
        <w:rPr>
          <w:rFonts w:ascii="宋体" w:eastAsia="宋体" w:hAnsi="宋体" w:hint="eastAsia"/>
        </w:rPr>
        <w:t>测评对象是等级测评的直接工作对象，也是在被测系统中实现特定测评指标所对应的安全功能的具体系统组件。因此，选择测评对象是编制测评方案的必要步骤，也是整个测评工作的重要环节。恰当选择测评对象的种类和数量是整个等级测评工作能够获取足够证据、了解到被测系统的真实安全保护状况的重要保证。</w:t>
      </w:r>
    </w:p>
    <w:p w14:paraId="7A8A7DD1" w14:textId="77777777" w:rsidR="00965BD1" w:rsidRPr="000D7FA2" w:rsidRDefault="00965BD1" w:rsidP="00965BD1">
      <w:pPr>
        <w:pStyle w:val="fs-4-first-line-indent-2"/>
        <w:rPr>
          <w:rFonts w:ascii="宋体" w:eastAsia="宋体" w:hAnsi="宋体"/>
        </w:rPr>
      </w:pPr>
      <w:r w:rsidRPr="000D7FA2">
        <w:rPr>
          <w:rFonts w:ascii="宋体" w:eastAsia="宋体" w:hAnsi="宋体" w:hint="eastAsia"/>
        </w:rPr>
        <w:t xml:space="preserve">依据GB/T 28449-2018《信息安全技术 网络安全等级保护测评过程指南》确定本次测评对象。本次测评对象采用抽查的方法，即抽查信息系统中具有代表性的组件作为测评对象，并且在测评对象确定任务中应兼顾工作投入与结果产出两者的平衡关系。在确定测评对象时，除了考虑资产的重要程度以外，还应遵循以下原则： </w:t>
      </w:r>
    </w:p>
    <w:p w14:paraId="2E09AEFE" w14:textId="77777777" w:rsidR="00965BD1" w:rsidRPr="000D7FA2" w:rsidRDefault="00965BD1" w:rsidP="00965BD1">
      <w:pPr>
        <w:pStyle w:val="fs-4-first-line-indent-2"/>
        <w:rPr>
          <w:rFonts w:ascii="宋体" w:eastAsia="宋体" w:hAnsi="宋体"/>
        </w:rPr>
      </w:pPr>
      <w:r w:rsidRPr="000D7FA2">
        <w:rPr>
          <w:rFonts w:ascii="宋体" w:eastAsia="宋体" w:hAnsi="宋体" w:hint="eastAsia"/>
        </w:rPr>
        <w:t xml:space="preserve">1. 恰当性：选择的设备、软件系统等满足相应等级的测评强度要求； </w:t>
      </w:r>
    </w:p>
    <w:p w14:paraId="448B07B0" w14:textId="77777777" w:rsidR="00965BD1" w:rsidRPr="000D7FA2" w:rsidRDefault="00965BD1" w:rsidP="00965BD1">
      <w:pPr>
        <w:pStyle w:val="fs-4-first-line-indent-2"/>
        <w:rPr>
          <w:rFonts w:ascii="宋体" w:eastAsia="宋体" w:hAnsi="宋体"/>
        </w:rPr>
      </w:pPr>
      <w:r w:rsidRPr="000D7FA2">
        <w:rPr>
          <w:rFonts w:ascii="宋体" w:eastAsia="宋体" w:hAnsi="宋体" w:hint="eastAsia"/>
        </w:rPr>
        <w:t xml:space="preserve">2. 重要性：抽查对被测系统来说重要的服务器、数据库和网络设备等； </w:t>
      </w:r>
    </w:p>
    <w:p w14:paraId="24B2B45F" w14:textId="77777777" w:rsidR="00965BD1" w:rsidRPr="000D7FA2" w:rsidRDefault="00965BD1" w:rsidP="00965BD1">
      <w:pPr>
        <w:pStyle w:val="fs-4-first-line-indent-2"/>
        <w:rPr>
          <w:rFonts w:ascii="宋体" w:eastAsia="宋体" w:hAnsi="宋体"/>
        </w:rPr>
      </w:pPr>
      <w:r w:rsidRPr="000D7FA2">
        <w:rPr>
          <w:rFonts w:ascii="宋体" w:eastAsia="宋体" w:hAnsi="宋体" w:hint="eastAsia"/>
        </w:rPr>
        <w:t xml:space="preserve">3. 安全性：抽查对外暴露的网络边界； </w:t>
      </w:r>
    </w:p>
    <w:p w14:paraId="76BE5449" w14:textId="77777777" w:rsidR="00965BD1" w:rsidRPr="000D7FA2" w:rsidRDefault="00965BD1" w:rsidP="00965BD1">
      <w:pPr>
        <w:pStyle w:val="fs-4-first-line-indent-2"/>
        <w:rPr>
          <w:rFonts w:ascii="宋体" w:eastAsia="宋体" w:hAnsi="宋体"/>
        </w:rPr>
      </w:pPr>
      <w:r w:rsidRPr="000D7FA2">
        <w:rPr>
          <w:rFonts w:ascii="宋体" w:eastAsia="宋体" w:hAnsi="宋体" w:hint="eastAsia"/>
        </w:rPr>
        <w:t>4. 共享性：抽查共享设备和数据交换平台/设备；</w:t>
      </w:r>
    </w:p>
    <w:p w14:paraId="7EB46210" w14:textId="77777777" w:rsidR="00965BD1" w:rsidRPr="000D7FA2" w:rsidRDefault="00965BD1" w:rsidP="00965BD1">
      <w:pPr>
        <w:pStyle w:val="fs-4-first-line-indent-2"/>
        <w:rPr>
          <w:rFonts w:ascii="宋体" w:eastAsia="宋体" w:hAnsi="宋体"/>
        </w:rPr>
      </w:pPr>
      <w:r w:rsidRPr="000D7FA2">
        <w:rPr>
          <w:rFonts w:ascii="宋体" w:eastAsia="宋体" w:hAnsi="宋体" w:hint="eastAsia"/>
        </w:rPr>
        <w:t>5. 代表性：抽查尽量覆盖系统各种设备类型、操作系统类型、数据库系统类型和应用系统类型。</w:t>
      </w:r>
    </w:p>
    <w:p w14:paraId="74E26A69" w14:textId="77777777" w:rsidR="00965BD1" w:rsidRPr="00965BD1" w:rsidRDefault="00965BD1" w:rsidP="00965BD1"/>
    <w:p w14:paraId="3D5E817A" w14:textId="77777777" w:rsidR="00D1374C" w:rsidRPr="00D1374C" w:rsidRDefault="00D1374C" w:rsidP="00ED4C1F">
      <w:pPr>
        <w:pStyle w:val="aff0"/>
        <w:keepNext/>
        <w:keepLines/>
        <w:widowControl/>
        <w:numPr>
          <w:ilvl w:val="0"/>
          <w:numId w:val="40"/>
        </w:numPr>
        <w:spacing w:line="360" w:lineRule="auto"/>
        <w:ind w:firstLineChars="0"/>
        <w:outlineLvl w:val="2"/>
        <w:rPr>
          <w:rFonts w:ascii="Arial" w:hAnsi="Arial" w:cs="Arial"/>
          <w:bCs/>
          <w:vanish/>
          <w:sz w:val="28"/>
          <w:szCs w:val="32"/>
        </w:rPr>
      </w:pPr>
      <w:bookmarkStart w:id="43" w:name="_Toc78095402"/>
      <w:bookmarkStart w:id="44" w:name="_Toc80268284"/>
    </w:p>
    <w:p w14:paraId="452418FE" w14:textId="77777777" w:rsidR="00D1374C" w:rsidRPr="00D1374C" w:rsidRDefault="00D1374C" w:rsidP="00ED4C1F">
      <w:pPr>
        <w:pStyle w:val="aff0"/>
        <w:keepNext/>
        <w:keepLines/>
        <w:widowControl/>
        <w:numPr>
          <w:ilvl w:val="0"/>
          <w:numId w:val="40"/>
        </w:numPr>
        <w:spacing w:line="360" w:lineRule="auto"/>
        <w:ind w:firstLineChars="0"/>
        <w:outlineLvl w:val="2"/>
        <w:rPr>
          <w:rFonts w:ascii="Arial" w:hAnsi="Arial" w:cs="Arial"/>
          <w:bCs/>
          <w:vanish/>
          <w:sz w:val="28"/>
          <w:szCs w:val="32"/>
        </w:rPr>
      </w:pPr>
    </w:p>
    <w:p w14:paraId="62E4FDFF" w14:textId="77777777" w:rsidR="00D1374C" w:rsidRPr="00D1374C" w:rsidRDefault="00D1374C" w:rsidP="00ED4C1F">
      <w:pPr>
        <w:pStyle w:val="aff0"/>
        <w:keepNext/>
        <w:keepLines/>
        <w:widowControl/>
        <w:numPr>
          <w:ilvl w:val="1"/>
          <w:numId w:val="40"/>
        </w:numPr>
        <w:spacing w:line="360" w:lineRule="auto"/>
        <w:ind w:firstLineChars="0"/>
        <w:outlineLvl w:val="2"/>
        <w:rPr>
          <w:rFonts w:ascii="Arial" w:hAnsi="Arial" w:cs="Arial"/>
          <w:bCs/>
          <w:vanish/>
          <w:sz w:val="28"/>
          <w:szCs w:val="32"/>
        </w:rPr>
      </w:pPr>
    </w:p>
    <w:p w14:paraId="0D6817E7" w14:textId="77777777" w:rsidR="00D1374C" w:rsidRPr="00D1374C" w:rsidRDefault="00D1374C" w:rsidP="00ED4C1F">
      <w:pPr>
        <w:pStyle w:val="aff0"/>
        <w:keepNext/>
        <w:keepLines/>
        <w:widowControl/>
        <w:numPr>
          <w:ilvl w:val="1"/>
          <w:numId w:val="40"/>
        </w:numPr>
        <w:spacing w:line="360" w:lineRule="auto"/>
        <w:ind w:firstLineChars="0"/>
        <w:outlineLvl w:val="2"/>
        <w:rPr>
          <w:rFonts w:ascii="Arial" w:hAnsi="Arial" w:cs="Arial"/>
          <w:bCs/>
          <w:vanish/>
          <w:sz w:val="28"/>
          <w:szCs w:val="32"/>
        </w:rPr>
      </w:pPr>
    </w:p>
    <w:p w14:paraId="0B54E15D" w14:textId="77777777" w:rsidR="00D1374C" w:rsidRPr="00D1374C" w:rsidRDefault="00D1374C" w:rsidP="00ED4C1F">
      <w:pPr>
        <w:pStyle w:val="aff0"/>
        <w:keepNext/>
        <w:keepLines/>
        <w:widowControl/>
        <w:numPr>
          <w:ilvl w:val="2"/>
          <w:numId w:val="40"/>
        </w:numPr>
        <w:spacing w:line="360" w:lineRule="auto"/>
        <w:ind w:firstLineChars="0"/>
        <w:outlineLvl w:val="2"/>
        <w:rPr>
          <w:rFonts w:ascii="Arial" w:hAnsi="Arial" w:cs="Arial"/>
          <w:bCs/>
          <w:vanish/>
          <w:sz w:val="28"/>
          <w:szCs w:val="32"/>
        </w:rPr>
      </w:pPr>
    </w:p>
    <w:p w14:paraId="12F7B056" w14:textId="6D69B515" w:rsidR="00965BD1" w:rsidRPr="009A1387" w:rsidRDefault="00965BD1" w:rsidP="00B128B6">
      <w:pPr>
        <w:pStyle w:val="3"/>
        <w:numPr>
          <w:ilvl w:val="2"/>
          <w:numId w:val="40"/>
        </w:numPr>
        <w:ind w:left="1344" w:right="210"/>
        <w:rPr>
          <w:b/>
        </w:rPr>
      </w:pPr>
      <w:r w:rsidRPr="009A1387">
        <w:rPr>
          <w:rFonts w:hint="eastAsia"/>
          <w:b/>
        </w:rPr>
        <w:t>测评对象选择结果</w:t>
      </w:r>
      <w:bookmarkEnd w:id="43"/>
      <w:bookmarkEnd w:id="44"/>
    </w:p>
    <w:p w14:paraId="43347EDA" w14:textId="77777777" w:rsidR="00965BD1" w:rsidRDefault="00965BD1" w:rsidP="00ED4C1F">
      <w:pPr>
        <w:pStyle w:val="4"/>
        <w:numPr>
          <w:ilvl w:val="3"/>
          <w:numId w:val="40"/>
        </w:numPr>
      </w:pPr>
      <w:r>
        <w:rPr>
          <w:rFonts w:hint="eastAsia"/>
        </w:rPr>
        <w:t>物理机房</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063"/>
        <w:gridCol w:w="2000"/>
        <w:gridCol w:w="5396"/>
        <w:gridCol w:w="1395"/>
      </w:tblGrid>
      <w:tr w:rsidR="00965BD1" w14:paraId="3F0A5C53" w14:textId="77777777" w:rsidTr="00751B31">
        <w:trPr>
          <w:tblHeader/>
          <w:jc w:val="center"/>
        </w:trPr>
        <w:tc>
          <w:tcPr>
            <w:tcW w:w="539" w:type="pct"/>
            <w:shd w:val="clear" w:color="auto" w:fill="A6A6A6" w:themeFill="background1" w:themeFillShade="A6"/>
            <w:vAlign w:val="center"/>
          </w:tcPr>
          <w:p w14:paraId="4FF34018" w14:textId="77777777" w:rsidR="00965BD1" w:rsidRDefault="00965BD1" w:rsidP="00751B31">
            <w:pPr>
              <w:spacing w:line="300" w:lineRule="auto"/>
              <w:jc w:val="center"/>
              <w:rPr>
                <w:rFonts w:ascii="宋体" w:hAnsi="宋体"/>
                <w:b/>
                <w:szCs w:val="21"/>
              </w:rPr>
            </w:pPr>
            <w:r>
              <w:rPr>
                <w:rFonts w:ascii="宋体" w:hAnsi="宋体"/>
                <w:b/>
                <w:szCs w:val="21"/>
              </w:rPr>
              <w:t>序号</w:t>
            </w:r>
          </w:p>
        </w:tc>
        <w:tc>
          <w:tcPr>
            <w:tcW w:w="1015" w:type="pct"/>
            <w:shd w:val="clear" w:color="auto" w:fill="A6A6A6" w:themeFill="background1" w:themeFillShade="A6"/>
            <w:vAlign w:val="center"/>
          </w:tcPr>
          <w:p w14:paraId="41EEBCD3" w14:textId="77777777" w:rsidR="00965BD1" w:rsidRDefault="00965BD1" w:rsidP="00751B31">
            <w:pPr>
              <w:spacing w:line="300" w:lineRule="auto"/>
              <w:jc w:val="center"/>
              <w:rPr>
                <w:rFonts w:ascii="宋体" w:hAnsi="宋体"/>
                <w:b/>
                <w:szCs w:val="21"/>
              </w:rPr>
            </w:pPr>
            <w:r>
              <w:rPr>
                <w:rFonts w:ascii="宋体" w:hAnsi="宋体"/>
                <w:b/>
                <w:szCs w:val="21"/>
              </w:rPr>
              <w:t>机房名称</w:t>
            </w:r>
          </w:p>
        </w:tc>
        <w:tc>
          <w:tcPr>
            <w:tcW w:w="2738" w:type="pct"/>
            <w:shd w:val="clear" w:color="auto" w:fill="A6A6A6" w:themeFill="background1" w:themeFillShade="A6"/>
            <w:vAlign w:val="center"/>
          </w:tcPr>
          <w:p w14:paraId="7ECEB7E6" w14:textId="77777777" w:rsidR="00965BD1" w:rsidRDefault="00965BD1" w:rsidP="00751B31">
            <w:pPr>
              <w:spacing w:line="300" w:lineRule="auto"/>
              <w:jc w:val="center"/>
              <w:rPr>
                <w:rFonts w:ascii="宋体" w:hAnsi="宋体"/>
                <w:b/>
                <w:szCs w:val="21"/>
              </w:rPr>
            </w:pPr>
            <w:r>
              <w:rPr>
                <w:rFonts w:ascii="宋体" w:hAnsi="宋体"/>
                <w:b/>
                <w:szCs w:val="21"/>
              </w:rPr>
              <w:t>物理位置</w:t>
            </w:r>
          </w:p>
        </w:tc>
        <w:tc>
          <w:tcPr>
            <w:tcW w:w="708" w:type="pct"/>
            <w:shd w:val="clear" w:color="auto" w:fill="A6A6A6" w:themeFill="background1" w:themeFillShade="A6"/>
            <w:vAlign w:val="center"/>
          </w:tcPr>
          <w:p w14:paraId="5B71FD2C" w14:textId="77777777" w:rsidR="00965BD1" w:rsidRDefault="00965BD1" w:rsidP="00751B31">
            <w:pPr>
              <w:spacing w:line="300" w:lineRule="auto"/>
              <w:jc w:val="center"/>
              <w:rPr>
                <w:rFonts w:ascii="宋体" w:hAnsi="宋体"/>
                <w:b/>
                <w:szCs w:val="21"/>
              </w:rPr>
            </w:pPr>
            <w:r>
              <w:rPr>
                <w:rFonts w:ascii="宋体" w:hAnsi="宋体" w:hint="eastAsia"/>
                <w:b/>
                <w:szCs w:val="21"/>
              </w:rPr>
              <w:t>重要程度</w:t>
            </w:r>
          </w:p>
        </w:tc>
      </w:tr>
      <w:tr w:rsidR="00965BD1" w14:paraId="4B0C3879" w14:textId="77777777" w:rsidTr="00751B31">
        <w:trPr>
          <w:jc w:val="center"/>
        </w:trPr>
        <w:tc>
          <w:tcPr>
            <w:tcW w:w="539" w:type="pct"/>
            <w:tcBorders>
              <w:top w:val="single" w:sz="4" w:space="0" w:color="auto"/>
              <w:left w:val="single" w:sz="4" w:space="0" w:color="auto"/>
              <w:bottom w:val="single" w:sz="4" w:space="0" w:color="auto"/>
              <w:right w:val="single" w:sz="4" w:space="0" w:color="auto"/>
            </w:tcBorders>
            <w:vAlign w:val="center"/>
          </w:tcPr>
          <w:p w14:paraId="0B849FBE" w14:textId="77777777" w:rsidR="00965BD1" w:rsidRDefault="00965BD1" w:rsidP="00ED4C1F">
            <w:pPr>
              <w:numPr>
                <w:ilvl w:val="0"/>
                <w:numId w:val="16"/>
              </w:numPr>
              <w:spacing w:line="300" w:lineRule="auto"/>
              <w:jc w:val="center"/>
              <w:rPr>
                <w:rFonts w:ascii="宋体" w:hAnsi="宋体"/>
                <w:kern w:val="0"/>
                <w:szCs w:val="21"/>
              </w:rPr>
            </w:pPr>
          </w:p>
        </w:tc>
        <w:tc>
          <w:tcPr>
            <w:tcW w:w="1015" w:type="pct"/>
            <w:tcBorders>
              <w:top w:val="single" w:sz="4" w:space="0" w:color="auto"/>
              <w:left w:val="single" w:sz="4" w:space="0" w:color="auto"/>
              <w:bottom w:val="single" w:sz="4" w:space="0" w:color="auto"/>
              <w:right w:val="single" w:sz="4" w:space="0" w:color="auto"/>
            </w:tcBorders>
            <w:vAlign w:val="center"/>
          </w:tcPr>
          <w:p w14:paraId="79F0E95A" w14:textId="77777777" w:rsidR="00965BD1" w:rsidRDefault="00965BD1" w:rsidP="00751B31">
            <w:pPr>
              <w:widowControl/>
              <w:tabs>
                <w:tab w:val="left" w:pos="180"/>
              </w:tabs>
              <w:spacing w:line="300" w:lineRule="auto"/>
              <w:jc w:val="center"/>
              <w:rPr>
                <w:rFonts w:ascii="宋体" w:hAnsi="宋体"/>
                <w:color w:val="000000"/>
              </w:rPr>
            </w:pPr>
          </w:p>
        </w:tc>
        <w:tc>
          <w:tcPr>
            <w:tcW w:w="2738" w:type="pct"/>
            <w:tcBorders>
              <w:top w:val="single" w:sz="4" w:space="0" w:color="auto"/>
              <w:left w:val="single" w:sz="4" w:space="0" w:color="auto"/>
              <w:bottom w:val="single" w:sz="4" w:space="0" w:color="auto"/>
              <w:right w:val="single" w:sz="4" w:space="0" w:color="auto"/>
            </w:tcBorders>
            <w:vAlign w:val="center"/>
          </w:tcPr>
          <w:p w14:paraId="2A351DC7" w14:textId="77777777" w:rsidR="00965BD1" w:rsidRDefault="00965BD1" w:rsidP="00751B31">
            <w:pPr>
              <w:widowControl/>
              <w:tabs>
                <w:tab w:val="left" w:pos="180"/>
              </w:tabs>
              <w:spacing w:line="300" w:lineRule="auto"/>
              <w:jc w:val="center"/>
              <w:rPr>
                <w:rFonts w:ascii="宋体" w:hAnsi="宋体"/>
                <w:color w:val="000000"/>
              </w:rPr>
            </w:pPr>
          </w:p>
        </w:tc>
        <w:tc>
          <w:tcPr>
            <w:tcW w:w="708" w:type="pct"/>
            <w:tcBorders>
              <w:top w:val="single" w:sz="4" w:space="0" w:color="auto"/>
              <w:left w:val="single" w:sz="4" w:space="0" w:color="auto"/>
              <w:bottom w:val="single" w:sz="4" w:space="0" w:color="auto"/>
              <w:right w:val="single" w:sz="4" w:space="0" w:color="auto"/>
            </w:tcBorders>
            <w:vAlign w:val="center"/>
          </w:tcPr>
          <w:p w14:paraId="52C42D57" w14:textId="77777777" w:rsidR="00965BD1" w:rsidRDefault="00965BD1" w:rsidP="00751B31">
            <w:pPr>
              <w:widowControl/>
              <w:tabs>
                <w:tab w:val="left" w:pos="180"/>
              </w:tabs>
              <w:spacing w:line="300" w:lineRule="auto"/>
              <w:jc w:val="center"/>
              <w:rPr>
                <w:rFonts w:ascii="宋体" w:hAnsi="宋体"/>
                <w:color w:val="000000"/>
              </w:rPr>
            </w:pPr>
          </w:p>
        </w:tc>
      </w:tr>
      <w:tr w:rsidR="00965BD1" w14:paraId="5E63C880" w14:textId="77777777" w:rsidTr="00751B31">
        <w:trPr>
          <w:jc w:val="center"/>
        </w:trPr>
        <w:tc>
          <w:tcPr>
            <w:tcW w:w="539" w:type="pct"/>
            <w:tcBorders>
              <w:top w:val="single" w:sz="4" w:space="0" w:color="auto"/>
              <w:left w:val="single" w:sz="4" w:space="0" w:color="auto"/>
              <w:bottom w:val="single" w:sz="4" w:space="0" w:color="auto"/>
              <w:right w:val="single" w:sz="4" w:space="0" w:color="auto"/>
            </w:tcBorders>
            <w:vAlign w:val="center"/>
          </w:tcPr>
          <w:p w14:paraId="2EDF59F1" w14:textId="77777777" w:rsidR="00965BD1" w:rsidRDefault="00965BD1" w:rsidP="00ED4C1F">
            <w:pPr>
              <w:numPr>
                <w:ilvl w:val="0"/>
                <w:numId w:val="16"/>
              </w:numPr>
              <w:spacing w:line="300" w:lineRule="auto"/>
              <w:jc w:val="center"/>
              <w:rPr>
                <w:rFonts w:ascii="宋体" w:hAnsi="宋体"/>
                <w:kern w:val="0"/>
                <w:szCs w:val="21"/>
              </w:rPr>
            </w:pPr>
          </w:p>
        </w:tc>
        <w:tc>
          <w:tcPr>
            <w:tcW w:w="1015" w:type="pct"/>
            <w:tcBorders>
              <w:top w:val="single" w:sz="4" w:space="0" w:color="auto"/>
              <w:left w:val="single" w:sz="4" w:space="0" w:color="auto"/>
              <w:bottom w:val="single" w:sz="4" w:space="0" w:color="auto"/>
              <w:right w:val="single" w:sz="4" w:space="0" w:color="auto"/>
            </w:tcBorders>
            <w:vAlign w:val="center"/>
          </w:tcPr>
          <w:p w14:paraId="498A402D" w14:textId="77777777" w:rsidR="00965BD1" w:rsidRDefault="00965BD1" w:rsidP="00751B31">
            <w:pPr>
              <w:widowControl/>
              <w:tabs>
                <w:tab w:val="left" w:pos="180"/>
              </w:tabs>
              <w:spacing w:line="300" w:lineRule="auto"/>
              <w:jc w:val="center"/>
              <w:rPr>
                <w:rFonts w:ascii="宋体" w:hAnsi="宋体"/>
                <w:color w:val="000000"/>
              </w:rPr>
            </w:pPr>
          </w:p>
        </w:tc>
        <w:tc>
          <w:tcPr>
            <w:tcW w:w="2738" w:type="pct"/>
            <w:tcBorders>
              <w:top w:val="single" w:sz="4" w:space="0" w:color="auto"/>
              <w:left w:val="single" w:sz="4" w:space="0" w:color="auto"/>
              <w:bottom w:val="single" w:sz="4" w:space="0" w:color="auto"/>
              <w:right w:val="single" w:sz="4" w:space="0" w:color="auto"/>
            </w:tcBorders>
            <w:vAlign w:val="center"/>
          </w:tcPr>
          <w:p w14:paraId="57CCDF14" w14:textId="77777777" w:rsidR="00965BD1" w:rsidRDefault="00965BD1" w:rsidP="00751B31">
            <w:pPr>
              <w:widowControl/>
              <w:tabs>
                <w:tab w:val="left" w:pos="180"/>
              </w:tabs>
              <w:spacing w:line="300" w:lineRule="auto"/>
              <w:jc w:val="center"/>
              <w:rPr>
                <w:rFonts w:ascii="宋体" w:hAnsi="宋体"/>
                <w:color w:val="000000"/>
              </w:rPr>
            </w:pPr>
          </w:p>
        </w:tc>
        <w:tc>
          <w:tcPr>
            <w:tcW w:w="708" w:type="pct"/>
            <w:tcBorders>
              <w:top w:val="single" w:sz="4" w:space="0" w:color="auto"/>
              <w:left w:val="single" w:sz="4" w:space="0" w:color="auto"/>
              <w:bottom w:val="single" w:sz="4" w:space="0" w:color="auto"/>
              <w:right w:val="single" w:sz="4" w:space="0" w:color="auto"/>
            </w:tcBorders>
            <w:vAlign w:val="center"/>
          </w:tcPr>
          <w:p w14:paraId="6996EF36" w14:textId="77777777" w:rsidR="00965BD1" w:rsidRDefault="00965BD1" w:rsidP="00751B31">
            <w:pPr>
              <w:widowControl/>
              <w:tabs>
                <w:tab w:val="left" w:pos="180"/>
              </w:tabs>
              <w:spacing w:line="300" w:lineRule="auto"/>
              <w:jc w:val="center"/>
              <w:rPr>
                <w:rFonts w:ascii="宋体" w:hAnsi="宋体"/>
                <w:color w:val="000000"/>
              </w:rPr>
            </w:pPr>
          </w:p>
        </w:tc>
      </w:tr>
    </w:tbl>
    <w:p w14:paraId="5E0C5BF0" w14:textId="77777777" w:rsidR="007D7EF8" w:rsidRPr="007D7EF8" w:rsidRDefault="007D7EF8" w:rsidP="00ED4C1F">
      <w:pPr>
        <w:pStyle w:val="aff0"/>
        <w:keepNext/>
        <w:keepLines/>
        <w:numPr>
          <w:ilvl w:val="0"/>
          <w:numId w:val="41"/>
        </w:numPr>
        <w:spacing w:before="280" w:after="290" w:line="377" w:lineRule="auto"/>
        <w:ind w:firstLineChars="0"/>
        <w:outlineLvl w:val="3"/>
        <w:rPr>
          <w:rFonts w:ascii="Cambria" w:hAnsi="Cambria" w:cs="Cambria"/>
          <w:b/>
          <w:bCs/>
          <w:vanish/>
          <w:sz w:val="28"/>
          <w:szCs w:val="28"/>
        </w:rPr>
      </w:pPr>
    </w:p>
    <w:p w14:paraId="1966FF0D" w14:textId="77777777" w:rsidR="007D7EF8" w:rsidRPr="007D7EF8" w:rsidRDefault="007D7EF8" w:rsidP="00ED4C1F">
      <w:pPr>
        <w:pStyle w:val="aff0"/>
        <w:keepNext/>
        <w:keepLines/>
        <w:numPr>
          <w:ilvl w:val="0"/>
          <w:numId w:val="41"/>
        </w:numPr>
        <w:spacing w:before="280" w:after="290" w:line="377" w:lineRule="auto"/>
        <w:ind w:firstLineChars="0"/>
        <w:outlineLvl w:val="3"/>
        <w:rPr>
          <w:rFonts w:ascii="Cambria" w:hAnsi="Cambria" w:cs="Cambria"/>
          <w:b/>
          <w:bCs/>
          <w:vanish/>
          <w:sz w:val="28"/>
          <w:szCs w:val="28"/>
        </w:rPr>
      </w:pPr>
    </w:p>
    <w:p w14:paraId="59BE949A" w14:textId="77777777" w:rsidR="007D7EF8" w:rsidRPr="007D7EF8" w:rsidRDefault="007D7EF8" w:rsidP="00ED4C1F">
      <w:pPr>
        <w:pStyle w:val="aff0"/>
        <w:keepNext/>
        <w:keepLines/>
        <w:numPr>
          <w:ilvl w:val="1"/>
          <w:numId w:val="41"/>
        </w:numPr>
        <w:spacing w:before="280" w:after="290" w:line="377" w:lineRule="auto"/>
        <w:ind w:firstLineChars="0"/>
        <w:outlineLvl w:val="3"/>
        <w:rPr>
          <w:rFonts w:ascii="Cambria" w:hAnsi="Cambria" w:cs="Cambria"/>
          <w:b/>
          <w:bCs/>
          <w:vanish/>
          <w:sz w:val="28"/>
          <w:szCs w:val="28"/>
        </w:rPr>
      </w:pPr>
    </w:p>
    <w:p w14:paraId="653A7BEF" w14:textId="77777777" w:rsidR="007D7EF8" w:rsidRPr="007D7EF8" w:rsidRDefault="007D7EF8" w:rsidP="00ED4C1F">
      <w:pPr>
        <w:pStyle w:val="aff0"/>
        <w:keepNext/>
        <w:keepLines/>
        <w:numPr>
          <w:ilvl w:val="1"/>
          <w:numId w:val="41"/>
        </w:numPr>
        <w:spacing w:before="280" w:after="290" w:line="377" w:lineRule="auto"/>
        <w:ind w:firstLineChars="0"/>
        <w:outlineLvl w:val="3"/>
        <w:rPr>
          <w:rFonts w:ascii="Cambria" w:hAnsi="Cambria" w:cs="Cambria"/>
          <w:b/>
          <w:bCs/>
          <w:vanish/>
          <w:sz w:val="28"/>
          <w:szCs w:val="28"/>
        </w:rPr>
      </w:pPr>
    </w:p>
    <w:p w14:paraId="27446152" w14:textId="77777777" w:rsidR="007D7EF8" w:rsidRPr="007D7EF8" w:rsidRDefault="007D7EF8" w:rsidP="00ED4C1F">
      <w:pPr>
        <w:pStyle w:val="aff0"/>
        <w:keepNext/>
        <w:keepLines/>
        <w:numPr>
          <w:ilvl w:val="2"/>
          <w:numId w:val="41"/>
        </w:numPr>
        <w:spacing w:before="280" w:after="290" w:line="377" w:lineRule="auto"/>
        <w:ind w:firstLineChars="0"/>
        <w:outlineLvl w:val="3"/>
        <w:rPr>
          <w:rFonts w:ascii="Cambria" w:hAnsi="Cambria" w:cs="Cambria"/>
          <w:b/>
          <w:bCs/>
          <w:vanish/>
          <w:sz w:val="28"/>
          <w:szCs w:val="28"/>
        </w:rPr>
      </w:pPr>
    </w:p>
    <w:p w14:paraId="5B47AEDE" w14:textId="77777777" w:rsidR="007D7EF8" w:rsidRPr="007D7EF8" w:rsidRDefault="007D7EF8" w:rsidP="00ED4C1F">
      <w:pPr>
        <w:pStyle w:val="aff0"/>
        <w:keepNext/>
        <w:keepLines/>
        <w:numPr>
          <w:ilvl w:val="2"/>
          <w:numId w:val="41"/>
        </w:numPr>
        <w:spacing w:before="280" w:after="290" w:line="377" w:lineRule="auto"/>
        <w:ind w:firstLineChars="0"/>
        <w:outlineLvl w:val="3"/>
        <w:rPr>
          <w:rFonts w:ascii="Cambria" w:hAnsi="Cambria" w:cs="Cambria"/>
          <w:b/>
          <w:bCs/>
          <w:vanish/>
          <w:sz w:val="28"/>
          <w:szCs w:val="28"/>
        </w:rPr>
      </w:pPr>
    </w:p>
    <w:p w14:paraId="40E059BB" w14:textId="77777777" w:rsidR="007D7EF8" w:rsidRPr="007D7EF8" w:rsidRDefault="007D7EF8" w:rsidP="00ED4C1F">
      <w:pPr>
        <w:pStyle w:val="aff0"/>
        <w:keepNext/>
        <w:keepLines/>
        <w:numPr>
          <w:ilvl w:val="3"/>
          <w:numId w:val="41"/>
        </w:numPr>
        <w:spacing w:before="280" w:after="290" w:line="377" w:lineRule="auto"/>
        <w:ind w:firstLineChars="0"/>
        <w:outlineLvl w:val="3"/>
        <w:rPr>
          <w:rFonts w:ascii="Cambria" w:hAnsi="Cambria" w:cs="Cambria"/>
          <w:b/>
          <w:bCs/>
          <w:vanish/>
          <w:sz w:val="28"/>
          <w:szCs w:val="28"/>
        </w:rPr>
      </w:pPr>
    </w:p>
    <w:p w14:paraId="350FC731" w14:textId="7A8F9441" w:rsidR="00965BD1" w:rsidRDefault="00965BD1" w:rsidP="00ED4C1F">
      <w:pPr>
        <w:pStyle w:val="4"/>
        <w:numPr>
          <w:ilvl w:val="3"/>
          <w:numId w:val="41"/>
        </w:numPr>
        <w:spacing w:line="377" w:lineRule="auto"/>
      </w:pPr>
      <w:r>
        <w:rPr>
          <w:rFonts w:hint="eastAsia"/>
        </w:rPr>
        <w:t>网络设备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695"/>
        <w:gridCol w:w="1736"/>
        <w:gridCol w:w="871"/>
        <w:gridCol w:w="2257"/>
        <w:gridCol w:w="1045"/>
        <w:gridCol w:w="1451"/>
        <w:gridCol w:w="981"/>
        <w:gridCol w:w="818"/>
      </w:tblGrid>
      <w:tr w:rsidR="00965BD1" w14:paraId="444876B1" w14:textId="77777777" w:rsidTr="00751B31">
        <w:trPr>
          <w:tblHeader/>
          <w:jc w:val="center"/>
        </w:trPr>
        <w:tc>
          <w:tcPr>
            <w:tcW w:w="353" w:type="pct"/>
            <w:shd w:val="clear" w:color="auto" w:fill="A6A6A6" w:themeFill="background1" w:themeFillShade="A6"/>
            <w:vAlign w:val="center"/>
          </w:tcPr>
          <w:p w14:paraId="395983D5" w14:textId="77777777" w:rsidR="00965BD1" w:rsidRDefault="00965BD1" w:rsidP="00751B31">
            <w:pPr>
              <w:spacing w:line="300" w:lineRule="auto"/>
              <w:jc w:val="center"/>
              <w:rPr>
                <w:rFonts w:ascii="宋体" w:hAnsi="宋体"/>
                <w:b/>
                <w:szCs w:val="21"/>
              </w:rPr>
            </w:pPr>
            <w:r>
              <w:rPr>
                <w:rFonts w:ascii="宋体" w:hAnsi="宋体"/>
                <w:b/>
                <w:szCs w:val="21"/>
              </w:rPr>
              <w:t>序号</w:t>
            </w:r>
          </w:p>
        </w:tc>
        <w:tc>
          <w:tcPr>
            <w:tcW w:w="881" w:type="pct"/>
            <w:shd w:val="clear" w:color="auto" w:fill="A6A6A6" w:themeFill="background1" w:themeFillShade="A6"/>
            <w:vAlign w:val="center"/>
          </w:tcPr>
          <w:p w14:paraId="3A2364D6" w14:textId="77777777" w:rsidR="00965BD1" w:rsidRDefault="00965BD1" w:rsidP="00751B31">
            <w:pPr>
              <w:spacing w:line="300" w:lineRule="auto"/>
              <w:jc w:val="center"/>
              <w:rPr>
                <w:rFonts w:ascii="宋体" w:hAnsi="宋体"/>
                <w:b/>
                <w:szCs w:val="21"/>
              </w:rPr>
            </w:pPr>
            <w:r>
              <w:rPr>
                <w:rFonts w:ascii="宋体" w:hAnsi="宋体"/>
                <w:b/>
                <w:szCs w:val="21"/>
              </w:rPr>
              <w:t>设备名称</w:t>
            </w:r>
          </w:p>
        </w:tc>
        <w:tc>
          <w:tcPr>
            <w:tcW w:w="442" w:type="pct"/>
            <w:shd w:val="clear" w:color="auto" w:fill="A6A6A6" w:themeFill="background1" w:themeFillShade="A6"/>
            <w:vAlign w:val="center"/>
          </w:tcPr>
          <w:p w14:paraId="7AE03324" w14:textId="77777777" w:rsidR="00965BD1" w:rsidRDefault="00965BD1" w:rsidP="00751B31">
            <w:pPr>
              <w:spacing w:line="300" w:lineRule="auto"/>
              <w:jc w:val="center"/>
              <w:rPr>
                <w:rFonts w:ascii="宋体" w:hAnsi="宋体"/>
                <w:b/>
                <w:szCs w:val="21"/>
              </w:rPr>
            </w:pPr>
            <w:r>
              <w:rPr>
                <w:rFonts w:ascii="宋体" w:hAnsi="宋体" w:hint="eastAsia"/>
                <w:b/>
                <w:szCs w:val="21"/>
              </w:rPr>
              <w:t>虚拟设备</w:t>
            </w:r>
          </w:p>
        </w:tc>
        <w:tc>
          <w:tcPr>
            <w:tcW w:w="1145" w:type="pct"/>
            <w:shd w:val="clear" w:color="auto" w:fill="A6A6A6" w:themeFill="background1" w:themeFillShade="A6"/>
            <w:vAlign w:val="center"/>
          </w:tcPr>
          <w:p w14:paraId="0616DE46" w14:textId="77777777" w:rsidR="00965BD1" w:rsidRDefault="00965BD1" w:rsidP="00751B31">
            <w:pPr>
              <w:spacing w:line="300" w:lineRule="auto"/>
              <w:jc w:val="center"/>
              <w:rPr>
                <w:rFonts w:ascii="宋体" w:hAnsi="宋体"/>
                <w:b/>
                <w:szCs w:val="21"/>
              </w:rPr>
            </w:pPr>
            <w:r>
              <w:rPr>
                <w:rFonts w:ascii="宋体" w:hAnsi="宋体"/>
                <w:b/>
                <w:szCs w:val="21"/>
              </w:rPr>
              <w:t>系统</w:t>
            </w:r>
            <w:r>
              <w:rPr>
                <w:rFonts w:ascii="宋体" w:hAnsi="宋体" w:hint="eastAsia"/>
                <w:b/>
                <w:szCs w:val="21"/>
              </w:rPr>
              <w:t>及版本</w:t>
            </w:r>
          </w:p>
        </w:tc>
        <w:tc>
          <w:tcPr>
            <w:tcW w:w="530" w:type="pct"/>
            <w:shd w:val="clear" w:color="auto" w:fill="A6A6A6" w:themeFill="background1" w:themeFillShade="A6"/>
            <w:vAlign w:val="center"/>
          </w:tcPr>
          <w:p w14:paraId="3659D003" w14:textId="77777777" w:rsidR="00965BD1" w:rsidRDefault="00965BD1" w:rsidP="00751B31">
            <w:pPr>
              <w:spacing w:line="300" w:lineRule="auto"/>
              <w:jc w:val="center"/>
              <w:rPr>
                <w:rFonts w:ascii="宋体" w:hAnsi="宋体"/>
                <w:b/>
                <w:szCs w:val="21"/>
              </w:rPr>
            </w:pPr>
            <w:r>
              <w:rPr>
                <w:rFonts w:ascii="宋体" w:hAnsi="宋体" w:hint="eastAsia"/>
                <w:b/>
                <w:szCs w:val="21"/>
              </w:rPr>
              <w:t>品牌</w:t>
            </w:r>
          </w:p>
          <w:p w14:paraId="2E8DDFDA" w14:textId="77777777" w:rsidR="00965BD1" w:rsidRDefault="00965BD1" w:rsidP="00751B31">
            <w:pPr>
              <w:spacing w:line="300" w:lineRule="auto"/>
              <w:jc w:val="center"/>
              <w:rPr>
                <w:rFonts w:ascii="宋体" w:hAnsi="宋体"/>
                <w:b/>
                <w:szCs w:val="21"/>
              </w:rPr>
            </w:pPr>
            <w:r>
              <w:rPr>
                <w:rFonts w:ascii="宋体" w:hAnsi="宋体" w:hint="eastAsia"/>
                <w:b/>
                <w:szCs w:val="21"/>
              </w:rPr>
              <w:t>型号</w:t>
            </w:r>
          </w:p>
        </w:tc>
        <w:tc>
          <w:tcPr>
            <w:tcW w:w="736" w:type="pct"/>
            <w:shd w:val="clear" w:color="auto" w:fill="A6A6A6" w:themeFill="background1" w:themeFillShade="A6"/>
            <w:vAlign w:val="center"/>
          </w:tcPr>
          <w:p w14:paraId="13D18318" w14:textId="77777777" w:rsidR="00965BD1" w:rsidRDefault="00965BD1" w:rsidP="00751B31">
            <w:pPr>
              <w:spacing w:line="300" w:lineRule="auto"/>
              <w:jc w:val="center"/>
              <w:rPr>
                <w:rFonts w:ascii="宋体" w:hAnsi="宋体"/>
                <w:b/>
                <w:szCs w:val="21"/>
              </w:rPr>
            </w:pPr>
            <w:r>
              <w:rPr>
                <w:rFonts w:ascii="宋体" w:hAnsi="宋体" w:hint="eastAsia"/>
                <w:b/>
                <w:szCs w:val="21"/>
              </w:rPr>
              <w:t>用途</w:t>
            </w:r>
          </w:p>
        </w:tc>
        <w:tc>
          <w:tcPr>
            <w:tcW w:w="498" w:type="pct"/>
            <w:shd w:val="clear" w:color="auto" w:fill="A6A6A6" w:themeFill="background1" w:themeFillShade="A6"/>
            <w:vAlign w:val="center"/>
          </w:tcPr>
          <w:p w14:paraId="679EDB7A" w14:textId="77777777" w:rsidR="00965BD1" w:rsidRDefault="00965BD1" w:rsidP="00751B31">
            <w:pPr>
              <w:spacing w:line="300" w:lineRule="auto"/>
              <w:jc w:val="center"/>
              <w:rPr>
                <w:rFonts w:ascii="宋体" w:hAnsi="宋体"/>
                <w:b/>
                <w:szCs w:val="21"/>
              </w:rPr>
            </w:pPr>
            <w:r>
              <w:rPr>
                <w:rFonts w:ascii="宋体" w:hAnsi="宋体" w:hint="eastAsia"/>
                <w:b/>
                <w:szCs w:val="21"/>
              </w:rPr>
              <w:t>重要</w:t>
            </w:r>
          </w:p>
          <w:p w14:paraId="5456B428" w14:textId="77777777" w:rsidR="00965BD1" w:rsidRDefault="00965BD1" w:rsidP="00751B31">
            <w:pPr>
              <w:spacing w:line="300" w:lineRule="auto"/>
              <w:jc w:val="center"/>
              <w:rPr>
                <w:rFonts w:ascii="宋体" w:hAnsi="宋体"/>
                <w:b/>
                <w:szCs w:val="21"/>
              </w:rPr>
            </w:pPr>
            <w:r>
              <w:rPr>
                <w:rFonts w:ascii="宋体" w:hAnsi="宋体" w:hint="eastAsia"/>
                <w:b/>
                <w:szCs w:val="21"/>
              </w:rPr>
              <w:t>程度</w:t>
            </w:r>
          </w:p>
        </w:tc>
        <w:tc>
          <w:tcPr>
            <w:tcW w:w="415" w:type="pct"/>
            <w:shd w:val="clear" w:color="auto" w:fill="A6A6A6" w:themeFill="background1" w:themeFillShade="A6"/>
            <w:vAlign w:val="center"/>
          </w:tcPr>
          <w:p w14:paraId="1D4A3E65" w14:textId="77777777" w:rsidR="00965BD1" w:rsidRDefault="00965BD1" w:rsidP="00751B31">
            <w:pPr>
              <w:spacing w:line="300" w:lineRule="auto"/>
              <w:jc w:val="center"/>
              <w:rPr>
                <w:rFonts w:ascii="宋体" w:hAnsi="宋体"/>
                <w:b/>
                <w:szCs w:val="21"/>
              </w:rPr>
            </w:pPr>
            <w:r>
              <w:rPr>
                <w:rFonts w:ascii="宋体" w:hAnsi="宋体" w:hint="eastAsia"/>
                <w:b/>
                <w:szCs w:val="21"/>
              </w:rPr>
              <w:t>备注</w:t>
            </w:r>
          </w:p>
        </w:tc>
      </w:tr>
      <w:tr w:rsidR="00965BD1" w14:paraId="4C0323C8" w14:textId="77777777" w:rsidTr="00751B31">
        <w:trPr>
          <w:jc w:val="center"/>
        </w:trPr>
        <w:tc>
          <w:tcPr>
            <w:tcW w:w="353" w:type="pct"/>
            <w:vAlign w:val="center"/>
          </w:tcPr>
          <w:p w14:paraId="2AFE4183" w14:textId="77777777" w:rsidR="00965BD1" w:rsidRDefault="00965BD1" w:rsidP="00ED4C1F">
            <w:pPr>
              <w:numPr>
                <w:ilvl w:val="0"/>
                <w:numId w:val="17"/>
              </w:numPr>
              <w:spacing w:line="300" w:lineRule="auto"/>
              <w:jc w:val="center"/>
              <w:rPr>
                <w:rFonts w:ascii="宋体" w:hAnsi="宋体"/>
                <w:kern w:val="0"/>
                <w:szCs w:val="21"/>
              </w:rPr>
            </w:pPr>
          </w:p>
        </w:tc>
        <w:tc>
          <w:tcPr>
            <w:tcW w:w="881" w:type="pct"/>
            <w:vAlign w:val="center"/>
          </w:tcPr>
          <w:p w14:paraId="772416ED" w14:textId="77777777" w:rsidR="00965BD1" w:rsidRDefault="00965BD1" w:rsidP="00751B31">
            <w:pPr>
              <w:widowControl/>
              <w:tabs>
                <w:tab w:val="left" w:pos="180"/>
              </w:tabs>
              <w:spacing w:line="300" w:lineRule="auto"/>
              <w:jc w:val="center"/>
              <w:rPr>
                <w:rFonts w:ascii="宋体" w:hAnsi="宋体"/>
                <w:color w:val="000000"/>
              </w:rPr>
            </w:pPr>
          </w:p>
        </w:tc>
        <w:tc>
          <w:tcPr>
            <w:tcW w:w="442" w:type="pct"/>
            <w:vAlign w:val="center"/>
          </w:tcPr>
          <w:p w14:paraId="3E908838" w14:textId="77777777" w:rsidR="00965BD1" w:rsidRDefault="00965BD1" w:rsidP="00751B31">
            <w:pPr>
              <w:widowControl/>
              <w:tabs>
                <w:tab w:val="left" w:pos="180"/>
              </w:tabs>
              <w:spacing w:line="300" w:lineRule="auto"/>
              <w:jc w:val="center"/>
              <w:rPr>
                <w:rFonts w:ascii="宋体" w:hAnsi="宋体"/>
                <w:color w:val="000000"/>
              </w:rPr>
            </w:pPr>
          </w:p>
        </w:tc>
        <w:tc>
          <w:tcPr>
            <w:tcW w:w="1145" w:type="pct"/>
            <w:vAlign w:val="center"/>
          </w:tcPr>
          <w:p w14:paraId="49C6AB94" w14:textId="77777777" w:rsidR="00965BD1" w:rsidRDefault="00965BD1" w:rsidP="00751B31">
            <w:pPr>
              <w:spacing w:line="300" w:lineRule="auto"/>
              <w:jc w:val="center"/>
              <w:rPr>
                <w:rFonts w:ascii="宋体" w:hAnsi="宋体"/>
                <w:color w:val="000000"/>
                <w:szCs w:val="21"/>
              </w:rPr>
            </w:pPr>
          </w:p>
        </w:tc>
        <w:tc>
          <w:tcPr>
            <w:tcW w:w="530" w:type="pct"/>
            <w:vAlign w:val="center"/>
          </w:tcPr>
          <w:p w14:paraId="65B1216F" w14:textId="77777777" w:rsidR="00965BD1" w:rsidRDefault="00965BD1" w:rsidP="00751B31">
            <w:pPr>
              <w:spacing w:line="300" w:lineRule="auto"/>
              <w:jc w:val="center"/>
              <w:rPr>
                <w:rFonts w:ascii="宋体" w:hAnsi="宋体"/>
                <w:color w:val="000000"/>
                <w:szCs w:val="21"/>
              </w:rPr>
            </w:pPr>
          </w:p>
        </w:tc>
        <w:tc>
          <w:tcPr>
            <w:tcW w:w="736" w:type="pct"/>
            <w:vAlign w:val="center"/>
          </w:tcPr>
          <w:p w14:paraId="575C82E7" w14:textId="77777777" w:rsidR="00965BD1" w:rsidRDefault="00965BD1" w:rsidP="00751B31">
            <w:pPr>
              <w:spacing w:line="300" w:lineRule="auto"/>
              <w:jc w:val="center"/>
              <w:rPr>
                <w:rFonts w:ascii="宋体" w:hAnsi="宋体"/>
                <w:color w:val="000000"/>
                <w:szCs w:val="21"/>
              </w:rPr>
            </w:pPr>
          </w:p>
        </w:tc>
        <w:tc>
          <w:tcPr>
            <w:tcW w:w="498" w:type="pct"/>
            <w:vAlign w:val="center"/>
          </w:tcPr>
          <w:p w14:paraId="1316C11F" w14:textId="77777777" w:rsidR="00965BD1" w:rsidRDefault="00965BD1" w:rsidP="00751B31">
            <w:pPr>
              <w:spacing w:line="300" w:lineRule="auto"/>
              <w:jc w:val="center"/>
              <w:rPr>
                <w:rFonts w:ascii="宋体" w:hAnsi="宋体"/>
                <w:color w:val="000000"/>
                <w:szCs w:val="21"/>
              </w:rPr>
            </w:pPr>
          </w:p>
        </w:tc>
        <w:tc>
          <w:tcPr>
            <w:tcW w:w="415" w:type="pct"/>
            <w:vAlign w:val="center"/>
          </w:tcPr>
          <w:p w14:paraId="6AFB76A2" w14:textId="77777777" w:rsidR="00965BD1" w:rsidRDefault="00965BD1" w:rsidP="00751B31">
            <w:pPr>
              <w:spacing w:line="300" w:lineRule="auto"/>
              <w:jc w:val="center"/>
              <w:rPr>
                <w:rFonts w:ascii="宋体" w:hAnsi="宋体"/>
                <w:color w:val="000000"/>
                <w:szCs w:val="21"/>
              </w:rPr>
            </w:pPr>
          </w:p>
        </w:tc>
      </w:tr>
      <w:tr w:rsidR="00965BD1" w14:paraId="60804536" w14:textId="77777777" w:rsidTr="00751B31">
        <w:trPr>
          <w:jc w:val="center"/>
        </w:trPr>
        <w:tc>
          <w:tcPr>
            <w:tcW w:w="353" w:type="pct"/>
            <w:vAlign w:val="center"/>
          </w:tcPr>
          <w:p w14:paraId="2F807E1C" w14:textId="77777777" w:rsidR="00965BD1" w:rsidRDefault="00965BD1" w:rsidP="00ED4C1F">
            <w:pPr>
              <w:numPr>
                <w:ilvl w:val="0"/>
                <w:numId w:val="17"/>
              </w:numPr>
              <w:spacing w:line="300" w:lineRule="auto"/>
              <w:jc w:val="center"/>
              <w:rPr>
                <w:rFonts w:ascii="宋体" w:hAnsi="宋体"/>
                <w:kern w:val="0"/>
                <w:szCs w:val="21"/>
              </w:rPr>
            </w:pPr>
          </w:p>
        </w:tc>
        <w:tc>
          <w:tcPr>
            <w:tcW w:w="881" w:type="pct"/>
            <w:vAlign w:val="center"/>
          </w:tcPr>
          <w:p w14:paraId="6F72B277" w14:textId="77777777" w:rsidR="00965BD1" w:rsidRDefault="00965BD1" w:rsidP="00751B31">
            <w:pPr>
              <w:widowControl/>
              <w:tabs>
                <w:tab w:val="left" w:pos="180"/>
              </w:tabs>
              <w:spacing w:line="300" w:lineRule="auto"/>
              <w:jc w:val="center"/>
              <w:rPr>
                <w:rFonts w:ascii="宋体" w:hAnsi="宋体"/>
                <w:color w:val="000000"/>
              </w:rPr>
            </w:pPr>
          </w:p>
        </w:tc>
        <w:tc>
          <w:tcPr>
            <w:tcW w:w="442" w:type="pct"/>
            <w:vAlign w:val="center"/>
          </w:tcPr>
          <w:p w14:paraId="1E356536" w14:textId="77777777" w:rsidR="00965BD1" w:rsidRDefault="00965BD1" w:rsidP="00751B31">
            <w:pPr>
              <w:widowControl/>
              <w:tabs>
                <w:tab w:val="left" w:pos="180"/>
              </w:tabs>
              <w:spacing w:line="300" w:lineRule="auto"/>
              <w:jc w:val="center"/>
              <w:rPr>
                <w:rFonts w:ascii="宋体" w:hAnsi="宋体"/>
                <w:color w:val="000000"/>
              </w:rPr>
            </w:pPr>
          </w:p>
        </w:tc>
        <w:tc>
          <w:tcPr>
            <w:tcW w:w="1145" w:type="pct"/>
            <w:vAlign w:val="center"/>
          </w:tcPr>
          <w:p w14:paraId="01788457" w14:textId="77777777" w:rsidR="00965BD1" w:rsidRDefault="00965BD1" w:rsidP="00751B31">
            <w:pPr>
              <w:spacing w:line="300" w:lineRule="auto"/>
              <w:jc w:val="center"/>
              <w:rPr>
                <w:rFonts w:ascii="宋体" w:hAnsi="宋体"/>
                <w:color w:val="000000"/>
                <w:szCs w:val="21"/>
              </w:rPr>
            </w:pPr>
          </w:p>
        </w:tc>
        <w:tc>
          <w:tcPr>
            <w:tcW w:w="530" w:type="pct"/>
            <w:vAlign w:val="center"/>
          </w:tcPr>
          <w:p w14:paraId="0779A82B" w14:textId="77777777" w:rsidR="00965BD1" w:rsidRDefault="00965BD1" w:rsidP="00751B31">
            <w:pPr>
              <w:spacing w:line="300" w:lineRule="auto"/>
              <w:jc w:val="center"/>
              <w:rPr>
                <w:rFonts w:ascii="宋体" w:hAnsi="宋体"/>
                <w:color w:val="000000"/>
                <w:szCs w:val="21"/>
              </w:rPr>
            </w:pPr>
          </w:p>
        </w:tc>
        <w:tc>
          <w:tcPr>
            <w:tcW w:w="736" w:type="pct"/>
            <w:vAlign w:val="center"/>
          </w:tcPr>
          <w:p w14:paraId="613533B1" w14:textId="77777777" w:rsidR="00965BD1" w:rsidRDefault="00965BD1" w:rsidP="00751B31">
            <w:pPr>
              <w:spacing w:line="300" w:lineRule="auto"/>
              <w:jc w:val="center"/>
              <w:rPr>
                <w:rFonts w:ascii="宋体" w:hAnsi="宋体"/>
                <w:color w:val="000000"/>
                <w:szCs w:val="21"/>
              </w:rPr>
            </w:pPr>
          </w:p>
        </w:tc>
        <w:tc>
          <w:tcPr>
            <w:tcW w:w="498" w:type="pct"/>
            <w:vAlign w:val="center"/>
          </w:tcPr>
          <w:p w14:paraId="510CE9E0" w14:textId="77777777" w:rsidR="00965BD1" w:rsidRDefault="00965BD1" w:rsidP="00751B31">
            <w:pPr>
              <w:spacing w:line="300" w:lineRule="auto"/>
              <w:jc w:val="center"/>
              <w:rPr>
                <w:rFonts w:ascii="宋体" w:hAnsi="宋体"/>
                <w:color w:val="000000"/>
                <w:szCs w:val="21"/>
              </w:rPr>
            </w:pPr>
          </w:p>
        </w:tc>
        <w:tc>
          <w:tcPr>
            <w:tcW w:w="415" w:type="pct"/>
            <w:vAlign w:val="center"/>
          </w:tcPr>
          <w:p w14:paraId="77750CFD" w14:textId="77777777" w:rsidR="00965BD1" w:rsidRDefault="00965BD1" w:rsidP="00751B31">
            <w:pPr>
              <w:spacing w:line="300" w:lineRule="auto"/>
              <w:jc w:val="left"/>
              <w:rPr>
                <w:rFonts w:ascii="宋体" w:hAnsi="宋体"/>
                <w:color w:val="000000"/>
                <w:szCs w:val="21"/>
              </w:rPr>
            </w:pPr>
          </w:p>
        </w:tc>
      </w:tr>
      <w:tr w:rsidR="00965BD1" w14:paraId="6E7018ED" w14:textId="77777777" w:rsidTr="00751B31">
        <w:trPr>
          <w:jc w:val="center"/>
        </w:trPr>
        <w:tc>
          <w:tcPr>
            <w:tcW w:w="353" w:type="pct"/>
            <w:vAlign w:val="center"/>
          </w:tcPr>
          <w:p w14:paraId="33EC19D6" w14:textId="77777777" w:rsidR="00965BD1" w:rsidRDefault="00965BD1" w:rsidP="00ED4C1F">
            <w:pPr>
              <w:numPr>
                <w:ilvl w:val="0"/>
                <w:numId w:val="17"/>
              </w:numPr>
              <w:spacing w:line="300" w:lineRule="auto"/>
              <w:jc w:val="center"/>
              <w:rPr>
                <w:rFonts w:ascii="宋体" w:hAnsi="宋体"/>
                <w:kern w:val="0"/>
                <w:szCs w:val="21"/>
              </w:rPr>
            </w:pPr>
          </w:p>
        </w:tc>
        <w:tc>
          <w:tcPr>
            <w:tcW w:w="881" w:type="pct"/>
            <w:vAlign w:val="center"/>
          </w:tcPr>
          <w:p w14:paraId="03A7EBD5" w14:textId="77777777" w:rsidR="00965BD1" w:rsidRDefault="00965BD1" w:rsidP="00751B31">
            <w:pPr>
              <w:widowControl/>
              <w:tabs>
                <w:tab w:val="left" w:pos="180"/>
              </w:tabs>
              <w:spacing w:line="300" w:lineRule="auto"/>
              <w:jc w:val="center"/>
              <w:rPr>
                <w:rFonts w:ascii="宋体" w:hAnsi="宋体"/>
                <w:color w:val="000000"/>
              </w:rPr>
            </w:pPr>
          </w:p>
        </w:tc>
        <w:tc>
          <w:tcPr>
            <w:tcW w:w="442" w:type="pct"/>
            <w:vAlign w:val="center"/>
          </w:tcPr>
          <w:p w14:paraId="5C0EE99F" w14:textId="77777777" w:rsidR="00965BD1" w:rsidRDefault="00965BD1" w:rsidP="00751B31">
            <w:pPr>
              <w:widowControl/>
              <w:tabs>
                <w:tab w:val="left" w:pos="180"/>
              </w:tabs>
              <w:spacing w:line="300" w:lineRule="auto"/>
              <w:jc w:val="center"/>
              <w:rPr>
                <w:rFonts w:ascii="宋体" w:hAnsi="宋体"/>
                <w:color w:val="000000"/>
              </w:rPr>
            </w:pPr>
          </w:p>
        </w:tc>
        <w:tc>
          <w:tcPr>
            <w:tcW w:w="1145" w:type="pct"/>
            <w:vAlign w:val="center"/>
          </w:tcPr>
          <w:p w14:paraId="43256F26" w14:textId="77777777" w:rsidR="00965BD1" w:rsidRDefault="00965BD1" w:rsidP="00751B31">
            <w:pPr>
              <w:spacing w:line="300" w:lineRule="auto"/>
              <w:jc w:val="center"/>
              <w:rPr>
                <w:rFonts w:ascii="宋体" w:hAnsi="宋体"/>
                <w:color w:val="000000"/>
                <w:szCs w:val="21"/>
              </w:rPr>
            </w:pPr>
          </w:p>
        </w:tc>
        <w:tc>
          <w:tcPr>
            <w:tcW w:w="530" w:type="pct"/>
            <w:vAlign w:val="center"/>
          </w:tcPr>
          <w:p w14:paraId="0E25DE59" w14:textId="77777777" w:rsidR="00965BD1" w:rsidRDefault="00965BD1" w:rsidP="00751B31">
            <w:pPr>
              <w:spacing w:line="300" w:lineRule="auto"/>
              <w:jc w:val="center"/>
              <w:rPr>
                <w:rFonts w:ascii="宋体" w:hAnsi="宋体"/>
                <w:color w:val="000000"/>
                <w:szCs w:val="21"/>
              </w:rPr>
            </w:pPr>
          </w:p>
        </w:tc>
        <w:tc>
          <w:tcPr>
            <w:tcW w:w="736" w:type="pct"/>
            <w:vAlign w:val="center"/>
          </w:tcPr>
          <w:p w14:paraId="5DCFB221" w14:textId="77777777" w:rsidR="00965BD1" w:rsidRDefault="00965BD1" w:rsidP="00751B31">
            <w:pPr>
              <w:spacing w:line="300" w:lineRule="auto"/>
              <w:jc w:val="center"/>
              <w:rPr>
                <w:rFonts w:ascii="宋体" w:hAnsi="宋体"/>
                <w:color w:val="000000"/>
                <w:szCs w:val="21"/>
              </w:rPr>
            </w:pPr>
          </w:p>
        </w:tc>
        <w:tc>
          <w:tcPr>
            <w:tcW w:w="498" w:type="pct"/>
            <w:vAlign w:val="center"/>
          </w:tcPr>
          <w:p w14:paraId="03F185DE" w14:textId="77777777" w:rsidR="00965BD1" w:rsidRDefault="00965BD1" w:rsidP="00751B31">
            <w:pPr>
              <w:spacing w:line="300" w:lineRule="auto"/>
              <w:jc w:val="center"/>
              <w:rPr>
                <w:rFonts w:ascii="宋体" w:hAnsi="宋体"/>
                <w:color w:val="000000"/>
                <w:szCs w:val="21"/>
              </w:rPr>
            </w:pPr>
          </w:p>
        </w:tc>
        <w:tc>
          <w:tcPr>
            <w:tcW w:w="415" w:type="pct"/>
            <w:vAlign w:val="center"/>
          </w:tcPr>
          <w:p w14:paraId="63A93C03" w14:textId="77777777" w:rsidR="00965BD1" w:rsidRDefault="00965BD1" w:rsidP="00751B31">
            <w:pPr>
              <w:spacing w:line="300" w:lineRule="auto"/>
              <w:jc w:val="left"/>
              <w:rPr>
                <w:rFonts w:ascii="宋体" w:hAnsi="宋体"/>
                <w:color w:val="000000"/>
                <w:szCs w:val="21"/>
              </w:rPr>
            </w:pPr>
          </w:p>
        </w:tc>
      </w:tr>
      <w:tr w:rsidR="00965BD1" w14:paraId="02812ABD" w14:textId="77777777" w:rsidTr="00751B31">
        <w:trPr>
          <w:jc w:val="center"/>
        </w:trPr>
        <w:tc>
          <w:tcPr>
            <w:tcW w:w="353" w:type="pct"/>
            <w:vAlign w:val="center"/>
          </w:tcPr>
          <w:p w14:paraId="5D793422" w14:textId="77777777" w:rsidR="00965BD1" w:rsidRDefault="00965BD1" w:rsidP="00ED4C1F">
            <w:pPr>
              <w:numPr>
                <w:ilvl w:val="0"/>
                <w:numId w:val="17"/>
              </w:numPr>
              <w:spacing w:line="300" w:lineRule="auto"/>
              <w:jc w:val="center"/>
              <w:rPr>
                <w:rFonts w:ascii="宋体" w:hAnsi="宋体"/>
                <w:kern w:val="0"/>
                <w:szCs w:val="21"/>
              </w:rPr>
            </w:pPr>
          </w:p>
        </w:tc>
        <w:tc>
          <w:tcPr>
            <w:tcW w:w="881" w:type="pct"/>
            <w:vAlign w:val="center"/>
          </w:tcPr>
          <w:p w14:paraId="0DD1D5E5" w14:textId="77777777" w:rsidR="00965BD1" w:rsidRDefault="00965BD1" w:rsidP="00751B31">
            <w:pPr>
              <w:widowControl/>
              <w:tabs>
                <w:tab w:val="left" w:pos="180"/>
              </w:tabs>
              <w:spacing w:line="300" w:lineRule="auto"/>
              <w:jc w:val="center"/>
              <w:rPr>
                <w:rFonts w:ascii="宋体" w:hAnsi="宋体"/>
                <w:color w:val="000000"/>
              </w:rPr>
            </w:pPr>
          </w:p>
        </w:tc>
        <w:tc>
          <w:tcPr>
            <w:tcW w:w="442" w:type="pct"/>
            <w:vAlign w:val="center"/>
          </w:tcPr>
          <w:p w14:paraId="460767FD" w14:textId="77777777" w:rsidR="00965BD1" w:rsidRDefault="00965BD1" w:rsidP="00751B31">
            <w:pPr>
              <w:widowControl/>
              <w:tabs>
                <w:tab w:val="left" w:pos="180"/>
              </w:tabs>
              <w:spacing w:line="300" w:lineRule="auto"/>
              <w:jc w:val="center"/>
              <w:rPr>
                <w:rFonts w:ascii="宋体" w:hAnsi="宋体"/>
                <w:color w:val="000000"/>
              </w:rPr>
            </w:pPr>
          </w:p>
        </w:tc>
        <w:tc>
          <w:tcPr>
            <w:tcW w:w="1145" w:type="pct"/>
            <w:vAlign w:val="center"/>
          </w:tcPr>
          <w:p w14:paraId="252D3EC9" w14:textId="77777777" w:rsidR="00965BD1" w:rsidRDefault="00965BD1" w:rsidP="00751B31">
            <w:pPr>
              <w:spacing w:line="300" w:lineRule="auto"/>
              <w:jc w:val="center"/>
              <w:rPr>
                <w:rFonts w:ascii="宋体" w:hAnsi="宋体"/>
                <w:color w:val="000000"/>
                <w:szCs w:val="21"/>
              </w:rPr>
            </w:pPr>
          </w:p>
        </w:tc>
        <w:tc>
          <w:tcPr>
            <w:tcW w:w="530" w:type="pct"/>
            <w:vAlign w:val="center"/>
          </w:tcPr>
          <w:p w14:paraId="53CE71BF" w14:textId="77777777" w:rsidR="00965BD1" w:rsidRDefault="00965BD1" w:rsidP="00751B31">
            <w:pPr>
              <w:spacing w:line="300" w:lineRule="auto"/>
              <w:jc w:val="center"/>
              <w:rPr>
                <w:rFonts w:ascii="宋体" w:hAnsi="宋体"/>
                <w:color w:val="000000"/>
                <w:szCs w:val="21"/>
              </w:rPr>
            </w:pPr>
          </w:p>
        </w:tc>
        <w:tc>
          <w:tcPr>
            <w:tcW w:w="736" w:type="pct"/>
            <w:vAlign w:val="center"/>
          </w:tcPr>
          <w:p w14:paraId="31EE863A" w14:textId="77777777" w:rsidR="00965BD1" w:rsidRDefault="00965BD1" w:rsidP="00751B31">
            <w:pPr>
              <w:spacing w:line="300" w:lineRule="auto"/>
              <w:jc w:val="center"/>
              <w:rPr>
                <w:rFonts w:ascii="宋体" w:hAnsi="宋体"/>
                <w:color w:val="000000"/>
                <w:szCs w:val="21"/>
              </w:rPr>
            </w:pPr>
          </w:p>
        </w:tc>
        <w:tc>
          <w:tcPr>
            <w:tcW w:w="498" w:type="pct"/>
            <w:vAlign w:val="center"/>
          </w:tcPr>
          <w:p w14:paraId="26A030BE" w14:textId="77777777" w:rsidR="00965BD1" w:rsidRDefault="00965BD1" w:rsidP="00751B31">
            <w:pPr>
              <w:spacing w:line="300" w:lineRule="auto"/>
              <w:jc w:val="center"/>
              <w:rPr>
                <w:rFonts w:ascii="宋体" w:hAnsi="宋体"/>
                <w:color w:val="000000"/>
                <w:szCs w:val="21"/>
              </w:rPr>
            </w:pPr>
          </w:p>
        </w:tc>
        <w:tc>
          <w:tcPr>
            <w:tcW w:w="415" w:type="pct"/>
            <w:vAlign w:val="center"/>
          </w:tcPr>
          <w:p w14:paraId="6A7AC269" w14:textId="77777777" w:rsidR="00965BD1" w:rsidRDefault="00965BD1" w:rsidP="00751B31">
            <w:pPr>
              <w:spacing w:line="300" w:lineRule="auto"/>
              <w:jc w:val="left"/>
              <w:rPr>
                <w:rFonts w:ascii="宋体" w:hAnsi="宋体"/>
                <w:color w:val="000000"/>
                <w:szCs w:val="21"/>
              </w:rPr>
            </w:pPr>
          </w:p>
        </w:tc>
      </w:tr>
      <w:tr w:rsidR="00965BD1" w14:paraId="7379B802" w14:textId="77777777" w:rsidTr="00751B31">
        <w:trPr>
          <w:jc w:val="center"/>
        </w:trPr>
        <w:tc>
          <w:tcPr>
            <w:tcW w:w="353" w:type="pct"/>
            <w:vAlign w:val="center"/>
          </w:tcPr>
          <w:p w14:paraId="30513A0D" w14:textId="77777777" w:rsidR="00965BD1" w:rsidRDefault="00965BD1" w:rsidP="00ED4C1F">
            <w:pPr>
              <w:numPr>
                <w:ilvl w:val="0"/>
                <w:numId w:val="17"/>
              </w:numPr>
              <w:spacing w:line="300" w:lineRule="auto"/>
              <w:jc w:val="center"/>
              <w:rPr>
                <w:rFonts w:ascii="宋体" w:hAnsi="宋体"/>
                <w:kern w:val="0"/>
                <w:szCs w:val="21"/>
              </w:rPr>
            </w:pPr>
          </w:p>
        </w:tc>
        <w:tc>
          <w:tcPr>
            <w:tcW w:w="881" w:type="pct"/>
            <w:vAlign w:val="center"/>
          </w:tcPr>
          <w:p w14:paraId="372CD0B4" w14:textId="77777777" w:rsidR="00965BD1" w:rsidRDefault="00965BD1" w:rsidP="00751B31">
            <w:pPr>
              <w:widowControl/>
              <w:tabs>
                <w:tab w:val="left" w:pos="180"/>
              </w:tabs>
              <w:spacing w:line="300" w:lineRule="auto"/>
              <w:jc w:val="center"/>
              <w:rPr>
                <w:rFonts w:ascii="宋体" w:hAnsi="宋体"/>
                <w:color w:val="000000"/>
              </w:rPr>
            </w:pPr>
          </w:p>
        </w:tc>
        <w:tc>
          <w:tcPr>
            <w:tcW w:w="442" w:type="pct"/>
            <w:vAlign w:val="center"/>
          </w:tcPr>
          <w:p w14:paraId="4D4F5AEA" w14:textId="77777777" w:rsidR="00965BD1" w:rsidRDefault="00965BD1" w:rsidP="00751B31">
            <w:pPr>
              <w:widowControl/>
              <w:tabs>
                <w:tab w:val="left" w:pos="180"/>
              </w:tabs>
              <w:spacing w:line="300" w:lineRule="auto"/>
              <w:jc w:val="center"/>
              <w:rPr>
                <w:rFonts w:ascii="宋体" w:hAnsi="宋体"/>
                <w:color w:val="000000"/>
              </w:rPr>
            </w:pPr>
          </w:p>
        </w:tc>
        <w:tc>
          <w:tcPr>
            <w:tcW w:w="1145" w:type="pct"/>
            <w:vAlign w:val="center"/>
          </w:tcPr>
          <w:p w14:paraId="785F8E75" w14:textId="77777777" w:rsidR="00965BD1" w:rsidRDefault="00965BD1" w:rsidP="00751B31">
            <w:pPr>
              <w:spacing w:line="300" w:lineRule="auto"/>
              <w:jc w:val="center"/>
              <w:rPr>
                <w:rFonts w:ascii="宋体" w:hAnsi="宋体"/>
                <w:color w:val="000000"/>
                <w:szCs w:val="21"/>
              </w:rPr>
            </w:pPr>
          </w:p>
        </w:tc>
        <w:tc>
          <w:tcPr>
            <w:tcW w:w="530" w:type="pct"/>
            <w:vAlign w:val="center"/>
          </w:tcPr>
          <w:p w14:paraId="04E91B57" w14:textId="77777777" w:rsidR="00965BD1" w:rsidRDefault="00965BD1" w:rsidP="00751B31">
            <w:pPr>
              <w:spacing w:line="300" w:lineRule="auto"/>
              <w:jc w:val="center"/>
              <w:rPr>
                <w:rFonts w:ascii="宋体" w:hAnsi="宋体"/>
                <w:color w:val="000000"/>
                <w:szCs w:val="21"/>
              </w:rPr>
            </w:pPr>
          </w:p>
        </w:tc>
        <w:tc>
          <w:tcPr>
            <w:tcW w:w="736" w:type="pct"/>
            <w:vAlign w:val="center"/>
          </w:tcPr>
          <w:p w14:paraId="7DCA7D64" w14:textId="77777777" w:rsidR="00965BD1" w:rsidRDefault="00965BD1" w:rsidP="00751B31">
            <w:pPr>
              <w:spacing w:line="300" w:lineRule="auto"/>
              <w:jc w:val="center"/>
              <w:rPr>
                <w:rFonts w:ascii="宋体" w:hAnsi="宋体"/>
                <w:color w:val="000000"/>
                <w:szCs w:val="21"/>
              </w:rPr>
            </w:pPr>
          </w:p>
        </w:tc>
        <w:tc>
          <w:tcPr>
            <w:tcW w:w="498" w:type="pct"/>
            <w:vAlign w:val="center"/>
          </w:tcPr>
          <w:p w14:paraId="5C396CA6" w14:textId="77777777" w:rsidR="00965BD1" w:rsidRDefault="00965BD1" w:rsidP="00751B31">
            <w:pPr>
              <w:spacing w:line="300" w:lineRule="auto"/>
              <w:jc w:val="center"/>
              <w:rPr>
                <w:rFonts w:ascii="宋体" w:hAnsi="宋体"/>
                <w:color w:val="000000"/>
                <w:szCs w:val="21"/>
              </w:rPr>
            </w:pPr>
          </w:p>
        </w:tc>
        <w:tc>
          <w:tcPr>
            <w:tcW w:w="415" w:type="pct"/>
            <w:vAlign w:val="center"/>
          </w:tcPr>
          <w:p w14:paraId="2209F7F2" w14:textId="77777777" w:rsidR="00965BD1" w:rsidRDefault="00965BD1" w:rsidP="00751B31">
            <w:pPr>
              <w:spacing w:line="300" w:lineRule="auto"/>
              <w:jc w:val="left"/>
              <w:rPr>
                <w:rFonts w:ascii="宋体" w:hAnsi="宋体"/>
                <w:color w:val="000000"/>
                <w:szCs w:val="21"/>
              </w:rPr>
            </w:pPr>
          </w:p>
        </w:tc>
      </w:tr>
    </w:tbl>
    <w:p w14:paraId="1F950E4E" w14:textId="7C7D54BB" w:rsidR="00965BD1" w:rsidRDefault="00965BD1" w:rsidP="00ED4C1F">
      <w:pPr>
        <w:pStyle w:val="4"/>
        <w:numPr>
          <w:ilvl w:val="3"/>
          <w:numId w:val="41"/>
        </w:numPr>
        <w:spacing w:line="377" w:lineRule="auto"/>
      </w:pPr>
      <w:r>
        <w:rPr>
          <w:rFonts w:hint="eastAsia"/>
        </w:rPr>
        <w:t>安全设备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17"/>
        <w:gridCol w:w="1967"/>
        <w:gridCol w:w="895"/>
        <w:gridCol w:w="1973"/>
        <w:gridCol w:w="1434"/>
        <w:gridCol w:w="1831"/>
        <w:gridCol w:w="1037"/>
      </w:tblGrid>
      <w:tr w:rsidR="00965BD1" w14:paraId="0C70DE85" w14:textId="77777777" w:rsidTr="00751B31">
        <w:trPr>
          <w:tblHeader/>
          <w:jc w:val="center"/>
        </w:trPr>
        <w:tc>
          <w:tcPr>
            <w:tcW w:w="567" w:type="dxa"/>
            <w:shd w:val="clear" w:color="auto" w:fill="A6A6A6" w:themeFill="background1" w:themeFillShade="A6"/>
            <w:vAlign w:val="center"/>
          </w:tcPr>
          <w:p w14:paraId="34527744" w14:textId="77777777" w:rsidR="00965BD1" w:rsidRDefault="00965BD1" w:rsidP="00751B31">
            <w:pPr>
              <w:spacing w:line="300" w:lineRule="auto"/>
              <w:jc w:val="left"/>
              <w:rPr>
                <w:rFonts w:ascii="宋体" w:hAnsi="宋体"/>
                <w:b/>
                <w:szCs w:val="21"/>
              </w:rPr>
            </w:pPr>
            <w:r>
              <w:rPr>
                <w:rFonts w:ascii="宋体" w:hAnsi="宋体"/>
                <w:b/>
                <w:szCs w:val="21"/>
              </w:rPr>
              <w:t>序号</w:t>
            </w:r>
          </w:p>
        </w:tc>
        <w:tc>
          <w:tcPr>
            <w:tcW w:w="1555" w:type="dxa"/>
            <w:shd w:val="clear" w:color="auto" w:fill="A6A6A6" w:themeFill="background1" w:themeFillShade="A6"/>
            <w:vAlign w:val="center"/>
          </w:tcPr>
          <w:p w14:paraId="5AB636A1" w14:textId="77777777" w:rsidR="00965BD1" w:rsidRDefault="00965BD1" w:rsidP="00751B31">
            <w:pPr>
              <w:spacing w:line="300" w:lineRule="auto"/>
              <w:jc w:val="center"/>
              <w:rPr>
                <w:rFonts w:ascii="宋体" w:hAnsi="宋体"/>
                <w:b/>
                <w:szCs w:val="21"/>
              </w:rPr>
            </w:pPr>
            <w:r>
              <w:rPr>
                <w:rFonts w:ascii="宋体" w:hAnsi="宋体"/>
                <w:b/>
                <w:szCs w:val="21"/>
              </w:rPr>
              <w:t>设备名称</w:t>
            </w:r>
          </w:p>
        </w:tc>
        <w:tc>
          <w:tcPr>
            <w:tcW w:w="708" w:type="dxa"/>
            <w:shd w:val="clear" w:color="auto" w:fill="A6A6A6" w:themeFill="background1" w:themeFillShade="A6"/>
            <w:vAlign w:val="center"/>
          </w:tcPr>
          <w:p w14:paraId="1B5AB0E8" w14:textId="77777777" w:rsidR="00965BD1" w:rsidRDefault="00965BD1" w:rsidP="00751B31">
            <w:pPr>
              <w:spacing w:line="300" w:lineRule="auto"/>
              <w:jc w:val="center"/>
              <w:rPr>
                <w:rFonts w:ascii="宋体" w:hAnsi="宋体"/>
                <w:b/>
                <w:szCs w:val="21"/>
              </w:rPr>
            </w:pPr>
            <w:r>
              <w:rPr>
                <w:rFonts w:ascii="宋体" w:hAnsi="宋体" w:hint="eastAsia"/>
                <w:b/>
                <w:szCs w:val="21"/>
              </w:rPr>
              <w:t>虚拟</w:t>
            </w:r>
          </w:p>
          <w:p w14:paraId="014175C6" w14:textId="77777777" w:rsidR="00965BD1" w:rsidRDefault="00965BD1" w:rsidP="00751B31">
            <w:pPr>
              <w:spacing w:line="300" w:lineRule="auto"/>
              <w:jc w:val="center"/>
              <w:rPr>
                <w:rFonts w:ascii="宋体" w:hAnsi="宋体"/>
                <w:b/>
                <w:szCs w:val="21"/>
              </w:rPr>
            </w:pPr>
            <w:r>
              <w:rPr>
                <w:rFonts w:ascii="宋体" w:hAnsi="宋体" w:hint="eastAsia"/>
                <w:b/>
                <w:szCs w:val="21"/>
              </w:rPr>
              <w:t>设备</w:t>
            </w:r>
          </w:p>
        </w:tc>
        <w:tc>
          <w:tcPr>
            <w:tcW w:w="1560" w:type="dxa"/>
            <w:shd w:val="clear" w:color="auto" w:fill="A6A6A6" w:themeFill="background1" w:themeFillShade="A6"/>
            <w:vAlign w:val="center"/>
          </w:tcPr>
          <w:p w14:paraId="474FD6F7" w14:textId="77777777" w:rsidR="00965BD1" w:rsidRDefault="00965BD1" w:rsidP="00751B31">
            <w:pPr>
              <w:spacing w:line="300" w:lineRule="auto"/>
              <w:jc w:val="center"/>
              <w:rPr>
                <w:rFonts w:ascii="宋体" w:hAnsi="宋体"/>
                <w:b/>
                <w:szCs w:val="21"/>
              </w:rPr>
            </w:pPr>
            <w:r>
              <w:rPr>
                <w:rFonts w:ascii="宋体" w:hAnsi="宋体"/>
                <w:b/>
                <w:szCs w:val="21"/>
              </w:rPr>
              <w:t>系统</w:t>
            </w:r>
          </w:p>
          <w:p w14:paraId="5CF697BF" w14:textId="77777777" w:rsidR="00965BD1" w:rsidRDefault="00965BD1" w:rsidP="00751B31">
            <w:pPr>
              <w:spacing w:line="300" w:lineRule="auto"/>
              <w:jc w:val="center"/>
              <w:rPr>
                <w:rFonts w:ascii="宋体" w:hAnsi="宋体"/>
                <w:b/>
                <w:szCs w:val="21"/>
              </w:rPr>
            </w:pPr>
            <w:r>
              <w:rPr>
                <w:rFonts w:ascii="宋体" w:hAnsi="宋体" w:hint="eastAsia"/>
                <w:b/>
                <w:szCs w:val="21"/>
              </w:rPr>
              <w:t>及版本</w:t>
            </w:r>
          </w:p>
        </w:tc>
        <w:tc>
          <w:tcPr>
            <w:tcW w:w="1134" w:type="dxa"/>
            <w:shd w:val="clear" w:color="auto" w:fill="A6A6A6" w:themeFill="background1" w:themeFillShade="A6"/>
            <w:vAlign w:val="center"/>
          </w:tcPr>
          <w:p w14:paraId="7B2873C4" w14:textId="77777777" w:rsidR="00965BD1" w:rsidRDefault="00965BD1" w:rsidP="00751B31">
            <w:pPr>
              <w:spacing w:line="300" w:lineRule="auto"/>
              <w:jc w:val="center"/>
              <w:rPr>
                <w:rFonts w:ascii="宋体" w:hAnsi="宋体"/>
                <w:b/>
                <w:szCs w:val="21"/>
              </w:rPr>
            </w:pPr>
            <w:r>
              <w:rPr>
                <w:rFonts w:ascii="宋体" w:hAnsi="宋体" w:hint="eastAsia"/>
                <w:b/>
                <w:szCs w:val="21"/>
              </w:rPr>
              <w:t>品牌</w:t>
            </w:r>
          </w:p>
          <w:p w14:paraId="59EE304B" w14:textId="77777777" w:rsidR="00965BD1" w:rsidRDefault="00965BD1" w:rsidP="00751B31">
            <w:pPr>
              <w:spacing w:line="300" w:lineRule="auto"/>
              <w:jc w:val="center"/>
              <w:rPr>
                <w:rFonts w:ascii="宋体" w:hAnsi="宋体"/>
                <w:b/>
                <w:szCs w:val="21"/>
              </w:rPr>
            </w:pPr>
            <w:r>
              <w:rPr>
                <w:rFonts w:ascii="宋体" w:hAnsi="宋体" w:hint="eastAsia"/>
                <w:b/>
                <w:szCs w:val="21"/>
              </w:rPr>
              <w:t>型号</w:t>
            </w:r>
          </w:p>
        </w:tc>
        <w:tc>
          <w:tcPr>
            <w:tcW w:w="1448" w:type="dxa"/>
            <w:shd w:val="clear" w:color="auto" w:fill="A6A6A6" w:themeFill="background1" w:themeFillShade="A6"/>
            <w:vAlign w:val="center"/>
          </w:tcPr>
          <w:p w14:paraId="21BFA476" w14:textId="77777777" w:rsidR="00965BD1" w:rsidRDefault="00965BD1" w:rsidP="00751B31">
            <w:pPr>
              <w:spacing w:line="300" w:lineRule="auto"/>
              <w:jc w:val="center"/>
              <w:rPr>
                <w:rFonts w:ascii="宋体" w:hAnsi="宋体"/>
                <w:b/>
                <w:szCs w:val="21"/>
              </w:rPr>
            </w:pPr>
            <w:r>
              <w:rPr>
                <w:rFonts w:ascii="宋体" w:hAnsi="宋体" w:hint="eastAsia"/>
                <w:b/>
                <w:szCs w:val="21"/>
              </w:rPr>
              <w:t>用途</w:t>
            </w:r>
          </w:p>
        </w:tc>
        <w:tc>
          <w:tcPr>
            <w:tcW w:w="820" w:type="dxa"/>
            <w:shd w:val="clear" w:color="auto" w:fill="A6A6A6" w:themeFill="background1" w:themeFillShade="A6"/>
            <w:vAlign w:val="center"/>
          </w:tcPr>
          <w:p w14:paraId="5014F5F8" w14:textId="77777777" w:rsidR="00965BD1" w:rsidRDefault="00965BD1" w:rsidP="00751B31">
            <w:pPr>
              <w:spacing w:line="300" w:lineRule="auto"/>
              <w:jc w:val="center"/>
              <w:rPr>
                <w:rFonts w:ascii="宋体" w:hAnsi="宋体"/>
                <w:b/>
                <w:szCs w:val="21"/>
              </w:rPr>
            </w:pPr>
            <w:r>
              <w:rPr>
                <w:rFonts w:ascii="宋体" w:hAnsi="宋体" w:hint="eastAsia"/>
                <w:b/>
                <w:szCs w:val="21"/>
              </w:rPr>
              <w:t>重要</w:t>
            </w:r>
          </w:p>
          <w:p w14:paraId="4F2D0049" w14:textId="77777777" w:rsidR="00965BD1" w:rsidRDefault="00965BD1" w:rsidP="00751B31">
            <w:pPr>
              <w:spacing w:line="300" w:lineRule="auto"/>
              <w:jc w:val="center"/>
              <w:rPr>
                <w:rFonts w:ascii="宋体" w:hAnsi="宋体"/>
                <w:b/>
                <w:szCs w:val="21"/>
              </w:rPr>
            </w:pPr>
            <w:r>
              <w:rPr>
                <w:rFonts w:ascii="宋体" w:hAnsi="宋体" w:hint="eastAsia"/>
                <w:b/>
                <w:szCs w:val="21"/>
              </w:rPr>
              <w:t>程度</w:t>
            </w:r>
          </w:p>
        </w:tc>
      </w:tr>
      <w:tr w:rsidR="00965BD1" w14:paraId="03511FE7" w14:textId="77777777" w:rsidTr="00751B31">
        <w:trPr>
          <w:jc w:val="center"/>
        </w:trPr>
        <w:tc>
          <w:tcPr>
            <w:tcW w:w="567" w:type="dxa"/>
            <w:noWrap/>
            <w:vAlign w:val="center"/>
          </w:tcPr>
          <w:p w14:paraId="61153A4E" w14:textId="77777777" w:rsidR="00965BD1" w:rsidRDefault="00965BD1" w:rsidP="00ED4C1F">
            <w:pPr>
              <w:numPr>
                <w:ilvl w:val="0"/>
                <w:numId w:val="18"/>
              </w:numPr>
              <w:spacing w:line="300" w:lineRule="auto"/>
              <w:jc w:val="center"/>
              <w:rPr>
                <w:rFonts w:ascii="宋体" w:hAnsi="宋体"/>
                <w:kern w:val="0"/>
                <w:szCs w:val="21"/>
              </w:rPr>
            </w:pPr>
          </w:p>
        </w:tc>
        <w:tc>
          <w:tcPr>
            <w:tcW w:w="1555" w:type="dxa"/>
            <w:noWrap/>
            <w:vAlign w:val="center"/>
          </w:tcPr>
          <w:p w14:paraId="066A9FB3" w14:textId="77777777" w:rsidR="00965BD1" w:rsidRDefault="00965BD1" w:rsidP="00751B31">
            <w:pPr>
              <w:spacing w:line="300" w:lineRule="auto"/>
              <w:jc w:val="center"/>
              <w:rPr>
                <w:rFonts w:ascii="宋体" w:hAnsi="宋体"/>
                <w:szCs w:val="21"/>
              </w:rPr>
            </w:pPr>
          </w:p>
        </w:tc>
        <w:tc>
          <w:tcPr>
            <w:tcW w:w="708" w:type="dxa"/>
            <w:noWrap/>
            <w:vAlign w:val="center"/>
          </w:tcPr>
          <w:p w14:paraId="437D55F1" w14:textId="77777777" w:rsidR="00965BD1" w:rsidRDefault="00965BD1" w:rsidP="00751B31">
            <w:pPr>
              <w:spacing w:line="300" w:lineRule="auto"/>
              <w:jc w:val="center"/>
              <w:rPr>
                <w:rFonts w:ascii="宋体" w:hAnsi="宋体"/>
                <w:szCs w:val="21"/>
              </w:rPr>
            </w:pPr>
          </w:p>
        </w:tc>
        <w:tc>
          <w:tcPr>
            <w:tcW w:w="1560" w:type="dxa"/>
            <w:noWrap/>
            <w:vAlign w:val="center"/>
          </w:tcPr>
          <w:p w14:paraId="3A56D611" w14:textId="77777777" w:rsidR="00965BD1" w:rsidRDefault="00965BD1" w:rsidP="00751B31">
            <w:pPr>
              <w:spacing w:line="300" w:lineRule="auto"/>
              <w:jc w:val="center"/>
              <w:rPr>
                <w:rFonts w:ascii="宋体" w:hAnsi="宋体"/>
                <w:szCs w:val="21"/>
              </w:rPr>
            </w:pPr>
          </w:p>
        </w:tc>
        <w:tc>
          <w:tcPr>
            <w:tcW w:w="1134" w:type="dxa"/>
            <w:noWrap/>
            <w:vAlign w:val="center"/>
          </w:tcPr>
          <w:p w14:paraId="305F2A03" w14:textId="77777777" w:rsidR="00965BD1" w:rsidRDefault="00965BD1" w:rsidP="00751B31">
            <w:pPr>
              <w:spacing w:line="300" w:lineRule="auto"/>
              <w:jc w:val="center"/>
              <w:rPr>
                <w:rFonts w:ascii="宋体" w:hAnsi="宋体"/>
                <w:szCs w:val="21"/>
              </w:rPr>
            </w:pPr>
          </w:p>
        </w:tc>
        <w:tc>
          <w:tcPr>
            <w:tcW w:w="1448" w:type="dxa"/>
            <w:noWrap/>
            <w:vAlign w:val="center"/>
          </w:tcPr>
          <w:p w14:paraId="4DDB74C7" w14:textId="77777777" w:rsidR="00965BD1" w:rsidRDefault="00965BD1" w:rsidP="00751B31">
            <w:pPr>
              <w:spacing w:line="300" w:lineRule="auto"/>
              <w:jc w:val="center"/>
              <w:rPr>
                <w:rFonts w:ascii="宋体" w:hAnsi="宋体"/>
                <w:szCs w:val="21"/>
              </w:rPr>
            </w:pPr>
          </w:p>
        </w:tc>
        <w:tc>
          <w:tcPr>
            <w:tcW w:w="820" w:type="dxa"/>
            <w:noWrap/>
            <w:vAlign w:val="center"/>
          </w:tcPr>
          <w:p w14:paraId="771BDF44" w14:textId="77777777" w:rsidR="00965BD1" w:rsidRDefault="00965BD1" w:rsidP="00751B31">
            <w:pPr>
              <w:spacing w:line="300" w:lineRule="auto"/>
              <w:jc w:val="center"/>
              <w:rPr>
                <w:rFonts w:ascii="宋体" w:hAnsi="宋体"/>
                <w:szCs w:val="21"/>
              </w:rPr>
            </w:pPr>
          </w:p>
        </w:tc>
      </w:tr>
      <w:tr w:rsidR="00965BD1" w14:paraId="15519976" w14:textId="77777777" w:rsidTr="00751B31">
        <w:trPr>
          <w:jc w:val="center"/>
        </w:trPr>
        <w:tc>
          <w:tcPr>
            <w:tcW w:w="567" w:type="dxa"/>
            <w:noWrap/>
            <w:vAlign w:val="center"/>
          </w:tcPr>
          <w:p w14:paraId="5A419F7B" w14:textId="77777777" w:rsidR="00965BD1" w:rsidRDefault="00965BD1" w:rsidP="00ED4C1F">
            <w:pPr>
              <w:numPr>
                <w:ilvl w:val="0"/>
                <w:numId w:val="18"/>
              </w:numPr>
              <w:spacing w:line="300" w:lineRule="auto"/>
              <w:jc w:val="center"/>
              <w:rPr>
                <w:rFonts w:ascii="宋体" w:hAnsi="宋体"/>
                <w:kern w:val="0"/>
                <w:szCs w:val="21"/>
              </w:rPr>
            </w:pPr>
          </w:p>
        </w:tc>
        <w:tc>
          <w:tcPr>
            <w:tcW w:w="1555" w:type="dxa"/>
            <w:noWrap/>
            <w:vAlign w:val="center"/>
          </w:tcPr>
          <w:p w14:paraId="2290253A" w14:textId="77777777" w:rsidR="00965BD1" w:rsidRDefault="00965BD1" w:rsidP="00751B31">
            <w:pPr>
              <w:spacing w:line="300" w:lineRule="auto"/>
              <w:jc w:val="center"/>
              <w:rPr>
                <w:rFonts w:ascii="宋体" w:hAnsi="宋体"/>
                <w:color w:val="000000"/>
                <w:szCs w:val="21"/>
              </w:rPr>
            </w:pPr>
          </w:p>
        </w:tc>
        <w:tc>
          <w:tcPr>
            <w:tcW w:w="708" w:type="dxa"/>
            <w:noWrap/>
            <w:vAlign w:val="center"/>
          </w:tcPr>
          <w:p w14:paraId="0EF0F000" w14:textId="77777777" w:rsidR="00965BD1" w:rsidRDefault="00965BD1" w:rsidP="00751B31">
            <w:pPr>
              <w:spacing w:line="300" w:lineRule="auto"/>
              <w:jc w:val="center"/>
              <w:rPr>
                <w:rFonts w:ascii="宋体" w:hAnsi="宋体"/>
                <w:color w:val="000000"/>
                <w:szCs w:val="21"/>
              </w:rPr>
            </w:pPr>
          </w:p>
        </w:tc>
        <w:tc>
          <w:tcPr>
            <w:tcW w:w="1560" w:type="dxa"/>
            <w:noWrap/>
            <w:vAlign w:val="center"/>
          </w:tcPr>
          <w:p w14:paraId="4C33DFE1" w14:textId="77777777" w:rsidR="00965BD1" w:rsidRDefault="00965BD1" w:rsidP="00751B31">
            <w:pPr>
              <w:spacing w:line="300" w:lineRule="auto"/>
              <w:jc w:val="center"/>
              <w:rPr>
                <w:rFonts w:ascii="宋体" w:hAnsi="宋体"/>
                <w:color w:val="000000"/>
                <w:szCs w:val="21"/>
              </w:rPr>
            </w:pPr>
          </w:p>
        </w:tc>
        <w:tc>
          <w:tcPr>
            <w:tcW w:w="1134" w:type="dxa"/>
            <w:noWrap/>
            <w:vAlign w:val="center"/>
          </w:tcPr>
          <w:p w14:paraId="7D209732" w14:textId="77777777" w:rsidR="00965BD1" w:rsidRDefault="00965BD1" w:rsidP="00751B31">
            <w:pPr>
              <w:spacing w:line="300" w:lineRule="auto"/>
              <w:jc w:val="center"/>
              <w:rPr>
                <w:rFonts w:ascii="宋体" w:hAnsi="宋体"/>
                <w:color w:val="000000"/>
                <w:szCs w:val="21"/>
              </w:rPr>
            </w:pPr>
          </w:p>
        </w:tc>
        <w:tc>
          <w:tcPr>
            <w:tcW w:w="1448" w:type="dxa"/>
            <w:noWrap/>
            <w:vAlign w:val="center"/>
          </w:tcPr>
          <w:p w14:paraId="66555EE9" w14:textId="77777777" w:rsidR="00965BD1" w:rsidRDefault="00965BD1" w:rsidP="00751B31">
            <w:pPr>
              <w:spacing w:line="300" w:lineRule="auto"/>
              <w:jc w:val="center"/>
              <w:rPr>
                <w:rFonts w:ascii="宋体" w:hAnsi="宋体"/>
                <w:color w:val="000000"/>
                <w:szCs w:val="21"/>
              </w:rPr>
            </w:pPr>
          </w:p>
        </w:tc>
        <w:tc>
          <w:tcPr>
            <w:tcW w:w="820" w:type="dxa"/>
            <w:noWrap/>
            <w:vAlign w:val="center"/>
          </w:tcPr>
          <w:p w14:paraId="7426F352" w14:textId="77777777" w:rsidR="00965BD1" w:rsidRDefault="00965BD1" w:rsidP="00751B31">
            <w:pPr>
              <w:spacing w:line="300" w:lineRule="auto"/>
              <w:jc w:val="center"/>
              <w:rPr>
                <w:rFonts w:ascii="宋体" w:hAnsi="宋体"/>
                <w:color w:val="000000"/>
                <w:szCs w:val="21"/>
              </w:rPr>
            </w:pPr>
          </w:p>
        </w:tc>
      </w:tr>
      <w:tr w:rsidR="00965BD1" w14:paraId="24C93923" w14:textId="77777777" w:rsidTr="00751B31">
        <w:trPr>
          <w:jc w:val="center"/>
        </w:trPr>
        <w:tc>
          <w:tcPr>
            <w:tcW w:w="567" w:type="dxa"/>
            <w:noWrap/>
            <w:vAlign w:val="center"/>
          </w:tcPr>
          <w:p w14:paraId="76790354" w14:textId="77777777" w:rsidR="00965BD1" w:rsidRDefault="00965BD1" w:rsidP="00ED4C1F">
            <w:pPr>
              <w:numPr>
                <w:ilvl w:val="0"/>
                <w:numId w:val="18"/>
              </w:numPr>
              <w:spacing w:line="300" w:lineRule="auto"/>
              <w:jc w:val="center"/>
              <w:rPr>
                <w:rFonts w:ascii="宋体" w:hAnsi="宋体"/>
                <w:kern w:val="0"/>
                <w:szCs w:val="21"/>
              </w:rPr>
            </w:pPr>
          </w:p>
        </w:tc>
        <w:tc>
          <w:tcPr>
            <w:tcW w:w="1555" w:type="dxa"/>
            <w:noWrap/>
            <w:vAlign w:val="center"/>
          </w:tcPr>
          <w:p w14:paraId="1B81A7F3" w14:textId="77777777" w:rsidR="00965BD1" w:rsidRDefault="00965BD1" w:rsidP="00751B31">
            <w:pPr>
              <w:spacing w:line="300" w:lineRule="auto"/>
              <w:jc w:val="center"/>
              <w:rPr>
                <w:rFonts w:ascii="宋体" w:hAnsi="宋体"/>
                <w:color w:val="000000"/>
                <w:szCs w:val="21"/>
              </w:rPr>
            </w:pPr>
          </w:p>
        </w:tc>
        <w:tc>
          <w:tcPr>
            <w:tcW w:w="708" w:type="dxa"/>
            <w:noWrap/>
            <w:vAlign w:val="center"/>
          </w:tcPr>
          <w:p w14:paraId="5814E79F" w14:textId="77777777" w:rsidR="00965BD1" w:rsidRDefault="00965BD1" w:rsidP="00751B31">
            <w:pPr>
              <w:spacing w:line="300" w:lineRule="auto"/>
              <w:jc w:val="center"/>
              <w:rPr>
                <w:rFonts w:ascii="宋体" w:hAnsi="宋体"/>
                <w:color w:val="000000"/>
                <w:szCs w:val="21"/>
              </w:rPr>
            </w:pPr>
          </w:p>
        </w:tc>
        <w:tc>
          <w:tcPr>
            <w:tcW w:w="1560" w:type="dxa"/>
            <w:noWrap/>
            <w:vAlign w:val="center"/>
          </w:tcPr>
          <w:p w14:paraId="3506B081" w14:textId="77777777" w:rsidR="00965BD1" w:rsidRDefault="00965BD1" w:rsidP="00751B31">
            <w:pPr>
              <w:spacing w:line="300" w:lineRule="auto"/>
              <w:jc w:val="center"/>
              <w:rPr>
                <w:rFonts w:ascii="宋体" w:hAnsi="宋体"/>
                <w:color w:val="000000"/>
                <w:szCs w:val="21"/>
              </w:rPr>
            </w:pPr>
          </w:p>
        </w:tc>
        <w:tc>
          <w:tcPr>
            <w:tcW w:w="1134" w:type="dxa"/>
            <w:noWrap/>
            <w:vAlign w:val="center"/>
          </w:tcPr>
          <w:p w14:paraId="5CAE145C" w14:textId="77777777" w:rsidR="00965BD1" w:rsidRDefault="00965BD1" w:rsidP="00751B31">
            <w:pPr>
              <w:spacing w:line="300" w:lineRule="auto"/>
              <w:jc w:val="center"/>
              <w:rPr>
                <w:rFonts w:ascii="宋体" w:hAnsi="宋体"/>
                <w:color w:val="000000"/>
                <w:szCs w:val="21"/>
              </w:rPr>
            </w:pPr>
          </w:p>
        </w:tc>
        <w:tc>
          <w:tcPr>
            <w:tcW w:w="1448" w:type="dxa"/>
            <w:noWrap/>
            <w:vAlign w:val="center"/>
          </w:tcPr>
          <w:p w14:paraId="1D5002E9" w14:textId="77777777" w:rsidR="00965BD1" w:rsidRDefault="00965BD1" w:rsidP="00751B31">
            <w:pPr>
              <w:spacing w:line="300" w:lineRule="auto"/>
              <w:jc w:val="center"/>
              <w:rPr>
                <w:rFonts w:ascii="宋体" w:hAnsi="宋体"/>
                <w:color w:val="000000"/>
                <w:szCs w:val="21"/>
              </w:rPr>
            </w:pPr>
          </w:p>
        </w:tc>
        <w:tc>
          <w:tcPr>
            <w:tcW w:w="820" w:type="dxa"/>
            <w:noWrap/>
            <w:vAlign w:val="center"/>
          </w:tcPr>
          <w:p w14:paraId="218C774B" w14:textId="77777777" w:rsidR="00965BD1" w:rsidRDefault="00965BD1" w:rsidP="00751B31">
            <w:pPr>
              <w:spacing w:line="300" w:lineRule="auto"/>
              <w:jc w:val="center"/>
              <w:rPr>
                <w:rFonts w:ascii="宋体" w:hAnsi="宋体"/>
                <w:color w:val="000000"/>
                <w:szCs w:val="21"/>
              </w:rPr>
            </w:pPr>
          </w:p>
        </w:tc>
      </w:tr>
      <w:tr w:rsidR="00965BD1" w14:paraId="70B90995" w14:textId="77777777" w:rsidTr="00751B31">
        <w:trPr>
          <w:jc w:val="center"/>
        </w:trPr>
        <w:tc>
          <w:tcPr>
            <w:tcW w:w="567" w:type="dxa"/>
            <w:noWrap/>
            <w:vAlign w:val="center"/>
          </w:tcPr>
          <w:p w14:paraId="56A1B2BA" w14:textId="77777777" w:rsidR="00965BD1" w:rsidRDefault="00965BD1" w:rsidP="00ED4C1F">
            <w:pPr>
              <w:numPr>
                <w:ilvl w:val="0"/>
                <w:numId w:val="18"/>
              </w:numPr>
              <w:spacing w:line="300" w:lineRule="auto"/>
              <w:jc w:val="center"/>
              <w:rPr>
                <w:rFonts w:ascii="宋体" w:hAnsi="宋体"/>
                <w:kern w:val="0"/>
                <w:szCs w:val="21"/>
              </w:rPr>
            </w:pPr>
          </w:p>
        </w:tc>
        <w:tc>
          <w:tcPr>
            <w:tcW w:w="1555" w:type="dxa"/>
            <w:noWrap/>
            <w:vAlign w:val="center"/>
          </w:tcPr>
          <w:p w14:paraId="1452808F" w14:textId="77777777" w:rsidR="00965BD1" w:rsidRDefault="00965BD1" w:rsidP="00751B31">
            <w:pPr>
              <w:spacing w:line="300" w:lineRule="auto"/>
              <w:jc w:val="center"/>
              <w:rPr>
                <w:rFonts w:ascii="宋体" w:hAnsi="宋体"/>
                <w:color w:val="000000"/>
                <w:szCs w:val="21"/>
              </w:rPr>
            </w:pPr>
          </w:p>
        </w:tc>
        <w:tc>
          <w:tcPr>
            <w:tcW w:w="708" w:type="dxa"/>
            <w:noWrap/>
            <w:vAlign w:val="center"/>
          </w:tcPr>
          <w:p w14:paraId="3C1AB282" w14:textId="77777777" w:rsidR="00965BD1" w:rsidRDefault="00965BD1" w:rsidP="00751B31">
            <w:pPr>
              <w:spacing w:line="300" w:lineRule="auto"/>
              <w:jc w:val="center"/>
              <w:rPr>
                <w:rFonts w:ascii="宋体" w:hAnsi="宋体"/>
                <w:color w:val="000000"/>
                <w:szCs w:val="21"/>
              </w:rPr>
            </w:pPr>
          </w:p>
        </w:tc>
        <w:tc>
          <w:tcPr>
            <w:tcW w:w="1560" w:type="dxa"/>
            <w:noWrap/>
            <w:vAlign w:val="center"/>
          </w:tcPr>
          <w:p w14:paraId="673F06C8" w14:textId="77777777" w:rsidR="00965BD1" w:rsidRDefault="00965BD1" w:rsidP="00751B31">
            <w:pPr>
              <w:spacing w:line="300" w:lineRule="auto"/>
              <w:jc w:val="center"/>
              <w:rPr>
                <w:rFonts w:ascii="宋体" w:hAnsi="宋体"/>
                <w:color w:val="000000"/>
                <w:szCs w:val="21"/>
              </w:rPr>
            </w:pPr>
          </w:p>
        </w:tc>
        <w:tc>
          <w:tcPr>
            <w:tcW w:w="1134" w:type="dxa"/>
            <w:noWrap/>
            <w:vAlign w:val="center"/>
          </w:tcPr>
          <w:p w14:paraId="77F41386" w14:textId="77777777" w:rsidR="00965BD1" w:rsidRDefault="00965BD1" w:rsidP="00751B31">
            <w:pPr>
              <w:spacing w:line="300" w:lineRule="auto"/>
              <w:jc w:val="center"/>
              <w:rPr>
                <w:rFonts w:ascii="宋体" w:hAnsi="宋体"/>
                <w:color w:val="000000"/>
                <w:szCs w:val="21"/>
              </w:rPr>
            </w:pPr>
          </w:p>
        </w:tc>
        <w:tc>
          <w:tcPr>
            <w:tcW w:w="1448" w:type="dxa"/>
            <w:noWrap/>
            <w:vAlign w:val="center"/>
          </w:tcPr>
          <w:p w14:paraId="699DF8F5" w14:textId="77777777" w:rsidR="00965BD1" w:rsidRDefault="00965BD1" w:rsidP="00751B31">
            <w:pPr>
              <w:spacing w:line="300" w:lineRule="auto"/>
              <w:jc w:val="center"/>
              <w:rPr>
                <w:rFonts w:ascii="宋体" w:hAnsi="宋体"/>
                <w:color w:val="000000"/>
                <w:szCs w:val="21"/>
              </w:rPr>
            </w:pPr>
          </w:p>
        </w:tc>
        <w:tc>
          <w:tcPr>
            <w:tcW w:w="820" w:type="dxa"/>
            <w:noWrap/>
            <w:vAlign w:val="center"/>
          </w:tcPr>
          <w:p w14:paraId="6C64C3D1" w14:textId="77777777" w:rsidR="00965BD1" w:rsidRDefault="00965BD1" w:rsidP="00751B31">
            <w:pPr>
              <w:spacing w:line="300" w:lineRule="auto"/>
              <w:jc w:val="center"/>
              <w:rPr>
                <w:rFonts w:ascii="宋体" w:hAnsi="宋体"/>
                <w:color w:val="000000"/>
                <w:szCs w:val="21"/>
              </w:rPr>
            </w:pPr>
          </w:p>
        </w:tc>
      </w:tr>
      <w:tr w:rsidR="00965BD1" w14:paraId="5C8AC7A7" w14:textId="77777777" w:rsidTr="00751B31">
        <w:trPr>
          <w:jc w:val="center"/>
        </w:trPr>
        <w:tc>
          <w:tcPr>
            <w:tcW w:w="567" w:type="dxa"/>
            <w:noWrap/>
            <w:vAlign w:val="center"/>
          </w:tcPr>
          <w:p w14:paraId="05B17F43" w14:textId="77777777" w:rsidR="00965BD1" w:rsidRDefault="00965BD1" w:rsidP="00ED4C1F">
            <w:pPr>
              <w:numPr>
                <w:ilvl w:val="0"/>
                <w:numId w:val="18"/>
              </w:numPr>
              <w:spacing w:line="300" w:lineRule="auto"/>
              <w:jc w:val="center"/>
              <w:rPr>
                <w:rFonts w:ascii="宋体" w:hAnsi="宋体"/>
                <w:kern w:val="0"/>
                <w:szCs w:val="21"/>
              </w:rPr>
            </w:pPr>
          </w:p>
        </w:tc>
        <w:tc>
          <w:tcPr>
            <w:tcW w:w="1555" w:type="dxa"/>
            <w:noWrap/>
            <w:vAlign w:val="center"/>
          </w:tcPr>
          <w:p w14:paraId="056BD0A3" w14:textId="77777777" w:rsidR="00965BD1" w:rsidRDefault="00965BD1" w:rsidP="00751B31">
            <w:pPr>
              <w:spacing w:line="300" w:lineRule="auto"/>
              <w:jc w:val="center"/>
              <w:rPr>
                <w:rFonts w:ascii="宋体" w:hAnsi="宋体"/>
                <w:color w:val="000000"/>
                <w:szCs w:val="21"/>
              </w:rPr>
            </w:pPr>
          </w:p>
        </w:tc>
        <w:tc>
          <w:tcPr>
            <w:tcW w:w="708" w:type="dxa"/>
            <w:noWrap/>
            <w:vAlign w:val="center"/>
          </w:tcPr>
          <w:p w14:paraId="142F9F89" w14:textId="77777777" w:rsidR="00965BD1" w:rsidRDefault="00965BD1" w:rsidP="00751B31">
            <w:pPr>
              <w:spacing w:line="300" w:lineRule="auto"/>
              <w:jc w:val="center"/>
              <w:rPr>
                <w:rFonts w:ascii="宋体" w:hAnsi="宋体"/>
                <w:color w:val="000000"/>
                <w:szCs w:val="21"/>
              </w:rPr>
            </w:pPr>
          </w:p>
        </w:tc>
        <w:tc>
          <w:tcPr>
            <w:tcW w:w="1560" w:type="dxa"/>
            <w:noWrap/>
            <w:vAlign w:val="center"/>
          </w:tcPr>
          <w:p w14:paraId="02080598" w14:textId="77777777" w:rsidR="00965BD1" w:rsidRDefault="00965BD1" w:rsidP="00751B31">
            <w:pPr>
              <w:spacing w:line="300" w:lineRule="auto"/>
              <w:jc w:val="center"/>
              <w:rPr>
                <w:rFonts w:ascii="宋体" w:hAnsi="宋体"/>
                <w:color w:val="000000"/>
                <w:szCs w:val="21"/>
              </w:rPr>
            </w:pPr>
          </w:p>
        </w:tc>
        <w:tc>
          <w:tcPr>
            <w:tcW w:w="1134" w:type="dxa"/>
            <w:noWrap/>
            <w:vAlign w:val="center"/>
          </w:tcPr>
          <w:p w14:paraId="08CB3BE3" w14:textId="77777777" w:rsidR="00965BD1" w:rsidRDefault="00965BD1" w:rsidP="00751B31">
            <w:pPr>
              <w:spacing w:line="300" w:lineRule="auto"/>
              <w:jc w:val="center"/>
              <w:rPr>
                <w:rFonts w:ascii="宋体" w:hAnsi="宋体"/>
                <w:color w:val="000000"/>
                <w:szCs w:val="21"/>
              </w:rPr>
            </w:pPr>
          </w:p>
        </w:tc>
        <w:tc>
          <w:tcPr>
            <w:tcW w:w="1448" w:type="dxa"/>
            <w:noWrap/>
            <w:vAlign w:val="center"/>
          </w:tcPr>
          <w:p w14:paraId="77C5389F" w14:textId="77777777" w:rsidR="00965BD1" w:rsidRDefault="00965BD1" w:rsidP="00751B31">
            <w:pPr>
              <w:spacing w:line="300" w:lineRule="auto"/>
              <w:jc w:val="center"/>
              <w:rPr>
                <w:rFonts w:ascii="宋体" w:hAnsi="宋体"/>
                <w:color w:val="000000"/>
                <w:szCs w:val="21"/>
              </w:rPr>
            </w:pPr>
          </w:p>
        </w:tc>
        <w:tc>
          <w:tcPr>
            <w:tcW w:w="820" w:type="dxa"/>
            <w:noWrap/>
            <w:vAlign w:val="center"/>
          </w:tcPr>
          <w:p w14:paraId="641A35B2" w14:textId="77777777" w:rsidR="00965BD1" w:rsidRDefault="00965BD1" w:rsidP="00751B31">
            <w:pPr>
              <w:spacing w:line="300" w:lineRule="auto"/>
              <w:jc w:val="center"/>
              <w:rPr>
                <w:rFonts w:ascii="宋体" w:hAnsi="宋体"/>
                <w:color w:val="000000"/>
                <w:szCs w:val="21"/>
              </w:rPr>
            </w:pPr>
          </w:p>
        </w:tc>
      </w:tr>
      <w:tr w:rsidR="00965BD1" w14:paraId="6539E026" w14:textId="77777777" w:rsidTr="00751B31">
        <w:trPr>
          <w:jc w:val="center"/>
        </w:trPr>
        <w:tc>
          <w:tcPr>
            <w:tcW w:w="567" w:type="dxa"/>
            <w:noWrap/>
            <w:vAlign w:val="center"/>
          </w:tcPr>
          <w:p w14:paraId="531A3147" w14:textId="77777777" w:rsidR="00965BD1" w:rsidRDefault="00965BD1" w:rsidP="00ED4C1F">
            <w:pPr>
              <w:numPr>
                <w:ilvl w:val="0"/>
                <w:numId w:val="18"/>
              </w:numPr>
              <w:spacing w:line="300" w:lineRule="auto"/>
              <w:jc w:val="center"/>
              <w:rPr>
                <w:rFonts w:ascii="宋体" w:hAnsi="宋体"/>
                <w:kern w:val="0"/>
                <w:szCs w:val="21"/>
              </w:rPr>
            </w:pPr>
          </w:p>
        </w:tc>
        <w:tc>
          <w:tcPr>
            <w:tcW w:w="1555" w:type="dxa"/>
            <w:noWrap/>
            <w:vAlign w:val="center"/>
          </w:tcPr>
          <w:p w14:paraId="2EE141F1" w14:textId="77777777" w:rsidR="00965BD1" w:rsidRDefault="00965BD1" w:rsidP="00751B31">
            <w:pPr>
              <w:spacing w:line="300" w:lineRule="auto"/>
              <w:jc w:val="center"/>
              <w:rPr>
                <w:rFonts w:ascii="宋体" w:hAnsi="宋体"/>
                <w:color w:val="000000"/>
                <w:szCs w:val="21"/>
              </w:rPr>
            </w:pPr>
          </w:p>
        </w:tc>
        <w:tc>
          <w:tcPr>
            <w:tcW w:w="708" w:type="dxa"/>
            <w:noWrap/>
            <w:vAlign w:val="center"/>
          </w:tcPr>
          <w:p w14:paraId="12AB8987" w14:textId="77777777" w:rsidR="00965BD1" w:rsidRDefault="00965BD1" w:rsidP="00751B31">
            <w:pPr>
              <w:spacing w:line="300" w:lineRule="auto"/>
              <w:jc w:val="center"/>
              <w:rPr>
                <w:rFonts w:ascii="宋体" w:hAnsi="宋体"/>
                <w:color w:val="000000"/>
                <w:szCs w:val="21"/>
              </w:rPr>
            </w:pPr>
          </w:p>
        </w:tc>
        <w:tc>
          <w:tcPr>
            <w:tcW w:w="1560" w:type="dxa"/>
            <w:noWrap/>
            <w:vAlign w:val="center"/>
          </w:tcPr>
          <w:p w14:paraId="59C7C4C0" w14:textId="77777777" w:rsidR="00965BD1" w:rsidRDefault="00965BD1" w:rsidP="00751B31">
            <w:pPr>
              <w:spacing w:line="300" w:lineRule="auto"/>
              <w:jc w:val="center"/>
              <w:rPr>
                <w:rFonts w:ascii="宋体" w:hAnsi="宋体"/>
                <w:color w:val="000000"/>
                <w:szCs w:val="21"/>
              </w:rPr>
            </w:pPr>
          </w:p>
        </w:tc>
        <w:tc>
          <w:tcPr>
            <w:tcW w:w="1134" w:type="dxa"/>
            <w:noWrap/>
            <w:vAlign w:val="center"/>
          </w:tcPr>
          <w:p w14:paraId="5FD3E93E" w14:textId="77777777" w:rsidR="00965BD1" w:rsidRDefault="00965BD1" w:rsidP="00751B31">
            <w:pPr>
              <w:spacing w:line="300" w:lineRule="auto"/>
              <w:jc w:val="center"/>
              <w:rPr>
                <w:rFonts w:ascii="宋体" w:hAnsi="宋体"/>
                <w:color w:val="000000"/>
                <w:szCs w:val="21"/>
              </w:rPr>
            </w:pPr>
          </w:p>
        </w:tc>
        <w:tc>
          <w:tcPr>
            <w:tcW w:w="1448" w:type="dxa"/>
            <w:noWrap/>
            <w:vAlign w:val="center"/>
          </w:tcPr>
          <w:p w14:paraId="5FA7D427" w14:textId="77777777" w:rsidR="00965BD1" w:rsidRDefault="00965BD1" w:rsidP="00751B31">
            <w:pPr>
              <w:spacing w:line="300" w:lineRule="auto"/>
              <w:jc w:val="center"/>
              <w:rPr>
                <w:rFonts w:ascii="宋体" w:hAnsi="宋体"/>
                <w:color w:val="000000"/>
                <w:szCs w:val="21"/>
              </w:rPr>
            </w:pPr>
          </w:p>
        </w:tc>
        <w:tc>
          <w:tcPr>
            <w:tcW w:w="820" w:type="dxa"/>
            <w:noWrap/>
            <w:vAlign w:val="center"/>
          </w:tcPr>
          <w:p w14:paraId="4482B3D6" w14:textId="77777777" w:rsidR="00965BD1" w:rsidRDefault="00965BD1" w:rsidP="00751B31">
            <w:pPr>
              <w:spacing w:line="300" w:lineRule="auto"/>
              <w:jc w:val="center"/>
              <w:rPr>
                <w:rFonts w:ascii="宋体" w:hAnsi="宋体"/>
                <w:color w:val="000000"/>
                <w:szCs w:val="21"/>
              </w:rPr>
            </w:pPr>
          </w:p>
        </w:tc>
      </w:tr>
    </w:tbl>
    <w:p w14:paraId="7858EF9D" w14:textId="77777777" w:rsidR="00965BD1" w:rsidRDefault="00965BD1" w:rsidP="00ED4C1F">
      <w:pPr>
        <w:pStyle w:val="4"/>
        <w:numPr>
          <w:ilvl w:val="3"/>
          <w:numId w:val="41"/>
        </w:numPr>
        <w:spacing w:line="377" w:lineRule="auto"/>
      </w:pPr>
      <w:r>
        <w:rPr>
          <w:rFonts w:hint="eastAsia"/>
        </w:rPr>
        <w:lastRenderedPageBreak/>
        <w:t>服务器</w:t>
      </w:r>
      <w:r>
        <w:rPr>
          <w:rFonts w:hint="eastAsia"/>
        </w:rPr>
        <w:t>/</w:t>
      </w:r>
      <w:r>
        <w:rPr>
          <w:rFonts w:hint="eastAsia"/>
        </w:rPr>
        <w:t>存储设备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75"/>
        <w:gridCol w:w="1700"/>
        <w:gridCol w:w="1743"/>
        <w:gridCol w:w="784"/>
        <w:gridCol w:w="1507"/>
        <w:gridCol w:w="1399"/>
        <w:gridCol w:w="1010"/>
        <w:gridCol w:w="936"/>
      </w:tblGrid>
      <w:tr w:rsidR="00965BD1" w14:paraId="638CB37D" w14:textId="77777777" w:rsidTr="00751B31">
        <w:trPr>
          <w:trHeight w:val="771"/>
          <w:tblHeader/>
          <w:jc w:val="center"/>
        </w:trPr>
        <w:tc>
          <w:tcPr>
            <w:tcW w:w="653" w:type="dxa"/>
            <w:shd w:val="clear" w:color="auto" w:fill="A6A6A6" w:themeFill="background1" w:themeFillShade="A6"/>
            <w:vAlign w:val="center"/>
          </w:tcPr>
          <w:p w14:paraId="06ED43C3" w14:textId="77777777" w:rsidR="00965BD1" w:rsidRDefault="00965BD1" w:rsidP="00751B31">
            <w:pPr>
              <w:spacing w:line="300" w:lineRule="auto"/>
              <w:jc w:val="center"/>
              <w:rPr>
                <w:rFonts w:ascii="宋体" w:hAnsi="宋体"/>
                <w:b/>
                <w:szCs w:val="21"/>
              </w:rPr>
            </w:pPr>
            <w:r>
              <w:rPr>
                <w:rFonts w:ascii="宋体" w:hAnsi="宋体"/>
                <w:b/>
                <w:szCs w:val="21"/>
              </w:rPr>
              <w:t>序号</w:t>
            </w:r>
          </w:p>
        </w:tc>
        <w:tc>
          <w:tcPr>
            <w:tcW w:w="1431" w:type="dxa"/>
            <w:shd w:val="clear" w:color="auto" w:fill="A6A6A6" w:themeFill="background1" w:themeFillShade="A6"/>
            <w:vAlign w:val="center"/>
          </w:tcPr>
          <w:p w14:paraId="574D4EB4" w14:textId="77777777" w:rsidR="00965BD1" w:rsidRDefault="00965BD1" w:rsidP="00751B31">
            <w:pPr>
              <w:spacing w:line="300" w:lineRule="auto"/>
              <w:jc w:val="center"/>
              <w:rPr>
                <w:rFonts w:ascii="宋体" w:hAnsi="宋体"/>
                <w:b/>
                <w:szCs w:val="21"/>
              </w:rPr>
            </w:pPr>
            <w:r>
              <w:rPr>
                <w:rFonts w:ascii="宋体" w:hAnsi="宋体"/>
                <w:b/>
                <w:szCs w:val="21"/>
              </w:rPr>
              <w:t>设备名称</w:t>
            </w:r>
          </w:p>
        </w:tc>
        <w:tc>
          <w:tcPr>
            <w:tcW w:w="1467" w:type="dxa"/>
            <w:shd w:val="clear" w:color="auto" w:fill="A6A6A6" w:themeFill="background1" w:themeFillShade="A6"/>
            <w:vAlign w:val="center"/>
          </w:tcPr>
          <w:p w14:paraId="4BD13871" w14:textId="77777777" w:rsidR="00965BD1" w:rsidRDefault="00965BD1" w:rsidP="00751B31">
            <w:pPr>
              <w:spacing w:line="300" w:lineRule="auto"/>
              <w:jc w:val="center"/>
              <w:rPr>
                <w:rFonts w:ascii="宋体" w:hAnsi="宋体"/>
                <w:b/>
                <w:szCs w:val="21"/>
              </w:rPr>
            </w:pPr>
            <w:r>
              <w:rPr>
                <w:rFonts w:ascii="宋体" w:hAnsi="宋体" w:hint="eastAsia"/>
                <w:b/>
                <w:szCs w:val="21"/>
              </w:rPr>
              <w:t>所属业务应用系统/平台名称</w:t>
            </w:r>
          </w:p>
        </w:tc>
        <w:tc>
          <w:tcPr>
            <w:tcW w:w="660" w:type="dxa"/>
            <w:shd w:val="clear" w:color="auto" w:fill="A6A6A6" w:themeFill="background1" w:themeFillShade="A6"/>
            <w:vAlign w:val="center"/>
          </w:tcPr>
          <w:p w14:paraId="346F13DA" w14:textId="77777777" w:rsidR="00965BD1" w:rsidRDefault="00965BD1" w:rsidP="00751B31">
            <w:pPr>
              <w:spacing w:line="300" w:lineRule="auto"/>
              <w:jc w:val="center"/>
              <w:rPr>
                <w:rFonts w:ascii="宋体" w:hAnsi="宋体"/>
                <w:b/>
                <w:szCs w:val="21"/>
              </w:rPr>
            </w:pPr>
            <w:r>
              <w:rPr>
                <w:rFonts w:ascii="宋体" w:hAnsi="宋体" w:hint="eastAsia"/>
                <w:b/>
                <w:szCs w:val="21"/>
              </w:rPr>
              <w:t>虚拟设备</w:t>
            </w:r>
          </w:p>
        </w:tc>
        <w:tc>
          <w:tcPr>
            <w:tcW w:w="1269" w:type="dxa"/>
            <w:shd w:val="clear" w:color="auto" w:fill="A6A6A6" w:themeFill="background1" w:themeFillShade="A6"/>
            <w:vAlign w:val="center"/>
          </w:tcPr>
          <w:p w14:paraId="24597301" w14:textId="77777777" w:rsidR="00965BD1" w:rsidRDefault="00965BD1" w:rsidP="00751B31">
            <w:pPr>
              <w:spacing w:line="300" w:lineRule="auto"/>
              <w:jc w:val="center"/>
              <w:rPr>
                <w:rFonts w:ascii="宋体" w:hAnsi="宋体"/>
                <w:b/>
                <w:szCs w:val="21"/>
              </w:rPr>
            </w:pPr>
            <w:r>
              <w:rPr>
                <w:rFonts w:ascii="宋体" w:hAnsi="宋体"/>
                <w:b/>
                <w:szCs w:val="21"/>
              </w:rPr>
              <w:t>操作系统</w:t>
            </w:r>
          </w:p>
          <w:p w14:paraId="169DBAEB" w14:textId="77777777" w:rsidR="00965BD1" w:rsidRDefault="00965BD1" w:rsidP="00751B31">
            <w:pPr>
              <w:spacing w:line="300" w:lineRule="auto"/>
              <w:jc w:val="center"/>
              <w:rPr>
                <w:rFonts w:ascii="宋体" w:hAnsi="宋体"/>
                <w:b/>
                <w:szCs w:val="21"/>
              </w:rPr>
            </w:pPr>
            <w:r>
              <w:rPr>
                <w:rFonts w:ascii="宋体" w:hAnsi="宋体"/>
                <w:b/>
                <w:szCs w:val="21"/>
              </w:rPr>
              <w:t>及</w:t>
            </w:r>
            <w:r>
              <w:rPr>
                <w:rFonts w:ascii="宋体" w:hAnsi="宋体" w:hint="eastAsia"/>
                <w:b/>
                <w:szCs w:val="21"/>
              </w:rPr>
              <w:t>版本</w:t>
            </w:r>
          </w:p>
        </w:tc>
        <w:tc>
          <w:tcPr>
            <w:tcW w:w="1178" w:type="dxa"/>
            <w:shd w:val="clear" w:color="auto" w:fill="A6A6A6" w:themeFill="background1" w:themeFillShade="A6"/>
            <w:vAlign w:val="center"/>
          </w:tcPr>
          <w:p w14:paraId="3C187CC6" w14:textId="77777777" w:rsidR="00965BD1" w:rsidRDefault="00965BD1" w:rsidP="00751B31">
            <w:pPr>
              <w:spacing w:line="300" w:lineRule="auto"/>
              <w:jc w:val="left"/>
              <w:rPr>
                <w:rFonts w:ascii="宋体" w:hAnsi="宋体"/>
                <w:b/>
                <w:szCs w:val="21"/>
              </w:rPr>
            </w:pPr>
            <w:r>
              <w:rPr>
                <w:rFonts w:ascii="宋体" w:hAnsi="宋体"/>
                <w:b/>
                <w:szCs w:val="21"/>
              </w:rPr>
              <w:t>数据库管理系统及</w:t>
            </w:r>
            <w:r>
              <w:rPr>
                <w:rFonts w:ascii="宋体" w:hAnsi="宋体" w:hint="eastAsia"/>
                <w:b/>
                <w:szCs w:val="21"/>
              </w:rPr>
              <w:t>版本</w:t>
            </w:r>
          </w:p>
        </w:tc>
        <w:tc>
          <w:tcPr>
            <w:tcW w:w="850" w:type="dxa"/>
            <w:shd w:val="clear" w:color="auto" w:fill="A6A6A6" w:themeFill="background1" w:themeFillShade="A6"/>
            <w:vAlign w:val="center"/>
          </w:tcPr>
          <w:p w14:paraId="127782A3" w14:textId="77777777" w:rsidR="00965BD1" w:rsidRDefault="00965BD1" w:rsidP="00751B31">
            <w:pPr>
              <w:spacing w:line="300" w:lineRule="auto"/>
              <w:jc w:val="center"/>
              <w:rPr>
                <w:rFonts w:ascii="宋体" w:hAnsi="宋体"/>
                <w:b/>
                <w:szCs w:val="21"/>
              </w:rPr>
            </w:pPr>
            <w:r>
              <w:rPr>
                <w:rFonts w:ascii="宋体" w:hAnsi="宋体" w:hint="eastAsia"/>
                <w:b/>
                <w:szCs w:val="21"/>
              </w:rPr>
              <w:t>中间件及</w:t>
            </w:r>
            <w:r>
              <w:rPr>
                <w:rFonts w:ascii="宋体" w:hAnsi="宋体"/>
                <w:b/>
                <w:szCs w:val="21"/>
              </w:rPr>
              <w:t>版本</w:t>
            </w:r>
          </w:p>
        </w:tc>
        <w:tc>
          <w:tcPr>
            <w:tcW w:w="788" w:type="dxa"/>
            <w:shd w:val="clear" w:color="auto" w:fill="A6A6A6" w:themeFill="background1" w:themeFillShade="A6"/>
            <w:vAlign w:val="center"/>
          </w:tcPr>
          <w:p w14:paraId="0DDB5E5E" w14:textId="77777777" w:rsidR="00965BD1" w:rsidRDefault="00965BD1" w:rsidP="00751B31">
            <w:pPr>
              <w:spacing w:line="300" w:lineRule="auto"/>
              <w:jc w:val="center"/>
              <w:rPr>
                <w:rFonts w:ascii="宋体" w:hAnsi="宋体"/>
                <w:b/>
                <w:szCs w:val="21"/>
              </w:rPr>
            </w:pPr>
            <w:r>
              <w:rPr>
                <w:rFonts w:ascii="宋体" w:hAnsi="宋体" w:hint="eastAsia"/>
                <w:b/>
                <w:szCs w:val="21"/>
              </w:rPr>
              <w:t>重要</w:t>
            </w:r>
          </w:p>
          <w:p w14:paraId="33BFE3A3" w14:textId="77777777" w:rsidR="00965BD1" w:rsidRDefault="00965BD1" w:rsidP="00751B31">
            <w:pPr>
              <w:spacing w:line="300" w:lineRule="auto"/>
              <w:jc w:val="center"/>
              <w:rPr>
                <w:rFonts w:ascii="宋体" w:hAnsi="宋体"/>
                <w:b/>
                <w:szCs w:val="21"/>
              </w:rPr>
            </w:pPr>
            <w:r>
              <w:rPr>
                <w:rFonts w:ascii="宋体" w:hAnsi="宋体"/>
                <w:b/>
                <w:szCs w:val="21"/>
              </w:rPr>
              <w:t>程度</w:t>
            </w:r>
          </w:p>
        </w:tc>
      </w:tr>
      <w:tr w:rsidR="00965BD1" w14:paraId="710622AE" w14:textId="77777777" w:rsidTr="00751B31">
        <w:trPr>
          <w:jc w:val="center"/>
        </w:trPr>
        <w:tc>
          <w:tcPr>
            <w:tcW w:w="653" w:type="dxa"/>
            <w:noWrap/>
            <w:vAlign w:val="center"/>
          </w:tcPr>
          <w:p w14:paraId="27CEA2FF" w14:textId="77777777" w:rsidR="00965BD1" w:rsidRDefault="00965BD1" w:rsidP="00ED4C1F">
            <w:pPr>
              <w:numPr>
                <w:ilvl w:val="0"/>
                <w:numId w:val="19"/>
              </w:numPr>
              <w:spacing w:line="300" w:lineRule="auto"/>
              <w:jc w:val="center"/>
              <w:rPr>
                <w:rFonts w:ascii="宋体" w:hAnsi="宋体"/>
                <w:kern w:val="0"/>
                <w:szCs w:val="21"/>
              </w:rPr>
            </w:pPr>
          </w:p>
        </w:tc>
        <w:tc>
          <w:tcPr>
            <w:tcW w:w="1431" w:type="dxa"/>
            <w:noWrap/>
            <w:vAlign w:val="center"/>
          </w:tcPr>
          <w:p w14:paraId="3D4FC948" w14:textId="77777777" w:rsidR="00965BD1" w:rsidRDefault="00965BD1" w:rsidP="00751B31">
            <w:pPr>
              <w:spacing w:line="300" w:lineRule="auto"/>
              <w:jc w:val="center"/>
              <w:rPr>
                <w:rFonts w:ascii="宋体" w:hAnsi="宋体"/>
                <w:szCs w:val="21"/>
              </w:rPr>
            </w:pPr>
          </w:p>
        </w:tc>
        <w:tc>
          <w:tcPr>
            <w:tcW w:w="1467" w:type="dxa"/>
            <w:noWrap/>
            <w:vAlign w:val="center"/>
          </w:tcPr>
          <w:p w14:paraId="38E9B549" w14:textId="77777777" w:rsidR="00965BD1" w:rsidRDefault="00965BD1" w:rsidP="00751B31">
            <w:pPr>
              <w:spacing w:line="300" w:lineRule="auto"/>
              <w:jc w:val="center"/>
              <w:rPr>
                <w:rFonts w:ascii="宋体" w:hAnsi="宋体"/>
                <w:color w:val="000000"/>
              </w:rPr>
            </w:pPr>
          </w:p>
        </w:tc>
        <w:tc>
          <w:tcPr>
            <w:tcW w:w="660" w:type="dxa"/>
            <w:noWrap/>
            <w:vAlign w:val="center"/>
          </w:tcPr>
          <w:p w14:paraId="78DC7B19" w14:textId="77777777" w:rsidR="00965BD1" w:rsidRDefault="00965BD1" w:rsidP="00751B31">
            <w:pPr>
              <w:spacing w:line="300" w:lineRule="auto"/>
              <w:jc w:val="center"/>
              <w:rPr>
                <w:rFonts w:ascii="宋体" w:hAnsi="宋体"/>
                <w:szCs w:val="21"/>
              </w:rPr>
            </w:pPr>
          </w:p>
        </w:tc>
        <w:tc>
          <w:tcPr>
            <w:tcW w:w="1269" w:type="dxa"/>
            <w:noWrap/>
            <w:vAlign w:val="center"/>
          </w:tcPr>
          <w:p w14:paraId="3D6B5628" w14:textId="77777777" w:rsidR="00965BD1" w:rsidRDefault="00965BD1" w:rsidP="00751B31">
            <w:pPr>
              <w:spacing w:line="300" w:lineRule="auto"/>
              <w:jc w:val="center"/>
              <w:rPr>
                <w:rFonts w:ascii="宋体" w:hAnsi="宋体"/>
                <w:szCs w:val="21"/>
              </w:rPr>
            </w:pPr>
          </w:p>
        </w:tc>
        <w:tc>
          <w:tcPr>
            <w:tcW w:w="1178" w:type="dxa"/>
            <w:noWrap/>
            <w:vAlign w:val="center"/>
          </w:tcPr>
          <w:p w14:paraId="59D521E8" w14:textId="77777777" w:rsidR="00965BD1" w:rsidRDefault="00965BD1" w:rsidP="00751B31">
            <w:pPr>
              <w:spacing w:line="300" w:lineRule="auto"/>
              <w:jc w:val="center"/>
              <w:rPr>
                <w:rFonts w:ascii="宋体" w:hAnsi="宋体"/>
                <w:szCs w:val="21"/>
              </w:rPr>
            </w:pPr>
          </w:p>
        </w:tc>
        <w:tc>
          <w:tcPr>
            <w:tcW w:w="850" w:type="dxa"/>
            <w:noWrap/>
            <w:vAlign w:val="center"/>
          </w:tcPr>
          <w:p w14:paraId="6082B844" w14:textId="77777777" w:rsidR="00965BD1" w:rsidRDefault="00965BD1" w:rsidP="00751B31">
            <w:pPr>
              <w:spacing w:line="300" w:lineRule="auto"/>
              <w:jc w:val="center"/>
              <w:rPr>
                <w:rFonts w:ascii="宋体" w:hAnsi="宋体"/>
                <w:szCs w:val="21"/>
              </w:rPr>
            </w:pPr>
          </w:p>
        </w:tc>
        <w:tc>
          <w:tcPr>
            <w:tcW w:w="788" w:type="dxa"/>
            <w:noWrap/>
            <w:vAlign w:val="center"/>
          </w:tcPr>
          <w:p w14:paraId="11E3F3A1" w14:textId="77777777" w:rsidR="00965BD1" w:rsidRDefault="00965BD1" w:rsidP="00751B31">
            <w:pPr>
              <w:spacing w:line="300" w:lineRule="auto"/>
              <w:jc w:val="center"/>
              <w:rPr>
                <w:rFonts w:ascii="宋体" w:hAnsi="宋体"/>
                <w:szCs w:val="21"/>
              </w:rPr>
            </w:pPr>
          </w:p>
        </w:tc>
      </w:tr>
      <w:tr w:rsidR="00965BD1" w14:paraId="216540D2" w14:textId="77777777" w:rsidTr="00751B31">
        <w:trPr>
          <w:jc w:val="center"/>
        </w:trPr>
        <w:tc>
          <w:tcPr>
            <w:tcW w:w="653" w:type="dxa"/>
            <w:noWrap/>
            <w:vAlign w:val="center"/>
          </w:tcPr>
          <w:p w14:paraId="136D5A16" w14:textId="77777777" w:rsidR="00965BD1" w:rsidRDefault="00965BD1" w:rsidP="00ED4C1F">
            <w:pPr>
              <w:numPr>
                <w:ilvl w:val="0"/>
                <w:numId w:val="19"/>
              </w:numPr>
              <w:spacing w:line="300" w:lineRule="auto"/>
              <w:jc w:val="center"/>
              <w:rPr>
                <w:rFonts w:ascii="宋体" w:hAnsi="宋体"/>
                <w:kern w:val="0"/>
                <w:szCs w:val="21"/>
              </w:rPr>
            </w:pPr>
          </w:p>
        </w:tc>
        <w:tc>
          <w:tcPr>
            <w:tcW w:w="1431" w:type="dxa"/>
            <w:noWrap/>
            <w:vAlign w:val="center"/>
          </w:tcPr>
          <w:p w14:paraId="6525AE9E" w14:textId="77777777" w:rsidR="00965BD1" w:rsidRDefault="00965BD1" w:rsidP="00751B31">
            <w:pPr>
              <w:spacing w:line="300" w:lineRule="auto"/>
              <w:jc w:val="center"/>
              <w:rPr>
                <w:rFonts w:ascii="宋体" w:hAnsi="宋体"/>
                <w:szCs w:val="21"/>
              </w:rPr>
            </w:pPr>
          </w:p>
        </w:tc>
        <w:tc>
          <w:tcPr>
            <w:tcW w:w="1467" w:type="dxa"/>
            <w:noWrap/>
            <w:vAlign w:val="center"/>
          </w:tcPr>
          <w:p w14:paraId="71A8DF2D" w14:textId="77777777" w:rsidR="00965BD1" w:rsidRDefault="00965BD1" w:rsidP="00751B31">
            <w:pPr>
              <w:spacing w:line="300" w:lineRule="auto"/>
              <w:jc w:val="center"/>
              <w:rPr>
                <w:rFonts w:ascii="宋体" w:hAnsi="宋体"/>
                <w:color w:val="000000"/>
              </w:rPr>
            </w:pPr>
          </w:p>
        </w:tc>
        <w:tc>
          <w:tcPr>
            <w:tcW w:w="660" w:type="dxa"/>
            <w:noWrap/>
            <w:vAlign w:val="center"/>
          </w:tcPr>
          <w:p w14:paraId="7686C43F" w14:textId="77777777" w:rsidR="00965BD1" w:rsidRDefault="00965BD1" w:rsidP="00751B31">
            <w:pPr>
              <w:spacing w:line="300" w:lineRule="auto"/>
              <w:jc w:val="center"/>
              <w:rPr>
                <w:rFonts w:ascii="宋体" w:hAnsi="宋体"/>
                <w:szCs w:val="21"/>
              </w:rPr>
            </w:pPr>
          </w:p>
        </w:tc>
        <w:tc>
          <w:tcPr>
            <w:tcW w:w="1269" w:type="dxa"/>
            <w:noWrap/>
            <w:vAlign w:val="center"/>
          </w:tcPr>
          <w:p w14:paraId="2B238B51" w14:textId="77777777" w:rsidR="00965BD1" w:rsidRDefault="00965BD1" w:rsidP="00751B31">
            <w:pPr>
              <w:spacing w:line="300" w:lineRule="auto"/>
              <w:jc w:val="center"/>
              <w:rPr>
                <w:rFonts w:ascii="宋体" w:hAnsi="宋体"/>
                <w:szCs w:val="21"/>
              </w:rPr>
            </w:pPr>
          </w:p>
        </w:tc>
        <w:tc>
          <w:tcPr>
            <w:tcW w:w="1178" w:type="dxa"/>
            <w:noWrap/>
            <w:vAlign w:val="center"/>
          </w:tcPr>
          <w:p w14:paraId="0DA46198" w14:textId="77777777" w:rsidR="00965BD1" w:rsidRDefault="00965BD1" w:rsidP="00751B31">
            <w:pPr>
              <w:spacing w:line="300" w:lineRule="auto"/>
              <w:jc w:val="center"/>
              <w:rPr>
                <w:rFonts w:ascii="宋体" w:hAnsi="宋体"/>
                <w:szCs w:val="21"/>
              </w:rPr>
            </w:pPr>
          </w:p>
        </w:tc>
        <w:tc>
          <w:tcPr>
            <w:tcW w:w="850" w:type="dxa"/>
            <w:noWrap/>
            <w:vAlign w:val="center"/>
          </w:tcPr>
          <w:p w14:paraId="7640BC69" w14:textId="77777777" w:rsidR="00965BD1" w:rsidRDefault="00965BD1" w:rsidP="00751B31">
            <w:pPr>
              <w:spacing w:line="300" w:lineRule="auto"/>
              <w:jc w:val="center"/>
              <w:rPr>
                <w:rFonts w:ascii="宋体" w:hAnsi="宋体"/>
                <w:szCs w:val="21"/>
              </w:rPr>
            </w:pPr>
          </w:p>
        </w:tc>
        <w:tc>
          <w:tcPr>
            <w:tcW w:w="788" w:type="dxa"/>
            <w:noWrap/>
            <w:vAlign w:val="center"/>
          </w:tcPr>
          <w:p w14:paraId="2C891131" w14:textId="77777777" w:rsidR="00965BD1" w:rsidRDefault="00965BD1" w:rsidP="00751B31">
            <w:pPr>
              <w:spacing w:line="300" w:lineRule="auto"/>
              <w:jc w:val="center"/>
              <w:rPr>
                <w:rFonts w:ascii="宋体" w:hAnsi="宋体"/>
                <w:szCs w:val="21"/>
              </w:rPr>
            </w:pPr>
          </w:p>
        </w:tc>
      </w:tr>
      <w:tr w:rsidR="00965BD1" w14:paraId="7D23058A" w14:textId="77777777" w:rsidTr="00751B31">
        <w:trPr>
          <w:jc w:val="center"/>
        </w:trPr>
        <w:tc>
          <w:tcPr>
            <w:tcW w:w="653" w:type="dxa"/>
            <w:noWrap/>
            <w:vAlign w:val="center"/>
          </w:tcPr>
          <w:p w14:paraId="44747EB9" w14:textId="77777777" w:rsidR="00965BD1" w:rsidRDefault="00965BD1" w:rsidP="00ED4C1F">
            <w:pPr>
              <w:numPr>
                <w:ilvl w:val="0"/>
                <w:numId w:val="19"/>
              </w:numPr>
              <w:spacing w:line="300" w:lineRule="auto"/>
              <w:jc w:val="center"/>
              <w:rPr>
                <w:rFonts w:ascii="宋体" w:hAnsi="宋体"/>
                <w:kern w:val="0"/>
                <w:szCs w:val="21"/>
              </w:rPr>
            </w:pPr>
          </w:p>
        </w:tc>
        <w:tc>
          <w:tcPr>
            <w:tcW w:w="1431" w:type="dxa"/>
            <w:noWrap/>
            <w:vAlign w:val="center"/>
          </w:tcPr>
          <w:p w14:paraId="442E4F28" w14:textId="77777777" w:rsidR="00965BD1" w:rsidRDefault="00965BD1" w:rsidP="00751B31">
            <w:pPr>
              <w:spacing w:line="300" w:lineRule="auto"/>
              <w:jc w:val="center"/>
              <w:rPr>
                <w:rFonts w:ascii="宋体" w:hAnsi="宋体"/>
                <w:szCs w:val="21"/>
              </w:rPr>
            </w:pPr>
          </w:p>
        </w:tc>
        <w:tc>
          <w:tcPr>
            <w:tcW w:w="1467" w:type="dxa"/>
            <w:noWrap/>
            <w:vAlign w:val="center"/>
          </w:tcPr>
          <w:p w14:paraId="3F9F841A" w14:textId="77777777" w:rsidR="00965BD1" w:rsidRDefault="00965BD1" w:rsidP="00751B31">
            <w:pPr>
              <w:spacing w:line="300" w:lineRule="auto"/>
              <w:jc w:val="center"/>
              <w:rPr>
                <w:rFonts w:ascii="宋体" w:hAnsi="宋体"/>
                <w:color w:val="000000"/>
              </w:rPr>
            </w:pPr>
          </w:p>
        </w:tc>
        <w:tc>
          <w:tcPr>
            <w:tcW w:w="660" w:type="dxa"/>
            <w:noWrap/>
            <w:vAlign w:val="center"/>
          </w:tcPr>
          <w:p w14:paraId="659BB9BA" w14:textId="77777777" w:rsidR="00965BD1" w:rsidRDefault="00965BD1" w:rsidP="00751B31">
            <w:pPr>
              <w:spacing w:line="300" w:lineRule="auto"/>
              <w:jc w:val="center"/>
              <w:rPr>
                <w:rFonts w:ascii="宋体" w:hAnsi="宋体"/>
                <w:szCs w:val="21"/>
              </w:rPr>
            </w:pPr>
          </w:p>
        </w:tc>
        <w:tc>
          <w:tcPr>
            <w:tcW w:w="1269" w:type="dxa"/>
            <w:noWrap/>
            <w:vAlign w:val="center"/>
          </w:tcPr>
          <w:p w14:paraId="2230FE12" w14:textId="77777777" w:rsidR="00965BD1" w:rsidRDefault="00965BD1" w:rsidP="00751B31">
            <w:pPr>
              <w:spacing w:line="300" w:lineRule="auto"/>
              <w:jc w:val="center"/>
              <w:rPr>
                <w:rFonts w:ascii="宋体" w:hAnsi="宋体"/>
                <w:szCs w:val="21"/>
              </w:rPr>
            </w:pPr>
          </w:p>
        </w:tc>
        <w:tc>
          <w:tcPr>
            <w:tcW w:w="1178" w:type="dxa"/>
            <w:noWrap/>
            <w:vAlign w:val="center"/>
          </w:tcPr>
          <w:p w14:paraId="4C8FC8C9" w14:textId="77777777" w:rsidR="00965BD1" w:rsidRDefault="00965BD1" w:rsidP="00751B31">
            <w:pPr>
              <w:spacing w:line="300" w:lineRule="auto"/>
              <w:jc w:val="center"/>
              <w:rPr>
                <w:rFonts w:ascii="宋体" w:hAnsi="宋体"/>
                <w:szCs w:val="21"/>
              </w:rPr>
            </w:pPr>
          </w:p>
        </w:tc>
        <w:tc>
          <w:tcPr>
            <w:tcW w:w="850" w:type="dxa"/>
            <w:noWrap/>
            <w:vAlign w:val="center"/>
          </w:tcPr>
          <w:p w14:paraId="4316B577" w14:textId="77777777" w:rsidR="00965BD1" w:rsidRDefault="00965BD1" w:rsidP="00751B31">
            <w:pPr>
              <w:spacing w:line="300" w:lineRule="auto"/>
              <w:jc w:val="center"/>
              <w:rPr>
                <w:rFonts w:ascii="宋体" w:hAnsi="宋体"/>
                <w:szCs w:val="21"/>
              </w:rPr>
            </w:pPr>
          </w:p>
        </w:tc>
        <w:tc>
          <w:tcPr>
            <w:tcW w:w="788" w:type="dxa"/>
            <w:noWrap/>
            <w:vAlign w:val="center"/>
          </w:tcPr>
          <w:p w14:paraId="593C6607" w14:textId="77777777" w:rsidR="00965BD1" w:rsidRDefault="00965BD1" w:rsidP="00751B31">
            <w:pPr>
              <w:spacing w:line="300" w:lineRule="auto"/>
              <w:jc w:val="center"/>
              <w:rPr>
                <w:rFonts w:ascii="宋体" w:hAnsi="宋体"/>
                <w:szCs w:val="21"/>
              </w:rPr>
            </w:pPr>
          </w:p>
        </w:tc>
      </w:tr>
      <w:tr w:rsidR="00965BD1" w14:paraId="03B32E11" w14:textId="77777777" w:rsidTr="00751B31">
        <w:trPr>
          <w:jc w:val="center"/>
        </w:trPr>
        <w:tc>
          <w:tcPr>
            <w:tcW w:w="653" w:type="dxa"/>
            <w:noWrap/>
            <w:vAlign w:val="center"/>
          </w:tcPr>
          <w:p w14:paraId="439867A8" w14:textId="77777777" w:rsidR="00965BD1" w:rsidRDefault="00965BD1" w:rsidP="00ED4C1F">
            <w:pPr>
              <w:numPr>
                <w:ilvl w:val="0"/>
                <w:numId w:val="19"/>
              </w:numPr>
              <w:spacing w:line="300" w:lineRule="auto"/>
              <w:jc w:val="center"/>
              <w:rPr>
                <w:rFonts w:ascii="宋体" w:hAnsi="宋体"/>
                <w:kern w:val="0"/>
                <w:szCs w:val="21"/>
              </w:rPr>
            </w:pPr>
          </w:p>
        </w:tc>
        <w:tc>
          <w:tcPr>
            <w:tcW w:w="1431" w:type="dxa"/>
            <w:noWrap/>
            <w:vAlign w:val="center"/>
          </w:tcPr>
          <w:p w14:paraId="48CD80DB" w14:textId="77777777" w:rsidR="00965BD1" w:rsidRDefault="00965BD1" w:rsidP="00751B31">
            <w:pPr>
              <w:spacing w:line="300" w:lineRule="auto"/>
              <w:jc w:val="center"/>
              <w:rPr>
                <w:rFonts w:ascii="宋体" w:hAnsi="宋体"/>
                <w:strike/>
                <w:szCs w:val="21"/>
              </w:rPr>
            </w:pPr>
          </w:p>
        </w:tc>
        <w:tc>
          <w:tcPr>
            <w:tcW w:w="1467" w:type="dxa"/>
            <w:noWrap/>
            <w:vAlign w:val="center"/>
          </w:tcPr>
          <w:p w14:paraId="0ED52FD2" w14:textId="77777777" w:rsidR="00965BD1" w:rsidRDefault="00965BD1" w:rsidP="00751B31">
            <w:pPr>
              <w:spacing w:line="300" w:lineRule="auto"/>
              <w:jc w:val="center"/>
              <w:rPr>
                <w:rFonts w:ascii="宋体" w:hAnsi="宋体"/>
                <w:color w:val="000000"/>
              </w:rPr>
            </w:pPr>
          </w:p>
        </w:tc>
        <w:tc>
          <w:tcPr>
            <w:tcW w:w="660" w:type="dxa"/>
            <w:noWrap/>
            <w:vAlign w:val="center"/>
          </w:tcPr>
          <w:p w14:paraId="23985219" w14:textId="77777777" w:rsidR="00965BD1" w:rsidRDefault="00965BD1" w:rsidP="00751B31">
            <w:pPr>
              <w:spacing w:line="300" w:lineRule="auto"/>
              <w:jc w:val="center"/>
              <w:rPr>
                <w:rFonts w:ascii="宋体" w:hAnsi="宋体"/>
                <w:strike/>
                <w:szCs w:val="21"/>
              </w:rPr>
            </w:pPr>
          </w:p>
        </w:tc>
        <w:tc>
          <w:tcPr>
            <w:tcW w:w="1269" w:type="dxa"/>
            <w:noWrap/>
            <w:vAlign w:val="center"/>
          </w:tcPr>
          <w:p w14:paraId="25925583" w14:textId="77777777" w:rsidR="00965BD1" w:rsidRDefault="00965BD1" w:rsidP="00751B31">
            <w:pPr>
              <w:spacing w:line="300" w:lineRule="auto"/>
              <w:jc w:val="center"/>
              <w:rPr>
                <w:rFonts w:ascii="宋体" w:hAnsi="宋体"/>
                <w:strike/>
                <w:szCs w:val="21"/>
              </w:rPr>
            </w:pPr>
          </w:p>
        </w:tc>
        <w:tc>
          <w:tcPr>
            <w:tcW w:w="1178" w:type="dxa"/>
            <w:noWrap/>
            <w:vAlign w:val="center"/>
          </w:tcPr>
          <w:p w14:paraId="79E7408D" w14:textId="77777777" w:rsidR="00965BD1" w:rsidRDefault="00965BD1" w:rsidP="00751B31">
            <w:pPr>
              <w:spacing w:line="300" w:lineRule="auto"/>
              <w:jc w:val="center"/>
              <w:rPr>
                <w:rFonts w:ascii="宋体" w:hAnsi="宋体"/>
                <w:strike/>
                <w:szCs w:val="21"/>
              </w:rPr>
            </w:pPr>
          </w:p>
        </w:tc>
        <w:tc>
          <w:tcPr>
            <w:tcW w:w="850" w:type="dxa"/>
            <w:noWrap/>
            <w:vAlign w:val="center"/>
          </w:tcPr>
          <w:p w14:paraId="37A469BE" w14:textId="77777777" w:rsidR="00965BD1" w:rsidRDefault="00965BD1" w:rsidP="00751B31">
            <w:pPr>
              <w:spacing w:line="300" w:lineRule="auto"/>
              <w:jc w:val="center"/>
              <w:rPr>
                <w:rFonts w:ascii="宋体" w:hAnsi="宋体"/>
                <w:strike/>
                <w:szCs w:val="21"/>
              </w:rPr>
            </w:pPr>
          </w:p>
        </w:tc>
        <w:tc>
          <w:tcPr>
            <w:tcW w:w="788" w:type="dxa"/>
            <w:noWrap/>
            <w:vAlign w:val="center"/>
          </w:tcPr>
          <w:p w14:paraId="39797611" w14:textId="77777777" w:rsidR="00965BD1" w:rsidRDefault="00965BD1" w:rsidP="00751B31">
            <w:pPr>
              <w:spacing w:line="300" w:lineRule="auto"/>
              <w:jc w:val="center"/>
              <w:rPr>
                <w:rFonts w:ascii="宋体" w:hAnsi="宋体"/>
                <w:strike/>
                <w:szCs w:val="21"/>
              </w:rPr>
            </w:pPr>
          </w:p>
        </w:tc>
      </w:tr>
    </w:tbl>
    <w:p w14:paraId="0BFAE505" w14:textId="77777777" w:rsidR="00965BD1" w:rsidRDefault="00965BD1" w:rsidP="00ED4C1F">
      <w:pPr>
        <w:pStyle w:val="4"/>
        <w:numPr>
          <w:ilvl w:val="3"/>
          <w:numId w:val="41"/>
        </w:numPr>
        <w:spacing w:line="377" w:lineRule="auto"/>
      </w:pPr>
      <w:r>
        <w:rPr>
          <w:rFonts w:hint="eastAsia"/>
        </w:rPr>
        <w:t>终端</w:t>
      </w:r>
      <w:r>
        <w:rPr>
          <w:rFonts w:hint="eastAsia"/>
        </w:rPr>
        <w:t>/</w:t>
      </w:r>
      <w:r>
        <w:rPr>
          <w:rFonts w:hint="eastAsia"/>
        </w:rPr>
        <w:t>现场设备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837"/>
        <w:gridCol w:w="2234"/>
        <w:gridCol w:w="797"/>
        <w:gridCol w:w="2847"/>
        <w:gridCol w:w="2113"/>
        <w:gridCol w:w="1026"/>
      </w:tblGrid>
      <w:tr w:rsidR="00965BD1" w14:paraId="3189E248" w14:textId="77777777" w:rsidTr="00751B31">
        <w:trPr>
          <w:tblHeader/>
          <w:jc w:val="center"/>
        </w:trPr>
        <w:tc>
          <w:tcPr>
            <w:tcW w:w="704" w:type="dxa"/>
            <w:shd w:val="clear" w:color="auto" w:fill="A6A6A6" w:themeFill="background1" w:themeFillShade="A6"/>
            <w:vAlign w:val="center"/>
          </w:tcPr>
          <w:p w14:paraId="3330B60D" w14:textId="77777777" w:rsidR="00965BD1" w:rsidRDefault="00965BD1" w:rsidP="00751B31">
            <w:pPr>
              <w:spacing w:line="300" w:lineRule="auto"/>
              <w:jc w:val="center"/>
              <w:rPr>
                <w:b/>
                <w:szCs w:val="21"/>
              </w:rPr>
            </w:pPr>
            <w:r>
              <w:rPr>
                <w:b/>
                <w:szCs w:val="21"/>
              </w:rPr>
              <w:t>序号</w:t>
            </w:r>
          </w:p>
        </w:tc>
        <w:tc>
          <w:tcPr>
            <w:tcW w:w="1881" w:type="dxa"/>
            <w:shd w:val="clear" w:color="auto" w:fill="A6A6A6" w:themeFill="background1" w:themeFillShade="A6"/>
            <w:vAlign w:val="center"/>
          </w:tcPr>
          <w:p w14:paraId="6EC4E444" w14:textId="77777777" w:rsidR="00965BD1" w:rsidRDefault="00965BD1" w:rsidP="00751B31">
            <w:pPr>
              <w:spacing w:line="300" w:lineRule="auto"/>
              <w:jc w:val="center"/>
              <w:rPr>
                <w:b/>
                <w:szCs w:val="21"/>
              </w:rPr>
            </w:pPr>
            <w:r>
              <w:rPr>
                <w:b/>
                <w:szCs w:val="21"/>
              </w:rPr>
              <w:t>设备名称</w:t>
            </w:r>
          </w:p>
        </w:tc>
        <w:tc>
          <w:tcPr>
            <w:tcW w:w="671" w:type="dxa"/>
            <w:shd w:val="clear" w:color="auto" w:fill="A6A6A6" w:themeFill="background1" w:themeFillShade="A6"/>
            <w:vAlign w:val="center"/>
          </w:tcPr>
          <w:p w14:paraId="1275F2DA" w14:textId="77777777" w:rsidR="00965BD1" w:rsidRDefault="00965BD1" w:rsidP="00751B31">
            <w:pPr>
              <w:spacing w:line="300" w:lineRule="auto"/>
              <w:jc w:val="center"/>
              <w:rPr>
                <w:b/>
                <w:szCs w:val="21"/>
              </w:rPr>
            </w:pPr>
            <w:r>
              <w:rPr>
                <w:rFonts w:hint="eastAsia"/>
                <w:b/>
                <w:szCs w:val="21"/>
              </w:rPr>
              <w:t>虚拟</w:t>
            </w:r>
          </w:p>
          <w:p w14:paraId="51F24945" w14:textId="77777777" w:rsidR="00965BD1" w:rsidRDefault="00965BD1" w:rsidP="00751B31">
            <w:pPr>
              <w:spacing w:line="300" w:lineRule="auto"/>
              <w:jc w:val="center"/>
              <w:rPr>
                <w:b/>
                <w:szCs w:val="21"/>
              </w:rPr>
            </w:pPr>
            <w:r>
              <w:rPr>
                <w:rFonts w:hint="eastAsia"/>
                <w:b/>
                <w:szCs w:val="21"/>
              </w:rPr>
              <w:t>设备</w:t>
            </w:r>
          </w:p>
        </w:tc>
        <w:tc>
          <w:tcPr>
            <w:tcW w:w="2397" w:type="dxa"/>
            <w:shd w:val="clear" w:color="auto" w:fill="A6A6A6" w:themeFill="background1" w:themeFillShade="A6"/>
            <w:vAlign w:val="center"/>
          </w:tcPr>
          <w:p w14:paraId="56F1BF1F" w14:textId="77777777" w:rsidR="00965BD1" w:rsidRDefault="00965BD1" w:rsidP="00751B31">
            <w:pPr>
              <w:spacing w:line="300" w:lineRule="auto"/>
              <w:jc w:val="center"/>
              <w:rPr>
                <w:b/>
                <w:szCs w:val="21"/>
              </w:rPr>
            </w:pPr>
            <w:r>
              <w:rPr>
                <w:b/>
                <w:szCs w:val="21"/>
              </w:rPr>
              <w:t>操作系统</w:t>
            </w:r>
            <w:r>
              <w:rPr>
                <w:rFonts w:hint="eastAsia"/>
                <w:b/>
                <w:szCs w:val="21"/>
              </w:rPr>
              <w:t>/</w:t>
            </w:r>
          </w:p>
          <w:p w14:paraId="133DE70D" w14:textId="77777777" w:rsidR="00965BD1" w:rsidRDefault="00965BD1" w:rsidP="00751B31">
            <w:pPr>
              <w:spacing w:line="300" w:lineRule="auto"/>
              <w:jc w:val="center"/>
              <w:rPr>
                <w:b/>
                <w:szCs w:val="21"/>
              </w:rPr>
            </w:pPr>
            <w:r>
              <w:rPr>
                <w:rFonts w:hint="eastAsia"/>
                <w:b/>
                <w:szCs w:val="21"/>
              </w:rPr>
              <w:t>控制软件及版本</w:t>
            </w:r>
          </w:p>
        </w:tc>
        <w:tc>
          <w:tcPr>
            <w:tcW w:w="1779" w:type="dxa"/>
            <w:shd w:val="clear" w:color="auto" w:fill="A6A6A6" w:themeFill="background1" w:themeFillShade="A6"/>
            <w:vAlign w:val="center"/>
          </w:tcPr>
          <w:p w14:paraId="48D58895" w14:textId="77777777" w:rsidR="00965BD1" w:rsidRDefault="00965BD1" w:rsidP="00751B31">
            <w:pPr>
              <w:spacing w:line="300" w:lineRule="auto"/>
              <w:jc w:val="center"/>
              <w:rPr>
                <w:b/>
                <w:szCs w:val="21"/>
              </w:rPr>
            </w:pPr>
            <w:r>
              <w:rPr>
                <w:rFonts w:hint="eastAsia"/>
                <w:b/>
                <w:szCs w:val="21"/>
              </w:rPr>
              <w:t>设备类别</w:t>
            </w:r>
            <w:r>
              <w:rPr>
                <w:rFonts w:hint="eastAsia"/>
                <w:b/>
                <w:szCs w:val="21"/>
              </w:rPr>
              <w:t>/</w:t>
            </w:r>
            <w:r>
              <w:rPr>
                <w:rFonts w:hint="eastAsia"/>
                <w:b/>
                <w:szCs w:val="21"/>
              </w:rPr>
              <w:t>用途</w:t>
            </w:r>
          </w:p>
        </w:tc>
        <w:tc>
          <w:tcPr>
            <w:tcW w:w="864" w:type="dxa"/>
            <w:shd w:val="clear" w:color="auto" w:fill="A6A6A6" w:themeFill="background1" w:themeFillShade="A6"/>
            <w:vAlign w:val="center"/>
          </w:tcPr>
          <w:p w14:paraId="42E59212" w14:textId="77777777" w:rsidR="00965BD1" w:rsidRDefault="00965BD1" w:rsidP="00751B31">
            <w:pPr>
              <w:spacing w:line="300" w:lineRule="auto"/>
              <w:jc w:val="center"/>
              <w:rPr>
                <w:b/>
                <w:szCs w:val="21"/>
              </w:rPr>
            </w:pPr>
            <w:r>
              <w:rPr>
                <w:rFonts w:hint="eastAsia"/>
                <w:b/>
                <w:szCs w:val="21"/>
              </w:rPr>
              <w:t>重要</w:t>
            </w:r>
          </w:p>
          <w:p w14:paraId="7C21A37D" w14:textId="77777777" w:rsidR="00965BD1" w:rsidRDefault="00965BD1" w:rsidP="00751B31">
            <w:pPr>
              <w:spacing w:line="300" w:lineRule="auto"/>
              <w:jc w:val="center"/>
              <w:rPr>
                <w:b/>
                <w:szCs w:val="21"/>
              </w:rPr>
            </w:pPr>
            <w:r>
              <w:rPr>
                <w:b/>
                <w:szCs w:val="21"/>
              </w:rPr>
              <w:t>程度</w:t>
            </w:r>
          </w:p>
        </w:tc>
      </w:tr>
      <w:tr w:rsidR="00965BD1" w14:paraId="7F5B0633" w14:textId="77777777" w:rsidTr="00751B31">
        <w:trPr>
          <w:jc w:val="center"/>
        </w:trPr>
        <w:tc>
          <w:tcPr>
            <w:tcW w:w="704" w:type="dxa"/>
            <w:noWrap/>
            <w:vAlign w:val="center"/>
          </w:tcPr>
          <w:p w14:paraId="11BA9EFA" w14:textId="77777777" w:rsidR="00965BD1" w:rsidRDefault="00965BD1" w:rsidP="00ED4C1F">
            <w:pPr>
              <w:numPr>
                <w:ilvl w:val="0"/>
                <w:numId w:val="20"/>
              </w:numPr>
              <w:spacing w:line="300" w:lineRule="auto"/>
              <w:jc w:val="center"/>
              <w:rPr>
                <w:rFonts w:ascii="宋体" w:hAnsi="宋体"/>
                <w:kern w:val="0"/>
                <w:szCs w:val="21"/>
              </w:rPr>
            </w:pPr>
          </w:p>
        </w:tc>
        <w:tc>
          <w:tcPr>
            <w:tcW w:w="1881" w:type="dxa"/>
            <w:noWrap/>
            <w:vAlign w:val="center"/>
          </w:tcPr>
          <w:p w14:paraId="3F71A6DA" w14:textId="77777777" w:rsidR="00965BD1" w:rsidRDefault="00965BD1" w:rsidP="00751B31">
            <w:pPr>
              <w:spacing w:line="300" w:lineRule="auto"/>
              <w:jc w:val="center"/>
              <w:rPr>
                <w:rFonts w:ascii="华文仿宋" w:hAnsi="华文仿宋"/>
                <w:szCs w:val="21"/>
              </w:rPr>
            </w:pPr>
          </w:p>
        </w:tc>
        <w:tc>
          <w:tcPr>
            <w:tcW w:w="671" w:type="dxa"/>
            <w:noWrap/>
            <w:vAlign w:val="center"/>
          </w:tcPr>
          <w:p w14:paraId="061ABE5C" w14:textId="77777777" w:rsidR="00965BD1" w:rsidRDefault="00965BD1" w:rsidP="00751B31">
            <w:pPr>
              <w:spacing w:line="300" w:lineRule="auto"/>
              <w:jc w:val="center"/>
              <w:rPr>
                <w:rFonts w:ascii="华文仿宋" w:hAnsi="华文仿宋"/>
                <w:szCs w:val="21"/>
              </w:rPr>
            </w:pPr>
          </w:p>
        </w:tc>
        <w:tc>
          <w:tcPr>
            <w:tcW w:w="2397" w:type="dxa"/>
            <w:noWrap/>
            <w:vAlign w:val="center"/>
          </w:tcPr>
          <w:p w14:paraId="4B0575A3" w14:textId="77777777" w:rsidR="00965BD1" w:rsidRDefault="00965BD1" w:rsidP="00751B31">
            <w:pPr>
              <w:spacing w:line="300" w:lineRule="auto"/>
              <w:jc w:val="center"/>
              <w:rPr>
                <w:rFonts w:ascii="华文仿宋" w:hAnsi="华文仿宋"/>
                <w:szCs w:val="21"/>
              </w:rPr>
            </w:pPr>
          </w:p>
        </w:tc>
        <w:tc>
          <w:tcPr>
            <w:tcW w:w="1779" w:type="dxa"/>
            <w:noWrap/>
            <w:vAlign w:val="center"/>
          </w:tcPr>
          <w:p w14:paraId="2B7EBA1E" w14:textId="77777777" w:rsidR="00965BD1" w:rsidRDefault="00965BD1" w:rsidP="00751B31">
            <w:pPr>
              <w:spacing w:line="300" w:lineRule="auto"/>
              <w:jc w:val="center"/>
              <w:rPr>
                <w:rFonts w:ascii="华文仿宋" w:hAnsi="华文仿宋"/>
                <w:szCs w:val="21"/>
              </w:rPr>
            </w:pPr>
          </w:p>
        </w:tc>
        <w:tc>
          <w:tcPr>
            <w:tcW w:w="864" w:type="dxa"/>
            <w:noWrap/>
            <w:vAlign w:val="center"/>
          </w:tcPr>
          <w:p w14:paraId="37B6EAD0" w14:textId="77777777" w:rsidR="00965BD1" w:rsidRDefault="00965BD1" w:rsidP="00751B31">
            <w:pPr>
              <w:spacing w:line="300" w:lineRule="auto"/>
              <w:jc w:val="center"/>
              <w:rPr>
                <w:rFonts w:ascii="华文仿宋" w:hAnsi="华文仿宋"/>
                <w:szCs w:val="21"/>
              </w:rPr>
            </w:pPr>
          </w:p>
        </w:tc>
      </w:tr>
      <w:tr w:rsidR="00965BD1" w14:paraId="760248E5" w14:textId="77777777" w:rsidTr="00751B31">
        <w:trPr>
          <w:jc w:val="center"/>
        </w:trPr>
        <w:tc>
          <w:tcPr>
            <w:tcW w:w="704" w:type="dxa"/>
            <w:noWrap/>
            <w:vAlign w:val="center"/>
          </w:tcPr>
          <w:p w14:paraId="6209CE28" w14:textId="77777777" w:rsidR="00965BD1" w:rsidRDefault="00965BD1" w:rsidP="00ED4C1F">
            <w:pPr>
              <w:numPr>
                <w:ilvl w:val="0"/>
                <w:numId w:val="20"/>
              </w:numPr>
              <w:spacing w:line="300" w:lineRule="auto"/>
              <w:jc w:val="center"/>
              <w:rPr>
                <w:rFonts w:ascii="宋体" w:hAnsi="宋体"/>
                <w:kern w:val="0"/>
                <w:szCs w:val="21"/>
              </w:rPr>
            </w:pPr>
          </w:p>
        </w:tc>
        <w:tc>
          <w:tcPr>
            <w:tcW w:w="1881" w:type="dxa"/>
            <w:noWrap/>
            <w:vAlign w:val="center"/>
          </w:tcPr>
          <w:p w14:paraId="2D36C9A5" w14:textId="77777777" w:rsidR="00965BD1" w:rsidRDefault="00965BD1" w:rsidP="00751B31">
            <w:pPr>
              <w:spacing w:line="300" w:lineRule="auto"/>
              <w:jc w:val="center"/>
              <w:rPr>
                <w:rFonts w:ascii="华文仿宋" w:hAnsi="华文仿宋"/>
                <w:color w:val="000000"/>
                <w:szCs w:val="21"/>
              </w:rPr>
            </w:pPr>
          </w:p>
        </w:tc>
        <w:tc>
          <w:tcPr>
            <w:tcW w:w="671" w:type="dxa"/>
            <w:noWrap/>
            <w:vAlign w:val="center"/>
          </w:tcPr>
          <w:p w14:paraId="29E2951C" w14:textId="77777777" w:rsidR="00965BD1" w:rsidRDefault="00965BD1" w:rsidP="00751B31">
            <w:pPr>
              <w:spacing w:line="300" w:lineRule="auto"/>
              <w:jc w:val="center"/>
              <w:rPr>
                <w:rFonts w:ascii="华文仿宋" w:hAnsi="华文仿宋"/>
                <w:color w:val="000000"/>
                <w:szCs w:val="21"/>
              </w:rPr>
            </w:pPr>
          </w:p>
        </w:tc>
        <w:tc>
          <w:tcPr>
            <w:tcW w:w="2397" w:type="dxa"/>
            <w:noWrap/>
            <w:vAlign w:val="center"/>
          </w:tcPr>
          <w:p w14:paraId="747F28AA" w14:textId="77777777" w:rsidR="00965BD1" w:rsidRDefault="00965BD1" w:rsidP="00751B31">
            <w:pPr>
              <w:spacing w:line="300" w:lineRule="auto"/>
              <w:jc w:val="center"/>
              <w:rPr>
                <w:rFonts w:ascii="华文仿宋" w:hAnsi="华文仿宋"/>
                <w:color w:val="000000"/>
                <w:szCs w:val="21"/>
              </w:rPr>
            </w:pPr>
          </w:p>
        </w:tc>
        <w:tc>
          <w:tcPr>
            <w:tcW w:w="1779" w:type="dxa"/>
            <w:noWrap/>
            <w:vAlign w:val="center"/>
          </w:tcPr>
          <w:p w14:paraId="4D47E543" w14:textId="77777777" w:rsidR="00965BD1" w:rsidRDefault="00965BD1" w:rsidP="00751B31">
            <w:pPr>
              <w:spacing w:line="300" w:lineRule="auto"/>
              <w:jc w:val="center"/>
              <w:rPr>
                <w:rFonts w:ascii="华文仿宋" w:hAnsi="华文仿宋"/>
                <w:color w:val="000000"/>
                <w:szCs w:val="21"/>
              </w:rPr>
            </w:pPr>
          </w:p>
        </w:tc>
        <w:tc>
          <w:tcPr>
            <w:tcW w:w="864" w:type="dxa"/>
            <w:noWrap/>
            <w:vAlign w:val="center"/>
          </w:tcPr>
          <w:p w14:paraId="5A331D92" w14:textId="77777777" w:rsidR="00965BD1" w:rsidRDefault="00965BD1" w:rsidP="00751B31">
            <w:pPr>
              <w:spacing w:line="300" w:lineRule="auto"/>
              <w:jc w:val="center"/>
              <w:rPr>
                <w:rFonts w:ascii="华文仿宋" w:hAnsi="华文仿宋"/>
                <w:color w:val="000000"/>
                <w:szCs w:val="21"/>
              </w:rPr>
            </w:pPr>
          </w:p>
        </w:tc>
      </w:tr>
    </w:tbl>
    <w:p w14:paraId="50B377BF" w14:textId="77777777" w:rsidR="00965BD1" w:rsidRDefault="00965BD1" w:rsidP="00ED4C1F">
      <w:pPr>
        <w:pStyle w:val="4"/>
        <w:numPr>
          <w:ilvl w:val="3"/>
          <w:numId w:val="41"/>
        </w:numPr>
        <w:spacing w:line="377" w:lineRule="auto"/>
      </w:pPr>
      <w:r>
        <w:rPr>
          <w:rFonts w:hint="eastAsia"/>
        </w:rPr>
        <w:t>系统管理软件</w:t>
      </w:r>
      <w:r>
        <w:rPr>
          <w:rFonts w:hint="eastAsia"/>
        </w:rPr>
        <w:t>/</w:t>
      </w:r>
      <w:r>
        <w:rPr>
          <w:rFonts w:hint="eastAsia"/>
        </w:rPr>
        <w:t>平台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6"/>
        <w:gridCol w:w="2168"/>
        <w:gridCol w:w="1873"/>
        <w:gridCol w:w="1347"/>
        <w:gridCol w:w="1852"/>
        <w:gridCol w:w="833"/>
        <w:gridCol w:w="945"/>
      </w:tblGrid>
      <w:tr w:rsidR="00965BD1" w14:paraId="41400E87" w14:textId="77777777" w:rsidTr="00751B31">
        <w:trPr>
          <w:tblHeader/>
          <w:jc w:val="center"/>
        </w:trPr>
        <w:tc>
          <w:tcPr>
            <w:tcW w:w="704" w:type="dxa"/>
            <w:shd w:val="clear" w:color="auto" w:fill="A6A6A6" w:themeFill="background1" w:themeFillShade="A6"/>
            <w:vAlign w:val="center"/>
          </w:tcPr>
          <w:p w14:paraId="1005AC49" w14:textId="77777777" w:rsidR="00965BD1" w:rsidRDefault="00965BD1" w:rsidP="00751B31">
            <w:pPr>
              <w:spacing w:line="300" w:lineRule="auto"/>
              <w:jc w:val="center"/>
              <w:rPr>
                <w:b/>
                <w:szCs w:val="21"/>
              </w:rPr>
            </w:pPr>
            <w:r>
              <w:rPr>
                <w:b/>
                <w:szCs w:val="21"/>
              </w:rPr>
              <w:t>序号</w:t>
            </w:r>
          </w:p>
        </w:tc>
        <w:tc>
          <w:tcPr>
            <w:tcW w:w="1825" w:type="dxa"/>
            <w:shd w:val="clear" w:color="auto" w:fill="A6A6A6" w:themeFill="background1" w:themeFillShade="A6"/>
            <w:vAlign w:val="center"/>
          </w:tcPr>
          <w:p w14:paraId="44AF3473" w14:textId="77777777" w:rsidR="00965BD1" w:rsidRDefault="00965BD1" w:rsidP="00751B31">
            <w:pPr>
              <w:spacing w:line="300" w:lineRule="auto"/>
              <w:jc w:val="center"/>
              <w:rPr>
                <w:b/>
                <w:szCs w:val="21"/>
              </w:rPr>
            </w:pPr>
            <w:r>
              <w:rPr>
                <w:rFonts w:hint="eastAsia"/>
                <w:b/>
                <w:szCs w:val="21"/>
              </w:rPr>
              <w:t>管理软件</w:t>
            </w:r>
            <w:r>
              <w:rPr>
                <w:rFonts w:hint="eastAsia"/>
                <w:b/>
                <w:szCs w:val="21"/>
              </w:rPr>
              <w:t>/</w:t>
            </w:r>
            <w:r>
              <w:rPr>
                <w:rFonts w:hint="eastAsia"/>
                <w:b/>
                <w:szCs w:val="21"/>
              </w:rPr>
              <w:t>平台</w:t>
            </w:r>
            <w:r>
              <w:rPr>
                <w:b/>
                <w:szCs w:val="21"/>
              </w:rPr>
              <w:t>名称</w:t>
            </w:r>
          </w:p>
        </w:tc>
        <w:tc>
          <w:tcPr>
            <w:tcW w:w="1577" w:type="dxa"/>
            <w:shd w:val="clear" w:color="auto" w:fill="A6A6A6" w:themeFill="background1" w:themeFillShade="A6"/>
            <w:vAlign w:val="center"/>
          </w:tcPr>
          <w:p w14:paraId="107C0801" w14:textId="77777777" w:rsidR="00965BD1" w:rsidRDefault="00965BD1" w:rsidP="00751B31">
            <w:pPr>
              <w:spacing w:line="300" w:lineRule="auto"/>
              <w:jc w:val="center"/>
              <w:rPr>
                <w:b/>
                <w:szCs w:val="21"/>
              </w:rPr>
            </w:pPr>
            <w:r>
              <w:rPr>
                <w:rFonts w:hint="eastAsia"/>
                <w:b/>
                <w:szCs w:val="21"/>
              </w:rPr>
              <w:t>所在设备名称</w:t>
            </w:r>
          </w:p>
        </w:tc>
        <w:tc>
          <w:tcPr>
            <w:tcW w:w="1134" w:type="dxa"/>
            <w:shd w:val="clear" w:color="auto" w:fill="A6A6A6" w:themeFill="background1" w:themeFillShade="A6"/>
            <w:vAlign w:val="center"/>
          </w:tcPr>
          <w:p w14:paraId="014BDB3E" w14:textId="77777777" w:rsidR="00965BD1" w:rsidRDefault="00965BD1" w:rsidP="00751B31">
            <w:pPr>
              <w:spacing w:line="300" w:lineRule="auto"/>
              <w:jc w:val="center"/>
              <w:rPr>
                <w:b/>
                <w:szCs w:val="21"/>
              </w:rPr>
            </w:pPr>
            <w:r>
              <w:rPr>
                <w:rFonts w:hint="eastAsia"/>
                <w:b/>
                <w:szCs w:val="21"/>
              </w:rPr>
              <w:t>版本</w:t>
            </w:r>
          </w:p>
        </w:tc>
        <w:tc>
          <w:tcPr>
            <w:tcW w:w="1559" w:type="dxa"/>
            <w:shd w:val="clear" w:color="auto" w:fill="A6A6A6" w:themeFill="background1" w:themeFillShade="A6"/>
            <w:vAlign w:val="center"/>
          </w:tcPr>
          <w:p w14:paraId="56269AEF" w14:textId="77777777" w:rsidR="00965BD1" w:rsidRDefault="00965BD1" w:rsidP="00751B31">
            <w:pPr>
              <w:spacing w:line="300" w:lineRule="auto"/>
              <w:jc w:val="center"/>
              <w:rPr>
                <w:b/>
                <w:szCs w:val="21"/>
              </w:rPr>
            </w:pPr>
            <w:r>
              <w:rPr>
                <w:rFonts w:hint="eastAsia"/>
                <w:b/>
                <w:szCs w:val="21"/>
              </w:rPr>
              <w:t>主要功能</w:t>
            </w:r>
          </w:p>
        </w:tc>
        <w:tc>
          <w:tcPr>
            <w:tcW w:w="701" w:type="dxa"/>
            <w:shd w:val="clear" w:color="auto" w:fill="A6A6A6" w:themeFill="background1" w:themeFillShade="A6"/>
            <w:vAlign w:val="center"/>
          </w:tcPr>
          <w:p w14:paraId="2212B29F" w14:textId="77777777" w:rsidR="00965BD1" w:rsidRDefault="00965BD1" w:rsidP="00751B31">
            <w:pPr>
              <w:spacing w:line="300" w:lineRule="auto"/>
              <w:jc w:val="center"/>
              <w:rPr>
                <w:b/>
                <w:szCs w:val="21"/>
              </w:rPr>
            </w:pPr>
            <w:r>
              <w:rPr>
                <w:rFonts w:hint="eastAsia"/>
                <w:b/>
                <w:szCs w:val="21"/>
              </w:rPr>
              <w:t>重要</w:t>
            </w:r>
            <w:r>
              <w:rPr>
                <w:b/>
                <w:szCs w:val="21"/>
              </w:rPr>
              <w:t>程度</w:t>
            </w:r>
          </w:p>
        </w:tc>
        <w:tc>
          <w:tcPr>
            <w:tcW w:w="796" w:type="dxa"/>
            <w:shd w:val="clear" w:color="auto" w:fill="A6A6A6" w:themeFill="background1" w:themeFillShade="A6"/>
            <w:vAlign w:val="center"/>
          </w:tcPr>
          <w:p w14:paraId="425B3D00" w14:textId="77777777" w:rsidR="00965BD1" w:rsidRDefault="00965BD1" w:rsidP="00751B31">
            <w:pPr>
              <w:spacing w:line="300" w:lineRule="auto"/>
              <w:jc w:val="center"/>
              <w:rPr>
                <w:b/>
                <w:szCs w:val="21"/>
              </w:rPr>
            </w:pPr>
            <w:r>
              <w:rPr>
                <w:rFonts w:hint="eastAsia"/>
                <w:b/>
                <w:szCs w:val="21"/>
              </w:rPr>
              <w:t>备注</w:t>
            </w:r>
          </w:p>
        </w:tc>
      </w:tr>
      <w:tr w:rsidR="00965BD1" w14:paraId="580FDDF8" w14:textId="77777777" w:rsidTr="00751B31">
        <w:trPr>
          <w:jc w:val="center"/>
        </w:trPr>
        <w:tc>
          <w:tcPr>
            <w:tcW w:w="704" w:type="dxa"/>
            <w:noWrap/>
            <w:vAlign w:val="center"/>
          </w:tcPr>
          <w:p w14:paraId="517A2F9A" w14:textId="77777777" w:rsidR="00965BD1" w:rsidRDefault="00965BD1" w:rsidP="00ED4C1F">
            <w:pPr>
              <w:numPr>
                <w:ilvl w:val="0"/>
                <w:numId w:val="21"/>
              </w:numPr>
              <w:spacing w:line="300" w:lineRule="auto"/>
              <w:jc w:val="center"/>
              <w:rPr>
                <w:rFonts w:ascii="宋体" w:hAnsi="宋体"/>
                <w:kern w:val="0"/>
                <w:szCs w:val="21"/>
              </w:rPr>
            </w:pPr>
          </w:p>
        </w:tc>
        <w:tc>
          <w:tcPr>
            <w:tcW w:w="1825" w:type="dxa"/>
            <w:noWrap/>
            <w:vAlign w:val="center"/>
          </w:tcPr>
          <w:p w14:paraId="578109A0" w14:textId="77777777" w:rsidR="00965BD1" w:rsidRDefault="00965BD1" w:rsidP="00751B31">
            <w:pPr>
              <w:spacing w:line="300" w:lineRule="auto"/>
              <w:jc w:val="center"/>
              <w:rPr>
                <w:rFonts w:ascii="华文仿宋" w:hAnsi="华文仿宋"/>
                <w:szCs w:val="21"/>
              </w:rPr>
            </w:pPr>
          </w:p>
        </w:tc>
        <w:tc>
          <w:tcPr>
            <w:tcW w:w="1577" w:type="dxa"/>
            <w:noWrap/>
            <w:vAlign w:val="center"/>
          </w:tcPr>
          <w:p w14:paraId="0C5B216F" w14:textId="77777777" w:rsidR="00965BD1" w:rsidRDefault="00965BD1" w:rsidP="00751B31">
            <w:pPr>
              <w:spacing w:line="300" w:lineRule="auto"/>
              <w:jc w:val="center"/>
              <w:rPr>
                <w:rFonts w:ascii="华文仿宋" w:hAnsi="华文仿宋"/>
                <w:szCs w:val="21"/>
              </w:rPr>
            </w:pPr>
          </w:p>
        </w:tc>
        <w:tc>
          <w:tcPr>
            <w:tcW w:w="1134" w:type="dxa"/>
            <w:noWrap/>
            <w:vAlign w:val="center"/>
          </w:tcPr>
          <w:p w14:paraId="1F1E5ECA" w14:textId="77777777" w:rsidR="00965BD1" w:rsidRDefault="00965BD1" w:rsidP="00751B31">
            <w:pPr>
              <w:spacing w:line="300" w:lineRule="auto"/>
              <w:jc w:val="center"/>
              <w:rPr>
                <w:rFonts w:ascii="华文仿宋" w:hAnsi="华文仿宋"/>
                <w:szCs w:val="21"/>
              </w:rPr>
            </w:pPr>
          </w:p>
        </w:tc>
        <w:tc>
          <w:tcPr>
            <w:tcW w:w="1559" w:type="dxa"/>
            <w:noWrap/>
            <w:vAlign w:val="center"/>
          </w:tcPr>
          <w:p w14:paraId="6B273F73" w14:textId="77777777" w:rsidR="00965BD1" w:rsidRDefault="00965BD1" w:rsidP="00751B31">
            <w:pPr>
              <w:spacing w:line="300" w:lineRule="auto"/>
              <w:jc w:val="center"/>
              <w:rPr>
                <w:rFonts w:ascii="华文仿宋" w:hAnsi="华文仿宋"/>
                <w:color w:val="000000"/>
                <w:szCs w:val="21"/>
              </w:rPr>
            </w:pPr>
          </w:p>
        </w:tc>
        <w:tc>
          <w:tcPr>
            <w:tcW w:w="701" w:type="dxa"/>
            <w:noWrap/>
            <w:vAlign w:val="center"/>
          </w:tcPr>
          <w:p w14:paraId="5BBA1756" w14:textId="77777777" w:rsidR="00965BD1" w:rsidRDefault="00965BD1" w:rsidP="00751B31">
            <w:pPr>
              <w:spacing w:line="300" w:lineRule="auto"/>
              <w:jc w:val="center"/>
              <w:rPr>
                <w:rFonts w:ascii="华文仿宋" w:hAnsi="华文仿宋"/>
                <w:szCs w:val="21"/>
              </w:rPr>
            </w:pPr>
          </w:p>
        </w:tc>
        <w:tc>
          <w:tcPr>
            <w:tcW w:w="796" w:type="dxa"/>
            <w:noWrap/>
            <w:vAlign w:val="center"/>
          </w:tcPr>
          <w:p w14:paraId="0D1E2220" w14:textId="77777777" w:rsidR="00965BD1" w:rsidRDefault="00965BD1" w:rsidP="00751B31">
            <w:pPr>
              <w:spacing w:line="300" w:lineRule="auto"/>
              <w:jc w:val="center"/>
              <w:rPr>
                <w:rFonts w:ascii="华文仿宋" w:hAnsi="华文仿宋"/>
                <w:szCs w:val="21"/>
              </w:rPr>
            </w:pPr>
          </w:p>
        </w:tc>
      </w:tr>
      <w:tr w:rsidR="00965BD1" w14:paraId="163B7CAC" w14:textId="77777777" w:rsidTr="00751B31">
        <w:trPr>
          <w:jc w:val="center"/>
        </w:trPr>
        <w:tc>
          <w:tcPr>
            <w:tcW w:w="704" w:type="dxa"/>
            <w:noWrap/>
            <w:vAlign w:val="center"/>
          </w:tcPr>
          <w:p w14:paraId="73C363B5" w14:textId="77777777" w:rsidR="00965BD1" w:rsidRDefault="00965BD1" w:rsidP="00ED4C1F">
            <w:pPr>
              <w:numPr>
                <w:ilvl w:val="0"/>
                <w:numId w:val="21"/>
              </w:numPr>
              <w:spacing w:line="300" w:lineRule="auto"/>
              <w:jc w:val="center"/>
              <w:rPr>
                <w:rFonts w:ascii="宋体" w:hAnsi="宋体"/>
                <w:kern w:val="0"/>
                <w:szCs w:val="21"/>
              </w:rPr>
            </w:pPr>
          </w:p>
        </w:tc>
        <w:tc>
          <w:tcPr>
            <w:tcW w:w="1825" w:type="dxa"/>
            <w:noWrap/>
            <w:vAlign w:val="center"/>
          </w:tcPr>
          <w:p w14:paraId="29D5172F" w14:textId="77777777" w:rsidR="00965BD1" w:rsidRDefault="00965BD1" w:rsidP="00751B31">
            <w:pPr>
              <w:spacing w:line="300" w:lineRule="auto"/>
              <w:jc w:val="center"/>
              <w:rPr>
                <w:rFonts w:ascii="华文仿宋" w:hAnsi="华文仿宋"/>
                <w:szCs w:val="21"/>
              </w:rPr>
            </w:pPr>
          </w:p>
        </w:tc>
        <w:tc>
          <w:tcPr>
            <w:tcW w:w="1577" w:type="dxa"/>
            <w:noWrap/>
            <w:vAlign w:val="center"/>
          </w:tcPr>
          <w:p w14:paraId="6EE7266F" w14:textId="77777777" w:rsidR="00965BD1" w:rsidRDefault="00965BD1" w:rsidP="00751B31">
            <w:pPr>
              <w:spacing w:line="300" w:lineRule="auto"/>
              <w:jc w:val="center"/>
              <w:rPr>
                <w:rFonts w:ascii="华文仿宋" w:hAnsi="华文仿宋"/>
                <w:szCs w:val="21"/>
              </w:rPr>
            </w:pPr>
          </w:p>
        </w:tc>
        <w:tc>
          <w:tcPr>
            <w:tcW w:w="1134" w:type="dxa"/>
            <w:noWrap/>
            <w:vAlign w:val="center"/>
          </w:tcPr>
          <w:p w14:paraId="34BA71A7" w14:textId="77777777" w:rsidR="00965BD1" w:rsidRDefault="00965BD1" w:rsidP="00751B31">
            <w:pPr>
              <w:spacing w:line="300" w:lineRule="auto"/>
              <w:jc w:val="center"/>
              <w:rPr>
                <w:rFonts w:ascii="华文仿宋" w:hAnsi="华文仿宋"/>
                <w:szCs w:val="21"/>
              </w:rPr>
            </w:pPr>
          </w:p>
        </w:tc>
        <w:tc>
          <w:tcPr>
            <w:tcW w:w="1559" w:type="dxa"/>
            <w:noWrap/>
            <w:vAlign w:val="center"/>
          </w:tcPr>
          <w:p w14:paraId="6FA6DAEC" w14:textId="77777777" w:rsidR="00965BD1" w:rsidRDefault="00965BD1" w:rsidP="00751B31">
            <w:pPr>
              <w:spacing w:line="300" w:lineRule="auto"/>
              <w:jc w:val="center"/>
              <w:rPr>
                <w:rFonts w:ascii="华文仿宋" w:hAnsi="华文仿宋"/>
                <w:szCs w:val="21"/>
              </w:rPr>
            </w:pPr>
          </w:p>
        </w:tc>
        <w:tc>
          <w:tcPr>
            <w:tcW w:w="701" w:type="dxa"/>
            <w:noWrap/>
            <w:vAlign w:val="center"/>
          </w:tcPr>
          <w:p w14:paraId="6F2985F8" w14:textId="77777777" w:rsidR="00965BD1" w:rsidRDefault="00965BD1" w:rsidP="00751B31">
            <w:pPr>
              <w:spacing w:line="300" w:lineRule="auto"/>
              <w:jc w:val="center"/>
              <w:rPr>
                <w:rFonts w:ascii="华文仿宋" w:hAnsi="华文仿宋"/>
                <w:szCs w:val="21"/>
              </w:rPr>
            </w:pPr>
          </w:p>
        </w:tc>
        <w:tc>
          <w:tcPr>
            <w:tcW w:w="796" w:type="dxa"/>
            <w:noWrap/>
            <w:vAlign w:val="center"/>
          </w:tcPr>
          <w:p w14:paraId="27056D36" w14:textId="77777777" w:rsidR="00965BD1" w:rsidRDefault="00965BD1" w:rsidP="00751B31">
            <w:pPr>
              <w:spacing w:line="300" w:lineRule="auto"/>
              <w:jc w:val="center"/>
              <w:rPr>
                <w:rFonts w:ascii="华文仿宋" w:hAnsi="华文仿宋"/>
                <w:szCs w:val="21"/>
              </w:rPr>
            </w:pPr>
          </w:p>
        </w:tc>
      </w:tr>
    </w:tbl>
    <w:p w14:paraId="032A93FA" w14:textId="77777777" w:rsidR="00965BD1" w:rsidRDefault="00965BD1" w:rsidP="00ED4C1F">
      <w:pPr>
        <w:pStyle w:val="4"/>
        <w:numPr>
          <w:ilvl w:val="3"/>
          <w:numId w:val="41"/>
        </w:numPr>
        <w:spacing w:line="377" w:lineRule="auto"/>
      </w:pPr>
      <w:r>
        <w:rPr>
          <w:rFonts w:hint="eastAsia"/>
        </w:rPr>
        <w:t>业务应用系统</w:t>
      </w:r>
      <w:r>
        <w:rPr>
          <w:rFonts w:hint="eastAsia"/>
        </w:rPr>
        <w:t>/</w:t>
      </w:r>
      <w:r>
        <w:rPr>
          <w:rFonts w:hint="eastAsia"/>
        </w:rPr>
        <w:t>平台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59"/>
        <w:gridCol w:w="1929"/>
        <w:gridCol w:w="2879"/>
        <w:gridCol w:w="1766"/>
        <w:gridCol w:w="1585"/>
        <w:gridCol w:w="936"/>
      </w:tblGrid>
      <w:tr w:rsidR="00965BD1" w14:paraId="4EDBC1AF" w14:textId="77777777" w:rsidTr="00751B31">
        <w:trPr>
          <w:tblHeader/>
          <w:jc w:val="center"/>
        </w:trPr>
        <w:tc>
          <w:tcPr>
            <w:tcW w:w="639" w:type="dxa"/>
            <w:shd w:val="clear" w:color="auto" w:fill="A6A6A6" w:themeFill="background1" w:themeFillShade="A6"/>
            <w:vAlign w:val="center"/>
          </w:tcPr>
          <w:p w14:paraId="137B87DC" w14:textId="77777777" w:rsidR="00965BD1" w:rsidRDefault="00965BD1" w:rsidP="00751B31">
            <w:pPr>
              <w:spacing w:line="300" w:lineRule="auto"/>
              <w:jc w:val="center"/>
              <w:rPr>
                <w:b/>
                <w:szCs w:val="21"/>
              </w:rPr>
            </w:pPr>
            <w:r>
              <w:rPr>
                <w:b/>
                <w:szCs w:val="21"/>
              </w:rPr>
              <w:t>序号</w:t>
            </w:r>
          </w:p>
        </w:tc>
        <w:tc>
          <w:tcPr>
            <w:tcW w:w="1624" w:type="dxa"/>
            <w:shd w:val="clear" w:color="auto" w:fill="A6A6A6" w:themeFill="background1" w:themeFillShade="A6"/>
            <w:vAlign w:val="center"/>
          </w:tcPr>
          <w:p w14:paraId="0517B295" w14:textId="77777777" w:rsidR="00965BD1" w:rsidRDefault="00965BD1" w:rsidP="00751B31">
            <w:pPr>
              <w:spacing w:line="300" w:lineRule="auto"/>
              <w:jc w:val="center"/>
              <w:rPr>
                <w:b/>
                <w:szCs w:val="21"/>
              </w:rPr>
            </w:pPr>
            <w:r>
              <w:rPr>
                <w:rFonts w:hint="eastAsia"/>
                <w:b/>
                <w:szCs w:val="21"/>
              </w:rPr>
              <w:t>业务应用系统</w:t>
            </w:r>
          </w:p>
          <w:p w14:paraId="792AB652" w14:textId="77777777" w:rsidR="00965BD1" w:rsidRDefault="00965BD1" w:rsidP="00751B31">
            <w:pPr>
              <w:spacing w:line="300" w:lineRule="auto"/>
              <w:jc w:val="center"/>
              <w:rPr>
                <w:b/>
                <w:szCs w:val="21"/>
              </w:rPr>
            </w:pPr>
            <w:r>
              <w:rPr>
                <w:rFonts w:hint="eastAsia"/>
                <w:b/>
                <w:szCs w:val="21"/>
              </w:rPr>
              <w:t>/</w:t>
            </w:r>
            <w:r>
              <w:rPr>
                <w:rFonts w:hint="eastAsia"/>
                <w:b/>
                <w:szCs w:val="21"/>
              </w:rPr>
              <w:t>平台名称</w:t>
            </w:r>
          </w:p>
        </w:tc>
        <w:tc>
          <w:tcPr>
            <w:tcW w:w="2424" w:type="dxa"/>
            <w:shd w:val="clear" w:color="auto" w:fill="A6A6A6" w:themeFill="background1" w:themeFillShade="A6"/>
            <w:vAlign w:val="center"/>
          </w:tcPr>
          <w:p w14:paraId="76A170D4" w14:textId="77777777" w:rsidR="00965BD1" w:rsidRDefault="00965BD1" w:rsidP="00751B31">
            <w:pPr>
              <w:spacing w:line="300" w:lineRule="auto"/>
              <w:jc w:val="center"/>
              <w:rPr>
                <w:b/>
                <w:szCs w:val="21"/>
              </w:rPr>
            </w:pPr>
            <w:r>
              <w:rPr>
                <w:b/>
                <w:szCs w:val="21"/>
              </w:rPr>
              <w:t>主要功能</w:t>
            </w:r>
          </w:p>
        </w:tc>
        <w:tc>
          <w:tcPr>
            <w:tcW w:w="1487" w:type="dxa"/>
            <w:shd w:val="clear" w:color="auto" w:fill="A6A6A6" w:themeFill="background1" w:themeFillShade="A6"/>
            <w:vAlign w:val="center"/>
          </w:tcPr>
          <w:p w14:paraId="2A727DC3" w14:textId="77777777" w:rsidR="00965BD1" w:rsidRDefault="00965BD1" w:rsidP="00751B31">
            <w:pPr>
              <w:spacing w:line="300" w:lineRule="auto"/>
              <w:jc w:val="center"/>
              <w:rPr>
                <w:b/>
                <w:szCs w:val="21"/>
              </w:rPr>
            </w:pPr>
            <w:r>
              <w:rPr>
                <w:rFonts w:hint="eastAsia"/>
                <w:b/>
                <w:szCs w:val="21"/>
              </w:rPr>
              <w:t>业务应用软件及版本</w:t>
            </w:r>
          </w:p>
        </w:tc>
        <w:tc>
          <w:tcPr>
            <w:tcW w:w="1334" w:type="dxa"/>
            <w:shd w:val="clear" w:color="auto" w:fill="A6A6A6" w:themeFill="background1" w:themeFillShade="A6"/>
            <w:vAlign w:val="center"/>
          </w:tcPr>
          <w:p w14:paraId="054F685A" w14:textId="77777777" w:rsidR="00965BD1" w:rsidRDefault="00965BD1" w:rsidP="00751B31">
            <w:pPr>
              <w:spacing w:line="300" w:lineRule="auto"/>
              <w:jc w:val="center"/>
              <w:rPr>
                <w:b/>
                <w:szCs w:val="21"/>
              </w:rPr>
            </w:pPr>
            <w:r>
              <w:rPr>
                <w:rFonts w:hint="eastAsia"/>
                <w:b/>
                <w:szCs w:val="21"/>
              </w:rPr>
              <w:t>开发厂商</w:t>
            </w:r>
          </w:p>
        </w:tc>
        <w:tc>
          <w:tcPr>
            <w:tcW w:w="788" w:type="dxa"/>
            <w:shd w:val="clear" w:color="auto" w:fill="A6A6A6" w:themeFill="background1" w:themeFillShade="A6"/>
            <w:vAlign w:val="center"/>
          </w:tcPr>
          <w:p w14:paraId="5262F540" w14:textId="77777777" w:rsidR="00965BD1" w:rsidRDefault="00965BD1" w:rsidP="00751B31">
            <w:pPr>
              <w:spacing w:line="300" w:lineRule="auto"/>
              <w:jc w:val="center"/>
              <w:rPr>
                <w:b/>
                <w:szCs w:val="21"/>
              </w:rPr>
            </w:pPr>
            <w:r>
              <w:rPr>
                <w:b/>
                <w:szCs w:val="21"/>
              </w:rPr>
              <w:t>重要</w:t>
            </w:r>
          </w:p>
          <w:p w14:paraId="396766B3" w14:textId="77777777" w:rsidR="00965BD1" w:rsidRDefault="00965BD1" w:rsidP="00751B31">
            <w:pPr>
              <w:spacing w:line="300" w:lineRule="auto"/>
              <w:jc w:val="center"/>
              <w:rPr>
                <w:b/>
                <w:szCs w:val="21"/>
              </w:rPr>
            </w:pPr>
            <w:r>
              <w:rPr>
                <w:b/>
                <w:szCs w:val="21"/>
              </w:rPr>
              <w:t>程度</w:t>
            </w:r>
          </w:p>
        </w:tc>
      </w:tr>
      <w:tr w:rsidR="00965BD1" w14:paraId="4F7FCBD2" w14:textId="77777777" w:rsidTr="00751B31">
        <w:trPr>
          <w:jc w:val="center"/>
        </w:trPr>
        <w:tc>
          <w:tcPr>
            <w:tcW w:w="639" w:type="dxa"/>
            <w:noWrap/>
            <w:vAlign w:val="center"/>
          </w:tcPr>
          <w:p w14:paraId="5FA23C8D" w14:textId="77777777" w:rsidR="00965BD1" w:rsidRDefault="00965BD1" w:rsidP="00ED4C1F">
            <w:pPr>
              <w:numPr>
                <w:ilvl w:val="0"/>
                <w:numId w:val="22"/>
              </w:numPr>
              <w:spacing w:line="300" w:lineRule="auto"/>
              <w:jc w:val="center"/>
              <w:rPr>
                <w:rFonts w:ascii="宋体" w:hAnsi="宋体"/>
                <w:kern w:val="0"/>
                <w:szCs w:val="21"/>
              </w:rPr>
            </w:pPr>
          </w:p>
        </w:tc>
        <w:tc>
          <w:tcPr>
            <w:tcW w:w="1624" w:type="dxa"/>
            <w:noWrap/>
            <w:vAlign w:val="center"/>
          </w:tcPr>
          <w:p w14:paraId="6DF9CF3A" w14:textId="77777777" w:rsidR="00965BD1" w:rsidRDefault="00965BD1" w:rsidP="00751B31">
            <w:pPr>
              <w:spacing w:line="300" w:lineRule="auto"/>
              <w:jc w:val="center"/>
              <w:rPr>
                <w:rFonts w:ascii="华文仿宋" w:hAnsi="华文仿宋"/>
                <w:szCs w:val="21"/>
              </w:rPr>
            </w:pPr>
          </w:p>
        </w:tc>
        <w:tc>
          <w:tcPr>
            <w:tcW w:w="2424" w:type="dxa"/>
            <w:noWrap/>
            <w:vAlign w:val="center"/>
          </w:tcPr>
          <w:p w14:paraId="238FD464" w14:textId="77777777" w:rsidR="00965BD1" w:rsidRDefault="00965BD1" w:rsidP="00751B31">
            <w:pPr>
              <w:spacing w:line="300" w:lineRule="auto"/>
              <w:jc w:val="center"/>
              <w:rPr>
                <w:rFonts w:ascii="华文仿宋" w:hAnsi="华文仿宋"/>
                <w:szCs w:val="21"/>
              </w:rPr>
            </w:pPr>
          </w:p>
        </w:tc>
        <w:tc>
          <w:tcPr>
            <w:tcW w:w="1487" w:type="dxa"/>
            <w:noWrap/>
            <w:vAlign w:val="center"/>
          </w:tcPr>
          <w:p w14:paraId="5FD3BE98" w14:textId="77777777" w:rsidR="00965BD1" w:rsidRDefault="00965BD1" w:rsidP="00751B31">
            <w:pPr>
              <w:spacing w:line="300" w:lineRule="auto"/>
              <w:jc w:val="center"/>
              <w:rPr>
                <w:rFonts w:ascii="华文仿宋" w:hAnsi="华文仿宋"/>
                <w:szCs w:val="21"/>
              </w:rPr>
            </w:pPr>
          </w:p>
        </w:tc>
        <w:tc>
          <w:tcPr>
            <w:tcW w:w="1334" w:type="dxa"/>
            <w:noWrap/>
            <w:vAlign w:val="center"/>
          </w:tcPr>
          <w:p w14:paraId="5943A4E2" w14:textId="77777777" w:rsidR="00965BD1" w:rsidRDefault="00965BD1" w:rsidP="00751B31">
            <w:pPr>
              <w:spacing w:line="300" w:lineRule="auto"/>
              <w:jc w:val="center"/>
              <w:rPr>
                <w:rFonts w:ascii="华文仿宋" w:hAnsi="华文仿宋"/>
                <w:color w:val="000000"/>
                <w:szCs w:val="21"/>
              </w:rPr>
            </w:pPr>
          </w:p>
        </w:tc>
        <w:tc>
          <w:tcPr>
            <w:tcW w:w="788" w:type="dxa"/>
            <w:noWrap/>
            <w:vAlign w:val="center"/>
          </w:tcPr>
          <w:p w14:paraId="13195FE0" w14:textId="77777777" w:rsidR="00965BD1" w:rsidRDefault="00965BD1" w:rsidP="00751B31">
            <w:pPr>
              <w:spacing w:line="300" w:lineRule="auto"/>
              <w:jc w:val="center"/>
              <w:rPr>
                <w:rFonts w:ascii="华文仿宋" w:hAnsi="华文仿宋"/>
                <w:szCs w:val="21"/>
              </w:rPr>
            </w:pPr>
          </w:p>
        </w:tc>
      </w:tr>
      <w:tr w:rsidR="00965BD1" w14:paraId="3C9853F4" w14:textId="77777777" w:rsidTr="00751B31">
        <w:trPr>
          <w:jc w:val="center"/>
        </w:trPr>
        <w:tc>
          <w:tcPr>
            <w:tcW w:w="639" w:type="dxa"/>
            <w:noWrap/>
            <w:vAlign w:val="center"/>
          </w:tcPr>
          <w:p w14:paraId="74BB2103" w14:textId="77777777" w:rsidR="00965BD1" w:rsidRDefault="00965BD1" w:rsidP="00ED4C1F">
            <w:pPr>
              <w:numPr>
                <w:ilvl w:val="0"/>
                <w:numId w:val="22"/>
              </w:numPr>
              <w:spacing w:line="300" w:lineRule="auto"/>
              <w:jc w:val="center"/>
              <w:rPr>
                <w:rFonts w:ascii="宋体" w:hAnsi="宋体"/>
                <w:kern w:val="0"/>
                <w:szCs w:val="21"/>
              </w:rPr>
            </w:pPr>
          </w:p>
        </w:tc>
        <w:tc>
          <w:tcPr>
            <w:tcW w:w="1624" w:type="dxa"/>
            <w:noWrap/>
            <w:vAlign w:val="center"/>
          </w:tcPr>
          <w:p w14:paraId="49EE553E" w14:textId="77777777" w:rsidR="00965BD1" w:rsidRDefault="00965BD1" w:rsidP="00751B31">
            <w:pPr>
              <w:spacing w:line="300" w:lineRule="auto"/>
              <w:jc w:val="center"/>
              <w:rPr>
                <w:rFonts w:ascii="华文仿宋" w:hAnsi="华文仿宋"/>
                <w:szCs w:val="21"/>
              </w:rPr>
            </w:pPr>
          </w:p>
        </w:tc>
        <w:tc>
          <w:tcPr>
            <w:tcW w:w="2424" w:type="dxa"/>
            <w:noWrap/>
            <w:vAlign w:val="center"/>
          </w:tcPr>
          <w:p w14:paraId="57490DC1" w14:textId="77777777" w:rsidR="00965BD1" w:rsidRDefault="00965BD1" w:rsidP="00751B31">
            <w:pPr>
              <w:spacing w:line="300" w:lineRule="auto"/>
              <w:jc w:val="center"/>
              <w:rPr>
                <w:rFonts w:ascii="华文仿宋" w:hAnsi="华文仿宋"/>
                <w:szCs w:val="21"/>
              </w:rPr>
            </w:pPr>
          </w:p>
        </w:tc>
        <w:tc>
          <w:tcPr>
            <w:tcW w:w="1487" w:type="dxa"/>
            <w:noWrap/>
            <w:vAlign w:val="center"/>
          </w:tcPr>
          <w:p w14:paraId="28A183F9" w14:textId="77777777" w:rsidR="00965BD1" w:rsidRDefault="00965BD1" w:rsidP="00751B31">
            <w:pPr>
              <w:spacing w:line="300" w:lineRule="auto"/>
              <w:jc w:val="center"/>
              <w:rPr>
                <w:rFonts w:ascii="华文仿宋" w:hAnsi="华文仿宋"/>
                <w:szCs w:val="21"/>
              </w:rPr>
            </w:pPr>
          </w:p>
        </w:tc>
        <w:tc>
          <w:tcPr>
            <w:tcW w:w="1334" w:type="dxa"/>
            <w:noWrap/>
            <w:vAlign w:val="center"/>
          </w:tcPr>
          <w:p w14:paraId="5750BFA6" w14:textId="77777777" w:rsidR="00965BD1" w:rsidRDefault="00965BD1" w:rsidP="00751B31">
            <w:pPr>
              <w:spacing w:line="300" w:lineRule="auto"/>
              <w:jc w:val="center"/>
              <w:rPr>
                <w:rFonts w:ascii="华文仿宋" w:hAnsi="华文仿宋"/>
                <w:color w:val="000000"/>
                <w:szCs w:val="21"/>
              </w:rPr>
            </w:pPr>
          </w:p>
        </w:tc>
        <w:tc>
          <w:tcPr>
            <w:tcW w:w="788" w:type="dxa"/>
            <w:noWrap/>
            <w:vAlign w:val="center"/>
          </w:tcPr>
          <w:p w14:paraId="4FD51520" w14:textId="77777777" w:rsidR="00965BD1" w:rsidRDefault="00965BD1" w:rsidP="00751B31">
            <w:pPr>
              <w:spacing w:line="300" w:lineRule="auto"/>
              <w:jc w:val="center"/>
              <w:rPr>
                <w:rFonts w:ascii="华文仿宋" w:hAnsi="华文仿宋"/>
                <w:szCs w:val="21"/>
              </w:rPr>
            </w:pPr>
          </w:p>
        </w:tc>
      </w:tr>
    </w:tbl>
    <w:p w14:paraId="3AD97DA0" w14:textId="77777777" w:rsidR="00965BD1" w:rsidRPr="00DE0F44" w:rsidRDefault="00965BD1" w:rsidP="00ED4C1F">
      <w:pPr>
        <w:pStyle w:val="4"/>
        <w:numPr>
          <w:ilvl w:val="3"/>
          <w:numId w:val="41"/>
        </w:numPr>
        <w:spacing w:line="377" w:lineRule="auto"/>
        <w:rPr>
          <w:color w:val="FF0000"/>
        </w:rPr>
      </w:pPr>
      <w:r w:rsidRPr="00DE0F44">
        <w:rPr>
          <w:rFonts w:hint="eastAsia"/>
          <w:color w:val="FF0000"/>
        </w:rPr>
        <w:lastRenderedPageBreak/>
        <w:t>数据资源</w:t>
      </w:r>
    </w:p>
    <w:tbl>
      <w:tblPr>
        <w:tblW w:w="5000" w:type="pct"/>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2339"/>
        <w:gridCol w:w="2505"/>
        <w:gridCol w:w="2505"/>
        <w:gridCol w:w="2505"/>
      </w:tblGrid>
      <w:tr w:rsidR="00965BD1" w14:paraId="4A5F958A" w14:textId="77777777" w:rsidTr="00751B31">
        <w:trPr>
          <w:trHeight w:val="400"/>
          <w:tblHeader/>
          <w:jc w:val="center"/>
        </w:trPr>
        <w:tc>
          <w:tcPr>
            <w:tcW w:w="1985" w:type="dxa"/>
            <w:shd w:val="clear" w:color="000000" w:fill="A6A6A6"/>
            <w:vAlign w:val="center"/>
          </w:tcPr>
          <w:p w14:paraId="44B52FA0" w14:textId="77777777" w:rsidR="00965BD1" w:rsidRDefault="00965BD1" w:rsidP="00751B31">
            <w:pPr>
              <w:spacing w:line="300" w:lineRule="auto"/>
              <w:jc w:val="center"/>
              <w:rPr>
                <w:rFonts w:ascii="宋体" w:hAnsi="宋体"/>
                <w:szCs w:val="21"/>
              </w:rPr>
            </w:pPr>
            <w:r>
              <w:rPr>
                <w:rFonts w:ascii="宋体" w:hAnsi="宋体" w:hint="eastAsia"/>
                <w:b/>
                <w:szCs w:val="21"/>
              </w:rPr>
              <w:t>序号</w:t>
            </w:r>
          </w:p>
        </w:tc>
        <w:tc>
          <w:tcPr>
            <w:tcW w:w="2126" w:type="dxa"/>
            <w:shd w:val="clear" w:color="000000" w:fill="A6A6A6"/>
            <w:vAlign w:val="center"/>
          </w:tcPr>
          <w:p w14:paraId="75F0F86B" w14:textId="77777777" w:rsidR="00965BD1" w:rsidRDefault="00965BD1" w:rsidP="00751B31">
            <w:pPr>
              <w:spacing w:line="300" w:lineRule="auto"/>
              <w:jc w:val="center"/>
              <w:rPr>
                <w:rFonts w:ascii="宋体" w:hAnsi="宋体"/>
                <w:szCs w:val="21"/>
              </w:rPr>
            </w:pPr>
            <w:r>
              <w:rPr>
                <w:rFonts w:ascii="宋体" w:hAnsi="宋体" w:hint="eastAsia"/>
                <w:b/>
                <w:szCs w:val="21"/>
              </w:rPr>
              <w:t>数据类别</w:t>
            </w:r>
          </w:p>
        </w:tc>
        <w:tc>
          <w:tcPr>
            <w:tcW w:w="2126" w:type="dxa"/>
            <w:shd w:val="clear" w:color="000000" w:fill="A6A6A6"/>
            <w:vAlign w:val="center"/>
          </w:tcPr>
          <w:p w14:paraId="38772545" w14:textId="77777777" w:rsidR="00965BD1" w:rsidRDefault="00965BD1" w:rsidP="00751B31">
            <w:pPr>
              <w:spacing w:line="300" w:lineRule="auto"/>
              <w:jc w:val="center"/>
              <w:rPr>
                <w:rFonts w:ascii="宋体" w:hAnsi="宋体"/>
                <w:szCs w:val="21"/>
              </w:rPr>
            </w:pPr>
            <w:r>
              <w:rPr>
                <w:rFonts w:ascii="宋体" w:hAnsi="宋体" w:hint="eastAsia"/>
                <w:b/>
                <w:szCs w:val="21"/>
              </w:rPr>
              <w:t>所属业务应用</w:t>
            </w:r>
          </w:p>
        </w:tc>
        <w:tc>
          <w:tcPr>
            <w:tcW w:w="2126" w:type="dxa"/>
            <w:shd w:val="clear" w:color="000000" w:fill="A6A6A6"/>
            <w:vAlign w:val="center"/>
          </w:tcPr>
          <w:p w14:paraId="4DDDA068" w14:textId="77777777" w:rsidR="00965BD1" w:rsidRDefault="00965BD1" w:rsidP="00751B31">
            <w:pPr>
              <w:spacing w:line="300" w:lineRule="auto"/>
              <w:jc w:val="center"/>
              <w:rPr>
                <w:rFonts w:ascii="宋体" w:hAnsi="宋体"/>
                <w:szCs w:val="21"/>
              </w:rPr>
            </w:pPr>
            <w:r>
              <w:rPr>
                <w:rFonts w:ascii="宋体" w:hAnsi="宋体" w:hint="eastAsia"/>
                <w:b/>
                <w:szCs w:val="21"/>
              </w:rPr>
              <w:t>安全防护需求</w:t>
            </w:r>
          </w:p>
        </w:tc>
      </w:tr>
      <w:tr w:rsidR="00965BD1" w14:paraId="39ED54D0" w14:textId="77777777" w:rsidTr="00751B31">
        <w:trPr>
          <w:jc w:val="center"/>
        </w:trPr>
        <w:tc>
          <w:tcPr>
            <w:tcW w:w="1985" w:type="dxa"/>
            <w:noWrap/>
            <w:vAlign w:val="center"/>
          </w:tcPr>
          <w:p w14:paraId="4FF8AE37" w14:textId="77777777" w:rsidR="00965BD1" w:rsidRDefault="00965BD1" w:rsidP="00ED4C1F">
            <w:pPr>
              <w:numPr>
                <w:ilvl w:val="0"/>
                <w:numId w:val="36"/>
              </w:numPr>
              <w:spacing w:line="300" w:lineRule="auto"/>
              <w:jc w:val="center"/>
              <w:rPr>
                <w:rFonts w:ascii="宋体" w:hAnsi="宋体"/>
                <w:kern w:val="0"/>
                <w:szCs w:val="21"/>
              </w:rPr>
            </w:pPr>
          </w:p>
        </w:tc>
        <w:tc>
          <w:tcPr>
            <w:tcW w:w="2126" w:type="dxa"/>
            <w:noWrap/>
            <w:vAlign w:val="center"/>
          </w:tcPr>
          <w:p w14:paraId="12406114" w14:textId="77777777" w:rsidR="00965BD1" w:rsidRDefault="00965BD1" w:rsidP="00751B31">
            <w:pPr>
              <w:spacing w:line="300" w:lineRule="auto"/>
              <w:jc w:val="center"/>
              <w:rPr>
                <w:rFonts w:ascii="宋体" w:hAnsi="宋体"/>
                <w:szCs w:val="21"/>
              </w:rPr>
            </w:pPr>
            <w:r w:rsidRPr="009A554F">
              <w:rPr>
                <w:rFonts w:ascii="宋体" w:hAnsi="宋体" w:hint="eastAsia"/>
                <w:szCs w:val="21"/>
              </w:rPr>
              <w:t>鉴别数据</w:t>
            </w:r>
          </w:p>
        </w:tc>
        <w:tc>
          <w:tcPr>
            <w:tcW w:w="2126" w:type="dxa"/>
            <w:noWrap/>
            <w:vAlign w:val="center"/>
          </w:tcPr>
          <w:p w14:paraId="4AD901B9" w14:textId="77777777" w:rsidR="00965BD1" w:rsidRDefault="00965BD1" w:rsidP="00751B31">
            <w:pPr>
              <w:spacing w:line="300" w:lineRule="auto"/>
              <w:jc w:val="center"/>
              <w:rPr>
                <w:rFonts w:ascii="宋体" w:hAnsi="宋体"/>
                <w:szCs w:val="21"/>
              </w:rPr>
            </w:pPr>
          </w:p>
        </w:tc>
        <w:tc>
          <w:tcPr>
            <w:tcW w:w="2126" w:type="dxa"/>
            <w:noWrap/>
            <w:vAlign w:val="center"/>
          </w:tcPr>
          <w:p w14:paraId="0223FEA9" w14:textId="77777777" w:rsidR="00965BD1" w:rsidRDefault="00965BD1" w:rsidP="00751B31">
            <w:pPr>
              <w:spacing w:line="300" w:lineRule="auto"/>
              <w:jc w:val="center"/>
              <w:rPr>
                <w:rFonts w:ascii="宋体" w:hAnsi="宋体"/>
                <w:szCs w:val="21"/>
              </w:rPr>
            </w:pPr>
            <w:r>
              <w:rPr>
                <w:rFonts w:ascii="宋体" w:hAnsi="宋体" w:hint="eastAsia"/>
                <w:szCs w:val="21"/>
              </w:rPr>
              <w:t>保密性、完整性</w:t>
            </w:r>
          </w:p>
        </w:tc>
      </w:tr>
      <w:tr w:rsidR="00965BD1" w14:paraId="0FEDC5CA" w14:textId="77777777" w:rsidTr="00751B31">
        <w:trPr>
          <w:jc w:val="center"/>
        </w:trPr>
        <w:tc>
          <w:tcPr>
            <w:tcW w:w="1985" w:type="dxa"/>
            <w:noWrap/>
            <w:vAlign w:val="center"/>
          </w:tcPr>
          <w:p w14:paraId="60DB8AFA" w14:textId="77777777" w:rsidR="00965BD1" w:rsidRDefault="00965BD1" w:rsidP="00ED4C1F">
            <w:pPr>
              <w:numPr>
                <w:ilvl w:val="0"/>
                <w:numId w:val="36"/>
              </w:numPr>
              <w:spacing w:line="300" w:lineRule="auto"/>
              <w:jc w:val="center"/>
              <w:rPr>
                <w:rFonts w:ascii="宋体" w:hAnsi="宋体"/>
                <w:kern w:val="0"/>
                <w:szCs w:val="21"/>
              </w:rPr>
            </w:pPr>
          </w:p>
        </w:tc>
        <w:tc>
          <w:tcPr>
            <w:tcW w:w="2126" w:type="dxa"/>
            <w:noWrap/>
            <w:vAlign w:val="center"/>
          </w:tcPr>
          <w:p w14:paraId="616F7A60" w14:textId="77777777" w:rsidR="00965BD1" w:rsidRDefault="00965BD1" w:rsidP="00751B31">
            <w:pPr>
              <w:spacing w:line="300" w:lineRule="auto"/>
              <w:jc w:val="center"/>
              <w:rPr>
                <w:rFonts w:ascii="宋体" w:hAnsi="宋体"/>
                <w:szCs w:val="21"/>
              </w:rPr>
            </w:pPr>
            <w:r w:rsidRPr="009A554F">
              <w:rPr>
                <w:rFonts w:ascii="宋体" w:hAnsi="宋体" w:hint="eastAsia"/>
                <w:szCs w:val="21"/>
              </w:rPr>
              <w:t>重要业务数据</w:t>
            </w:r>
          </w:p>
        </w:tc>
        <w:tc>
          <w:tcPr>
            <w:tcW w:w="2126" w:type="dxa"/>
            <w:noWrap/>
            <w:vAlign w:val="center"/>
          </w:tcPr>
          <w:p w14:paraId="0CB6A1C0" w14:textId="77777777" w:rsidR="00965BD1" w:rsidRDefault="00965BD1" w:rsidP="00751B31">
            <w:pPr>
              <w:spacing w:line="300" w:lineRule="auto"/>
              <w:jc w:val="center"/>
              <w:rPr>
                <w:rFonts w:ascii="宋体" w:hAnsi="宋体"/>
                <w:szCs w:val="21"/>
              </w:rPr>
            </w:pPr>
          </w:p>
        </w:tc>
        <w:tc>
          <w:tcPr>
            <w:tcW w:w="2126" w:type="dxa"/>
            <w:noWrap/>
            <w:vAlign w:val="center"/>
          </w:tcPr>
          <w:p w14:paraId="5567F34D" w14:textId="77777777" w:rsidR="00965BD1" w:rsidRDefault="00965BD1" w:rsidP="00751B31">
            <w:pPr>
              <w:spacing w:line="300" w:lineRule="auto"/>
              <w:jc w:val="center"/>
              <w:rPr>
                <w:rFonts w:ascii="宋体" w:hAnsi="宋体"/>
                <w:szCs w:val="21"/>
              </w:rPr>
            </w:pPr>
            <w:r>
              <w:rPr>
                <w:rFonts w:ascii="宋体" w:hAnsi="宋体" w:hint="eastAsia"/>
                <w:szCs w:val="21"/>
              </w:rPr>
              <w:t>保密性、完整性</w:t>
            </w:r>
          </w:p>
        </w:tc>
      </w:tr>
      <w:tr w:rsidR="00965BD1" w14:paraId="5F01EDE3" w14:textId="77777777" w:rsidTr="00751B31">
        <w:trPr>
          <w:jc w:val="center"/>
        </w:trPr>
        <w:tc>
          <w:tcPr>
            <w:tcW w:w="1985" w:type="dxa"/>
            <w:noWrap/>
            <w:vAlign w:val="center"/>
          </w:tcPr>
          <w:p w14:paraId="2FC990AE" w14:textId="77777777" w:rsidR="00965BD1" w:rsidRDefault="00965BD1" w:rsidP="00ED4C1F">
            <w:pPr>
              <w:numPr>
                <w:ilvl w:val="0"/>
                <w:numId w:val="36"/>
              </w:numPr>
              <w:spacing w:line="300" w:lineRule="auto"/>
              <w:jc w:val="center"/>
              <w:rPr>
                <w:rFonts w:ascii="宋体" w:hAnsi="宋体"/>
                <w:kern w:val="0"/>
                <w:szCs w:val="21"/>
              </w:rPr>
            </w:pPr>
          </w:p>
        </w:tc>
        <w:tc>
          <w:tcPr>
            <w:tcW w:w="2126" w:type="dxa"/>
            <w:noWrap/>
            <w:vAlign w:val="center"/>
          </w:tcPr>
          <w:p w14:paraId="62C022D3" w14:textId="77777777" w:rsidR="00965BD1" w:rsidRDefault="00965BD1" w:rsidP="00751B31">
            <w:pPr>
              <w:spacing w:line="300" w:lineRule="auto"/>
              <w:jc w:val="center"/>
              <w:rPr>
                <w:rFonts w:ascii="宋体" w:hAnsi="宋体"/>
                <w:szCs w:val="21"/>
              </w:rPr>
            </w:pPr>
            <w:r w:rsidRPr="009A554F">
              <w:rPr>
                <w:rFonts w:ascii="宋体" w:hAnsi="宋体" w:hint="eastAsia"/>
                <w:szCs w:val="21"/>
              </w:rPr>
              <w:t>重要审计数据</w:t>
            </w:r>
          </w:p>
        </w:tc>
        <w:tc>
          <w:tcPr>
            <w:tcW w:w="2126" w:type="dxa"/>
            <w:noWrap/>
            <w:vAlign w:val="center"/>
          </w:tcPr>
          <w:p w14:paraId="0004DAAA" w14:textId="77777777" w:rsidR="00965BD1" w:rsidRDefault="00965BD1" w:rsidP="00751B31">
            <w:pPr>
              <w:spacing w:line="300" w:lineRule="auto"/>
              <w:jc w:val="center"/>
              <w:rPr>
                <w:rFonts w:ascii="宋体" w:hAnsi="宋体"/>
                <w:szCs w:val="21"/>
              </w:rPr>
            </w:pPr>
          </w:p>
        </w:tc>
        <w:tc>
          <w:tcPr>
            <w:tcW w:w="2126" w:type="dxa"/>
            <w:noWrap/>
            <w:vAlign w:val="center"/>
          </w:tcPr>
          <w:p w14:paraId="55454F59" w14:textId="77777777" w:rsidR="00965BD1" w:rsidRDefault="00965BD1" w:rsidP="00751B31">
            <w:pPr>
              <w:spacing w:line="300" w:lineRule="auto"/>
              <w:jc w:val="center"/>
              <w:rPr>
                <w:rFonts w:ascii="宋体" w:hAnsi="宋体"/>
                <w:szCs w:val="21"/>
              </w:rPr>
            </w:pPr>
            <w:r>
              <w:rPr>
                <w:rFonts w:ascii="宋体" w:hAnsi="宋体" w:hint="eastAsia"/>
                <w:szCs w:val="21"/>
              </w:rPr>
              <w:t>保密性、完整性</w:t>
            </w:r>
          </w:p>
        </w:tc>
      </w:tr>
      <w:tr w:rsidR="00965BD1" w14:paraId="043297A1" w14:textId="77777777" w:rsidTr="00751B31">
        <w:trPr>
          <w:jc w:val="center"/>
        </w:trPr>
        <w:tc>
          <w:tcPr>
            <w:tcW w:w="1985" w:type="dxa"/>
            <w:noWrap/>
            <w:vAlign w:val="center"/>
          </w:tcPr>
          <w:p w14:paraId="680FFC06" w14:textId="77777777" w:rsidR="00965BD1" w:rsidRDefault="00965BD1" w:rsidP="00ED4C1F">
            <w:pPr>
              <w:numPr>
                <w:ilvl w:val="0"/>
                <w:numId w:val="36"/>
              </w:numPr>
              <w:spacing w:line="300" w:lineRule="auto"/>
              <w:jc w:val="center"/>
              <w:rPr>
                <w:rFonts w:ascii="宋体" w:hAnsi="宋体"/>
                <w:kern w:val="0"/>
                <w:szCs w:val="21"/>
              </w:rPr>
            </w:pPr>
          </w:p>
        </w:tc>
        <w:tc>
          <w:tcPr>
            <w:tcW w:w="2126" w:type="dxa"/>
            <w:noWrap/>
            <w:vAlign w:val="center"/>
          </w:tcPr>
          <w:p w14:paraId="484454DC" w14:textId="77777777" w:rsidR="00965BD1" w:rsidRDefault="00965BD1" w:rsidP="00751B31">
            <w:pPr>
              <w:spacing w:line="300" w:lineRule="auto"/>
              <w:jc w:val="center"/>
              <w:rPr>
                <w:rFonts w:ascii="宋体" w:hAnsi="宋体"/>
                <w:szCs w:val="21"/>
              </w:rPr>
            </w:pPr>
            <w:r w:rsidRPr="009A554F">
              <w:rPr>
                <w:rFonts w:ascii="宋体" w:hAnsi="宋体" w:hint="eastAsia"/>
                <w:szCs w:val="21"/>
              </w:rPr>
              <w:t>重要配置数据</w:t>
            </w:r>
          </w:p>
        </w:tc>
        <w:tc>
          <w:tcPr>
            <w:tcW w:w="2126" w:type="dxa"/>
            <w:noWrap/>
            <w:vAlign w:val="center"/>
          </w:tcPr>
          <w:p w14:paraId="00785E3B" w14:textId="77777777" w:rsidR="00965BD1" w:rsidRDefault="00965BD1" w:rsidP="00751B31">
            <w:pPr>
              <w:spacing w:line="300" w:lineRule="auto"/>
              <w:jc w:val="center"/>
              <w:rPr>
                <w:rFonts w:ascii="宋体" w:hAnsi="宋体"/>
                <w:szCs w:val="21"/>
              </w:rPr>
            </w:pPr>
          </w:p>
        </w:tc>
        <w:tc>
          <w:tcPr>
            <w:tcW w:w="2126" w:type="dxa"/>
            <w:noWrap/>
            <w:vAlign w:val="center"/>
          </w:tcPr>
          <w:p w14:paraId="24C3BCE6" w14:textId="77777777" w:rsidR="00965BD1" w:rsidRDefault="00965BD1" w:rsidP="00751B31">
            <w:pPr>
              <w:spacing w:line="300" w:lineRule="auto"/>
              <w:jc w:val="center"/>
              <w:rPr>
                <w:rFonts w:ascii="宋体" w:hAnsi="宋体"/>
                <w:szCs w:val="21"/>
              </w:rPr>
            </w:pPr>
            <w:r>
              <w:rPr>
                <w:rFonts w:ascii="宋体" w:hAnsi="宋体" w:hint="eastAsia"/>
                <w:szCs w:val="21"/>
              </w:rPr>
              <w:t>保密性、完整性</w:t>
            </w:r>
          </w:p>
        </w:tc>
      </w:tr>
      <w:tr w:rsidR="00965BD1" w14:paraId="3E244ACA" w14:textId="77777777" w:rsidTr="00751B31">
        <w:trPr>
          <w:jc w:val="center"/>
        </w:trPr>
        <w:tc>
          <w:tcPr>
            <w:tcW w:w="1985" w:type="dxa"/>
            <w:noWrap/>
            <w:vAlign w:val="center"/>
          </w:tcPr>
          <w:p w14:paraId="23EFB2D3" w14:textId="77777777" w:rsidR="00965BD1" w:rsidRDefault="00965BD1" w:rsidP="00ED4C1F">
            <w:pPr>
              <w:numPr>
                <w:ilvl w:val="0"/>
                <w:numId w:val="36"/>
              </w:numPr>
              <w:spacing w:line="300" w:lineRule="auto"/>
              <w:jc w:val="center"/>
              <w:rPr>
                <w:rFonts w:ascii="宋体" w:hAnsi="宋体"/>
                <w:kern w:val="0"/>
                <w:szCs w:val="21"/>
              </w:rPr>
            </w:pPr>
          </w:p>
        </w:tc>
        <w:tc>
          <w:tcPr>
            <w:tcW w:w="2126" w:type="dxa"/>
            <w:noWrap/>
            <w:vAlign w:val="center"/>
          </w:tcPr>
          <w:p w14:paraId="3DAC14BE" w14:textId="77777777" w:rsidR="00965BD1" w:rsidRDefault="00965BD1" w:rsidP="00751B31">
            <w:pPr>
              <w:spacing w:line="300" w:lineRule="auto"/>
              <w:jc w:val="center"/>
              <w:rPr>
                <w:rFonts w:ascii="宋体" w:hAnsi="宋体"/>
                <w:szCs w:val="21"/>
              </w:rPr>
            </w:pPr>
            <w:r w:rsidRPr="009A554F">
              <w:rPr>
                <w:rFonts w:ascii="宋体" w:hAnsi="宋体" w:hint="eastAsia"/>
                <w:szCs w:val="21"/>
              </w:rPr>
              <w:t>重要个人信息</w:t>
            </w:r>
          </w:p>
        </w:tc>
        <w:tc>
          <w:tcPr>
            <w:tcW w:w="2126" w:type="dxa"/>
            <w:noWrap/>
            <w:vAlign w:val="center"/>
          </w:tcPr>
          <w:p w14:paraId="0DA4952E" w14:textId="77777777" w:rsidR="00965BD1" w:rsidRDefault="00965BD1" w:rsidP="00751B31">
            <w:pPr>
              <w:spacing w:line="300" w:lineRule="auto"/>
              <w:jc w:val="center"/>
              <w:rPr>
                <w:rFonts w:ascii="宋体" w:hAnsi="宋体"/>
                <w:szCs w:val="21"/>
              </w:rPr>
            </w:pPr>
          </w:p>
        </w:tc>
        <w:tc>
          <w:tcPr>
            <w:tcW w:w="2126" w:type="dxa"/>
            <w:noWrap/>
            <w:vAlign w:val="center"/>
          </w:tcPr>
          <w:p w14:paraId="7DFBC0E7" w14:textId="77777777" w:rsidR="00965BD1" w:rsidRDefault="00965BD1" w:rsidP="00751B31">
            <w:pPr>
              <w:spacing w:line="300" w:lineRule="auto"/>
              <w:jc w:val="center"/>
              <w:rPr>
                <w:rFonts w:ascii="宋体" w:hAnsi="宋体"/>
                <w:szCs w:val="21"/>
              </w:rPr>
            </w:pPr>
            <w:r>
              <w:rPr>
                <w:rFonts w:ascii="宋体" w:hAnsi="宋体" w:hint="eastAsia"/>
                <w:szCs w:val="21"/>
              </w:rPr>
              <w:t>保密性、完整性</w:t>
            </w:r>
          </w:p>
        </w:tc>
      </w:tr>
    </w:tbl>
    <w:p w14:paraId="1155FE61" w14:textId="77777777" w:rsidR="00965BD1" w:rsidRDefault="00965BD1" w:rsidP="00ED4C1F">
      <w:pPr>
        <w:pStyle w:val="4"/>
        <w:numPr>
          <w:ilvl w:val="3"/>
          <w:numId w:val="41"/>
        </w:numPr>
        <w:spacing w:line="377" w:lineRule="auto"/>
      </w:pPr>
      <w:r>
        <w:rPr>
          <w:rFonts w:hint="eastAsia"/>
        </w:rPr>
        <w:t>安全相关人员</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59"/>
        <w:gridCol w:w="2662"/>
        <w:gridCol w:w="4395"/>
        <w:gridCol w:w="2038"/>
      </w:tblGrid>
      <w:tr w:rsidR="00965BD1" w14:paraId="21710455" w14:textId="77777777" w:rsidTr="00751B31">
        <w:trPr>
          <w:tblHeader/>
          <w:jc w:val="center"/>
        </w:trPr>
        <w:tc>
          <w:tcPr>
            <w:tcW w:w="639" w:type="dxa"/>
            <w:shd w:val="clear" w:color="auto" w:fill="A6A6A6" w:themeFill="background1" w:themeFillShade="A6"/>
            <w:vAlign w:val="center"/>
          </w:tcPr>
          <w:p w14:paraId="2B0C7E4B" w14:textId="77777777" w:rsidR="00965BD1" w:rsidRDefault="00965BD1" w:rsidP="00751B31">
            <w:pPr>
              <w:spacing w:line="300" w:lineRule="auto"/>
              <w:jc w:val="center"/>
              <w:rPr>
                <w:b/>
                <w:szCs w:val="21"/>
              </w:rPr>
            </w:pPr>
            <w:r>
              <w:rPr>
                <w:b/>
                <w:szCs w:val="21"/>
              </w:rPr>
              <w:t>序号</w:t>
            </w:r>
          </w:p>
        </w:tc>
        <w:tc>
          <w:tcPr>
            <w:tcW w:w="2241" w:type="dxa"/>
            <w:shd w:val="clear" w:color="auto" w:fill="A6A6A6" w:themeFill="background1" w:themeFillShade="A6"/>
            <w:vAlign w:val="center"/>
          </w:tcPr>
          <w:p w14:paraId="1955DFC9" w14:textId="77777777" w:rsidR="00965BD1" w:rsidRDefault="00965BD1" w:rsidP="00751B31">
            <w:pPr>
              <w:spacing w:line="300" w:lineRule="auto"/>
              <w:jc w:val="center"/>
              <w:rPr>
                <w:b/>
                <w:szCs w:val="21"/>
              </w:rPr>
            </w:pPr>
            <w:r>
              <w:rPr>
                <w:b/>
                <w:szCs w:val="21"/>
              </w:rPr>
              <w:t>姓名</w:t>
            </w:r>
          </w:p>
        </w:tc>
        <w:tc>
          <w:tcPr>
            <w:tcW w:w="3700" w:type="dxa"/>
            <w:shd w:val="clear" w:color="auto" w:fill="A6A6A6" w:themeFill="background1" w:themeFillShade="A6"/>
            <w:vAlign w:val="center"/>
          </w:tcPr>
          <w:p w14:paraId="0E76E203" w14:textId="77777777" w:rsidR="00965BD1" w:rsidRDefault="00965BD1" w:rsidP="00751B31">
            <w:pPr>
              <w:spacing w:line="300" w:lineRule="auto"/>
              <w:jc w:val="center"/>
              <w:rPr>
                <w:b/>
                <w:szCs w:val="21"/>
              </w:rPr>
            </w:pPr>
            <w:r>
              <w:rPr>
                <w:b/>
                <w:szCs w:val="21"/>
              </w:rPr>
              <w:t>岗位</w:t>
            </w:r>
            <w:r>
              <w:rPr>
                <w:b/>
                <w:szCs w:val="21"/>
              </w:rPr>
              <w:t>/</w:t>
            </w:r>
            <w:r>
              <w:rPr>
                <w:b/>
                <w:szCs w:val="21"/>
              </w:rPr>
              <w:t>角色</w:t>
            </w:r>
          </w:p>
        </w:tc>
        <w:tc>
          <w:tcPr>
            <w:tcW w:w="1716" w:type="dxa"/>
            <w:shd w:val="clear" w:color="auto" w:fill="A6A6A6" w:themeFill="background1" w:themeFillShade="A6"/>
            <w:vAlign w:val="center"/>
          </w:tcPr>
          <w:p w14:paraId="01C94537" w14:textId="77777777" w:rsidR="00965BD1" w:rsidRDefault="00965BD1" w:rsidP="00751B31">
            <w:pPr>
              <w:spacing w:line="300" w:lineRule="auto"/>
              <w:jc w:val="center"/>
              <w:rPr>
                <w:b/>
                <w:szCs w:val="21"/>
              </w:rPr>
            </w:pPr>
            <w:r>
              <w:rPr>
                <w:b/>
                <w:szCs w:val="21"/>
              </w:rPr>
              <w:t>联系方式</w:t>
            </w:r>
          </w:p>
        </w:tc>
      </w:tr>
      <w:tr w:rsidR="00965BD1" w14:paraId="37CFDE3B" w14:textId="77777777" w:rsidTr="00751B31">
        <w:trPr>
          <w:jc w:val="center"/>
        </w:trPr>
        <w:tc>
          <w:tcPr>
            <w:tcW w:w="639" w:type="dxa"/>
            <w:noWrap/>
            <w:vAlign w:val="center"/>
          </w:tcPr>
          <w:p w14:paraId="07BFF0F3" w14:textId="77777777" w:rsidR="00965BD1" w:rsidRDefault="00965BD1" w:rsidP="00ED4C1F">
            <w:pPr>
              <w:numPr>
                <w:ilvl w:val="0"/>
                <w:numId w:val="23"/>
              </w:numPr>
              <w:spacing w:line="300" w:lineRule="auto"/>
              <w:jc w:val="center"/>
              <w:rPr>
                <w:rFonts w:ascii="宋体" w:hAnsi="宋体"/>
                <w:kern w:val="0"/>
                <w:szCs w:val="21"/>
              </w:rPr>
            </w:pPr>
          </w:p>
        </w:tc>
        <w:tc>
          <w:tcPr>
            <w:tcW w:w="2241" w:type="dxa"/>
            <w:noWrap/>
            <w:vAlign w:val="center"/>
          </w:tcPr>
          <w:p w14:paraId="698B4A01" w14:textId="77777777" w:rsidR="00965BD1" w:rsidRDefault="00965BD1" w:rsidP="00751B31">
            <w:pPr>
              <w:spacing w:line="300" w:lineRule="auto"/>
              <w:jc w:val="center"/>
              <w:rPr>
                <w:rFonts w:ascii="华文仿宋" w:hAnsi="华文仿宋"/>
                <w:szCs w:val="21"/>
              </w:rPr>
            </w:pPr>
          </w:p>
        </w:tc>
        <w:tc>
          <w:tcPr>
            <w:tcW w:w="3700" w:type="dxa"/>
            <w:noWrap/>
            <w:vAlign w:val="center"/>
          </w:tcPr>
          <w:p w14:paraId="1FA2FD41" w14:textId="77777777" w:rsidR="00965BD1" w:rsidRDefault="00965BD1" w:rsidP="00751B31">
            <w:pPr>
              <w:spacing w:line="300" w:lineRule="auto"/>
              <w:jc w:val="center"/>
              <w:rPr>
                <w:rFonts w:ascii="华文仿宋" w:hAnsi="华文仿宋"/>
                <w:szCs w:val="21"/>
              </w:rPr>
            </w:pPr>
          </w:p>
        </w:tc>
        <w:tc>
          <w:tcPr>
            <w:tcW w:w="1716" w:type="dxa"/>
            <w:noWrap/>
            <w:vAlign w:val="center"/>
          </w:tcPr>
          <w:p w14:paraId="4ADA67E0" w14:textId="77777777" w:rsidR="00965BD1" w:rsidRDefault="00965BD1" w:rsidP="00751B31">
            <w:pPr>
              <w:spacing w:line="300" w:lineRule="auto"/>
              <w:jc w:val="center"/>
              <w:rPr>
                <w:rFonts w:ascii="华文仿宋" w:hAnsi="华文仿宋"/>
                <w:szCs w:val="21"/>
              </w:rPr>
            </w:pPr>
          </w:p>
        </w:tc>
      </w:tr>
      <w:tr w:rsidR="00965BD1" w14:paraId="7D35A0E9" w14:textId="77777777" w:rsidTr="00751B31">
        <w:trPr>
          <w:jc w:val="center"/>
        </w:trPr>
        <w:tc>
          <w:tcPr>
            <w:tcW w:w="639" w:type="dxa"/>
            <w:noWrap/>
            <w:vAlign w:val="center"/>
          </w:tcPr>
          <w:p w14:paraId="3C8D5FD1" w14:textId="77777777" w:rsidR="00965BD1" w:rsidRDefault="00965BD1" w:rsidP="00ED4C1F">
            <w:pPr>
              <w:numPr>
                <w:ilvl w:val="0"/>
                <w:numId w:val="23"/>
              </w:numPr>
              <w:spacing w:line="300" w:lineRule="auto"/>
              <w:jc w:val="center"/>
              <w:rPr>
                <w:rFonts w:ascii="宋体" w:hAnsi="宋体"/>
                <w:kern w:val="0"/>
                <w:szCs w:val="21"/>
              </w:rPr>
            </w:pPr>
          </w:p>
        </w:tc>
        <w:tc>
          <w:tcPr>
            <w:tcW w:w="2241" w:type="dxa"/>
            <w:noWrap/>
            <w:vAlign w:val="center"/>
          </w:tcPr>
          <w:p w14:paraId="16A19B5C" w14:textId="77777777" w:rsidR="00965BD1" w:rsidRDefault="00965BD1" w:rsidP="00751B31">
            <w:pPr>
              <w:spacing w:line="300" w:lineRule="auto"/>
              <w:jc w:val="center"/>
              <w:rPr>
                <w:rFonts w:ascii="华文仿宋" w:hAnsi="华文仿宋"/>
                <w:szCs w:val="21"/>
              </w:rPr>
            </w:pPr>
          </w:p>
        </w:tc>
        <w:tc>
          <w:tcPr>
            <w:tcW w:w="3700" w:type="dxa"/>
            <w:noWrap/>
            <w:vAlign w:val="center"/>
          </w:tcPr>
          <w:p w14:paraId="50D1E85F" w14:textId="77777777" w:rsidR="00965BD1" w:rsidRDefault="00965BD1" w:rsidP="00751B31">
            <w:pPr>
              <w:spacing w:line="300" w:lineRule="auto"/>
              <w:jc w:val="center"/>
              <w:rPr>
                <w:rFonts w:ascii="华文仿宋" w:hAnsi="华文仿宋"/>
                <w:szCs w:val="21"/>
              </w:rPr>
            </w:pPr>
          </w:p>
        </w:tc>
        <w:tc>
          <w:tcPr>
            <w:tcW w:w="1716" w:type="dxa"/>
            <w:noWrap/>
            <w:vAlign w:val="center"/>
          </w:tcPr>
          <w:p w14:paraId="1FCC5716" w14:textId="77777777" w:rsidR="00965BD1" w:rsidRDefault="00965BD1" w:rsidP="00751B31">
            <w:pPr>
              <w:spacing w:line="300" w:lineRule="auto"/>
              <w:jc w:val="center"/>
              <w:rPr>
                <w:rFonts w:ascii="华文仿宋" w:hAnsi="华文仿宋"/>
                <w:szCs w:val="21"/>
              </w:rPr>
            </w:pPr>
          </w:p>
        </w:tc>
      </w:tr>
      <w:tr w:rsidR="00965BD1" w14:paraId="6D56900D" w14:textId="77777777" w:rsidTr="00751B31">
        <w:trPr>
          <w:jc w:val="center"/>
        </w:trPr>
        <w:tc>
          <w:tcPr>
            <w:tcW w:w="639" w:type="dxa"/>
            <w:noWrap/>
            <w:vAlign w:val="center"/>
          </w:tcPr>
          <w:p w14:paraId="0D6AF426" w14:textId="77777777" w:rsidR="00965BD1" w:rsidRDefault="00965BD1" w:rsidP="00ED4C1F">
            <w:pPr>
              <w:numPr>
                <w:ilvl w:val="0"/>
                <w:numId w:val="23"/>
              </w:numPr>
              <w:spacing w:line="300" w:lineRule="auto"/>
              <w:jc w:val="center"/>
              <w:rPr>
                <w:rFonts w:ascii="宋体" w:hAnsi="宋体"/>
                <w:kern w:val="0"/>
                <w:szCs w:val="21"/>
              </w:rPr>
            </w:pPr>
          </w:p>
        </w:tc>
        <w:tc>
          <w:tcPr>
            <w:tcW w:w="2241" w:type="dxa"/>
            <w:noWrap/>
            <w:vAlign w:val="center"/>
          </w:tcPr>
          <w:p w14:paraId="5B24FFB0" w14:textId="77777777" w:rsidR="00965BD1" w:rsidRDefault="00965BD1" w:rsidP="00751B31">
            <w:pPr>
              <w:spacing w:line="300" w:lineRule="auto"/>
              <w:jc w:val="center"/>
              <w:rPr>
                <w:rFonts w:ascii="华文仿宋" w:hAnsi="华文仿宋"/>
                <w:szCs w:val="21"/>
              </w:rPr>
            </w:pPr>
          </w:p>
        </w:tc>
        <w:tc>
          <w:tcPr>
            <w:tcW w:w="3700" w:type="dxa"/>
            <w:noWrap/>
            <w:vAlign w:val="center"/>
          </w:tcPr>
          <w:p w14:paraId="3571F162" w14:textId="77777777" w:rsidR="00965BD1" w:rsidRDefault="00965BD1" w:rsidP="00751B31">
            <w:pPr>
              <w:spacing w:line="300" w:lineRule="auto"/>
              <w:jc w:val="center"/>
              <w:rPr>
                <w:rFonts w:ascii="华文仿宋" w:hAnsi="华文仿宋"/>
                <w:szCs w:val="21"/>
              </w:rPr>
            </w:pPr>
          </w:p>
        </w:tc>
        <w:tc>
          <w:tcPr>
            <w:tcW w:w="1716" w:type="dxa"/>
            <w:noWrap/>
            <w:vAlign w:val="center"/>
          </w:tcPr>
          <w:p w14:paraId="6F460C66" w14:textId="77777777" w:rsidR="00965BD1" w:rsidRDefault="00965BD1" w:rsidP="00751B31">
            <w:pPr>
              <w:spacing w:line="300" w:lineRule="auto"/>
              <w:jc w:val="center"/>
              <w:rPr>
                <w:rFonts w:ascii="华文仿宋" w:hAnsi="华文仿宋"/>
                <w:szCs w:val="21"/>
              </w:rPr>
            </w:pPr>
          </w:p>
        </w:tc>
      </w:tr>
      <w:tr w:rsidR="00965BD1" w14:paraId="470BC4C9" w14:textId="77777777" w:rsidTr="00751B31">
        <w:trPr>
          <w:jc w:val="center"/>
        </w:trPr>
        <w:tc>
          <w:tcPr>
            <w:tcW w:w="639" w:type="dxa"/>
            <w:noWrap/>
            <w:vAlign w:val="center"/>
          </w:tcPr>
          <w:p w14:paraId="2CE12B40" w14:textId="77777777" w:rsidR="00965BD1" w:rsidRDefault="00965BD1" w:rsidP="00ED4C1F">
            <w:pPr>
              <w:numPr>
                <w:ilvl w:val="0"/>
                <w:numId w:val="23"/>
              </w:numPr>
              <w:spacing w:line="300" w:lineRule="auto"/>
              <w:jc w:val="center"/>
              <w:rPr>
                <w:rFonts w:ascii="宋体" w:hAnsi="宋体"/>
                <w:kern w:val="0"/>
                <w:szCs w:val="21"/>
              </w:rPr>
            </w:pPr>
          </w:p>
        </w:tc>
        <w:tc>
          <w:tcPr>
            <w:tcW w:w="2241" w:type="dxa"/>
            <w:noWrap/>
            <w:vAlign w:val="center"/>
          </w:tcPr>
          <w:p w14:paraId="5544F8B6" w14:textId="77777777" w:rsidR="00965BD1" w:rsidRDefault="00965BD1" w:rsidP="00751B31">
            <w:pPr>
              <w:spacing w:line="300" w:lineRule="auto"/>
              <w:jc w:val="center"/>
              <w:rPr>
                <w:rFonts w:ascii="华文仿宋" w:hAnsi="华文仿宋"/>
                <w:szCs w:val="21"/>
              </w:rPr>
            </w:pPr>
          </w:p>
        </w:tc>
        <w:tc>
          <w:tcPr>
            <w:tcW w:w="3700" w:type="dxa"/>
            <w:noWrap/>
            <w:vAlign w:val="center"/>
          </w:tcPr>
          <w:p w14:paraId="52063C60" w14:textId="77777777" w:rsidR="00965BD1" w:rsidRDefault="00965BD1" w:rsidP="00751B31">
            <w:pPr>
              <w:spacing w:line="300" w:lineRule="auto"/>
              <w:jc w:val="center"/>
              <w:rPr>
                <w:rFonts w:ascii="华文仿宋" w:hAnsi="华文仿宋"/>
                <w:szCs w:val="21"/>
              </w:rPr>
            </w:pPr>
          </w:p>
        </w:tc>
        <w:tc>
          <w:tcPr>
            <w:tcW w:w="1716" w:type="dxa"/>
            <w:noWrap/>
            <w:vAlign w:val="center"/>
          </w:tcPr>
          <w:p w14:paraId="54471C0B" w14:textId="77777777" w:rsidR="00965BD1" w:rsidRDefault="00965BD1" w:rsidP="00751B31">
            <w:pPr>
              <w:spacing w:line="300" w:lineRule="auto"/>
              <w:jc w:val="center"/>
              <w:rPr>
                <w:rFonts w:ascii="华文仿宋" w:hAnsi="华文仿宋"/>
                <w:szCs w:val="21"/>
              </w:rPr>
            </w:pPr>
          </w:p>
        </w:tc>
      </w:tr>
      <w:tr w:rsidR="00965BD1" w14:paraId="03D439F8" w14:textId="77777777" w:rsidTr="00751B31">
        <w:trPr>
          <w:jc w:val="center"/>
        </w:trPr>
        <w:tc>
          <w:tcPr>
            <w:tcW w:w="639" w:type="dxa"/>
            <w:noWrap/>
            <w:vAlign w:val="center"/>
          </w:tcPr>
          <w:p w14:paraId="2989375A" w14:textId="77777777" w:rsidR="00965BD1" w:rsidRDefault="00965BD1" w:rsidP="00ED4C1F">
            <w:pPr>
              <w:numPr>
                <w:ilvl w:val="0"/>
                <w:numId w:val="23"/>
              </w:numPr>
              <w:spacing w:line="300" w:lineRule="auto"/>
              <w:jc w:val="center"/>
              <w:rPr>
                <w:rFonts w:ascii="宋体" w:hAnsi="宋体"/>
                <w:kern w:val="0"/>
                <w:szCs w:val="21"/>
              </w:rPr>
            </w:pPr>
          </w:p>
        </w:tc>
        <w:tc>
          <w:tcPr>
            <w:tcW w:w="2241" w:type="dxa"/>
            <w:noWrap/>
            <w:vAlign w:val="center"/>
          </w:tcPr>
          <w:p w14:paraId="101D337E" w14:textId="77777777" w:rsidR="00965BD1" w:rsidRDefault="00965BD1" w:rsidP="00751B31">
            <w:pPr>
              <w:spacing w:line="300" w:lineRule="auto"/>
              <w:jc w:val="center"/>
              <w:rPr>
                <w:rFonts w:ascii="华文仿宋" w:hAnsi="华文仿宋"/>
                <w:szCs w:val="21"/>
              </w:rPr>
            </w:pPr>
          </w:p>
        </w:tc>
        <w:tc>
          <w:tcPr>
            <w:tcW w:w="3700" w:type="dxa"/>
            <w:noWrap/>
            <w:vAlign w:val="center"/>
          </w:tcPr>
          <w:p w14:paraId="4B4D1A4D" w14:textId="77777777" w:rsidR="00965BD1" w:rsidRDefault="00965BD1" w:rsidP="00751B31">
            <w:pPr>
              <w:spacing w:line="300" w:lineRule="auto"/>
              <w:jc w:val="center"/>
              <w:rPr>
                <w:rFonts w:ascii="华文仿宋" w:hAnsi="华文仿宋"/>
                <w:szCs w:val="21"/>
              </w:rPr>
            </w:pPr>
          </w:p>
        </w:tc>
        <w:tc>
          <w:tcPr>
            <w:tcW w:w="1716" w:type="dxa"/>
            <w:noWrap/>
            <w:vAlign w:val="center"/>
          </w:tcPr>
          <w:p w14:paraId="67F6D848" w14:textId="77777777" w:rsidR="00965BD1" w:rsidRDefault="00965BD1" w:rsidP="00751B31">
            <w:pPr>
              <w:spacing w:line="300" w:lineRule="auto"/>
              <w:jc w:val="center"/>
              <w:rPr>
                <w:rFonts w:ascii="华文仿宋" w:hAnsi="华文仿宋"/>
                <w:szCs w:val="21"/>
              </w:rPr>
            </w:pPr>
          </w:p>
        </w:tc>
      </w:tr>
      <w:tr w:rsidR="00965BD1" w14:paraId="01AA188D" w14:textId="77777777" w:rsidTr="00751B31">
        <w:trPr>
          <w:jc w:val="center"/>
        </w:trPr>
        <w:tc>
          <w:tcPr>
            <w:tcW w:w="639" w:type="dxa"/>
            <w:noWrap/>
            <w:vAlign w:val="center"/>
          </w:tcPr>
          <w:p w14:paraId="7FC0A393" w14:textId="77777777" w:rsidR="00965BD1" w:rsidRDefault="00965BD1" w:rsidP="00ED4C1F">
            <w:pPr>
              <w:numPr>
                <w:ilvl w:val="0"/>
                <w:numId w:val="23"/>
              </w:numPr>
              <w:spacing w:line="300" w:lineRule="auto"/>
              <w:jc w:val="center"/>
              <w:rPr>
                <w:rFonts w:ascii="宋体" w:hAnsi="宋体"/>
                <w:kern w:val="0"/>
                <w:szCs w:val="21"/>
              </w:rPr>
            </w:pPr>
          </w:p>
        </w:tc>
        <w:tc>
          <w:tcPr>
            <w:tcW w:w="2241" w:type="dxa"/>
            <w:noWrap/>
            <w:vAlign w:val="center"/>
          </w:tcPr>
          <w:p w14:paraId="1C503F5B" w14:textId="77777777" w:rsidR="00965BD1" w:rsidRDefault="00965BD1" w:rsidP="00751B31">
            <w:pPr>
              <w:spacing w:line="300" w:lineRule="auto"/>
              <w:jc w:val="center"/>
              <w:rPr>
                <w:rFonts w:ascii="华文仿宋" w:hAnsi="华文仿宋"/>
                <w:szCs w:val="21"/>
              </w:rPr>
            </w:pPr>
          </w:p>
        </w:tc>
        <w:tc>
          <w:tcPr>
            <w:tcW w:w="3700" w:type="dxa"/>
            <w:noWrap/>
            <w:vAlign w:val="center"/>
          </w:tcPr>
          <w:p w14:paraId="4D9B50C3" w14:textId="77777777" w:rsidR="00965BD1" w:rsidRDefault="00965BD1" w:rsidP="00751B31">
            <w:pPr>
              <w:spacing w:line="300" w:lineRule="auto"/>
              <w:jc w:val="center"/>
              <w:rPr>
                <w:rFonts w:ascii="华文仿宋" w:hAnsi="华文仿宋"/>
                <w:szCs w:val="21"/>
              </w:rPr>
            </w:pPr>
          </w:p>
        </w:tc>
        <w:tc>
          <w:tcPr>
            <w:tcW w:w="1716" w:type="dxa"/>
            <w:noWrap/>
            <w:vAlign w:val="center"/>
          </w:tcPr>
          <w:p w14:paraId="5A762659" w14:textId="77777777" w:rsidR="00965BD1" w:rsidRDefault="00965BD1" w:rsidP="00751B31">
            <w:pPr>
              <w:spacing w:line="300" w:lineRule="auto"/>
              <w:jc w:val="center"/>
              <w:rPr>
                <w:rFonts w:ascii="华文仿宋" w:hAnsi="华文仿宋"/>
                <w:szCs w:val="21"/>
              </w:rPr>
            </w:pPr>
          </w:p>
        </w:tc>
      </w:tr>
      <w:tr w:rsidR="00965BD1" w14:paraId="7D8AAFDB" w14:textId="77777777" w:rsidTr="00751B31">
        <w:trPr>
          <w:jc w:val="center"/>
        </w:trPr>
        <w:tc>
          <w:tcPr>
            <w:tcW w:w="639" w:type="dxa"/>
            <w:noWrap/>
            <w:vAlign w:val="center"/>
          </w:tcPr>
          <w:p w14:paraId="757C8221" w14:textId="77777777" w:rsidR="00965BD1" w:rsidRDefault="00965BD1" w:rsidP="00ED4C1F">
            <w:pPr>
              <w:numPr>
                <w:ilvl w:val="0"/>
                <w:numId w:val="23"/>
              </w:numPr>
              <w:spacing w:line="300" w:lineRule="auto"/>
              <w:jc w:val="center"/>
              <w:rPr>
                <w:rFonts w:ascii="宋体" w:hAnsi="宋体"/>
                <w:kern w:val="0"/>
                <w:szCs w:val="21"/>
              </w:rPr>
            </w:pPr>
          </w:p>
        </w:tc>
        <w:tc>
          <w:tcPr>
            <w:tcW w:w="2241" w:type="dxa"/>
            <w:noWrap/>
            <w:vAlign w:val="center"/>
          </w:tcPr>
          <w:p w14:paraId="449932EF" w14:textId="77777777" w:rsidR="00965BD1" w:rsidRDefault="00965BD1" w:rsidP="00751B31">
            <w:pPr>
              <w:spacing w:line="300" w:lineRule="auto"/>
              <w:jc w:val="center"/>
              <w:rPr>
                <w:rFonts w:ascii="华文仿宋" w:hAnsi="华文仿宋"/>
                <w:szCs w:val="21"/>
              </w:rPr>
            </w:pPr>
          </w:p>
        </w:tc>
        <w:tc>
          <w:tcPr>
            <w:tcW w:w="3700" w:type="dxa"/>
            <w:noWrap/>
            <w:vAlign w:val="center"/>
          </w:tcPr>
          <w:p w14:paraId="4443E572" w14:textId="77777777" w:rsidR="00965BD1" w:rsidRDefault="00965BD1" w:rsidP="00751B31">
            <w:pPr>
              <w:spacing w:line="300" w:lineRule="auto"/>
              <w:jc w:val="center"/>
              <w:rPr>
                <w:rFonts w:ascii="华文仿宋" w:hAnsi="华文仿宋"/>
                <w:szCs w:val="21"/>
              </w:rPr>
            </w:pPr>
          </w:p>
        </w:tc>
        <w:tc>
          <w:tcPr>
            <w:tcW w:w="1716" w:type="dxa"/>
            <w:noWrap/>
            <w:vAlign w:val="center"/>
          </w:tcPr>
          <w:p w14:paraId="7BC63275" w14:textId="77777777" w:rsidR="00965BD1" w:rsidRDefault="00965BD1" w:rsidP="00751B31">
            <w:pPr>
              <w:spacing w:line="300" w:lineRule="auto"/>
              <w:jc w:val="center"/>
              <w:rPr>
                <w:rFonts w:ascii="华文仿宋" w:hAnsi="华文仿宋"/>
                <w:szCs w:val="21"/>
              </w:rPr>
            </w:pPr>
          </w:p>
        </w:tc>
      </w:tr>
      <w:tr w:rsidR="00965BD1" w14:paraId="28C58BB3" w14:textId="77777777" w:rsidTr="00751B31">
        <w:trPr>
          <w:jc w:val="center"/>
        </w:trPr>
        <w:tc>
          <w:tcPr>
            <w:tcW w:w="639" w:type="dxa"/>
            <w:noWrap/>
            <w:vAlign w:val="center"/>
          </w:tcPr>
          <w:p w14:paraId="4C89606A" w14:textId="77777777" w:rsidR="00965BD1" w:rsidRDefault="00965BD1" w:rsidP="00ED4C1F">
            <w:pPr>
              <w:numPr>
                <w:ilvl w:val="0"/>
                <w:numId w:val="23"/>
              </w:numPr>
              <w:spacing w:line="300" w:lineRule="auto"/>
              <w:jc w:val="center"/>
              <w:rPr>
                <w:rFonts w:ascii="宋体" w:hAnsi="宋体"/>
                <w:kern w:val="0"/>
                <w:szCs w:val="21"/>
              </w:rPr>
            </w:pPr>
          </w:p>
        </w:tc>
        <w:tc>
          <w:tcPr>
            <w:tcW w:w="2241" w:type="dxa"/>
            <w:noWrap/>
            <w:vAlign w:val="center"/>
          </w:tcPr>
          <w:p w14:paraId="4D44A616" w14:textId="77777777" w:rsidR="00965BD1" w:rsidRDefault="00965BD1" w:rsidP="00751B31">
            <w:pPr>
              <w:spacing w:line="300" w:lineRule="auto"/>
              <w:jc w:val="center"/>
              <w:rPr>
                <w:rFonts w:ascii="华文仿宋" w:hAnsi="华文仿宋"/>
                <w:szCs w:val="21"/>
              </w:rPr>
            </w:pPr>
          </w:p>
        </w:tc>
        <w:tc>
          <w:tcPr>
            <w:tcW w:w="3700" w:type="dxa"/>
            <w:noWrap/>
            <w:vAlign w:val="center"/>
          </w:tcPr>
          <w:p w14:paraId="5DA48331" w14:textId="77777777" w:rsidR="00965BD1" w:rsidRDefault="00965BD1" w:rsidP="00751B31">
            <w:pPr>
              <w:spacing w:line="300" w:lineRule="auto"/>
              <w:jc w:val="center"/>
              <w:rPr>
                <w:rFonts w:ascii="华文仿宋" w:hAnsi="华文仿宋"/>
                <w:szCs w:val="21"/>
              </w:rPr>
            </w:pPr>
          </w:p>
        </w:tc>
        <w:tc>
          <w:tcPr>
            <w:tcW w:w="1716" w:type="dxa"/>
            <w:noWrap/>
            <w:vAlign w:val="center"/>
          </w:tcPr>
          <w:p w14:paraId="0B49C98B" w14:textId="77777777" w:rsidR="00965BD1" w:rsidRDefault="00965BD1" w:rsidP="00751B31">
            <w:pPr>
              <w:spacing w:line="300" w:lineRule="auto"/>
              <w:jc w:val="center"/>
              <w:rPr>
                <w:rFonts w:ascii="华文仿宋" w:hAnsi="华文仿宋"/>
                <w:szCs w:val="21"/>
              </w:rPr>
            </w:pPr>
          </w:p>
        </w:tc>
      </w:tr>
      <w:tr w:rsidR="00965BD1" w14:paraId="6B39E21D" w14:textId="77777777" w:rsidTr="00751B31">
        <w:trPr>
          <w:jc w:val="center"/>
        </w:trPr>
        <w:tc>
          <w:tcPr>
            <w:tcW w:w="639" w:type="dxa"/>
            <w:noWrap/>
            <w:vAlign w:val="center"/>
          </w:tcPr>
          <w:p w14:paraId="3D8D2054" w14:textId="77777777" w:rsidR="00965BD1" w:rsidRDefault="00965BD1" w:rsidP="00ED4C1F">
            <w:pPr>
              <w:numPr>
                <w:ilvl w:val="0"/>
                <w:numId w:val="23"/>
              </w:numPr>
              <w:spacing w:line="300" w:lineRule="auto"/>
              <w:jc w:val="center"/>
              <w:rPr>
                <w:rFonts w:ascii="宋体" w:hAnsi="宋体"/>
                <w:kern w:val="0"/>
                <w:szCs w:val="21"/>
              </w:rPr>
            </w:pPr>
          </w:p>
        </w:tc>
        <w:tc>
          <w:tcPr>
            <w:tcW w:w="2241" w:type="dxa"/>
            <w:noWrap/>
            <w:vAlign w:val="center"/>
          </w:tcPr>
          <w:p w14:paraId="6A1E093C" w14:textId="77777777" w:rsidR="00965BD1" w:rsidRDefault="00965BD1" w:rsidP="00751B31">
            <w:pPr>
              <w:spacing w:line="300" w:lineRule="auto"/>
              <w:jc w:val="center"/>
              <w:rPr>
                <w:rFonts w:ascii="华文仿宋" w:hAnsi="华文仿宋"/>
                <w:szCs w:val="21"/>
              </w:rPr>
            </w:pPr>
          </w:p>
        </w:tc>
        <w:tc>
          <w:tcPr>
            <w:tcW w:w="3700" w:type="dxa"/>
            <w:noWrap/>
            <w:vAlign w:val="center"/>
          </w:tcPr>
          <w:p w14:paraId="1D553105" w14:textId="77777777" w:rsidR="00965BD1" w:rsidRDefault="00965BD1" w:rsidP="00751B31">
            <w:pPr>
              <w:spacing w:line="300" w:lineRule="auto"/>
              <w:jc w:val="center"/>
              <w:rPr>
                <w:rFonts w:ascii="华文仿宋" w:hAnsi="华文仿宋"/>
                <w:szCs w:val="21"/>
              </w:rPr>
            </w:pPr>
          </w:p>
        </w:tc>
        <w:tc>
          <w:tcPr>
            <w:tcW w:w="1716" w:type="dxa"/>
            <w:noWrap/>
            <w:vAlign w:val="center"/>
          </w:tcPr>
          <w:p w14:paraId="684647B5" w14:textId="77777777" w:rsidR="00965BD1" w:rsidRDefault="00965BD1" w:rsidP="00751B31">
            <w:pPr>
              <w:spacing w:line="300" w:lineRule="auto"/>
              <w:jc w:val="center"/>
              <w:rPr>
                <w:rFonts w:ascii="华文仿宋" w:hAnsi="华文仿宋"/>
                <w:szCs w:val="21"/>
              </w:rPr>
            </w:pPr>
          </w:p>
        </w:tc>
      </w:tr>
      <w:tr w:rsidR="00965BD1" w14:paraId="32E98EDD" w14:textId="77777777" w:rsidTr="00751B31">
        <w:trPr>
          <w:jc w:val="center"/>
        </w:trPr>
        <w:tc>
          <w:tcPr>
            <w:tcW w:w="639" w:type="dxa"/>
            <w:noWrap/>
            <w:vAlign w:val="center"/>
          </w:tcPr>
          <w:p w14:paraId="26A459F0" w14:textId="77777777" w:rsidR="00965BD1" w:rsidRDefault="00965BD1" w:rsidP="00ED4C1F">
            <w:pPr>
              <w:numPr>
                <w:ilvl w:val="0"/>
                <w:numId w:val="23"/>
              </w:numPr>
              <w:spacing w:line="300" w:lineRule="auto"/>
              <w:jc w:val="center"/>
              <w:rPr>
                <w:rFonts w:ascii="宋体" w:hAnsi="宋体"/>
                <w:kern w:val="0"/>
                <w:szCs w:val="21"/>
              </w:rPr>
            </w:pPr>
          </w:p>
        </w:tc>
        <w:tc>
          <w:tcPr>
            <w:tcW w:w="2241" w:type="dxa"/>
            <w:noWrap/>
            <w:vAlign w:val="center"/>
          </w:tcPr>
          <w:p w14:paraId="0A1B1924" w14:textId="77777777" w:rsidR="00965BD1" w:rsidRDefault="00965BD1" w:rsidP="00751B31">
            <w:pPr>
              <w:spacing w:line="300" w:lineRule="auto"/>
              <w:jc w:val="center"/>
              <w:rPr>
                <w:rFonts w:ascii="华文仿宋" w:hAnsi="华文仿宋"/>
                <w:color w:val="000000"/>
                <w:szCs w:val="21"/>
              </w:rPr>
            </w:pPr>
          </w:p>
        </w:tc>
        <w:tc>
          <w:tcPr>
            <w:tcW w:w="3700" w:type="dxa"/>
            <w:noWrap/>
            <w:vAlign w:val="center"/>
          </w:tcPr>
          <w:p w14:paraId="4CA04275" w14:textId="77777777" w:rsidR="00965BD1" w:rsidRDefault="00965BD1" w:rsidP="00751B31">
            <w:pPr>
              <w:spacing w:line="300" w:lineRule="auto"/>
              <w:jc w:val="center"/>
              <w:rPr>
                <w:rFonts w:ascii="华文仿宋" w:hAnsi="华文仿宋"/>
                <w:color w:val="000000"/>
                <w:szCs w:val="21"/>
              </w:rPr>
            </w:pPr>
          </w:p>
        </w:tc>
        <w:tc>
          <w:tcPr>
            <w:tcW w:w="1716" w:type="dxa"/>
            <w:noWrap/>
            <w:vAlign w:val="center"/>
          </w:tcPr>
          <w:p w14:paraId="3B226E2D" w14:textId="77777777" w:rsidR="00965BD1" w:rsidRDefault="00965BD1" w:rsidP="00751B31">
            <w:pPr>
              <w:spacing w:line="300" w:lineRule="auto"/>
              <w:jc w:val="center"/>
              <w:rPr>
                <w:rFonts w:ascii="华文仿宋" w:hAnsi="华文仿宋"/>
                <w:color w:val="000000"/>
                <w:szCs w:val="21"/>
              </w:rPr>
            </w:pPr>
          </w:p>
        </w:tc>
      </w:tr>
    </w:tbl>
    <w:p w14:paraId="451A77F2" w14:textId="77777777" w:rsidR="00965BD1" w:rsidRDefault="00965BD1" w:rsidP="00ED4C1F">
      <w:pPr>
        <w:pStyle w:val="4"/>
        <w:numPr>
          <w:ilvl w:val="3"/>
          <w:numId w:val="41"/>
        </w:numPr>
        <w:spacing w:line="377" w:lineRule="auto"/>
      </w:pPr>
      <w:r>
        <w:rPr>
          <w:rFonts w:hint="eastAsia"/>
        </w:rPr>
        <w:t>安全管理文档</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20"/>
        <w:gridCol w:w="3652"/>
        <w:gridCol w:w="5482"/>
      </w:tblGrid>
      <w:tr w:rsidR="00965BD1" w14:paraId="64383199" w14:textId="77777777" w:rsidTr="00751B31">
        <w:trPr>
          <w:tblHeader/>
          <w:jc w:val="center"/>
        </w:trPr>
        <w:tc>
          <w:tcPr>
            <w:tcW w:w="704" w:type="dxa"/>
            <w:shd w:val="clear" w:color="auto" w:fill="A6A6A6" w:themeFill="background1" w:themeFillShade="A6"/>
            <w:vAlign w:val="center"/>
          </w:tcPr>
          <w:p w14:paraId="23785994" w14:textId="77777777" w:rsidR="00965BD1" w:rsidRDefault="00965BD1" w:rsidP="00751B31">
            <w:pPr>
              <w:spacing w:line="300" w:lineRule="auto"/>
              <w:jc w:val="center"/>
              <w:rPr>
                <w:b/>
                <w:szCs w:val="21"/>
              </w:rPr>
            </w:pPr>
            <w:r>
              <w:rPr>
                <w:b/>
                <w:szCs w:val="21"/>
              </w:rPr>
              <w:t>序号</w:t>
            </w:r>
          </w:p>
        </w:tc>
        <w:tc>
          <w:tcPr>
            <w:tcW w:w="3568" w:type="dxa"/>
            <w:shd w:val="clear" w:color="auto" w:fill="A6A6A6" w:themeFill="background1" w:themeFillShade="A6"/>
            <w:vAlign w:val="center"/>
          </w:tcPr>
          <w:p w14:paraId="5B11545C" w14:textId="77777777" w:rsidR="00965BD1" w:rsidRDefault="00965BD1" w:rsidP="00751B31">
            <w:pPr>
              <w:spacing w:line="300" w:lineRule="auto"/>
              <w:jc w:val="center"/>
              <w:rPr>
                <w:b/>
                <w:szCs w:val="21"/>
              </w:rPr>
            </w:pPr>
            <w:r>
              <w:rPr>
                <w:b/>
                <w:szCs w:val="21"/>
              </w:rPr>
              <w:t>文档名称</w:t>
            </w:r>
          </w:p>
        </w:tc>
        <w:tc>
          <w:tcPr>
            <w:tcW w:w="5356" w:type="dxa"/>
            <w:shd w:val="clear" w:color="auto" w:fill="A6A6A6" w:themeFill="background1" w:themeFillShade="A6"/>
            <w:vAlign w:val="center"/>
          </w:tcPr>
          <w:p w14:paraId="42DE4635" w14:textId="77777777" w:rsidR="00965BD1" w:rsidRDefault="00965BD1" w:rsidP="00751B31">
            <w:pPr>
              <w:spacing w:line="300" w:lineRule="auto"/>
              <w:jc w:val="center"/>
              <w:rPr>
                <w:b/>
                <w:szCs w:val="21"/>
              </w:rPr>
            </w:pPr>
            <w:r>
              <w:rPr>
                <w:b/>
                <w:szCs w:val="21"/>
              </w:rPr>
              <w:t>主要内容</w:t>
            </w:r>
          </w:p>
        </w:tc>
      </w:tr>
      <w:tr w:rsidR="00965BD1" w14:paraId="695F7264" w14:textId="77777777" w:rsidTr="00751B31">
        <w:trPr>
          <w:jc w:val="center"/>
        </w:trPr>
        <w:tc>
          <w:tcPr>
            <w:tcW w:w="704" w:type="dxa"/>
            <w:noWrap/>
            <w:vAlign w:val="center"/>
          </w:tcPr>
          <w:p w14:paraId="5AD3AC52"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0586BBA8"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1CD9C4CB" w14:textId="77777777" w:rsidR="00965BD1" w:rsidRDefault="00965BD1" w:rsidP="00751B31">
            <w:pPr>
              <w:spacing w:line="300" w:lineRule="auto"/>
              <w:jc w:val="center"/>
              <w:rPr>
                <w:rFonts w:ascii="华文仿宋" w:hAnsi="华文仿宋"/>
                <w:szCs w:val="21"/>
              </w:rPr>
            </w:pPr>
            <w:r>
              <w:rPr>
                <w:rFonts w:hint="eastAsia"/>
              </w:rPr>
              <w:t>机构总体安全方针和政策方面的管理制度</w:t>
            </w:r>
          </w:p>
        </w:tc>
      </w:tr>
      <w:tr w:rsidR="00965BD1" w14:paraId="22A128BD" w14:textId="77777777" w:rsidTr="00751B31">
        <w:trPr>
          <w:jc w:val="center"/>
        </w:trPr>
        <w:tc>
          <w:tcPr>
            <w:tcW w:w="704" w:type="dxa"/>
            <w:noWrap/>
            <w:vAlign w:val="center"/>
          </w:tcPr>
          <w:p w14:paraId="0DB44D95"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59110C24"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7E0BB810" w14:textId="77777777" w:rsidR="00965BD1" w:rsidRDefault="00965BD1" w:rsidP="00751B31">
            <w:pPr>
              <w:spacing w:line="300" w:lineRule="auto"/>
              <w:jc w:val="center"/>
              <w:rPr>
                <w:rFonts w:ascii="华文仿宋" w:hAnsi="华文仿宋"/>
                <w:szCs w:val="21"/>
              </w:rPr>
            </w:pPr>
            <w:r>
              <w:rPr>
                <w:rFonts w:hint="eastAsia"/>
              </w:rPr>
              <w:t>部门设置、岗位设置及工作职责定义方面的管理制度</w:t>
            </w:r>
          </w:p>
        </w:tc>
      </w:tr>
      <w:tr w:rsidR="00965BD1" w14:paraId="1148EF60" w14:textId="77777777" w:rsidTr="00751B31">
        <w:trPr>
          <w:jc w:val="center"/>
        </w:trPr>
        <w:tc>
          <w:tcPr>
            <w:tcW w:w="704" w:type="dxa"/>
            <w:noWrap/>
            <w:vAlign w:val="center"/>
          </w:tcPr>
          <w:p w14:paraId="1BA495EE"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141898F1"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0EB001FD" w14:textId="77777777" w:rsidR="00965BD1" w:rsidRDefault="00965BD1" w:rsidP="00751B31">
            <w:pPr>
              <w:spacing w:line="300" w:lineRule="auto"/>
              <w:jc w:val="center"/>
              <w:rPr>
                <w:rFonts w:ascii="华文仿宋" w:hAnsi="华文仿宋"/>
                <w:szCs w:val="21"/>
              </w:rPr>
            </w:pPr>
            <w:r>
              <w:rPr>
                <w:rFonts w:hint="eastAsia"/>
              </w:rPr>
              <w:t>授权审批、审批流程等方面的管理制度</w:t>
            </w:r>
          </w:p>
        </w:tc>
      </w:tr>
      <w:tr w:rsidR="00965BD1" w14:paraId="112AE348" w14:textId="77777777" w:rsidTr="00751B31">
        <w:trPr>
          <w:jc w:val="center"/>
        </w:trPr>
        <w:tc>
          <w:tcPr>
            <w:tcW w:w="704" w:type="dxa"/>
            <w:noWrap/>
            <w:vAlign w:val="center"/>
          </w:tcPr>
          <w:p w14:paraId="3613ECA6"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356A6DAE"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4EFE69BA" w14:textId="77777777" w:rsidR="00965BD1" w:rsidRDefault="00965BD1" w:rsidP="00751B31">
            <w:pPr>
              <w:spacing w:line="300" w:lineRule="auto"/>
              <w:jc w:val="center"/>
              <w:rPr>
                <w:rFonts w:ascii="华文仿宋" w:hAnsi="华文仿宋"/>
                <w:szCs w:val="21"/>
              </w:rPr>
            </w:pPr>
            <w:r>
              <w:rPr>
                <w:rFonts w:hint="eastAsia"/>
              </w:rPr>
              <w:t>安全审批和安全检查方面的管理制度</w:t>
            </w:r>
          </w:p>
        </w:tc>
      </w:tr>
      <w:tr w:rsidR="00965BD1" w14:paraId="6C46D07A" w14:textId="77777777" w:rsidTr="00751B31">
        <w:trPr>
          <w:jc w:val="center"/>
        </w:trPr>
        <w:tc>
          <w:tcPr>
            <w:tcW w:w="704" w:type="dxa"/>
            <w:noWrap/>
            <w:vAlign w:val="center"/>
          </w:tcPr>
          <w:p w14:paraId="355E0B69"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73E89535"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3CB0F8D5" w14:textId="77777777" w:rsidR="00965BD1" w:rsidRDefault="00965BD1" w:rsidP="00751B31">
            <w:pPr>
              <w:spacing w:line="300" w:lineRule="auto"/>
              <w:jc w:val="center"/>
              <w:rPr>
                <w:rFonts w:ascii="华文仿宋" w:hAnsi="华文仿宋"/>
                <w:szCs w:val="21"/>
              </w:rPr>
            </w:pPr>
            <w:r>
              <w:rPr>
                <w:rFonts w:hint="eastAsia"/>
              </w:rPr>
              <w:t>管理制度、操作规程修订、维护方面的管理制度</w:t>
            </w:r>
          </w:p>
        </w:tc>
      </w:tr>
      <w:tr w:rsidR="00965BD1" w14:paraId="25644C8F" w14:textId="77777777" w:rsidTr="00751B31">
        <w:trPr>
          <w:jc w:val="center"/>
        </w:trPr>
        <w:tc>
          <w:tcPr>
            <w:tcW w:w="704" w:type="dxa"/>
            <w:noWrap/>
            <w:vAlign w:val="center"/>
          </w:tcPr>
          <w:p w14:paraId="73B8D500"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14D0446F"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14DE0B4D" w14:textId="77777777" w:rsidR="00965BD1" w:rsidRDefault="00965BD1" w:rsidP="00751B31">
            <w:pPr>
              <w:spacing w:line="300" w:lineRule="auto"/>
              <w:jc w:val="center"/>
              <w:rPr>
                <w:rFonts w:ascii="华文仿宋" w:hAnsi="华文仿宋"/>
                <w:szCs w:val="21"/>
              </w:rPr>
            </w:pPr>
            <w:r>
              <w:rPr>
                <w:rFonts w:hint="eastAsia"/>
              </w:rPr>
              <w:t>人员录用、离岗、考核等方面的管理制度</w:t>
            </w:r>
          </w:p>
        </w:tc>
      </w:tr>
      <w:tr w:rsidR="00965BD1" w14:paraId="1C70CDEC" w14:textId="77777777" w:rsidTr="00751B31">
        <w:trPr>
          <w:jc w:val="center"/>
        </w:trPr>
        <w:tc>
          <w:tcPr>
            <w:tcW w:w="704" w:type="dxa"/>
            <w:noWrap/>
            <w:vAlign w:val="center"/>
          </w:tcPr>
          <w:p w14:paraId="13D9DDA6"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2818D8A9"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5C3C9D71" w14:textId="77777777" w:rsidR="00965BD1" w:rsidRDefault="00965BD1" w:rsidP="00751B31">
            <w:pPr>
              <w:spacing w:line="300" w:lineRule="auto"/>
              <w:jc w:val="center"/>
              <w:rPr>
                <w:rFonts w:ascii="华文仿宋" w:hAnsi="华文仿宋"/>
                <w:szCs w:val="21"/>
              </w:rPr>
            </w:pPr>
            <w:r>
              <w:rPr>
                <w:rFonts w:hint="eastAsia"/>
              </w:rPr>
              <w:t>人员安全教育和培训方面的管理制度</w:t>
            </w:r>
          </w:p>
        </w:tc>
      </w:tr>
      <w:tr w:rsidR="00965BD1" w14:paraId="6C15CF48" w14:textId="77777777" w:rsidTr="00751B31">
        <w:trPr>
          <w:jc w:val="center"/>
        </w:trPr>
        <w:tc>
          <w:tcPr>
            <w:tcW w:w="704" w:type="dxa"/>
            <w:noWrap/>
            <w:vAlign w:val="center"/>
          </w:tcPr>
          <w:p w14:paraId="2E98905B"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2DE6C0B0"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087ADA4F" w14:textId="77777777" w:rsidR="00965BD1" w:rsidRDefault="00965BD1" w:rsidP="00751B31">
            <w:pPr>
              <w:spacing w:line="300" w:lineRule="auto"/>
              <w:jc w:val="center"/>
              <w:rPr>
                <w:rFonts w:ascii="华文仿宋" w:hAnsi="华文仿宋"/>
                <w:szCs w:val="21"/>
              </w:rPr>
            </w:pPr>
            <w:r>
              <w:rPr>
                <w:rFonts w:hint="eastAsia"/>
              </w:rPr>
              <w:t>人员沟通合作方面的管理制度</w:t>
            </w:r>
          </w:p>
        </w:tc>
      </w:tr>
      <w:tr w:rsidR="00965BD1" w14:paraId="7965FB6B" w14:textId="77777777" w:rsidTr="00751B31">
        <w:trPr>
          <w:jc w:val="center"/>
        </w:trPr>
        <w:tc>
          <w:tcPr>
            <w:tcW w:w="704" w:type="dxa"/>
            <w:noWrap/>
            <w:vAlign w:val="center"/>
          </w:tcPr>
          <w:p w14:paraId="1BBDDB0B"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5D88FF66"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6BBAD40E" w14:textId="77777777" w:rsidR="00965BD1" w:rsidRDefault="00965BD1" w:rsidP="00751B31">
            <w:pPr>
              <w:spacing w:line="300" w:lineRule="auto"/>
              <w:jc w:val="center"/>
              <w:rPr>
                <w:rFonts w:ascii="华文仿宋" w:hAnsi="华文仿宋"/>
                <w:szCs w:val="21"/>
              </w:rPr>
            </w:pPr>
            <w:r>
              <w:rPr>
                <w:rFonts w:hint="eastAsia"/>
              </w:rPr>
              <w:t>第三方人员访问控制方面的管理制度</w:t>
            </w:r>
          </w:p>
        </w:tc>
      </w:tr>
      <w:tr w:rsidR="00965BD1" w14:paraId="4E51756B" w14:textId="77777777" w:rsidTr="00751B31">
        <w:trPr>
          <w:jc w:val="center"/>
        </w:trPr>
        <w:tc>
          <w:tcPr>
            <w:tcW w:w="704" w:type="dxa"/>
            <w:noWrap/>
            <w:vAlign w:val="center"/>
          </w:tcPr>
          <w:p w14:paraId="586B2C15"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22871758"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33974C28" w14:textId="77777777" w:rsidR="00965BD1" w:rsidRDefault="00965BD1" w:rsidP="00751B31">
            <w:pPr>
              <w:spacing w:line="300" w:lineRule="auto"/>
              <w:jc w:val="center"/>
              <w:rPr>
                <w:rFonts w:ascii="华文仿宋" w:hAnsi="华文仿宋"/>
                <w:szCs w:val="21"/>
              </w:rPr>
            </w:pPr>
            <w:r>
              <w:rPr>
                <w:rFonts w:hint="eastAsia"/>
              </w:rPr>
              <w:t>工程实施过程管理方面的管理制度</w:t>
            </w:r>
          </w:p>
        </w:tc>
      </w:tr>
      <w:tr w:rsidR="00965BD1" w14:paraId="56D2506C" w14:textId="77777777" w:rsidTr="00751B31">
        <w:trPr>
          <w:jc w:val="center"/>
        </w:trPr>
        <w:tc>
          <w:tcPr>
            <w:tcW w:w="704" w:type="dxa"/>
            <w:noWrap/>
            <w:vAlign w:val="center"/>
          </w:tcPr>
          <w:p w14:paraId="26127060"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2C6DD8EF"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0D281C4C" w14:textId="77777777" w:rsidR="00965BD1" w:rsidRDefault="00965BD1" w:rsidP="00751B31">
            <w:pPr>
              <w:spacing w:line="300" w:lineRule="auto"/>
              <w:jc w:val="center"/>
              <w:rPr>
                <w:rFonts w:ascii="华文仿宋" w:hAnsi="华文仿宋"/>
                <w:szCs w:val="21"/>
              </w:rPr>
            </w:pPr>
            <w:r>
              <w:rPr>
                <w:rFonts w:hint="eastAsia"/>
              </w:rPr>
              <w:t>产品选型、采购方面的管理制度</w:t>
            </w:r>
          </w:p>
        </w:tc>
      </w:tr>
      <w:tr w:rsidR="00965BD1" w14:paraId="3490AD57" w14:textId="77777777" w:rsidTr="00751B31">
        <w:trPr>
          <w:jc w:val="center"/>
        </w:trPr>
        <w:tc>
          <w:tcPr>
            <w:tcW w:w="704" w:type="dxa"/>
            <w:noWrap/>
            <w:vAlign w:val="center"/>
          </w:tcPr>
          <w:p w14:paraId="5D641DA4"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64D217AF"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6AE37F1F" w14:textId="77777777" w:rsidR="00965BD1" w:rsidRDefault="00965BD1" w:rsidP="00751B31">
            <w:pPr>
              <w:spacing w:line="300" w:lineRule="auto"/>
              <w:jc w:val="center"/>
              <w:rPr>
                <w:rFonts w:ascii="华文仿宋" w:hAnsi="华文仿宋"/>
                <w:szCs w:val="21"/>
              </w:rPr>
            </w:pPr>
            <w:r>
              <w:rPr>
                <w:rFonts w:hint="eastAsia"/>
              </w:rPr>
              <w:t>软件外包开发或自我开发方面的管理制度</w:t>
            </w:r>
          </w:p>
        </w:tc>
      </w:tr>
      <w:tr w:rsidR="00965BD1" w14:paraId="616B9D8D" w14:textId="77777777" w:rsidTr="00751B31">
        <w:trPr>
          <w:jc w:val="center"/>
        </w:trPr>
        <w:tc>
          <w:tcPr>
            <w:tcW w:w="704" w:type="dxa"/>
            <w:noWrap/>
            <w:vAlign w:val="center"/>
          </w:tcPr>
          <w:p w14:paraId="2D56BDCB"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73BBF0C1"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0C101E6B" w14:textId="77777777" w:rsidR="00965BD1" w:rsidRDefault="00965BD1" w:rsidP="00751B31">
            <w:pPr>
              <w:spacing w:line="300" w:lineRule="auto"/>
              <w:jc w:val="center"/>
              <w:rPr>
                <w:rFonts w:ascii="华文仿宋" w:hAnsi="华文仿宋"/>
                <w:szCs w:val="21"/>
              </w:rPr>
            </w:pPr>
            <w:r>
              <w:rPr>
                <w:rFonts w:hint="eastAsia"/>
              </w:rPr>
              <w:t>测试、验收、交付方面的管理制度</w:t>
            </w:r>
          </w:p>
        </w:tc>
      </w:tr>
      <w:tr w:rsidR="00965BD1" w14:paraId="1EF2B09E" w14:textId="77777777" w:rsidTr="00751B31">
        <w:trPr>
          <w:jc w:val="center"/>
        </w:trPr>
        <w:tc>
          <w:tcPr>
            <w:tcW w:w="704" w:type="dxa"/>
            <w:noWrap/>
            <w:vAlign w:val="center"/>
          </w:tcPr>
          <w:p w14:paraId="78880A47"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15FF40C1"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7C63E26F" w14:textId="77777777" w:rsidR="00965BD1" w:rsidRDefault="00965BD1" w:rsidP="00751B31">
            <w:pPr>
              <w:spacing w:line="300" w:lineRule="auto"/>
              <w:jc w:val="center"/>
              <w:rPr>
                <w:rFonts w:ascii="华文仿宋" w:hAnsi="华文仿宋"/>
                <w:szCs w:val="21"/>
              </w:rPr>
            </w:pPr>
            <w:r>
              <w:rPr>
                <w:rFonts w:hint="eastAsia"/>
              </w:rPr>
              <w:t>机房安全管理方面的管理制度</w:t>
            </w:r>
          </w:p>
        </w:tc>
      </w:tr>
      <w:tr w:rsidR="00965BD1" w14:paraId="6CD4C63D" w14:textId="77777777" w:rsidTr="00751B31">
        <w:trPr>
          <w:jc w:val="center"/>
        </w:trPr>
        <w:tc>
          <w:tcPr>
            <w:tcW w:w="704" w:type="dxa"/>
            <w:noWrap/>
            <w:vAlign w:val="center"/>
          </w:tcPr>
          <w:p w14:paraId="5F6E4D47"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25977942"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3F1391FF" w14:textId="77777777" w:rsidR="00965BD1" w:rsidRDefault="00965BD1" w:rsidP="00751B31">
            <w:pPr>
              <w:spacing w:line="300" w:lineRule="auto"/>
              <w:jc w:val="center"/>
              <w:rPr>
                <w:rFonts w:ascii="华文仿宋" w:hAnsi="华文仿宋"/>
                <w:szCs w:val="21"/>
              </w:rPr>
            </w:pPr>
            <w:r>
              <w:rPr>
                <w:rFonts w:hint="eastAsia"/>
              </w:rPr>
              <w:t>办公环境安全管理方面的管理制度</w:t>
            </w:r>
          </w:p>
        </w:tc>
      </w:tr>
      <w:tr w:rsidR="00965BD1" w14:paraId="6447ED83" w14:textId="77777777" w:rsidTr="00751B31">
        <w:trPr>
          <w:jc w:val="center"/>
        </w:trPr>
        <w:tc>
          <w:tcPr>
            <w:tcW w:w="704" w:type="dxa"/>
            <w:noWrap/>
            <w:vAlign w:val="center"/>
          </w:tcPr>
          <w:p w14:paraId="39C613DD"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7EF4C8F1"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0FCDC695" w14:textId="77777777" w:rsidR="00965BD1" w:rsidRDefault="00965BD1" w:rsidP="00751B31">
            <w:pPr>
              <w:spacing w:line="300" w:lineRule="auto"/>
              <w:jc w:val="center"/>
              <w:rPr>
                <w:rFonts w:ascii="华文仿宋" w:hAnsi="华文仿宋"/>
                <w:szCs w:val="21"/>
              </w:rPr>
            </w:pPr>
            <w:r>
              <w:rPr>
                <w:rFonts w:hint="eastAsia"/>
              </w:rPr>
              <w:t>资产、设备、介质安全管理方面的管理制度</w:t>
            </w:r>
          </w:p>
        </w:tc>
      </w:tr>
      <w:tr w:rsidR="00965BD1" w14:paraId="2FEA5364" w14:textId="77777777" w:rsidTr="00751B31">
        <w:trPr>
          <w:jc w:val="center"/>
        </w:trPr>
        <w:tc>
          <w:tcPr>
            <w:tcW w:w="704" w:type="dxa"/>
            <w:noWrap/>
            <w:vAlign w:val="center"/>
          </w:tcPr>
          <w:p w14:paraId="366F9AF3"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72982661"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520549BA" w14:textId="77777777" w:rsidR="00965BD1" w:rsidRDefault="00965BD1" w:rsidP="00751B31">
            <w:pPr>
              <w:spacing w:line="300" w:lineRule="auto"/>
              <w:jc w:val="center"/>
              <w:rPr>
                <w:rFonts w:ascii="华文仿宋" w:hAnsi="华文仿宋"/>
                <w:szCs w:val="21"/>
              </w:rPr>
            </w:pPr>
            <w:r>
              <w:rPr>
                <w:rFonts w:hint="eastAsia"/>
              </w:rPr>
              <w:t>配置设施、软硬件维护方面的管理制度</w:t>
            </w:r>
          </w:p>
        </w:tc>
      </w:tr>
      <w:tr w:rsidR="00965BD1" w14:paraId="173910BE" w14:textId="77777777" w:rsidTr="00751B31">
        <w:trPr>
          <w:jc w:val="center"/>
        </w:trPr>
        <w:tc>
          <w:tcPr>
            <w:tcW w:w="704" w:type="dxa"/>
            <w:noWrap/>
            <w:vAlign w:val="center"/>
          </w:tcPr>
          <w:p w14:paraId="4B8DEF9B"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1F2DE3B4"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3E85346D" w14:textId="77777777" w:rsidR="00965BD1" w:rsidRDefault="00965BD1" w:rsidP="00751B31">
            <w:pPr>
              <w:spacing w:line="300" w:lineRule="auto"/>
              <w:jc w:val="center"/>
              <w:rPr>
                <w:rFonts w:ascii="华文仿宋" w:hAnsi="华文仿宋"/>
                <w:szCs w:val="21"/>
              </w:rPr>
            </w:pPr>
            <w:r>
              <w:rPr>
                <w:rFonts w:hint="eastAsia"/>
              </w:rPr>
              <w:t>网络安全管理（网络配置、</w:t>
            </w:r>
            <w:proofErr w:type="gramStart"/>
            <w:r>
              <w:rPr>
                <w:rFonts w:hint="eastAsia"/>
              </w:rPr>
              <w:t>帐号</w:t>
            </w:r>
            <w:proofErr w:type="gramEnd"/>
            <w:r>
              <w:rPr>
                <w:rFonts w:hint="eastAsia"/>
              </w:rPr>
              <w:t>管理等）方面的管理制度</w:t>
            </w:r>
          </w:p>
        </w:tc>
      </w:tr>
      <w:tr w:rsidR="00965BD1" w14:paraId="44210ADB" w14:textId="77777777" w:rsidTr="00751B31">
        <w:trPr>
          <w:jc w:val="center"/>
        </w:trPr>
        <w:tc>
          <w:tcPr>
            <w:tcW w:w="704" w:type="dxa"/>
            <w:noWrap/>
            <w:vAlign w:val="center"/>
          </w:tcPr>
          <w:p w14:paraId="03440605"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63A79BBF"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300ED57E" w14:textId="77777777" w:rsidR="00965BD1" w:rsidRDefault="00965BD1" w:rsidP="00751B31">
            <w:pPr>
              <w:spacing w:line="300" w:lineRule="auto"/>
              <w:jc w:val="center"/>
              <w:rPr>
                <w:rFonts w:ascii="华文仿宋" w:hAnsi="华文仿宋"/>
                <w:szCs w:val="21"/>
              </w:rPr>
            </w:pPr>
            <w:r>
              <w:rPr>
                <w:rFonts w:hint="eastAsia"/>
              </w:rPr>
              <w:t>系统安全管理（系统配置、</w:t>
            </w:r>
            <w:proofErr w:type="gramStart"/>
            <w:r>
              <w:rPr>
                <w:rFonts w:hint="eastAsia"/>
              </w:rPr>
              <w:t>帐号</w:t>
            </w:r>
            <w:proofErr w:type="gramEnd"/>
            <w:r>
              <w:rPr>
                <w:rFonts w:hint="eastAsia"/>
              </w:rPr>
              <w:t>管理等）方面的管理制度</w:t>
            </w:r>
          </w:p>
        </w:tc>
      </w:tr>
      <w:tr w:rsidR="00965BD1" w14:paraId="0918736D" w14:textId="77777777" w:rsidTr="00751B31">
        <w:trPr>
          <w:jc w:val="center"/>
        </w:trPr>
        <w:tc>
          <w:tcPr>
            <w:tcW w:w="704" w:type="dxa"/>
            <w:noWrap/>
            <w:vAlign w:val="center"/>
          </w:tcPr>
          <w:p w14:paraId="42AA435B"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18E6E50F"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6CEE329C" w14:textId="77777777" w:rsidR="00965BD1" w:rsidRDefault="00965BD1" w:rsidP="00751B31">
            <w:pPr>
              <w:spacing w:line="300" w:lineRule="auto"/>
              <w:jc w:val="center"/>
              <w:rPr>
                <w:rFonts w:ascii="华文仿宋" w:hAnsi="华文仿宋"/>
                <w:szCs w:val="21"/>
              </w:rPr>
            </w:pPr>
            <w:r>
              <w:rPr>
                <w:rFonts w:hint="eastAsia"/>
              </w:rPr>
              <w:t>系统监控、风险评估、漏洞扫描方面的管理制度</w:t>
            </w:r>
          </w:p>
        </w:tc>
      </w:tr>
      <w:tr w:rsidR="00965BD1" w14:paraId="252F1D7C" w14:textId="77777777" w:rsidTr="00751B31">
        <w:trPr>
          <w:jc w:val="center"/>
        </w:trPr>
        <w:tc>
          <w:tcPr>
            <w:tcW w:w="704" w:type="dxa"/>
            <w:noWrap/>
            <w:vAlign w:val="center"/>
          </w:tcPr>
          <w:p w14:paraId="0A10CDAE"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41AF3EB6"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7B05B64A" w14:textId="77777777" w:rsidR="00965BD1" w:rsidRDefault="00965BD1" w:rsidP="00751B31">
            <w:pPr>
              <w:spacing w:line="300" w:lineRule="auto"/>
              <w:jc w:val="center"/>
              <w:rPr>
                <w:rFonts w:ascii="华文仿宋" w:hAnsi="华文仿宋"/>
                <w:szCs w:val="21"/>
              </w:rPr>
            </w:pPr>
            <w:r>
              <w:rPr>
                <w:rFonts w:hint="eastAsia"/>
              </w:rPr>
              <w:t>病毒防范方面的管理制度</w:t>
            </w:r>
          </w:p>
        </w:tc>
      </w:tr>
      <w:tr w:rsidR="00965BD1" w14:paraId="10117E6E" w14:textId="77777777" w:rsidTr="00751B31">
        <w:trPr>
          <w:jc w:val="center"/>
        </w:trPr>
        <w:tc>
          <w:tcPr>
            <w:tcW w:w="704" w:type="dxa"/>
            <w:noWrap/>
            <w:vAlign w:val="center"/>
          </w:tcPr>
          <w:p w14:paraId="1B8AE767"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3ADC2D97"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2BCDC529" w14:textId="77777777" w:rsidR="00965BD1" w:rsidRDefault="00965BD1" w:rsidP="00751B31">
            <w:pPr>
              <w:spacing w:line="300" w:lineRule="auto"/>
              <w:jc w:val="center"/>
              <w:rPr>
                <w:rFonts w:ascii="华文仿宋" w:hAnsi="华文仿宋"/>
                <w:szCs w:val="21"/>
              </w:rPr>
            </w:pPr>
            <w:r>
              <w:rPr>
                <w:rFonts w:hint="eastAsia"/>
              </w:rPr>
              <w:t>系统变更控制方面的管理制度</w:t>
            </w:r>
          </w:p>
        </w:tc>
      </w:tr>
      <w:tr w:rsidR="00965BD1" w14:paraId="49DCF4F2" w14:textId="77777777" w:rsidTr="00751B31">
        <w:trPr>
          <w:jc w:val="center"/>
        </w:trPr>
        <w:tc>
          <w:tcPr>
            <w:tcW w:w="704" w:type="dxa"/>
            <w:noWrap/>
            <w:vAlign w:val="center"/>
          </w:tcPr>
          <w:p w14:paraId="0A2BEED9"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5276A6BD"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2CE78B6F" w14:textId="77777777" w:rsidR="00965BD1" w:rsidRDefault="00965BD1" w:rsidP="00751B31">
            <w:pPr>
              <w:spacing w:line="300" w:lineRule="auto"/>
              <w:jc w:val="center"/>
              <w:rPr>
                <w:rFonts w:ascii="华文仿宋" w:hAnsi="华文仿宋"/>
                <w:szCs w:val="21"/>
              </w:rPr>
            </w:pPr>
            <w:r>
              <w:rPr>
                <w:rFonts w:hint="eastAsia"/>
              </w:rPr>
              <w:t>备份和恢复方面的管理制度</w:t>
            </w:r>
          </w:p>
        </w:tc>
      </w:tr>
      <w:tr w:rsidR="00965BD1" w14:paraId="1AE56E70" w14:textId="77777777" w:rsidTr="00751B31">
        <w:trPr>
          <w:jc w:val="center"/>
        </w:trPr>
        <w:tc>
          <w:tcPr>
            <w:tcW w:w="704" w:type="dxa"/>
            <w:noWrap/>
            <w:vAlign w:val="center"/>
          </w:tcPr>
          <w:p w14:paraId="3CADB6AA"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6F456DEC"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5596F297" w14:textId="77777777" w:rsidR="00965BD1" w:rsidRDefault="00965BD1" w:rsidP="00751B31">
            <w:pPr>
              <w:spacing w:line="300" w:lineRule="auto"/>
              <w:jc w:val="center"/>
              <w:rPr>
                <w:rFonts w:ascii="华文仿宋" w:hAnsi="华文仿宋"/>
                <w:szCs w:val="21"/>
              </w:rPr>
            </w:pPr>
            <w:r>
              <w:rPr>
                <w:rFonts w:hint="eastAsia"/>
              </w:rPr>
              <w:t>安全事件报告和处置方面的管理制度</w:t>
            </w:r>
          </w:p>
        </w:tc>
      </w:tr>
    </w:tbl>
    <w:p w14:paraId="6ECA8185" w14:textId="77777777" w:rsidR="00965BD1" w:rsidRDefault="00965BD1" w:rsidP="00965BD1"/>
    <w:p w14:paraId="69D7CC6A" w14:textId="77777777" w:rsidR="00965BD1" w:rsidRPr="00D2051B" w:rsidRDefault="00965BD1" w:rsidP="00965BD1"/>
    <w:p w14:paraId="03B3619E" w14:textId="77777777" w:rsidR="00965BD1" w:rsidRPr="00965BD1" w:rsidRDefault="00965BD1" w:rsidP="00965BD1"/>
    <w:p w14:paraId="74A4C6B3" w14:textId="77777777" w:rsidR="00010760" w:rsidRDefault="00611792" w:rsidP="001608E7">
      <w:pPr>
        <w:pStyle w:val="2"/>
        <w:numPr>
          <w:ilvl w:val="1"/>
          <w:numId w:val="41"/>
        </w:numPr>
      </w:pPr>
      <w:bookmarkStart w:id="45" w:name="_Toc80268285"/>
      <w:r>
        <w:rPr>
          <w:rFonts w:hint="eastAsia"/>
        </w:rPr>
        <w:t>现场测评时间安排</w:t>
      </w:r>
      <w:bookmarkEnd w:id="39"/>
      <w:bookmarkEnd w:id="4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1567"/>
        <w:gridCol w:w="1787"/>
        <w:gridCol w:w="1776"/>
        <w:gridCol w:w="2286"/>
        <w:gridCol w:w="1453"/>
      </w:tblGrid>
      <w:tr w:rsidR="00010760" w14:paraId="35E244BA" w14:textId="77777777">
        <w:trPr>
          <w:trHeight w:val="561"/>
          <w:tblHeader/>
          <w:jc w:val="center"/>
        </w:trPr>
        <w:tc>
          <w:tcPr>
            <w:tcW w:w="962" w:type="dxa"/>
            <w:tcBorders>
              <w:top w:val="single" w:sz="4" w:space="0" w:color="auto"/>
              <w:left w:val="single" w:sz="4" w:space="0" w:color="auto"/>
              <w:bottom w:val="single" w:sz="4" w:space="0" w:color="auto"/>
              <w:right w:val="single" w:sz="4" w:space="0" w:color="auto"/>
            </w:tcBorders>
            <w:shd w:val="clear" w:color="auto" w:fill="BFBFBF"/>
            <w:vAlign w:val="center"/>
          </w:tcPr>
          <w:p w14:paraId="7067BFA7" w14:textId="77777777" w:rsidR="00010760" w:rsidRDefault="00611792">
            <w:pPr>
              <w:spacing w:line="300" w:lineRule="auto"/>
              <w:jc w:val="center"/>
              <w:rPr>
                <w:b/>
                <w:kern w:val="0"/>
                <w:szCs w:val="21"/>
              </w:rPr>
            </w:pPr>
            <w:r>
              <w:rPr>
                <w:rFonts w:hint="eastAsia"/>
                <w:b/>
                <w:kern w:val="0"/>
                <w:szCs w:val="21"/>
              </w:rPr>
              <w:t>序号</w:t>
            </w:r>
          </w:p>
        </w:tc>
        <w:tc>
          <w:tcPr>
            <w:tcW w:w="1531" w:type="dxa"/>
            <w:tcBorders>
              <w:top w:val="single" w:sz="4" w:space="0" w:color="auto"/>
              <w:left w:val="single" w:sz="4" w:space="0" w:color="auto"/>
              <w:bottom w:val="single" w:sz="4" w:space="0" w:color="auto"/>
              <w:right w:val="single" w:sz="4" w:space="0" w:color="auto"/>
            </w:tcBorders>
            <w:shd w:val="clear" w:color="auto" w:fill="BFBFBF"/>
            <w:vAlign w:val="center"/>
          </w:tcPr>
          <w:p w14:paraId="573068F8" w14:textId="77777777" w:rsidR="00010760" w:rsidRDefault="00611792">
            <w:pPr>
              <w:spacing w:line="300" w:lineRule="auto"/>
              <w:jc w:val="center"/>
              <w:rPr>
                <w:b/>
                <w:kern w:val="0"/>
                <w:szCs w:val="21"/>
              </w:rPr>
            </w:pPr>
            <w:r>
              <w:rPr>
                <w:rFonts w:hint="eastAsia"/>
                <w:b/>
                <w:kern w:val="0"/>
                <w:szCs w:val="21"/>
              </w:rPr>
              <w:t>日期</w:t>
            </w:r>
          </w:p>
        </w:tc>
        <w:tc>
          <w:tcPr>
            <w:tcW w:w="1746" w:type="dxa"/>
            <w:tcBorders>
              <w:top w:val="single" w:sz="4" w:space="0" w:color="auto"/>
              <w:left w:val="single" w:sz="4" w:space="0" w:color="auto"/>
              <w:bottom w:val="single" w:sz="4" w:space="0" w:color="auto"/>
              <w:right w:val="single" w:sz="4" w:space="0" w:color="auto"/>
            </w:tcBorders>
            <w:shd w:val="clear" w:color="auto" w:fill="BFBFBF"/>
            <w:vAlign w:val="center"/>
          </w:tcPr>
          <w:p w14:paraId="7737E34F" w14:textId="77777777" w:rsidR="00010760" w:rsidRDefault="00611792">
            <w:pPr>
              <w:spacing w:line="300" w:lineRule="auto"/>
              <w:jc w:val="center"/>
              <w:rPr>
                <w:b/>
                <w:kern w:val="0"/>
                <w:szCs w:val="21"/>
              </w:rPr>
            </w:pPr>
            <w:r>
              <w:rPr>
                <w:rFonts w:hint="eastAsia"/>
                <w:b/>
                <w:kern w:val="0"/>
                <w:szCs w:val="21"/>
              </w:rPr>
              <w:t>时间</w:t>
            </w:r>
          </w:p>
        </w:tc>
        <w:tc>
          <w:tcPr>
            <w:tcW w:w="1735" w:type="dxa"/>
            <w:tcBorders>
              <w:top w:val="single" w:sz="4" w:space="0" w:color="auto"/>
              <w:left w:val="single" w:sz="4" w:space="0" w:color="auto"/>
              <w:bottom w:val="single" w:sz="4" w:space="0" w:color="auto"/>
              <w:right w:val="single" w:sz="4" w:space="0" w:color="auto"/>
            </w:tcBorders>
            <w:shd w:val="clear" w:color="auto" w:fill="BFBFBF"/>
            <w:vAlign w:val="center"/>
          </w:tcPr>
          <w:p w14:paraId="36183926" w14:textId="77777777" w:rsidR="00010760" w:rsidRDefault="00611792">
            <w:pPr>
              <w:spacing w:line="300" w:lineRule="auto"/>
              <w:jc w:val="center"/>
              <w:rPr>
                <w:b/>
                <w:kern w:val="0"/>
                <w:szCs w:val="21"/>
              </w:rPr>
            </w:pPr>
            <w:r>
              <w:rPr>
                <w:rFonts w:hint="eastAsia"/>
                <w:b/>
                <w:kern w:val="0"/>
                <w:szCs w:val="21"/>
              </w:rPr>
              <w:t>测评内容</w:t>
            </w:r>
          </w:p>
        </w:tc>
        <w:tc>
          <w:tcPr>
            <w:tcW w:w="2234" w:type="dxa"/>
            <w:tcBorders>
              <w:top w:val="single" w:sz="4" w:space="0" w:color="auto"/>
              <w:left w:val="single" w:sz="4" w:space="0" w:color="auto"/>
              <w:bottom w:val="single" w:sz="4" w:space="0" w:color="auto"/>
              <w:right w:val="single" w:sz="4" w:space="0" w:color="auto"/>
            </w:tcBorders>
            <w:shd w:val="clear" w:color="auto" w:fill="BFBFBF"/>
            <w:vAlign w:val="center"/>
          </w:tcPr>
          <w:p w14:paraId="5A552C90" w14:textId="77777777" w:rsidR="00010760" w:rsidRDefault="00611792">
            <w:pPr>
              <w:spacing w:line="300" w:lineRule="auto"/>
              <w:jc w:val="center"/>
              <w:rPr>
                <w:b/>
                <w:kern w:val="0"/>
                <w:szCs w:val="21"/>
              </w:rPr>
            </w:pPr>
            <w:r>
              <w:rPr>
                <w:rFonts w:hint="eastAsia"/>
                <w:b/>
                <w:kern w:val="0"/>
                <w:szCs w:val="21"/>
              </w:rPr>
              <w:t>测评方法</w:t>
            </w:r>
          </w:p>
        </w:tc>
        <w:tc>
          <w:tcPr>
            <w:tcW w:w="1420" w:type="dxa"/>
            <w:tcBorders>
              <w:top w:val="single" w:sz="4" w:space="0" w:color="auto"/>
              <w:left w:val="single" w:sz="4" w:space="0" w:color="auto"/>
              <w:bottom w:val="single" w:sz="4" w:space="0" w:color="auto"/>
              <w:right w:val="single" w:sz="4" w:space="0" w:color="auto"/>
            </w:tcBorders>
            <w:shd w:val="clear" w:color="auto" w:fill="BFBFBF"/>
            <w:vAlign w:val="center"/>
          </w:tcPr>
          <w:p w14:paraId="109B6E47" w14:textId="77777777" w:rsidR="00010760" w:rsidRDefault="00611792">
            <w:pPr>
              <w:spacing w:line="300" w:lineRule="auto"/>
              <w:jc w:val="center"/>
              <w:rPr>
                <w:b/>
                <w:kern w:val="0"/>
                <w:szCs w:val="21"/>
              </w:rPr>
            </w:pPr>
            <w:r>
              <w:rPr>
                <w:rFonts w:hint="eastAsia"/>
                <w:b/>
                <w:kern w:val="0"/>
                <w:szCs w:val="21"/>
              </w:rPr>
              <w:t>配合人员</w:t>
            </w:r>
          </w:p>
        </w:tc>
      </w:tr>
      <w:tr w:rsidR="00010760" w14:paraId="5DDDCDD5" w14:textId="77777777">
        <w:trPr>
          <w:trHeight w:val="766"/>
          <w:jc w:val="center"/>
        </w:trPr>
        <w:tc>
          <w:tcPr>
            <w:tcW w:w="962" w:type="dxa"/>
            <w:vMerge w:val="restart"/>
            <w:tcBorders>
              <w:top w:val="single" w:sz="4" w:space="0" w:color="auto"/>
              <w:left w:val="single" w:sz="4" w:space="0" w:color="auto"/>
              <w:right w:val="single" w:sz="4" w:space="0" w:color="auto"/>
            </w:tcBorders>
            <w:vAlign w:val="center"/>
          </w:tcPr>
          <w:p w14:paraId="4473707B"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val="restart"/>
            <w:tcBorders>
              <w:top w:val="single" w:sz="4" w:space="0" w:color="auto"/>
              <w:left w:val="single" w:sz="4" w:space="0" w:color="auto"/>
              <w:right w:val="single" w:sz="4" w:space="0" w:color="auto"/>
            </w:tcBorders>
            <w:vAlign w:val="center"/>
          </w:tcPr>
          <w:p w14:paraId="1BAF0184" w14:textId="158E0E24" w:rsidR="00010760" w:rsidRDefault="00611792">
            <w:pPr>
              <w:spacing w:line="300" w:lineRule="auto"/>
              <w:jc w:val="center"/>
              <w:rPr>
                <w:rFonts w:ascii="宋体" w:hAnsi="宋体" w:cs="宋体"/>
                <w:kern w:val="0"/>
                <w:szCs w:val="21"/>
              </w:rPr>
            </w:pPr>
            <w:r>
              <w:rPr>
                <w:rFonts w:ascii="宋体" w:hAnsi="宋体" w:cs="宋体" w:hint="eastAsia"/>
                <w:kern w:val="0"/>
                <w:szCs w:val="21"/>
              </w:rPr>
              <w:t>202</w:t>
            </w:r>
            <w:r w:rsidR="008478E4">
              <w:rPr>
                <w:rFonts w:ascii="宋体" w:hAnsi="宋体" w:cs="宋体"/>
                <w:kern w:val="0"/>
                <w:szCs w:val="21"/>
              </w:rPr>
              <w:t>1</w:t>
            </w:r>
            <w:r>
              <w:rPr>
                <w:rFonts w:ascii="宋体" w:hAnsi="宋体" w:cs="宋体" w:hint="eastAsia"/>
                <w:kern w:val="0"/>
                <w:szCs w:val="21"/>
              </w:rPr>
              <w:t>.</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23D9EED6"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7AAC3EF6" w14:textId="77777777" w:rsidR="00010760" w:rsidRDefault="00611792">
            <w:pPr>
              <w:spacing w:line="300" w:lineRule="auto"/>
              <w:jc w:val="center"/>
              <w:rPr>
                <w:rFonts w:ascii="宋体" w:hAnsi="宋体"/>
                <w:szCs w:val="21"/>
              </w:rPr>
            </w:pPr>
            <w:r>
              <w:rPr>
                <w:rFonts w:ascii="宋体" w:hAnsi="宋体" w:hint="eastAsia"/>
                <w:szCs w:val="21"/>
              </w:rPr>
              <w:t>安全管理制度测评</w:t>
            </w:r>
          </w:p>
        </w:tc>
        <w:tc>
          <w:tcPr>
            <w:tcW w:w="2234" w:type="dxa"/>
            <w:tcBorders>
              <w:top w:val="single" w:sz="4" w:space="0" w:color="auto"/>
              <w:left w:val="single" w:sz="4" w:space="0" w:color="auto"/>
              <w:bottom w:val="single" w:sz="4" w:space="0" w:color="auto"/>
              <w:right w:val="single" w:sz="4" w:space="0" w:color="auto"/>
            </w:tcBorders>
            <w:vAlign w:val="center"/>
          </w:tcPr>
          <w:p w14:paraId="3CF85E8D" w14:textId="77777777" w:rsidR="00010760" w:rsidRDefault="00611792">
            <w:pPr>
              <w:spacing w:line="300" w:lineRule="auto"/>
              <w:jc w:val="center"/>
              <w:rPr>
                <w:rFonts w:ascii="宋体" w:hAnsi="宋体"/>
                <w:szCs w:val="21"/>
              </w:rPr>
            </w:pPr>
            <w:r>
              <w:rPr>
                <w:rFonts w:ascii="宋体" w:hAnsi="宋体" w:hint="eastAsia"/>
                <w:szCs w:val="21"/>
              </w:rPr>
              <w:t>现场查看安全管理制度及管理执行记录文件</w:t>
            </w:r>
          </w:p>
        </w:tc>
        <w:tc>
          <w:tcPr>
            <w:tcW w:w="1420" w:type="dxa"/>
            <w:tcBorders>
              <w:top w:val="single" w:sz="4" w:space="0" w:color="auto"/>
              <w:left w:val="single" w:sz="4" w:space="0" w:color="auto"/>
              <w:bottom w:val="single" w:sz="4" w:space="0" w:color="auto"/>
              <w:right w:val="single" w:sz="4" w:space="0" w:color="auto"/>
            </w:tcBorders>
            <w:vAlign w:val="center"/>
          </w:tcPr>
          <w:p w14:paraId="1F501261" w14:textId="77777777" w:rsidR="00010760" w:rsidRDefault="00611792">
            <w:pPr>
              <w:spacing w:line="300" w:lineRule="auto"/>
              <w:jc w:val="center"/>
              <w:rPr>
                <w:rFonts w:ascii="宋体" w:hAnsi="宋体"/>
                <w:szCs w:val="21"/>
              </w:rPr>
            </w:pPr>
            <w:r>
              <w:rPr>
                <w:rFonts w:ascii="宋体" w:hAnsi="宋体" w:hint="eastAsia"/>
                <w:szCs w:val="21"/>
              </w:rPr>
              <w:t>安全管理员</w:t>
            </w:r>
          </w:p>
        </w:tc>
      </w:tr>
      <w:tr w:rsidR="00010760" w14:paraId="02C51F1E" w14:textId="77777777">
        <w:trPr>
          <w:trHeight w:val="766"/>
          <w:jc w:val="center"/>
        </w:trPr>
        <w:tc>
          <w:tcPr>
            <w:tcW w:w="962" w:type="dxa"/>
            <w:vMerge/>
            <w:tcBorders>
              <w:top w:val="single" w:sz="4" w:space="0" w:color="auto"/>
              <w:left w:val="single" w:sz="4" w:space="0" w:color="auto"/>
              <w:right w:val="single" w:sz="4" w:space="0" w:color="auto"/>
            </w:tcBorders>
            <w:vAlign w:val="center"/>
          </w:tcPr>
          <w:p w14:paraId="212E3FDE"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tcBorders>
              <w:top w:val="single" w:sz="4" w:space="0" w:color="auto"/>
              <w:left w:val="single" w:sz="4" w:space="0" w:color="auto"/>
              <w:right w:val="single" w:sz="4" w:space="0" w:color="auto"/>
            </w:tcBorders>
            <w:vAlign w:val="center"/>
          </w:tcPr>
          <w:p w14:paraId="0654F92D" w14:textId="77777777" w:rsidR="00010760" w:rsidRDefault="00010760">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04E7D871"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9:30-1</w:t>
            </w:r>
            <w:r>
              <w:rPr>
                <w:rFonts w:ascii="宋体" w:hAnsi="宋体" w:cs="宋体"/>
                <w:kern w:val="0"/>
                <w:szCs w:val="21"/>
              </w:rPr>
              <w:t>2</w:t>
            </w:r>
            <w:r>
              <w:rPr>
                <w:rFonts w:ascii="宋体" w:hAnsi="宋体" w:cs="宋体" w:hint="eastAsia"/>
                <w:kern w:val="0"/>
                <w:szCs w:val="21"/>
              </w:rPr>
              <w:t>:00</w:t>
            </w:r>
          </w:p>
        </w:tc>
        <w:tc>
          <w:tcPr>
            <w:tcW w:w="1735" w:type="dxa"/>
            <w:tcBorders>
              <w:top w:val="single" w:sz="4" w:space="0" w:color="auto"/>
              <w:left w:val="single" w:sz="4" w:space="0" w:color="auto"/>
              <w:bottom w:val="single" w:sz="4" w:space="0" w:color="auto"/>
              <w:right w:val="single" w:sz="4" w:space="0" w:color="auto"/>
            </w:tcBorders>
            <w:vAlign w:val="center"/>
          </w:tcPr>
          <w:p w14:paraId="4D671727" w14:textId="77777777" w:rsidR="00010760" w:rsidRDefault="00611792">
            <w:pPr>
              <w:spacing w:line="300" w:lineRule="auto"/>
              <w:jc w:val="center"/>
              <w:rPr>
                <w:rFonts w:ascii="宋体" w:hAnsi="宋体"/>
                <w:szCs w:val="21"/>
              </w:rPr>
            </w:pPr>
            <w:r>
              <w:rPr>
                <w:rFonts w:ascii="宋体" w:hAnsi="宋体" w:hint="eastAsia"/>
                <w:szCs w:val="21"/>
              </w:rPr>
              <w:t>安全通信网络测评</w:t>
            </w:r>
          </w:p>
        </w:tc>
        <w:tc>
          <w:tcPr>
            <w:tcW w:w="2234" w:type="dxa"/>
            <w:tcBorders>
              <w:top w:val="single" w:sz="4" w:space="0" w:color="auto"/>
              <w:left w:val="single" w:sz="4" w:space="0" w:color="auto"/>
              <w:bottom w:val="single" w:sz="4" w:space="0" w:color="auto"/>
              <w:right w:val="single" w:sz="4" w:space="0" w:color="auto"/>
            </w:tcBorders>
            <w:vAlign w:val="center"/>
          </w:tcPr>
          <w:p w14:paraId="06F0248A" w14:textId="77777777" w:rsidR="00010760" w:rsidRDefault="00611792">
            <w:pPr>
              <w:spacing w:line="300" w:lineRule="auto"/>
              <w:jc w:val="center"/>
              <w:rPr>
                <w:rFonts w:ascii="宋体" w:hAnsi="宋体"/>
                <w:szCs w:val="21"/>
              </w:rPr>
            </w:pPr>
            <w:r>
              <w:rPr>
                <w:rFonts w:ascii="宋体" w:hAnsi="宋体" w:hint="eastAsia"/>
                <w:szCs w:val="21"/>
              </w:rPr>
              <w:t>查看网络拓扑、边界防护等基本防护措施、三防措施等</w:t>
            </w:r>
          </w:p>
        </w:tc>
        <w:tc>
          <w:tcPr>
            <w:tcW w:w="1420" w:type="dxa"/>
            <w:tcBorders>
              <w:top w:val="single" w:sz="4" w:space="0" w:color="auto"/>
              <w:left w:val="single" w:sz="4" w:space="0" w:color="auto"/>
              <w:bottom w:val="single" w:sz="4" w:space="0" w:color="auto"/>
              <w:right w:val="single" w:sz="4" w:space="0" w:color="auto"/>
            </w:tcBorders>
            <w:vAlign w:val="center"/>
          </w:tcPr>
          <w:p w14:paraId="45B66ECA" w14:textId="77777777" w:rsidR="00010760" w:rsidRDefault="00611792">
            <w:pPr>
              <w:spacing w:line="300" w:lineRule="auto"/>
              <w:jc w:val="center"/>
              <w:rPr>
                <w:rFonts w:ascii="宋体" w:hAnsi="宋体"/>
                <w:szCs w:val="21"/>
              </w:rPr>
            </w:pPr>
            <w:r>
              <w:rPr>
                <w:rFonts w:ascii="宋体" w:hAnsi="宋体" w:hint="eastAsia"/>
                <w:szCs w:val="21"/>
              </w:rPr>
              <w:t>网络管理员</w:t>
            </w:r>
          </w:p>
        </w:tc>
      </w:tr>
      <w:tr w:rsidR="00010760" w14:paraId="4A1EF236" w14:textId="77777777">
        <w:trPr>
          <w:trHeight w:val="766"/>
          <w:jc w:val="center"/>
        </w:trPr>
        <w:tc>
          <w:tcPr>
            <w:tcW w:w="962" w:type="dxa"/>
            <w:vMerge/>
            <w:tcBorders>
              <w:left w:val="single" w:sz="4" w:space="0" w:color="auto"/>
              <w:bottom w:val="single" w:sz="4" w:space="0" w:color="auto"/>
              <w:right w:val="single" w:sz="4" w:space="0" w:color="auto"/>
            </w:tcBorders>
            <w:vAlign w:val="center"/>
          </w:tcPr>
          <w:p w14:paraId="5F476C4E"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tcBorders>
              <w:left w:val="single" w:sz="4" w:space="0" w:color="auto"/>
              <w:bottom w:val="single" w:sz="4" w:space="0" w:color="auto"/>
              <w:right w:val="single" w:sz="4" w:space="0" w:color="auto"/>
            </w:tcBorders>
            <w:vAlign w:val="center"/>
          </w:tcPr>
          <w:p w14:paraId="5212E532" w14:textId="77777777" w:rsidR="00010760" w:rsidRDefault="00010760">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39EF9F7B" w14:textId="77777777" w:rsidR="00010760" w:rsidRDefault="00611792">
            <w:pPr>
              <w:spacing w:line="300" w:lineRule="auto"/>
              <w:jc w:val="center"/>
              <w:rPr>
                <w:rFonts w:ascii="宋体" w:hAnsi="宋体" w:cs="宋体"/>
                <w:kern w:val="0"/>
                <w:szCs w:val="21"/>
              </w:rPr>
            </w:pPr>
            <w:r>
              <w:rPr>
                <w:rFonts w:ascii="宋体" w:hAnsi="宋体" w:cs="宋体"/>
                <w:kern w:val="0"/>
                <w:szCs w:val="21"/>
              </w:rPr>
              <w:t>13</w:t>
            </w:r>
            <w:r>
              <w:rPr>
                <w:rFonts w:ascii="宋体" w:hAnsi="宋体" w:cs="宋体" w:hint="eastAsia"/>
                <w:kern w:val="0"/>
                <w:szCs w:val="21"/>
              </w:rPr>
              <w:t>:30-17:00</w:t>
            </w:r>
          </w:p>
        </w:tc>
        <w:tc>
          <w:tcPr>
            <w:tcW w:w="1735" w:type="dxa"/>
            <w:tcBorders>
              <w:top w:val="single" w:sz="4" w:space="0" w:color="auto"/>
              <w:left w:val="single" w:sz="4" w:space="0" w:color="auto"/>
              <w:bottom w:val="single" w:sz="4" w:space="0" w:color="auto"/>
              <w:right w:val="single" w:sz="4" w:space="0" w:color="auto"/>
            </w:tcBorders>
            <w:vAlign w:val="center"/>
          </w:tcPr>
          <w:p w14:paraId="38C6163D" w14:textId="77777777" w:rsidR="00010760" w:rsidRDefault="00611792">
            <w:pPr>
              <w:spacing w:line="300" w:lineRule="auto"/>
              <w:jc w:val="center"/>
              <w:rPr>
                <w:rFonts w:ascii="宋体" w:hAnsi="宋体"/>
                <w:szCs w:val="21"/>
              </w:rPr>
            </w:pPr>
            <w:r>
              <w:rPr>
                <w:rFonts w:ascii="宋体" w:hAnsi="宋体" w:hint="eastAsia"/>
                <w:szCs w:val="21"/>
              </w:rPr>
              <w:t>安全计算环境测评</w:t>
            </w:r>
          </w:p>
        </w:tc>
        <w:tc>
          <w:tcPr>
            <w:tcW w:w="2234" w:type="dxa"/>
            <w:tcBorders>
              <w:top w:val="single" w:sz="4" w:space="0" w:color="auto"/>
              <w:left w:val="single" w:sz="4" w:space="0" w:color="auto"/>
              <w:bottom w:val="single" w:sz="4" w:space="0" w:color="auto"/>
              <w:right w:val="single" w:sz="4" w:space="0" w:color="auto"/>
            </w:tcBorders>
            <w:vAlign w:val="center"/>
          </w:tcPr>
          <w:p w14:paraId="224FF2DC" w14:textId="77777777" w:rsidR="00010760" w:rsidRDefault="00611792">
            <w:pPr>
              <w:spacing w:line="300" w:lineRule="auto"/>
              <w:jc w:val="center"/>
              <w:rPr>
                <w:rFonts w:ascii="宋体" w:hAnsi="宋体"/>
                <w:szCs w:val="21"/>
              </w:rPr>
            </w:pPr>
            <w:r>
              <w:rPr>
                <w:rFonts w:ascii="宋体" w:hAnsi="宋体" w:cs="宋体" w:hint="eastAsia"/>
                <w:kern w:val="0"/>
                <w:szCs w:val="21"/>
              </w:rPr>
              <w:t>检查网络设备、安全设备的策略配置情况</w:t>
            </w:r>
          </w:p>
        </w:tc>
        <w:tc>
          <w:tcPr>
            <w:tcW w:w="1420" w:type="dxa"/>
            <w:tcBorders>
              <w:top w:val="single" w:sz="4" w:space="0" w:color="auto"/>
              <w:left w:val="single" w:sz="4" w:space="0" w:color="auto"/>
              <w:bottom w:val="single" w:sz="4" w:space="0" w:color="auto"/>
              <w:right w:val="single" w:sz="4" w:space="0" w:color="auto"/>
            </w:tcBorders>
            <w:vAlign w:val="center"/>
          </w:tcPr>
          <w:p w14:paraId="7024AD72" w14:textId="77777777" w:rsidR="00010760" w:rsidRDefault="00611792">
            <w:pPr>
              <w:spacing w:line="300" w:lineRule="auto"/>
              <w:jc w:val="center"/>
              <w:rPr>
                <w:rFonts w:ascii="宋体" w:hAnsi="宋体"/>
                <w:szCs w:val="21"/>
              </w:rPr>
            </w:pPr>
            <w:r>
              <w:rPr>
                <w:rFonts w:ascii="宋体" w:hAnsi="宋体" w:hint="eastAsia"/>
                <w:szCs w:val="21"/>
              </w:rPr>
              <w:t>网络管理员</w:t>
            </w:r>
          </w:p>
        </w:tc>
      </w:tr>
      <w:tr w:rsidR="00010760" w14:paraId="2521AED5" w14:textId="77777777">
        <w:trPr>
          <w:trHeight w:val="766"/>
          <w:jc w:val="center"/>
        </w:trPr>
        <w:tc>
          <w:tcPr>
            <w:tcW w:w="962" w:type="dxa"/>
            <w:vMerge w:val="restart"/>
            <w:tcBorders>
              <w:top w:val="single" w:sz="4" w:space="0" w:color="auto"/>
              <w:left w:val="single" w:sz="4" w:space="0" w:color="auto"/>
              <w:right w:val="single" w:sz="4" w:space="0" w:color="auto"/>
            </w:tcBorders>
            <w:vAlign w:val="center"/>
          </w:tcPr>
          <w:p w14:paraId="203EEEF1"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val="restart"/>
            <w:tcBorders>
              <w:top w:val="single" w:sz="4" w:space="0" w:color="auto"/>
              <w:left w:val="single" w:sz="4" w:space="0" w:color="auto"/>
              <w:right w:val="single" w:sz="4" w:space="0" w:color="auto"/>
            </w:tcBorders>
            <w:vAlign w:val="center"/>
          </w:tcPr>
          <w:p w14:paraId="2961478D" w14:textId="592BBF8B" w:rsidR="00010760" w:rsidRDefault="00611792">
            <w:pPr>
              <w:widowControl/>
              <w:spacing w:line="300" w:lineRule="auto"/>
              <w:jc w:val="center"/>
              <w:rPr>
                <w:rFonts w:ascii="宋体" w:hAnsi="宋体" w:cs="宋体"/>
                <w:kern w:val="0"/>
                <w:szCs w:val="21"/>
              </w:rPr>
            </w:pPr>
            <w:r>
              <w:rPr>
                <w:rFonts w:ascii="宋体" w:hAnsi="宋体" w:cs="宋体" w:hint="eastAsia"/>
                <w:kern w:val="0"/>
                <w:szCs w:val="21"/>
              </w:rPr>
              <w:t>202</w:t>
            </w:r>
            <w:r w:rsidR="008478E4">
              <w:rPr>
                <w:rFonts w:ascii="宋体" w:hAnsi="宋体" w:cs="宋体"/>
                <w:kern w:val="0"/>
                <w:szCs w:val="21"/>
              </w:rPr>
              <w:t>1</w:t>
            </w:r>
            <w:r>
              <w:rPr>
                <w:rFonts w:ascii="宋体" w:hAnsi="宋体" w:cs="宋体" w:hint="eastAsia"/>
                <w:kern w:val="0"/>
                <w:szCs w:val="21"/>
              </w:rPr>
              <w:t>.</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1402C850" w14:textId="77777777" w:rsidR="00010760" w:rsidRDefault="00611792">
            <w:pPr>
              <w:spacing w:line="300" w:lineRule="auto"/>
              <w:jc w:val="cente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49CB619B" w14:textId="77777777" w:rsidR="00010760" w:rsidRDefault="00611792">
            <w:pPr>
              <w:spacing w:line="300" w:lineRule="auto"/>
              <w:jc w:val="center"/>
              <w:rPr>
                <w:rFonts w:ascii="宋体" w:hAnsi="宋体"/>
                <w:szCs w:val="21"/>
              </w:rPr>
            </w:pPr>
            <w:r>
              <w:rPr>
                <w:rFonts w:ascii="宋体" w:hAnsi="宋体" w:hint="eastAsia"/>
                <w:szCs w:val="21"/>
              </w:rPr>
              <w:t>安全管理机构测评</w:t>
            </w:r>
          </w:p>
        </w:tc>
        <w:tc>
          <w:tcPr>
            <w:tcW w:w="2234" w:type="dxa"/>
            <w:tcBorders>
              <w:top w:val="single" w:sz="4" w:space="0" w:color="auto"/>
              <w:left w:val="single" w:sz="4" w:space="0" w:color="auto"/>
              <w:bottom w:val="single" w:sz="4" w:space="0" w:color="auto"/>
              <w:right w:val="single" w:sz="4" w:space="0" w:color="auto"/>
            </w:tcBorders>
            <w:vAlign w:val="center"/>
          </w:tcPr>
          <w:p w14:paraId="1A6C4829" w14:textId="77777777" w:rsidR="00010760" w:rsidRDefault="00611792">
            <w:pPr>
              <w:spacing w:line="300" w:lineRule="auto"/>
              <w:jc w:val="center"/>
              <w:rPr>
                <w:rFonts w:ascii="宋体" w:hAnsi="宋体"/>
                <w:szCs w:val="21"/>
              </w:rPr>
            </w:pPr>
            <w:r>
              <w:rPr>
                <w:rFonts w:ascii="宋体" w:hAnsi="宋体" w:hint="eastAsia"/>
                <w:szCs w:val="21"/>
              </w:rPr>
              <w:t>现场查看安全管理机构相关制度</w:t>
            </w:r>
          </w:p>
        </w:tc>
        <w:tc>
          <w:tcPr>
            <w:tcW w:w="1420" w:type="dxa"/>
            <w:tcBorders>
              <w:top w:val="single" w:sz="4" w:space="0" w:color="auto"/>
              <w:left w:val="single" w:sz="4" w:space="0" w:color="auto"/>
              <w:bottom w:val="single" w:sz="4" w:space="0" w:color="auto"/>
              <w:right w:val="single" w:sz="4" w:space="0" w:color="auto"/>
            </w:tcBorders>
            <w:vAlign w:val="center"/>
          </w:tcPr>
          <w:p w14:paraId="4718FFFF" w14:textId="77777777" w:rsidR="00010760" w:rsidRDefault="00611792">
            <w:pPr>
              <w:spacing w:line="300" w:lineRule="auto"/>
              <w:jc w:val="center"/>
              <w:rPr>
                <w:rFonts w:ascii="宋体" w:hAnsi="宋体"/>
                <w:szCs w:val="21"/>
              </w:rPr>
            </w:pPr>
            <w:r>
              <w:rPr>
                <w:rFonts w:ascii="宋体" w:hAnsi="宋体" w:hint="eastAsia"/>
                <w:szCs w:val="21"/>
              </w:rPr>
              <w:t>安全管理员</w:t>
            </w:r>
          </w:p>
        </w:tc>
      </w:tr>
      <w:tr w:rsidR="00010760" w14:paraId="6BE35733" w14:textId="77777777">
        <w:trPr>
          <w:trHeight w:val="766"/>
          <w:jc w:val="center"/>
        </w:trPr>
        <w:tc>
          <w:tcPr>
            <w:tcW w:w="962" w:type="dxa"/>
            <w:vMerge/>
            <w:tcBorders>
              <w:left w:val="single" w:sz="4" w:space="0" w:color="auto"/>
              <w:right w:val="single" w:sz="4" w:space="0" w:color="auto"/>
            </w:tcBorders>
            <w:vAlign w:val="center"/>
          </w:tcPr>
          <w:p w14:paraId="183CE903"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73C3E470" w14:textId="77777777" w:rsidR="00010760" w:rsidRDefault="00010760">
            <w:pPr>
              <w:widowControl/>
              <w:spacing w:line="300" w:lineRule="auto"/>
              <w:jc w:val="left"/>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3D1FA069"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9:30-1</w:t>
            </w:r>
            <w:r>
              <w:rPr>
                <w:rFonts w:ascii="宋体" w:hAnsi="宋体" w:cs="宋体"/>
                <w:kern w:val="0"/>
                <w:szCs w:val="21"/>
              </w:rPr>
              <w:t>7</w:t>
            </w:r>
            <w:r>
              <w:rPr>
                <w:rFonts w:ascii="宋体" w:hAnsi="宋体" w:cs="宋体" w:hint="eastAsia"/>
                <w:kern w:val="0"/>
                <w:szCs w:val="21"/>
              </w:rPr>
              <w:t>:00</w:t>
            </w:r>
          </w:p>
        </w:tc>
        <w:tc>
          <w:tcPr>
            <w:tcW w:w="1735" w:type="dxa"/>
            <w:tcBorders>
              <w:top w:val="single" w:sz="4" w:space="0" w:color="auto"/>
              <w:left w:val="single" w:sz="4" w:space="0" w:color="auto"/>
              <w:bottom w:val="single" w:sz="4" w:space="0" w:color="auto"/>
              <w:right w:val="single" w:sz="4" w:space="0" w:color="auto"/>
            </w:tcBorders>
            <w:vAlign w:val="center"/>
          </w:tcPr>
          <w:p w14:paraId="0159C293" w14:textId="77777777" w:rsidR="00010760" w:rsidRDefault="00611792">
            <w:pPr>
              <w:spacing w:line="300" w:lineRule="auto"/>
              <w:jc w:val="center"/>
              <w:rPr>
                <w:rFonts w:ascii="宋体" w:hAnsi="宋体"/>
                <w:szCs w:val="21"/>
              </w:rPr>
            </w:pPr>
            <w:r>
              <w:rPr>
                <w:rFonts w:ascii="宋体" w:hAnsi="宋体" w:hint="eastAsia"/>
                <w:szCs w:val="21"/>
              </w:rPr>
              <w:t>安全计算环境测评</w:t>
            </w:r>
          </w:p>
        </w:tc>
        <w:tc>
          <w:tcPr>
            <w:tcW w:w="2234" w:type="dxa"/>
            <w:tcBorders>
              <w:top w:val="single" w:sz="4" w:space="0" w:color="auto"/>
              <w:left w:val="single" w:sz="4" w:space="0" w:color="auto"/>
              <w:bottom w:val="single" w:sz="4" w:space="0" w:color="auto"/>
              <w:right w:val="single" w:sz="4" w:space="0" w:color="auto"/>
            </w:tcBorders>
            <w:vAlign w:val="center"/>
          </w:tcPr>
          <w:p w14:paraId="6B8A407D" w14:textId="77777777" w:rsidR="00010760" w:rsidRDefault="00611792">
            <w:pPr>
              <w:spacing w:line="300" w:lineRule="auto"/>
              <w:jc w:val="center"/>
              <w:rPr>
                <w:rFonts w:ascii="宋体" w:hAnsi="宋体"/>
                <w:szCs w:val="21"/>
              </w:rPr>
            </w:pPr>
            <w:r>
              <w:rPr>
                <w:rFonts w:ascii="宋体" w:hAnsi="宋体" w:cs="宋体" w:hint="eastAsia"/>
                <w:kern w:val="0"/>
                <w:szCs w:val="21"/>
              </w:rPr>
              <w:t>检查服务器、数据库、终端等操作系统的安全配置情况</w:t>
            </w:r>
          </w:p>
        </w:tc>
        <w:tc>
          <w:tcPr>
            <w:tcW w:w="1420" w:type="dxa"/>
            <w:tcBorders>
              <w:top w:val="single" w:sz="4" w:space="0" w:color="auto"/>
              <w:left w:val="single" w:sz="4" w:space="0" w:color="auto"/>
              <w:bottom w:val="single" w:sz="4" w:space="0" w:color="auto"/>
              <w:right w:val="single" w:sz="4" w:space="0" w:color="auto"/>
            </w:tcBorders>
            <w:vAlign w:val="center"/>
          </w:tcPr>
          <w:p w14:paraId="31D8F95E" w14:textId="77777777" w:rsidR="00010760" w:rsidRDefault="00611792">
            <w:pPr>
              <w:spacing w:line="300" w:lineRule="auto"/>
              <w:jc w:val="center"/>
              <w:rPr>
                <w:rFonts w:ascii="宋体" w:hAnsi="宋体"/>
                <w:szCs w:val="21"/>
              </w:rPr>
            </w:pPr>
            <w:r>
              <w:rPr>
                <w:rFonts w:ascii="宋体" w:hAnsi="宋体" w:hint="eastAsia"/>
                <w:szCs w:val="21"/>
              </w:rPr>
              <w:t>系统管理员</w:t>
            </w:r>
          </w:p>
        </w:tc>
      </w:tr>
      <w:tr w:rsidR="00010760" w14:paraId="07626588" w14:textId="77777777">
        <w:trPr>
          <w:trHeight w:val="766"/>
          <w:jc w:val="center"/>
        </w:trPr>
        <w:tc>
          <w:tcPr>
            <w:tcW w:w="962" w:type="dxa"/>
            <w:vMerge/>
            <w:tcBorders>
              <w:left w:val="single" w:sz="4" w:space="0" w:color="auto"/>
              <w:right w:val="single" w:sz="4" w:space="0" w:color="auto"/>
            </w:tcBorders>
            <w:vAlign w:val="center"/>
          </w:tcPr>
          <w:p w14:paraId="0B952762"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tcBorders>
              <w:left w:val="single" w:sz="4" w:space="0" w:color="auto"/>
              <w:bottom w:val="single" w:sz="4" w:space="0" w:color="auto"/>
              <w:right w:val="single" w:sz="4" w:space="0" w:color="auto"/>
            </w:tcBorders>
            <w:vAlign w:val="center"/>
          </w:tcPr>
          <w:p w14:paraId="741484C9" w14:textId="77777777" w:rsidR="00010760" w:rsidRDefault="00010760">
            <w:pPr>
              <w:widowControl/>
              <w:spacing w:line="300" w:lineRule="auto"/>
              <w:jc w:val="left"/>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5236F6F9"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9:30-1</w:t>
            </w:r>
            <w:r>
              <w:rPr>
                <w:rFonts w:ascii="宋体" w:hAnsi="宋体" w:cs="宋体"/>
                <w:kern w:val="0"/>
                <w:szCs w:val="21"/>
              </w:rPr>
              <w:t>7</w:t>
            </w:r>
            <w:r>
              <w:rPr>
                <w:rFonts w:ascii="宋体" w:hAnsi="宋体" w:cs="宋体" w:hint="eastAsia"/>
                <w:kern w:val="0"/>
                <w:szCs w:val="21"/>
              </w:rPr>
              <w:t>:00</w:t>
            </w:r>
          </w:p>
        </w:tc>
        <w:tc>
          <w:tcPr>
            <w:tcW w:w="1735" w:type="dxa"/>
            <w:tcBorders>
              <w:top w:val="single" w:sz="4" w:space="0" w:color="auto"/>
              <w:left w:val="single" w:sz="4" w:space="0" w:color="auto"/>
              <w:bottom w:val="single" w:sz="4" w:space="0" w:color="auto"/>
              <w:right w:val="single" w:sz="4" w:space="0" w:color="auto"/>
            </w:tcBorders>
            <w:vAlign w:val="center"/>
          </w:tcPr>
          <w:p w14:paraId="21AD9449" w14:textId="77777777" w:rsidR="00010760" w:rsidRPr="00633857" w:rsidRDefault="00611792">
            <w:pPr>
              <w:spacing w:line="300" w:lineRule="auto"/>
              <w:jc w:val="center"/>
              <w:rPr>
                <w:rFonts w:ascii="宋体" w:hAnsi="宋体"/>
                <w:color w:val="FF0000"/>
                <w:szCs w:val="21"/>
              </w:rPr>
            </w:pPr>
            <w:r w:rsidRPr="00633857">
              <w:rPr>
                <w:rFonts w:ascii="宋体" w:hAnsi="宋体" w:hint="eastAsia"/>
                <w:color w:val="FF0000"/>
                <w:szCs w:val="21"/>
              </w:rPr>
              <w:t>安全扫描</w:t>
            </w:r>
          </w:p>
        </w:tc>
        <w:tc>
          <w:tcPr>
            <w:tcW w:w="2234" w:type="dxa"/>
            <w:tcBorders>
              <w:top w:val="single" w:sz="4" w:space="0" w:color="auto"/>
              <w:left w:val="single" w:sz="4" w:space="0" w:color="auto"/>
              <w:bottom w:val="single" w:sz="4" w:space="0" w:color="auto"/>
              <w:right w:val="single" w:sz="4" w:space="0" w:color="auto"/>
            </w:tcBorders>
            <w:vAlign w:val="center"/>
          </w:tcPr>
          <w:p w14:paraId="1B1E8897" w14:textId="77777777" w:rsidR="00010760" w:rsidRPr="00633857" w:rsidRDefault="00611792">
            <w:pPr>
              <w:spacing w:line="300" w:lineRule="auto"/>
              <w:jc w:val="center"/>
              <w:rPr>
                <w:rFonts w:ascii="宋体" w:hAnsi="宋体" w:cs="宋体"/>
                <w:color w:val="FF0000"/>
                <w:kern w:val="0"/>
                <w:szCs w:val="21"/>
              </w:rPr>
            </w:pPr>
            <w:r w:rsidRPr="00633857">
              <w:rPr>
                <w:rFonts w:ascii="宋体" w:hAnsi="宋体" w:cs="宋体" w:hint="eastAsia"/>
                <w:color w:val="FF0000"/>
                <w:kern w:val="0"/>
                <w:szCs w:val="21"/>
              </w:rPr>
              <w:t>对主机进行漏洞扫描</w:t>
            </w:r>
          </w:p>
        </w:tc>
        <w:tc>
          <w:tcPr>
            <w:tcW w:w="1420" w:type="dxa"/>
            <w:tcBorders>
              <w:top w:val="single" w:sz="4" w:space="0" w:color="auto"/>
              <w:left w:val="single" w:sz="4" w:space="0" w:color="auto"/>
              <w:bottom w:val="single" w:sz="4" w:space="0" w:color="auto"/>
              <w:right w:val="single" w:sz="4" w:space="0" w:color="auto"/>
            </w:tcBorders>
            <w:vAlign w:val="center"/>
          </w:tcPr>
          <w:p w14:paraId="7D6ADB0C" w14:textId="77777777" w:rsidR="00010760" w:rsidRDefault="00611792">
            <w:pPr>
              <w:spacing w:line="300" w:lineRule="auto"/>
              <w:jc w:val="center"/>
              <w:rPr>
                <w:rFonts w:ascii="宋体" w:hAnsi="宋体"/>
                <w:szCs w:val="21"/>
              </w:rPr>
            </w:pPr>
            <w:r>
              <w:rPr>
                <w:rFonts w:ascii="宋体" w:hAnsi="宋体" w:hint="eastAsia"/>
                <w:szCs w:val="21"/>
              </w:rPr>
              <w:t>系统管理员</w:t>
            </w:r>
          </w:p>
        </w:tc>
      </w:tr>
      <w:tr w:rsidR="00010760" w14:paraId="2667F6FE" w14:textId="77777777">
        <w:trPr>
          <w:trHeight w:val="766"/>
          <w:jc w:val="center"/>
        </w:trPr>
        <w:tc>
          <w:tcPr>
            <w:tcW w:w="962" w:type="dxa"/>
            <w:vMerge w:val="restart"/>
            <w:tcBorders>
              <w:left w:val="single" w:sz="4" w:space="0" w:color="auto"/>
              <w:right w:val="single" w:sz="4" w:space="0" w:color="auto"/>
            </w:tcBorders>
            <w:vAlign w:val="center"/>
          </w:tcPr>
          <w:p w14:paraId="64DDC3C8"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2AACC465" w14:textId="4EFAB972" w:rsidR="00010760" w:rsidRDefault="00611792">
            <w:pPr>
              <w:spacing w:line="300" w:lineRule="auto"/>
              <w:jc w:val="center"/>
              <w:rPr>
                <w:rFonts w:ascii="宋体" w:hAnsi="宋体" w:cs="宋体"/>
                <w:kern w:val="0"/>
                <w:szCs w:val="21"/>
              </w:rPr>
            </w:pPr>
            <w:r>
              <w:rPr>
                <w:rFonts w:ascii="宋体" w:hAnsi="宋体" w:cs="宋体" w:hint="eastAsia"/>
                <w:kern w:val="0"/>
                <w:szCs w:val="21"/>
              </w:rPr>
              <w:t>202</w:t>
            </w:r>
            <w:r w:rsidR="008478E4">
              <w:rPr>
                <w:rFonts w:ascii="宋体" w:hAnsi="宋体" w:cs="宋体"/>
                <w:kern w:val="0"/>
                <w:szCs w:val="21"/>
              </w:rPr>
              <w:t>1</w:t>
            </w:r>
            <w:r>
              <w:rPr>
                <w:rFonts w:ascii="宋体" w:hAnsi="宋体" w:cs="宋体" w:hint="eastAsia"/>
                <w:kern w:val="0"/>
                <w:szCs w:val="21"/>
              </w:rPr>
              <w:t>.</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40F73061"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6607E356" w14:textId="77777777" w:rsidR="00010760" w:rsidRDefault="00611792">
            <w:pPr>
              <w:spacing w:line="300" w:lineRule="auto"/>
              <w:jc w:val="center"/>
              <w:rPr>
                <w:rFonts w:ascii="宋体" w:hAnsi="宋体"/>
                <w:szCs w:val="21"/>
              </w:rPr>
            </w:pPr>
            <w:r>
              <w:rPr>
                <w:rFonts w:ascii="宋体" w:hAnsi="宋体" w:hint="eastAsia"/>
                <w:szCs w:val="21"/>
              </w:rPr>
              <w:t>安全管理人员测评</w:t>
            </w:r>
          </w:p>
        </w:tc>
        <w:tc>
          <w:tcPr>
            <w:tcW w:w="2234" w:type="dxa"/>
            <w:tcBorders>
              <w:top w:val="single" w:sz="4" w:space="0" w:color="auto"/>
              <w:left w:val="single" w:sz="4" w:space="0" w:color="auto"/>
              <w:bottom w:val="single" w:sz="4" w:space="0" w:color="auto"/>
              <w:right w:val="single" w:sz="4" w:space="0" w:color="auto"/>
            </w:tcBorders>
            <w:vAlign w:val="center"/>
          </w:tcPr>
          <w:p w14:paraId="57A93BDF" w14:textId="77777777" w:rsidR="00010760" w:rsidRDefault="00611792">
            <w:pPr>
              <w:spacing w:line="300" w:lineRule="auto"/>
              <w:jc w:val="center"/>
              <w:rPr>
                <w:rFonts w:ascii="宋体" w:hAnsi="宋体" w:cs="宋体"/>
                <w:kern w:val="0"/>
                <w:szCs w:val="21"/>
              </w:rPr>
            </w:pPr>
            <w:r>
              <w:rPr>
                <w:rFonts w:ascii="宋体" w:hAnsi="宋体" w:hint="eastAsia"/>
                <w:szCs w:val="21"/>
              </w:rPr>
              <w:t>现场查看安全管理人员相关制度</w:t>
            </w:r>
          </w:p>
        </w:tc>
        <w:tc>
          <w:tcPr>
            <w:tcW w:w="1420" w:type="dxa"/>
            <w:tcBorders>
              <w:top w:val="single" w:sz="4" w:space="0" w:color="auto"/>
              <w:left w:val="single" w:sz="4" w:space="0" w:color="auto"/>
              <w:bottom w:val="single" w:sz="4" w:space="0" w:color="auto"/>
              <w:right w:val="single" w:sz="4" w:space="0" w:color="auto"/>
            </w:tcBorders>
            <w:vAlign w:val="center"/>
          </w:tcPr>
          <w:p w14:paraId="126ACDDB" w14:textId="77777777" w:rsidR="00010760" w:rsidRDefault="00611792">
            <w:pPr>
              <w:spacing w:line="300" w:lineRule="auto"/>
              <w:jc w:val="center"/>
              <w:rPr>
                <w:rFonts w:ascii="宋体" w:hAnsi="宋体"/>
                <w:szCs w:val="21"/>
              </w:rPr>
            </w:pPr>
            <w:r>
              <w:rPr>
                <w:rFonts w:ascii="宋体" w:hAnsi="宋体" w:hint="eastAsia"/>
                <w:szCs w:val="21"/>
              </w:rPr>
              <w:t>安全管理员</w:t>
            </w:r>
          </w:p>
        </w:tc>
      </w:tr>
      <w:tr w:rsidR="00010760" w14:paraId="75CEE955" w14:textId="77777777">
        <w:trPr>
          <w:trHeight w:val="766"/>
          <w:jc w:val="center"/>
        </w:trPr>
        <w:tc>
          <w:tcPr>
            <w:tcW w:w="962" w:type="dxa"/>
            <w:vMerge/>
            <w:tcBorders>
              <w:left w:val="single" w:sz="4" w:space="0" w:color="auto"/>
              <w:right w:val="single" w:sz="4" w:space="0" w:color="auto"/>
            </w:tcBorders>
            <w:vAlign w:val="center"/>
          </w:tcPr>
          <w:p w14:paraId="7D7B3D18"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7BE3C537" w14:textId="77777777" w:rsidR="00010760" w:rsidRDefault="00010760">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6C11C6CA"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1</w:t>
            </w:r>
            <w:r>
              <w:rPr>
                <w:rFonts w:ascii="宋体" w:hAnsi="宋体" w:cs="宋体"/>
                <w:kern w:val="0"/>
                <w:szCs w:val="21"/>
              </w:rPr>
              <w:t>2</w:t>
            </w:r>
            <w:r>
              <w:rPr>
                <w:rFonts w:ascii="宋体" w:hAnsi="宋体" w:cs="宋体" w:hint="eastAsia"/>
                <w:kern w:val="0"/>
                <w:szCs w:val="21"/>
              </w:rPr>
              <w:t>：3</w:t>
            </w:r>
            <w:r>
              <w:rPr>
                <w:rFonts w:ascii="宋体" w:hAnsi="宋体" w:cs="宋体"/>
                <w:kern w:val="0"/>
                <w:szCs w:val="21"/>
              </w:rPr>
              <w:t>0-17</w:t>
            </w:r>
            <w:r>
              <w:rPr>
                <w:rFonts w:ascii="宋体" w:hAnsi="宋体" w:cs="宋体" w:hint="eastAsia"/>
                <w:kern w:val="0"/>
                <w:szCs w:val="21"/>
              </w:rPr>
              <w:t>：0</w:t>
            </w:r>
            <w:r>
              <w:rPr>
                <w:rFonts w:ascii="宋体" w:hAnsi="宋体" w:cs="宋体"/>
                <w:kern w:val="0"/>
                <w:szCs w:val="21"/>
              </w:rPr>
              <w:t>0</w:t>
            </w:r>
          </w:p>
        </w:tc>
        <w:tc>
          <w:tcPr>
            <w:tcW w:w="1735" w:type="dxa"/>
            <w:tcBorders>
              <w:top w:val="single" w:sz="4" w:space="0" w:color="auto"/>
              <w:left w:val="single" w:sz="4" w:space="0" w:color="auto"/>
              <w:bottom w:val="single" w:sz="4" w:space="0" w:color="auto"/>
              <w:right w:val="single" w:sz="4" w:space="0" w:color="auto"/>
            </w:tcBorders>
            <w:vAlign w:val="center"/>
          </w:tcPr>
          <w:p w14:paraId="01041E4F" w14:textId="77777777" w:rsidR="00010760" w:rsidRDefault="00611792">
            <w:pPr>
              <w:spacing w:line="300" w:lineRule="auto"/>
              <w:jc w:val="center"/>
              <w:rPr>
                <w:rFonts w:ascii="宋体" w:hAnsi="宋体"/>
                <w:szCs w:val="21"/>
              </w:rPr>
            </w:pPr>
            <w:r>
              <w:rPr>
                <w:rFonts w:ascii="宋体" w:hAnsi="宋体" w:hint="eastAsia"/>
                <w:szCs w:val="21"/>
              </w:rPr>
              <w:t>安全物理环境检查</w:t>
            </w:r>
          </w:p>
        </w:tc>
        <w:tc>
          <w:tcPr>
            <w:tcW w:w="2234" w:type="dxa"/>
            <w:tcBorders>
              <w:top w:val="single" w:sz="4" w:space="0" w:color="auto"/>
              <w:left w:val="single" w:sz="4" w:space="0" w:color="auto"/>
              <w:bottom w:val="single" w:sz="4" w:space="0" w:color="auto"/>
              <w:right w:val="single" w:sz="4" w:space="0" w:color="auto"/>
            </w:tcBorders>
            <w:vAlign w:val="center"/>
          </w:tcPr>
          <w:p w14:paraId="160B77F8" w14:textId="77777777" w:rsidR="00010760" w:rsidRDefault="00611792">
            <w:pPr>
              <w:spacing w:line="300" w:lineRule="auto"/>
              <w:jc w:val="center"/>
              <w:rPr>
                <w:rFonts w:ascii="宋体" w:hAnsi="宋体" w:cs="宋体"/>
                <w:szCs w:val="21"/>
              </w:rPr>
            </w:pPr>
            <w:r>
              <w:rPr>
                <w:rFonts w:ascii="宋体" w:hAnsi="宋体" w:cs="宋体" w:hint="eastAsia"/>
                <w:szCs w:val="21"/>
              </w:rPr>
              <w:t>现场查看</w:t>
            </w:r>
            <w:r>
              <w:rPr>
                <w:rFonts w:ascii="宋体" w:hAnsi="宋体" w:cs="宋体" w:hint="eastAsia"/>
                <w:color w:val="FF0000"/>
                <w:szCs w:val="21"/>
              </w:rPr>
              <w:t>机房、</w:t>
            </w:r>
            <w:r>
              <w:rPr>
                <w:rFonts w:ascii="宋体" w:hAnsi="宋体" w:cs="宋体" w:hint="eastAsia"/>
                <w:szCs w:val="21"/>
              </w:rPr>
              <w:t>办公环境的人员访问和环境管理情况</w:t>
            </w:r>
          </w:p>
        </w:tc>
        <w:tc>
          <w:tcPr>
            <w:tcW w:w="1420" w:type="dxa"/>
            <w:tcBorders>
              <w:top w:val="single" w:sz="4" w:space="0" w:color="auto"/>
              <w:left w:val="single" w:sz="4" w:space="0" w:color="auto"/>
              <w:bottom w:val="single" w:sz="4" w:space="0" w:color="auto"/>
              <w:right w:val="single" w:sz="4" w:space="0" w:color="auto"/>
            </w:tcBorders>
            <w:vAlign w:val="center"/>
          </w:tcPr>
          <w:p w14:paraId="51063292" w14:textId="77777777" w:rsidR="00010760" w:rsidRDefault="00611792">
            <w:pPr>
              <w:spacing w:line="300" w:lineRule="auto"/>
              <w:jc w:val="center"/>
              <w:rPr>
                <w:rFonts w:ascii="宋体" w:hAnsi="宋体"/>
                <w:szCs w:val="21"/>
              </w:rPr>
            </w:pPr>
            <w:r>
              <w:rPr>
                <w:rFonts w:ascii="宋体" w:hAnsi="宋体" w:hint="eastAsia"/>
                <w:szCs w:val="21"/>
              </w:rPr>
              <w:t>安全管理员</w:t>
            </w:r>
          </w:p>
        </w:tc>
      </w:tr>
      <w:tr w:rsidR="00010760" w14:paraId="45B973DD" w14:textId="77777777">
        <w:trPr>
          <w:trHeight w:val="766"/>
          <w:jc w:val="center"/>
        </w:trPr>
        <w:tc>
          <w:tcPr>
            <w:tcW w:w="962" w:type="dxa"/>
            <w:vMerge w:val="restart"/>
            <w:tcBorders>
              <w:left w:val="single" w:sz="4" w:space="0" w:color="auto"/>
              <w:right w:val="single" w:sz="4" w:space="0" w:color="auto"/>
            </w:tcBorders>
            <w:vAlign w:val="center"/>
          </w:tcPr>
          <w:p w14:paraId="1DDA65C1"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5E7E6AF6" w14:textId="519935B6" w:rsidR="00010760" w:rsidRDefault="00611792">
            <w:pPr>
              <w:spacing w:line="300" w:lineRule="auto"/>
              <w:jc w:val="center"/>
              <w:rPr>
                <w:rFonts w:ascii="宋体" w:hAnsi="宋体" w:cs="宋体"/>
                <w:kern w:val="0"/>
                <w:szCs w:val="21"/>
              </w:rPr>
            </w:pPr>
            <w:r>
              <w:rPr>
                <w:rFonts w:ascii="宋体" w:hAnsi="宋体" w:cs="宋体" w:hint="eastAsia"/>
                <w:kern w:val="0"/>
                <w:szCs w:val="21"/>
              </w:rPr>
              <w:t>202</w:t>
            </w:r>
            <w:r w:rsidR="008478E4">
              <w:rPr>
                <w:rFonts w:ascii="宋体" w:hAnsi="宋体" w:cs="宋体"/>
                <w:kern w:val="0"/>
                <w:szCs w:val="21"/>
              </w:rPr>
              <w:t>1</w:t>
            </w:r>
            <w:r>
              <w:rPr>
                <w:rFonts w:ascii="宋体" w:hAnsi="宋体" w:cs="宋体" w:hint="eastAsia"/>
                <w:kern w:val="0"/>
                <w:szCs w:val="21"/>
              </w:rPr>
              <w:t>.</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32DA5501"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7CFBE7F1" w14:textId="77777777" w:rsidR="00010760" w:rsidRDefault="00611792">
            <w:pPr>
              <w:spacing w:line="300" w:lineRule="auto"/>
              <w:jc w:val="center"/>
              <w:rPr>
                <w:rFonts w:ascii="宋体" w:hAnsi="宋体"/>
                <w:szCs w:val="21"/>
              </w:rPr>
            </w:pPr>
            <w:r>
              <w:rPr>
                <w:rFonts w:ascii="宋体" w:hAnsi="宋体" w:hint="eastAsia"/>
                <w:szCs w:val="21"/>
              </w:rPr>
              <w:t>安全建设管理测评</w:t>
            </w:r>
          </w:p>
        </w:tc>
        <w:tc>
          <w:tcPr>
            <w:tcW w:w="2234" w:type="dxa"/>
            <w:tcBorders>
              <w:top w:val="single" w:sz="4" w:space="0" w:color="auto"/>
              <w:left w:val="single" w:sz="4" w:space="0" w:color="auto"/>
              <w:bottom w:val="single" w:sz="4" w:space="0" w:color="auto"/>
              <w:right w:val="single" w:sz="4" w:space="0" w:color="auto"/>
            </w:tcBorders>
            <w:vAlign w:val="center"/>
          </w:tcPr>
          <w:p w14:paraId="66FE0DEC" w14:textId="77777777" w:rsidR="00010760" w:rsidRDefault="00611792">
            <w:pPr>
              <w:spacing w:line="300" w:lineRule="auto"/>
              <w:jc w:val="center"/>
              <w:rPr>
                <w:rFonts w:ascii="宋体" w:hAnsi="宋体"/>
                <w:szCs w:val="21"/>
              </w:rPr>
            </w:pPr>
            <w:r>
              <w:rPr>
                <w:rFonts w:ascii="宋体" w:hAnsi="宋体" w:hint="eastAsia"/>
                <w:szCs w:val="21"/>
              </w:rPr>
              <w:t>现场查看安全建设管理相关制度</w:t>
            </w:r>
          </w:p>
        </w:tc>
        <w:tc>
          <w:tcPr>
            <w:tcW w:w="1420" w:type="dxa"/>
            <w:tcBorders>
              <w:top w:val="single" w:sz="4" w:space="0" w:color="auto"/>
              <w:left w:val="single" w:sz="4" w:space="0" w:color="auto"/>
              <w:bottom w:val="single" w:sz="4" w:space="0" w:color="auto"/>
              <w:right w:val="single" w:sz="4" w:space="0" w:color="auto"/>
            </w:tcBorders>
            <w:vAlign w:val="center"/>
          </w:tcPr>
          <w:p w14:paraId="3B68FCDD" w14:textId="77777777" w:rsidR="00010760" w:rsidRDefault="00611792">
            <w:pPr>
              <w:spacing w:line="300" w:lineRule="auto"/>
              <w:jc w:val="center"/>
              <w:rPr>
                <w:rFonts w:ascii="宋体" w:hAnsi="宋体"/>
                <w:szCs w:val="21"/>
              </w:rPr>
            </w:pPr>
            <w:r>
              <w:rPr>
                <w:rFonts w:ascii="宋体" w:hAnsi="宋体" w:hint="eastAsia"/>
                <w:szCs w:val="21"/>
              </w:rPr>
              <w:t>安全管理员</w:t>
            </w:r>
          </w:p>
        </w:tc>
      </w:tr>
      <w:tr w:rsidR="00010760" w14:paraId="61A44FB7" w14:textId="77777777">
        <w:trPr>
          <w:trHeight w:val="766"/>
          <w:jc w:val="center"/>
        </w:trPr>
        <w:tc>
          <w:tcPr>
            <w:tcW w:w="962" w:type="dxa"/>
            <w:vMerge/>
            <w:tcBorders>
              <w:left w:val="single" w:sz="4" w:space="0" w:color="auto"/>
              <w:right w:val="single" w:sz="4" w:space="0" w:color="auto"/>
            </w:tcBorders>
            <w:vAlign w:val="center"/>
          </w:tcPr>
          <w:p w14:paraId="769ECD5C"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453927BA" w14:textId="77777777" w:rsidR="00010760" w:rsidRDefault="00010760">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3CB5D43A"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269B7DC1" w14:textId="77777777" w:rsidR="00010760" w:rsidRDefault="00611792">
            <w:pPr>
              <w:spacing w:line="300" w:lineRule="auto"/>
              <w:jc w:val="center"/>
              <w:rPr>
                <w:rFonts w:ascii="宋体" w:hAnsi="宋体"/>
                <w:szCs w:val="21"/>
              </w:rPr>
            </w:pPr>
            <w:r>
              <w:rPr>
                <w:rFonts w:ascii="宋体" w:hAnsi="宋体" w:hint="eastAsia"/>
                <w:szCs w:val="21"/>
              </w:rPr>
              <w:t>安全管理中心测评</w:t>
            </w:r>
          </w:p>
        </w:tc>
        <w:tc>
          <w:tcPr>
            <w:tcW w:w="2234" w:type="dxa"/>
            <w:tcBorders>
              <w:top w:val="single" w:sz="4" w:space="0" w:color="auto"/>
              <w:left w:val="single" w:sz="4" w:space="0" w:color="auto"/>
              <w:bottom w:val="single" w:sz="4" w:space="0" w:color="auto"/>
              <w:right w:val="single" w:sz="4" w:space="0" w:color="auto"/>
            </w:tcBorders>
            <w:vAlign w:val="center"/>
          </w:tcPr>
          <w:p w14:paraId="36340FEF" w14:textId="77777777" w:rsidR="00010760" w:rsidRDefault="00611792">
            <w:pPr>
              <w:spacing w:line="300" w:lineRule="auto"/>
              <w:jc w:val="center"/>
              <w:rPr>
                <w:rFonts w:ascii="宋体" w:hAnsi="宋体"/>
                <w:szCs w:val="21"/>
              </w:rPr>
            </w:pPr>
            <w:r>
              <w:rPr>
                <w:rFonts w:ascii="宋体" w:hAnsi="宋体" w:cs="宋体" w:hint="eastAsia"/>
                <w:kern w:val="0"/>
                <w:szCs w:val="21"/>
              </w:rPr>
              <w:t>检查</w:t>
            </w:r>
            <w:r>
              <w:rPr>
                <w:rFonts w:ascii="宋体" w:hAnsi="宋体" w:hint="eastAsia"/>
                <w:szCs w:val="21"/>
              </w:rPr>
              <w:t>安全管理中心</w:t>
            </w:r>
            <w:r>
              <w:rPr>
                <w:rFonts w:ascii="宋体" w:hAnsi="宋体" w:cs="宋体" w:hint="eastAsia"/>
                <w:kern w:val="0"/>
                <w:szCs w:val="21"/>
              </w:rPr>
              <w:t>配置情况</w:t>
            </w:r>
          </w:p>
        </w:tc>
        <w:tc>
          <w:tcPr>
            <w:tcW w:w="1420" w:type="dxa"/>
            <w:tcBorders>
              <w:top w:val="single" w:sz="4" w:space="0" w:color="auto"/>
              <w:left w:val="single" w:sz="4" w:space="0" w:color="auto"/>
              <w:bottom w:val="single" w:sz="4" w:space="0" w:color="auto"/>
              <w:right w:val="single" w:sz="4" w:space="0" w:color="auto"/>
            </w:tcBorders>
            <w:vAlign w:val="center"/>
          </w:tcPr>
          <w:p w14:paraId="06540DDB" w14:textId="77777777" w:rsidR="00010760" w:rsidRDefault="00611792">
            <w:pPr>
              <w:spacing w:line="300" w:lineRule="auto"/>
              <w:jc w:val="center"/>
              <w:rPr>
                <w:rFonts w:ascii="宋体" w:hAnsi="宋体"/>
                <w:szCs w:val="21"/>
              </w:rPr>
            </w:pPr>
            <w:r>
              <w:rPr>
                <w:rFonts w:ascii="宋体" w:hAnsi="宋体" w:hint="eastAsia"/>
                <w:szCs w:val="21"/>
              </w:rPr>
              <w:t>安全管理员</w:t>
            </w:r>
          </w:p>
        </w:tc>
      </w:tr>
      <w:tr w:rsidR="00010760" w14:paraId="3A224C84" w14:textId="77777777">
        <w:trPr>
          <w:trHeight w:val="766"/>
          <w:jc w:val="center"/>
        </w:trPr>
        <w:tc>
          <w:tcPr>
            <w:tcW w:w="962" w:type="dxa"/>
            <w:vMerge w:val="restart"/>
            <w:tcBorders>
              <w:left w:val="single" w:sz="4" w:space="0" w:color="auto"/>
              <w:right w:val="single" w:sz="4" w:space="0" w:color="auto"/>
            </w:tcBorders>
            <w:vAlign w:val="center"/>
          </w:tcPr>
          <w:p w14:paraId="7793126B"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60368523" w14:textId="2C3DAFD3" w:rsidR="00010760" w:rsidRDefault="00611792">
            <w:pPr>
              <w:spacing w:line="300" w:lineRule="auto"/>
              <w:jc w:val="center"/>
              <w:rPr>
                <w:rFonts w:ascii="宋体" w:hAnsi="宋体" w:cs="宋体"/>
                <w:kern w:val="0"/>
                <w:szCs w:val="21"/>
              </w:rPr>
            </w:pPr>
            <w:r>
              <w:rPr>
                <w:rFonts w:ascii="宋体" w:hAnsi="宋体" w:cs="宋体" w:hint="eastAsia"/>
                <w:kern w:val="0"/>
                <w:szCs w:val="21"/>
              </w:rPr>
              <w:t>202</w:t>
            </w:r>
            <w:r w:rsidR="008478E4">
              <w:rPr>
                <w:rFonts w:ascii="宋体" w:hAnsi="宋体" w:cs="宋体"/>
                <w:kern w:val="0"/>
                <w:szCs w:val="21"/>
              </w:rPr>
              <w:t>1</w:t>
            </w:r>
            <w:r>
              <w:rPr>
                <w:rFonts w:ascii="宋体" w:hAnsi="宋体" w:cs="宋体" w:hint="eastAsia"/>
                <w:kern w:val="0"/>
                <w:szCs w:val="21"/>
              </w:rPr>
              <w:t>.</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269E69B5" w14:textId="77777777" w:rsidR="00010760" w:rsidRDefault="00611792">
            <w:pPr>
              <w:spacing w:line="300" w:lineRule="auto"/>
              <w:jc w:val="center"/>
              <w:rPr>
                <w:rFonts w:ascii="宋体" w:hAnsi="宋体" w:cs="宋体"/>
                <w:kern w:val="0"/>
                <w:szCs w:val="21"/>
              </w:rPr>
            </w:pPr>
            <w:r>
              <w:rPr>
                <w:rFonts w:ascii="宋体" w:hAnsi="宋体" w:cs="宋体"/>
                <w:kern w:val="0"/>
                <w:szCs w:val="21"/>
              </w:rPr>
              <w:t>12</w:t>
            </w:r>
            <w:r>
              <w:rPr>
                <w:rFonts w:ascii="宋体" w:hAnsi="宋体" w:cs="宋体" w:hint="eastAsia"/>
                <w:kern w:val="0"/>
                <w:szCs w:val="21"/>
              </w:rPr>
              <w:t>:30-17:00</w:t>
            </w:r>
          </w:p>
        </w:tc>
        <w:tc>
          <w:tcPr>
            <w:tcW w:w="1735" w:type="dxa"/>
            <w:tcBorders>
              <w:top w:val="single" w:sz="4" w:space="0" w:color="auto"/>
              <w:left w:val="single" w:sz="4" w:space="0" w:color="auto"/>
              <w:bottom w:val="single" w:sz="4" w:space="0" w:color="auto"/>
              <w:right w:val="single" w:sz="4" w:space="0" w:color="auto"/>
            </w:tcBorders>
            <w:vAlign w:val="center"/>
          </w:tcPr>
          <w:p w14:paraId="2649FE00" w14:textId="77777777" w:rsidR="00010760" w:rsidRDefault="00611792">
            <w:pPr>
              <w:spacing w:line="300" w:lineRule="auto"/>
              <w:jc w:val="center"/>
              <w:rPr>
                <w:rFonts w:ascii="宋体" w:hAnsi="宋体"/>
                <w:szCs w:val="21"/>
              </w:rPr>
            </w:pPr>
            <w:r w:rsidRPr="00633857">
              <w:rPr>
                <w:rFonts w:ascii="宋体" w:hAnsi="宋体" w:hint="eastAsia"/>
                <w:color w:val="FF0000"/>
                <w:szCs w:val="21"/>
              </w:rPr>
              <w:t>安全扫描</w:t>
            </w:r>
          </w:p>
        </w:tc>
        <w:tc>
          <w:tcPr>
            <w:tcW w:w="2234" w:type="dxa"/>
            <w:tcBorders>
              <w:top w:val="single" w:sz="4" w:space="0" w:color="auto"/>
              <w:left w:val="single" w:sz="4" w:space="0" w:color="auto"/>
              <w:bottom w:val="single" w:sz="4" w:space="0" w:color="auto"/>
              <w:right w:val="single" w:sz="4" w:space="0" w:color="auto"/>
            </w:tcBorders>
            <w:vAlign w:val="center"/>
          </w:tcPr>
          <w:p w14:paraId="7FA21725" w14:textId="47E86ECA" w:rsidR="00010760" w:rsidRDefault="00611792">
            <w:pPr>
              <w:spacing w:line="300" w:lineRule="auto"/>
              <w:jc w:val="center"/>
              <w:rPr>
                <w:rFonts w:ascii="宋体" w:hAnsi="宋体" w:cs="宋体"/>
                <w:kern w:val="0"/>
                <w:szCs w:val="21"/>
              </w:rPr>
            </w:pPr>
            <w:r>
              <w:rPr>
                <w:rFonts w:ascii="宋体" w:hAnsi="宋体" w:cs="宋体" w:hint="eastAsia"/>
                <w:kern w:val="0"/>
                <w:szCs w:val="21"/>
              </w:rPr>
              <w:t>对</w:t>
            </w:r>
            <w:r w:rsidR="00633857">
              <w:rPr>
                <w:rFonts w:ascii="宋体" w:hAnsi="宋体" w:cs="宋体" w:hint="eastAsia"/>
                <w:kern w:val="0"/>
                <w:szCs w:val="21"/>
              </w:rPr>
              <w:t>应用系统</w:t>
            </w:r>
            <w:r>
              <w:rPr>
                <w:rFonts w:ascii="宋体" w:hAnsi="宋体" w:cs="宋体" w:hint="eastAsia"/>
                <w:kern w:val="0"/>
                <w:szCs w:val="21"/>
              </w:rPr>
              <w:t>进行</w:t>
            </w:r>
            <w:r w:rsidRPr="00633857">
              <w:rPr>
                <w:rFonts w:ascii="宋体" w:hAnsi="宋体" w:cs="宋体" w:hint="eastAsia"/>
                <w:color w:val="FF0000"/>
                <w:kern w:val="0"/>
                <w:szCs w:val="21"/>
              </w:rPr>
              <w:t>漏洞扫描</w:t>
            </w:r>
            <w:r w:rsidR="00633857" w:rsidRPr="00633857">
              <w:rPr>
                <w:rFonts w:ascii="宋体" w:hAnsi="宋体" w:cs="宋体" w:hint="eastAsia"/>
                <w:color w:val="FF0000"/>
                <w:kern w:val="0"/>
                <w:szCs w:val="21"/>
              </w:rPr>
              <w:t>、</w:t>
            </w:r>
            <w:r>
              <w:rPr>
                <w:rFonts w:ascii="宋体" w:hAnsi="宋体" w:cs="宋体" w:hint="eastAsia"/>
                <w:color w:val="FF0000"/>
                <w:kern w:val="0"/>
                <w:szCs w:val="21"/>
              </w:rPr>
              <w:t>渗透性测试</w:t>
            </w:r>
          </w:p>
        </w:tc>
        <w:tc>
          <w:tcPr>
            <w:tcW w:w="1420" w:type="dxa"/>
            <w:tcBorders>
              <w:top w:val="single" w:sz="4" w:space="0" w:color="auto"/>
              <w:left w:val="single" w:sz="4" w:space="0" w:color="auto"/>
              <w:bottom w:val="single" w:sz="4" w:space="0" w:color="auto"/>
              <w:right w:val="single" w:sz="4" w:space="0" w:color="auto"/>
            </w:tcBorders>
            <w:vAlign w:val="center"/>
          </w:tcPr>
          <w:p w14:paraId="085EDBC8" w14:textId="77777777" w:rsidR="00010760" w:rsidRDefault="00611792">
            <w:pPr>
              <w:spacing w:line="300" w:lineRule="auto"/>
              <w:jc w:val="center"/>
              <w:rPr>
                <w:rFonts w:ascii="宋体" w:hAnsi="宋体"/>
                <w:szCs w:val="21"/>
              </w:rPr>
            </w:pPr>
            <w:r>
              <w:rPr>
                <w:rFonts w:ascii="宋体" w:hAnsi="宋体" w:hint="eastAsia"/>
                <w:szCs w:val="21"/>
              </w:rPr>
              <w:t>应用管理员、网络管理员</w:t>
            </w:r>
          </w:p>
        </w:tc>
      </w:tr>
      <w:tr w:rsidR="00010760" w14:paraId="3833525C" w14:textId="77777777">
        <w:trPr>
          <w:trHeight w:val="766"/>
          <w:jc w:val="center"/>
        </w:trPr>
        <w:tc>
          <w:tcPr>
            <w:tcW w:w="962" w:type="dxa"/>
            <w:vMerge/>
            <w:tcBorders>
              <w:left w:val="single" w:sz="4" w:space="0" w:color="auto"/>
              <w:right w:val="single" w:sz="4" w:space="0" w:color="auto"/>
            </w:tcBorders>
            <w:vAlign w:val="center"/>
          </w:tcPr>
          <w:p w14:paraId="50DE3B05"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788B0B33" w14:textId="77777777" w:rsidR="00010760" w:rsidRDefault="00010760">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0939A24F" w14:textId="77777777" w:rsidR="00010760" w:rsidRDefault="00611792">
            <w:pPr>
              <w:spacing w:line="300" w:lineRule="auto"/>
              <w:jc w:val="center"/>
              <w:rPr>
                <w:rFonts w:ascii="宋体" w:hAnsi="宋体" w:cs="宋体"/>
                <w:kern w:val="0"/>
                <w:szCs w:val="21"/>
              </w:rPr>
            </w:pPr>
            <w:r>
              <w:rPr>
                <w:rFonts w:ascii="宋体" w:hAnsi="宋体" w:cs="宋体"/>
                <w:kern w:val="0"/>
                <w:szCs w:val="21"/>
              </w:rPr>
              <w:t>12</w:t>
            </w:r>
            <w:r>
              <w:rPr>
                <w:rFonts w:ascii="宋体" w:hAnsi="宋体" w:cs="宋体" w:hint="eastAsia"/>
                <w:kern w:val="0"/>
                <w:szCs w:val="21"/>
              </w:rPr>
              <w:t>:30-17:00</w:t>
            </w:r>
          </w:p>
        </w:tc>
        <w:tc>
          <w:tcPr>
            <w:tcW w:w="1735" w:type="dxa"/>
            <w:tcBorders>
              <w:top w:val="single" w:sz="4" w:space="0" w:color="auto"/>
              <w:left w:val="single" w:sz="4" w:space="0" w:color="auto"/>
              <w:bottom w:val="single" w:sz="4" w:space="0" w:color="auto"/>
              <w:right w:val="single" w:sz="4" w:space="0" w:color="auto"/>
            </w:tcBorders>
            <w:vAlign w:val="center"/>
          </w:tcPr>
          <w:p w14:paraId="03147111" w14:textId="77777777" w:rsidR="00010760" w:rsidRDefault="00611792">
            <w:pPr>
              <w:spacing w:line="300" w:lineRule="auto"/>
              <w:jc w:val="center"/>
              <w:rPr>
                <w:rFonts w:ascii="宋体" w:hAnsi="宋体"/>
                <w:szCs w:val="21"/>
              </w:rPr>
            </w:pPr>
            <w:proofErr w:type="gramStart"/>
            <w:r>
              <w:rPr>
                <w:rFonts w:ascii="宋体" w:hAnsi="宋体" w:hint="eastAsia"/>
                <w:szCs w:val="21"/>
              </w:rPr>
              <w:t>安全运维管理</w:t>
            </w:r>
            <w:proofErr w:type="gramEnd"/>
            <w:r>
              <w:rPr>
                <w:rFonts w:ascii="宋体" w:hAnsi="宋体" w:hint="eastAsia"/>
                <w:szCs w:val="21"/>
              </w:rPr>
              <w:t>测评</w:t>
            </w:r>
          </w:p>
        </w:tc>
        <w:tc>
          <w:tcPr>
            <w:tcW w:w="2234" w:type="dxa"/>
            <w:tcBorders>
              <w:top w:val="single" w:sz="4" w:space="0" w:color="auto"/>
              <w:left w:val="single" w:sz="4" w:space="0" w:color="auto"/>
              <w:bottom w:val="single" w:sz="4" w:space="0" w:color="auto"/>
              <w:right w:val="single" w:sz="4" w:space="0" w:color="auto"/>
            </w:tcBorders>
            <w:vAlign w:val="center"/>
          </w:tcPr>
          <w:p w14:paraId="42424DC7" w14:textId="77777777" w:rsidR="00010760" w:rsidRDefault="00611792">
            <w:pPr>
              <w:spacing w:line="300" w:lineRule="auto"/>
              <w:jc w:val="center"/>
              <w:rPr>
                <w:rFonts w:ascii="宋体" w:hAnsi="宋体" w:cs="宋体"/>
                <w:kern w:val="0"/>
                <w:szCs w:val="21"/>
              </w:rPr>
            </w:pPr>
            <w:r>
              <w:rPr>
                <w:rFonts w:ascii="宋体" w:hAnsi="宋体" w:hint="eastAsia"/>
                <w:szCs w:val="21"/>
              </w:rPr>
              <w:t>现场查看</w:t>
            </w:r>
            <w:proofErr w:type="gramStart"/>
            <w:r>
              <w:rPr>
                <w:rFonts w:ascii="宋体" w:hAnsi="宋体" w:hint="eastAsia"/>
                <w:szCs w:val="21"/>
              </w:rPr>
              <w:t>安全运维管理</w:t>
            </w:r>
            <w:proofErr w:type="gramEnd"/>
            <w:r>
              <w:rPr>
                <w:rFonts w:ascii="宋体" w:hAnsi="宋体" w:hint="eastAsia"/>
                <w:szCs w:val="21"/>
              </w:rPr>
              <w:t>相关制度、文件</w:t>
            </w:r>
          </w:p>
        </w:tc>
        <w:tc>
          <w:tcPr>
            <w:tcW w:w="1420" w:type="dxa"/>
            <w:tcBorders>
              <w:top w:val="single" w:sz="4" w:space="0" w:color="auto"/>
              <w:left w:val="single" w:sz="4" w:space="0" w:color="auto"/>
              <w:bottom w:val="single" w:sz="4" w:space="0" w:color="auto"/>
              <w:right w:val="single" w:sz="4" w:space="0" w:color="auto"/>
            </w:tcBorders>
            <w:vAlign w:val="center"/>
          </w:tcPr>
          <w:p w14:paraId="04AE9268" w14:textId="77777777" w:rsidR="00010760" w:rsidRDefault="00611792">
            <w:pPr>
              <w:spacing w:line="300" w:lineRule="auto"/>
              <w:jc w:val="center"/>
              <w:rPr>
                <w:rFonts w:ascii="宋体" w:hAnsi="宋体"/>
                <w:szCs w:val="21"/>
              </w:rPr>
            </w:pPr>
            <w:r>
              <w:rPr>
                <w:rFonts w:ascii="宋体" w:hAnsi="宋体" w:hint="eastAsia"/>
                <w:szCs w:val="21"/>
              </w:rPr>
              <w:t>系统管理员</w:t>
            </w:r>
          </w:p>
        </w:tc>
      </w:tr>
      <w:tr w:rsidR="00010760" w14:paraId="7B1B44BD" w14:textId="77777777">
        <w:trPr>
          <w:trHeight w:val="766"/>
          <w:jc w:val="center"/>
        </w:trPr>
        <w:tc>
          <w:tcPr>
            <w:tcW w:w="962" w:type="dxa"/>
            <w:vMerge w:val="restart"/>
            <w:tcBorders>
              <w:left w:val="single" w:sz="4" w:space="0" w:color="auto"/>
              <w:right w:val="single" w:sz="4" w:space="0" w:color="auto"/>
            </w:tcBorders>
            <w:vAlign w:val="center"/>
          </w:tcPr>
          <w:p w14:paraId="23EB5E34"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1789AF02" w14:textId="256E3CBA" w:rsidR="00010760" w:rsidRDefault="00611792">
            <w:pPr>
              <w:spacing w:line="300" w:lineRule="auto"/>
              <w:jc w:val="center"/>
              <w:rPr>
                <w:rFonts w:ascii="宋体" w:hAnsi="宋体" w:cs="宋体"/>
                <w:kern w:val="0"/>
                <w:szCs w:val="21"/>
              </w:rPr>
            </w:pPr>
            <w:r>
              <w:rPr>
                <w:rFonts w:ascii="宋体" w:hAnsi="宋体" w:cs="宋体" w:hint="eastAsia"/>
                <w:kern w:val="0"/>
                <w:szCs w:val="21"/>
              </w:rPr>
              <w:t>202</w:t>
            </w:r>
            <w:r w:rsidR="008478E4">
              <w:rPr>
                <w:rFonts w:ascii="宋体" w:hAnsi="宋体" w:cs="宋体"/>
                <w:kern w:val="0"/>
                <w:szCs w:val="21"/>
              </w:rPr>
              <w:t>1</w:t>
            </w:r>
            <w:r>
              <w:rPr>
                <w:rFonts w:ascii="宋体" w:hAnsi="宋体" w:cs="宋体" w:hint="eastAsia"/>
                <w:kern w:val="0"/>
                <w:szCs w:val="21"/>
              </w:rPr>
              <w:t>.</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180BA975"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1270BD28" w14:textId="77777777" w:rsidR="00010760" w:rsidRDefault="00611792">
            <w:pPr>
              <w:spacing w:line="300" w:lineRule="auto"/>
              <w:jc w:val="center"/>
              <w:rPr>
                <w:rFonts w:ascii="宋体" w:hAnsi="宋体"/>
                <w:szCs w:val="21"/>
              </w:rPr>
            </w:pPr>
            <w:r>
              <w:rPr>
                <w:rFonts w:ascii="宋体" w:hAnsi="宋体" w:hint="eastAsia"/>
                <w:szCs w:val="21"/>
              </w:rPr>
              <w:t>测评中待确认项以及证据类文档检查（主要针对管理制度）</w:t>
            </w:r>
          </w:p>
        </w:tc>
        <w:tc>
          <w:tcPr>
            <w:tcW w:w="2234" w:type="dxa"/>
            <w:tcBorders>
              <w:top w:val="single" w:sz="4" w:space="0" w:color="auto"/>
              <w:left w:val="single" w:sz="4" w:space="0" w:color="auto"/>
              <w:bottom w:val="single" w:sz="4" w:space="0" w:color="auto"/>
              <w:right w:val="single" w:sz="4" w:space="0" w:color="auto"/>
            </w:tcBorders>
            <w:vAlign w:val="center"/>
          </w:tcPr>
          <w:p w14:paraId="0A155E3C" w14:textId="77777777" w:rsidR="00010760" w:rsidRDefault="00611792">
            <w:pPr>
              <w:spacing w:line="300" w:lineRule="auto"/>
              <w:jc w:val="center"/>
              <w:rPr>
                <w:rFonts w:ascii="宋体" w:hAnsi="宋体"/>
                <w:szCs w:val="21"/>
              </w:rPr>
            </w:pPr>
            <w:r>
              <w:rPr>
                <w:rFonts w:ascii="宋体" w:hAnsi="宋体" w:hint="eastAsia"/>
                <w:szCs w:val="21"/>
              </w:rPr>
              <w:t>访谈/检查</w:t>
            </w:r>
          </w:p>
        </w:tc>
        <w:tc>
          <w:tcPr>
            <w:tcW w:w="1420" w:type="dxa"/>
            <w:tcBorders>
              <w:top w:val="single" w:sz="4" w:space="0" w:color="auto"/>
              <w:left w:val="single" w:sz="4" w:space="0" w:color="auto"/>
              <w:bottom w:val="single" w:sz="4" w:space="0" w:color="auto"/>
              <w:right w:val="single" w:sz="4" w:space="0" w:color="auto"/>
            </w:tcBorders>
            <w:vAlign w:val="center"/>
          </w:tcPr>
          <w:p w14:paraId="70CCC7D6" w14:textId="77777777" w:rsidR="00010760" w:rsidRDefault="00010760">
            <w:pPr>
              <w:spacing w:line="300" w:lineRule="auto"/>
              <w:jc w:val="center"/>
              <w:rPr>
                <w:rFonts w:ascii="宋体" w:hAnsi="宋体"/>
                <w:szCs w:val="21"/>
              </w:rPr>
            </w:pPr>
          </w:p>
        </w:tc>
      </w:tr>
      <w:tr w:rsidR="00010760" w14:paraId="337C9001" w14:textId="77777777">
        <w:trPr>
          <w:trHeight w:val="766"/>
          <w:jc w:val="center"/>
        </w:trPr>
        <w:tc>
          <w:tcPr>
            <w:tcW w:w="962" w:type="dxa"/>
            <w:vMerge/>
            <w:tcBorders>
              <w:left w:val="single" w:sz="4" w:space="0" w:color="auto"/>
              <w:right w:val="single" w:sz="4" w:space="0" w:color="auto"/>
            </w:tcBorders>
            <w:vAlign w:val="center"/>
          </w:tcPr>
          <w:p w14:paraId="60290B5B" w14:textId="77777777" w:rsidR="00010760" w:rsidRDefault="00010760" w:rsidP="00ED4C1F">
            <w:pPr>
              <w:numPr>
                <w:ilvl w:val="0"/>
                <w:numId w:val="26"/>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21A59646" w14:textId="77777777" w:rsidR="00010760" w:rsidRDefault="00010760">
            <w:pPr>
              <w:spacing w:line="300" w:lineRule="auto"/>
              <w:jc w:val="center"/>
              <w:rPr>
                <w:rFonts w:ascii="宋体" w:hAnsi="宋体" w:cs="宋体"/>
                <w:color w:val="FF0000"/>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6882CAB4"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7CA73BF8" w14:textId="77777777" w:rsidR="00010760" w:rsidRDefault="00611792">
            <w:pPr>
              <w:spacing w:line="300" w:lineRule="auto"/>
              <w:jc w:val="center"/>
              <w:rPr>
                <w:rFonts w:ascii="宋体" w:hAnsi="宋体"/>
                <w:szCs w:val="21"/>
              </w:rPr>
            </w:pPr>
            <w:r>
              <w:rPr>
                <w:rFonts w:ascii="宋体" w:hAnsi="宋体" w:hint="eastAsia"/>
                <w:szCs w:val="21"/>
              </w:rPr>
              <w:t>现场测评问题汇</w:t>
            </w:r>
            <w:r>
              <w:rPr>
                <w:rFonts w:ascii="宋体" w:hAnsi="宋体" w:hint="eastAsia"/>
                <w:szCs w:val="21"/>
              </w:rPr>
              <w:lastRenderedPageBreak/>
              <w:t>总</w:t>
            </w:r>
          </w:p>
        </w:tc>
        <w:tc>
          <w:tcPr>
            <w:tcW w:w="2234" w:type="dxa"/>
            <w:tcBorders>
              <w:top w:val="single" w:sz="4" w:space="0" w:color="auto"/>
              <w:left w:val="single" w:sz="4" w:space="0" w:color="auto"/>
              <w:bottom w:val="single" w:sz="4" w:space="0" w:color="auto"/>
              <w:right w:val="single" w:sz="4" w:space="0" w:color="auto"/>
            </w:tcBorders>
            <w:vAlign w:val="center"/>
          </w:tcPr>
          <w:p w14:paraId="36B49E78" w14:textId="77777777" w:rsidR="00010760" w:rsidRDefault="00611792">
            <w:pPr>
              <w:spacing w:line="300" w:lineRule="auto"/>
              <w:jc w:val="center"/>
              <w:rPr>
                <w:rFonts w:ascii="宋体" w:hAnsi="宋体"/>
                <w:szCs w:val="21"/>
              </w:rPr>
            </w:pPr>
            <w:r>
              <w:rPr>
                <w:rFonts w:ascii="宋体" w:hAnsi="宋体" w:hint="eastAsia"/>
                <w:szCs w:val="21"/>
              </w:rPr>
              <w:lastRenderedPageBreak/>
              <w:t>整理现场测评情况</w:t>
            </w:r>
          </w:p>
        </w:tc>
        <w:tc>
          <w:tcPr>
            <w:tcW w:w="1420" w:type="dxa"/>
            <w:tcBorders>
              <w:top w:val="single" w:sz="4" w:space="0" w:color="auto"/>
              <w:left w:val="single" w:sz="4" w:space="0" w:color="auto"/>
              <w:bottom w:val="single" w:sz="4" w:space="0" w:color="auto"/>
              <w:right w:val="single" w:sz="4" w:space="0" w:color="auto"/>
            </w:tcBorders>
            <w:vAlign w:val="center"/>
          </w:tcPr>
          <w:p w14:paraId="4A30215C" w14:textId="77777777" w:rsidR="00010760" w:rsidRDefault="00010760">
            <w:pPr>
              <w:spacing w:line="300" w:lineRule="auto"/>
              <w:jc w:val="center"/>
              <w:rPr>
                <w:rFonts w:ascii="宋体" w:hAnsi="宋体"/>
                <w:szCs w:val="21"/>
              </w:rPr>
            </w:pPr>
          </w:p>
        </w:tc>
      </w:tr>
      <w:tr w:rsidR="00010760" w14:paraId="44D46B97" w14:textId="77777777">
        <w:trPr>
          <w:trHeight w:val="766"/>
          <w:jc w:val="center"/>
        </w:trPr>
        <w:tc>
          <w:tcPr>
            <w:tcW w:w="962" w:type="dxa"/>
            <w:vMerge/>
            <w:tcBorders>
              <w:left w:val="single" w:sz="4" w:space="0" w:color="auto"/>
              <w:bottom w:val="single" w:sz="4" w:space="0" w:color="auto"/>
              <w:right w:val="single" w:sz="4" w:space="0" w:color="auto"/>
            </w:tcBorders>
            <w:vAlign w:val="center"/>
          </w:tcPr>
          <w:p w14:paraId="4CAD3813" w14:textId="77777777" w:rsidR="00010760" w:rsidRDefault="00010760" w:rsidP="00ED4C1F">
            <w:pPr>
              <w:numPr>
                <w:ilvl w:val="0"/>
                <w:numId w:val="26"/>
              </w:numPr>
              <w:spacing w:line="300" w:lineRule="auto"/>
              <w:jc w:val="center"/>
              <w:rPr>
                <w:rFonts w:ascii="宋体" w:hAnsi="宋体"/>
                <w:kern w:val="0"/>
                <w:szCs w:val="21"/>
              </w:rPr>
            </w:pPr>
          </w:p>
        </w:tc>
        <w:tc>
          <w:tcPr>
            <w:tcW w:w="1531" w:type="dxa"/>
            <w:vMerge/>
            <w:tcBorders>
              <w:left w:val="single" w:sz="4" w:space="0" w:color="auto"/>
              <w:bottom w:val="single" w:sz="4" w:space="0" w:color="auto"/>
              <w:right w:val="single" w:sz="4" w:space="0" w:color="auto"/>
            </w:tcBorders>
            <w:vAlign w:val="center"/>
          </w:tcPr>
          <w:p w14:paraId="2C4D1635" w14:textId="77777777" w:rsidR="00010760" w:rsidRDefault="00010760">
            <w:pPr>
              <w:spacing w:line="300" w:lineRule="auto"/>
              <w:jc w:val="center"/>
              <w:rPr>
                <w:rFonts w:ascii="宋体" w:hAnsi="宋体" w:cs="宋体"/>
                <w:color w:val="FF0000"/>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2459B8E9"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14:30-17:00</w:t>
            </w:r>
          </w:p>
        </w:tc>
        <w:tc>
          <w:tcPr>
            <w:tcW w:w="1735" w:type="dxa"/>
            <w:tcBorders>
              <w:top w:val="single" w:sz="4" w:space="0" w:color="auto"/>
              <w:left w:val="single" w:sz="4" w:space="0" w:color="auto"/>
              <w:bottom w:val="single" w:sz="4" w:space="0" w:color="auto"/>
              <w:right w:val="single" w:sz="4" w:space="0" w:color="auto"/>
            </w:tcBorders>
            <w:vAlign w:val="center"/>
          </w:tcPr>
          <w:p w14:paraId="21178B54" w14:textId="77777777" w:rsidR="00010760" w:rsidRDefault="00611792">
            <w:pPr>
              <w:spacing w:line="300" w:lineRule="auto"/>
              <w:jc w:val="center"/>
              <w:rPr>
                <w:rFonts w:ascii="宋体" w:hAnsi="宋体"/>
                <w:szCs w:val="21"/>
              </w:rPr>
            </w:pPr>
            <w:r>
              <w:rPr>
                <w:rFonts w:ascii="宋体" w:hAnsi="宋体"/>
                <w:szCs w:val="21"/>
              </w:rPr>
              <w:t>现场测评问题汇总</w:t>
            </w:r>
          </w:p>
        </w:tc>
        <w:tc>
          <w:tcPr>
            <w:tcW w:w="2234" w:type="dxa"/>
            <w:tcBorders>
              <w:top w:val="single" w:sz="4" w:space="0" w:color="auto"/>
              <w:left w:val="single" w:sz="4" w:space="0" w:color="auto"/>
              <w:bottom w:val="single" w:sz="4" w:space="0" w:color="auto"/>
              <w:right w:val="single" w:sz="4" w:space="0" w:color="auto"/>
            </w:tcBorders>
            <w:vAlign w:val="center"/>
          </w:tcPr>
          <w:p w14:paraId="1F48D056" w14:textId="77777777" w:rsidR="00010760" w:rsidRDefault="00611792">
            <w:pPr>
              <w:spacing w:line="300" w:lineRule="auto"/>
              <w:jc w:val="center"/>
              <w:rPr>
                <w:rFonts w:ascii="宋体" w:hAnsi="宋体"/>
                <w:szCs w:val="21"/>
              </w:rPr>
            </w:pPr>
            <w:r>
              <w:rPr>
                <w:rFonts w:ascii="宋体" w:hAnsi="宋体" w:hint="eastAsia"/>
                <w:szCs w:val="21"/>
              </w:rPr>
              <w:t>末次会议</w:t>
            </w:r>
          </w:p>
        </w:tc>
        <w:tc>
          <w:tcPr>
            <w:tcW w:w="1420" w:type="dxa"/>
            <w:tcBorders>
              <w:top w:val="single" w:sz="4" w:space="0" w:color="auto"/>
              <w:left w:val="single" w:sz="4" w:space="0" w:color="auto"/>
              <w:bottom w:val="single" w:sz="4" w:space="0" w:color="auto"/>
              <w:right w:val="single" w:sz="4" w:space="0" w:color="auto"/>
            </w:tcBorders>
            <w:vAlign w:val="center"/>
          </w:tcPr>
          <w:p w14:paraId="476D3D45" w14:textId="77777777" w:rsidR="00010760" w:rsidRDefault="00611792">
            <w:pPr>
              <w:spacing w:line="300" w:lineRule="auto"/>
              <w:jc w:val="center"/>
              <w:rPr>
                <w:rFonts w:ascii="宋体" w:hAnsi="宋体"/>
                <w:szCs w:val="21"/>
              </w:rPr>
            </w:pPr>
            <w:r>
              <w:rPr>
                <w:rFonts w:ascii="宋体" w:hAnsi="宋体"/>
                <w:szCs w:val="21"/>
              </w:rPr>
              <w:t>项目所有相关人员</w:t>
            </w:r>
          </w:p>
        </w:tc>
      </w:tr>
    </w:tbl>
    <w:p w14:paraId="24304C6F" w14:textId="77777777" w:rsidR="00010760" w:rsidRDefault="00611792">
      <w:pPr>
        <w:pStyle w:val="1"/>
        <w:numPr>
          <w:ilvl w:val="0"/>
          <w:numId w:val="1"/>
        </w:numPr>
        <w:tabs>
          <w:tab w:val="left" w:pos="0"/>
        </w:tabs>
        <w:ind w:left="0" w:firstLine="0"/>
        <w:rPr>
          <w:rFonts w:ascii="Arial" w:cs="Arial"/>
        </w:rPr>
      </w:pPr>
      <w:bookmarkStart w:id="46" w:name="_Toc80268286"/>
      <w:r>
        <w:rPr>
          <w:rFonts w:ascii="Arial" w:cs="Arial" w:hint="eastAsia"/>
        </w:rPr>
        <w:t>测评方法与工具</w:t>
      </w:r>
      <w:bookmarkEnd w:id="46"/>
    </w:p>
    <w:p w14:paraId="6BF10A39" w14:textId="643E7EA4" w:rsidR="00010760" w:rsidRDefault="009A1387" w:rsidP="00ED4C1F">
      <w:pPr>
        <w:pStyle w:val="2"/>
        <w:numPr>
          <w:ilvl w:val="1"/>
          <w:numId w:val="27"/>
        </w:numPr>
      </w:pPr>
      <w:bookmarkStart w:id="47" w:name="_Toc80268287"/>
      <w:r>
        <w:rPr>
          <w:rFonts w:hint="eastAsia"/>
        </w:rPr>
        <w:t xml:space="preserve"> </w:t>
      </w:r>
      <w:r w:rsidR="00611792">
        <w:rPr>
          <w:rFonts w:hint="eastAsia"/>
        </w:rPr>
        <w:t>测评方法</w:t>
      </w:r>
      <w:bookmarkEnd w:id="47"/>
    </w:p>
    <w:p w14:paraId="19222CFD" w14:textId="77777777" w:rsidR="00010760" w:rsidRDefault="00611792">
      <w:pPr>
        <w:pStyle w:val="af7"/>
        <w:spacing w:after="0" w:line="360" w:lineRule="auto"/>
        <w:ind w:firstLineChars="200" w:firstLine="480"/>
        <w:rPr>
          <w:rFonts w:ascii="宋体" w:hAnsi="宋体"/>
        </w:rPr>
      </w:pPr>
      <w:r>
        <w:rPr>
          <w:rFonts w:ascii="宋体" w:hAnsi="宋体"/>
        </w:rPr>
        <w:t>根据信息系统安全等级保护测评准则，现场测评的方法包括检查、访谈和测试等三类，在此基础上进行综合风险分析。</w:t>
      </w:r>
    </w:p>
    <w:p w14:paraId="4F249830" w14:textId="77777777" w:rsidR="00010760" w:rsidRDefault="00611792">
      <w:pPr>
        <w:pStyle w:val="af7"/>
        <w:spacing w:after="0" w:line="360" w:lineRule="auto"/>
        <w:ind w:firstLine="200"/>
        <w:rPr>
          <w:rFonts w:ascii="宋体" w:hAnsi="宋体"/>
        </w:rPr>
      </w:pPr>
      <w:r>
        <w:rPr>
          <w:rFonts w:ascii="宋体" w:hAnsi="宋体"/>
        </w:rPr>
        <w:t> 访谈是测评人员通过与信息系统有关人员（个人/群体）进行交流、讨论等活动，获取证据以证明信息系统安全等级保护措施是否有效的一种方法。访谈对象涉及</w:t>
      </w:r>
      <w:r>
        <w:rPr>
          <w:rFonts w:ascii="宋体" w:hAnsi="宋体"/>
          <w:color w:val="FF0000"/>
        </w:rPr>
        <w:t>安全物理环境</w:t>
      </w:r>
      <w:r>
        <w:rPr>
          <w:rFonts w:ascii="宋体" w:hAnsi="宋体"/>
        </w:rPr>
        <w:t>、安全通信网络、安全区域边界、安全计算环境、安全管理中心和安全管理等方面的内容。</w:t>
      </w:r>
    </w:p>
    <w:p w14:paraId="49EF3EB5" w14:textId="77777777" w:rsidR="00010760" w:rsidRDefault="00611792">
      <w:pPr>
        <w:pStyle w:val="af7"/>
        <w:spacing w:after="0" w:line="360" w:lineRule="auto"/>
        <w:ind w:firstLine="200"/>
        <w:rPr>
          <w:rFonts w:ascii="宋体" w:hAnsi="宋体"/>
        </w:rPr>
      </w:pPr>
      <w:r>
        <w:rPr>
          <w:rFonts w:ascii="宋体" w:hAnsi="宋体"/>
        </w:rPr>
        <w:t> 检查不同于行政执法意义上的监督检查，是指测评人员通过对测评对象进行观察、查验、分析等活动，获取证据以证明信息系统安全等级保护措施是否有效的一种方法。检查包括文档核查和配置核查两种，涉及</w:t>
      </w:r>
      <w:r>
        <w:rPr>
          <w:rFonts w:ascii="宋体" w:hAnsi="宋体"/>
          <w:color w:val="FF0000"/>
        </w:rPr>
        <w:t>安全物理环境</w:t>
      </w:r>
      <w:r>
        <w:rPr>
          <w:rFonts w:ascii="宋体" w:hAnsi="宋体"/>
        </w:rPr>
        <w:t>、安全通信网络、安全区域边界、安全计算环境、安全管理中心和安全管理等方面的内容。</w:t>
      </w:r>
    </w:p>
    <w:p w14:paraId="7A45745A" w14:textId="77777777" w:rsidR="00010760" w:rsidRDefault="00611792">
      <w:pPr>
        <w:pStyle w:val="af7"/>
        <w:spacing w:after="0" w:line="360" w:lineRule="auto"/>
        <w:ind w:firstLine="200"/>
        <w:rPr>
          <w:rFonts w:ascii="宋体" w:hAnsi="宋体"/>
        </w:rPr>
      </w:pPr>
      <w:r>
        <w:rPr>
          <w:rFonts w:ascii="宋体" w:hAnsi="宋体"/>
        </w:rPr>
        <w:t> 测试是测评人员通过对测评对象按照预定的方法/工具使其产生特定的行为等活动，查看、分析输出结果，获取证据以证明信息系统安全等级保护措施是否有效的一种方法。测试对象主要涉及安全物理环境、安全通信网络、安全区域边界、安全计算环境、安全管理中心和安全管理等方面的内容。</w:t>
      </w:r>
    </w:p>
    <w:p w14:paraId="558D8F4A" w14:textId="77777777" w:rsidR="00010760" w:rsidRDefault="00611792">
      <w:pPr>
        <w:pStyle w:val="af7"/>
        <w:spacing w:after="0" w:line="360" w:lineRule="auto"/>
        <w:ind w:firstLine="200"/>
        <w:rPr>
          <w:rFonts w:ascii="宋体" w:hAnsi="宋体"/>
        </w:rPr>
      </w:pPr>
      <w:r>
        <w:rPr>
          <w:rFonts w:ascii="宋体" w:hAnsi="宋体"/>
        </w:rPr>
        <w:t> 通过访谈相关安全管理人员、检查配置、规章制度、日常记录、漏洞扫描等手段，结合文件检查和现场核查进行测评。</w:t>
      </w:r>
    </w:p>
    <w:p w14:paraId="32BEE79F" w14:textId="77777777" w:rsidR="00010760" w:rsidRDefault="00611792">
      <w:pPr>
        <w:pStyle w:val="af7"/>
        <w:spacing w:after="0" w:line="360" w:lineRule="auto"/>
        <w:ind w:firstLine="200"/>
        <w:rPr>
          <w:rFonts w:ascii="宋体" w:hAnsi="宋体"/>
        </w:rPr>
      </w:pPr>
      <w:r>
        <w:rPr>
          <w:rFonts w:ascii="宋体" w:hAnsi="宋体"/>
        </w:rPr>
        <w:t> 风险评估过程包含资产识别与赋值、脆弱性评估、威胁评估、现有的安全控制措施评估、风险评价等过程。</w:t>
      </w:r>
    </w:p>
    <w:p w14:paraId="60C87B27" w14:textId="4C8D3B95" w:rsidR="00010760" w:rsidRDefault="000B3DFF" w:rsidP="00ED4C1F">
      <w:pPr>
        <w:pStyle w:val="2"/>
        <w:numPr>
          <w:ilvl w:val="0"/>
          <w:numId w:val="42"/>
        </w:numPr>
      </w:pPr>
      <w:bookmarkStart w:id="48" w:name="_Toc80268288"/>
      <w:r>
        <w:rPr>
          <w:rFonts w:hint="eastAsia"/>
        </w:rPr>
        <w:lastRenderedPageBreak/>
        <w:t xml:space="preserve"> </w:t>
      </w:r>
      <w:r w:rsidR="00611792">
        <w:rPr>
          <w:rFonts w:hint="eastAsia"/>
        </w:rPr>
        <w:t>主要测评工具</w:t>
      </w:r>
      <w:bookmarkEnd w:id="48"/>
    </w:p>
    <w:p w14:paraId="06297072" w14:textId="1CCBB91D" w:rsidR="00010760" w:rsidRDefault="00611792">
      <w:pPr>
        <w:widowControl/>
        <w:spacing w:line="360" w:lineRule="auto"/>
        <w:ind w:firstLine="420"/>
        <w:jc w:val="left"/>
        <w:rPr>
          <w:rFonts w:ascii="宋体" w:hAnsi="宋体"/>
          <w:sz w:val="24"/>
          <w:szCs w:val="24"/>
        </w:rPr>
      </w:pPr>
      <w:r>
        <w:rPr>
          <w:rFonts w:ascii="宋体" w:hAnsi="宋体" w:hint="eastAsia"/>
          <w:sz w:val="24"/>
          <w:szCs w:val="24"/>
        </w:rPr>
        <w:t>本次测评使用以下测试工具，表格中的测评工具版本为目前的最新版本，实际测试前将更新版本到最新，采用最新版本进行测试。</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6"/>
        <w:gridCol w:w="2248"/>
        <w:gridCol w:w="3333"/>
        <w:gridCol w:w="1587"/>
        <w:gridCol w:w="1960"/>
      </w:tblGrid>
      <w:tr w:rsidR="008C3550" w14:paraId="13FA26AC" w14:textId="77777777" w:rsidTr="00593233">
        <w:trPr>
          <w:trHeight w:val="203"/>
          <w:jc w:val="center"/>
        </w:trPr>
        <w:tc>
          <w:tcPr>
            <w:tcW w:w="726" w:type="dxa"/>
            <w:tcBorders>
              <w:top w:val="single" w:sz="4" w:space="0" w:color="auto"/>
              <w:left w:val="single" w:sz="4" w:space="0" w:color="auto"/>
              <w:bottom w:val="single" w:sz="4" w:space="0" w:color="auto"/>
              <w:right w:val="single" w:sz="4" w:space="0" w:color="auto"/>
            </w:tcBorders>
            <w:shd w:val="clear" w:color="auto" w:fill="D9D9D9"/>
            <w:vAlign w:val="center"/>
          </w:tcPr>
          <w:p w14:paraId="5B810BF7" w14:textId="77777777" w:rsidR="008C3550" w:rsidRDefault="008C3550" w:rsidP="00593233">
            <w:pPr>
              <w:widowControl/>
              <w:spacing w:line="300" w:lineRule="auto"/>
              <w:rPr>
                <w:b/>
                <w:bCs/>
                <w:kern w:val="0"/>
              </w:rPr>
            </w:pPr>
            <w:bookmarkStart w:id="49" w:name="_Hlk92436416"/>
            <w:r>
              <w:rPr>
                <w:rFonts w:hint="eastAsia"/>
                <w:b/>
                <w:bCs/>
                <w:kern w:val="0"/>
              </w:rPr>
              <w:t>序号</w:t>
            </w:r>
          </w:p>
        </w:tc>
        <w:tc>
          <w:tcPr>
            <w:tcW w:w="2248" w:type="dxa"/>
            <w:tcBorders>
              <w:top w:val="single" w:sz="4" w:space="0" w:color="auto"/>
              <w:left w:val="single" w:sz="4" w:space="0" w:color="auto"/>
              <w:bottom w:val="single" w:sz="4" w:space="0" w:color="auto"/>
              <w:right w:val="single" w:sz="4" w:space="0" w:color="auto"/>
            </w:tcBorders>
            <w:shd w:val="clear" w:color="auto" w:fill="D9D9D9"/>
            <w:vAlign w:val="center"/>
          </w:tcPr>
          <w:p w14:paraId="00B4FC91" w14:textId="77777777" w:rsidR="008C3550" w:rsidRDefault="008C3550" w:rsidP="00593233">
            <w:pPr>
              <w:widowControl/>
              <w:spacing w:line="300" w:lineRule="auto"/>
              <w:jc w:val="center"/>
              <w:rPr>
                <w:b/>
                <w:bCs/>
                <w:kern w:val="0"/>
              </w:rPr>
            </w:pPr>
            <w:r>
              <w:rPr>
                <w:rFonts w:hint="eastAsia"/>
                <w:b/>
                <w:bCs/>
                <w:kern w:val="0"/>
              </w:rPr>
              <w:t>工具名称</w:t>
            </w:r>
          </w:p>
        </w:tc>
        <w:tc>
          <w:tcPr>
            <w:tcW w:w="3333" w:type="dxa"/>
            <w:tcBorders>
              <w:top w:val="single" w:sz="4" w:space="0" w:color="auto"/>
              <w:left w:val="single" w:sz="4" w:space="0" w:color="auto"/>
              <w:bottom w:val="single" w:sz="4" w:space="0" w:color="auto"/>
              <w:right w:val="single" w:sz="4" w:space="0" w:color="auto"/>
            </w:tcBorders>
            <w:shd w:val="clear" w:color="auto" w:fill="D9D9D9"/>
            <w:vAlign w:val="center"/>
          </w:tcPr>
          <w:p w14:paraId="3A4A077D" w14:textId="77777777" w:rsidR="008C3550" w:rsidRDefault="008C3550" w:rsidP="00593233">
            <w:pPr>
              <w:widowControl/>
              <w:spacing w:line="300" w:lineRule="auto"/>
              <w:jc w:val="center"/>
              <w:rPr>
                <w:b/>
                <w:bCs/>
                <w:kern w:val="0"/>
              </w:rPr>
            </w:pPr>
            <w:r>
              <w:rPr>
                <w:rFonts w:hint="eastAsia"/>
                <w:b/>
                <w:bCs/>
                <w:kern w:val="0"/>
              </w:rPr>
              <w:t>厂商</w:t>
            </w:r>
          </w:p>
        </w:tc>
        <w:tc>
          <w:tcPr>
            <w:tcW w:w="1587" w:type="dxa"/>
            <w:tcBorders>
              <w:top w:val="single" w:sz="4" w:space="0" w:color="auto"/>
              <w:left w:val="single" w:sz="4" w:space="0" w:color="auto"/>
              <w:bottom w:val="single" w:sz="4" w:space="0" w:color="auto"/>
              <w:right w:val="single" w:sz="4" w:space="0" w:color="auto"/>
            </w:tcBorders>
            <w:shd w:val="clear" w:color="auto" w:fill="D9D9D9"/>
            <w:vAlign w:val="center"/>
          </w:tcPr>
          <w:p w14:paraId="450E24D2" w14:textId="77777777" w:rsidR="008C3550" w:rsidRDefault="008C3550" w:rsidP="00593233">
            <w:pPr>
              <w:widowControl/>
              <w:spacing w:line="300" w:lineRule="auto"/>
              <w:jc w:val="center"/>
              <w:rPr>
                <w:b/>
                <w:bCs/>
                <w:kern w:val="0"/>
              </w:rPr>
            </w:pPr>
            <w:r>
              <w:rPr>
                <w:rFonts w:hint="eastAsia"/>
                <w:b/>
                <w:bCs/>
                <w:kern w:val="0"/>
              </w:rPr>
              <w:t>系统版本</w:t>
            </w:r>
          </w:p>
        </w:tc>
        <w:tc>
          <w:tcPr>
            <w:tcW w:w="1960" w:type="dxa"/>
            <w:tcBorders>
              <w:top w:val="single" w:sz="4" w:space="0" w:color="auto"/>
              <w:left w:val="single" w:sz="4" w:space="0" w:color="auto"/>
              <w:bottom w:val="single" w:sz="4" w:space="0" w:color="auto"/>
              <w:right w:val="single" w:sz="4" w:space="0" w:color="auto"/>
            </w:tcBorders>
            <w:shd w:val="clear" w:color="auto" w:fill="D9D9D9"/>
            <w:vAlign w:val="center"/>
          </w:tcPr>
          <w:p w14:paraId="4AA76C7F" w14:textId="77777777" w:rsidR="008C3550" w:rsidRDefault="008C3550" w:rsidP="00593233">
            <w:pPr>
              <w:widowControl/>
              <w:spacing w:line="300" w:lineRule="auto"/>
              <w:jc w:val="center"/>
              <w:rPr>
                <w:b/>
                <w:bCs/>
                <w:kern w:val="0"/>
              </w:rPr>
            </w:pPr>
            <w:r>
              <w:rPr>
                <w:rFonts w:hint="eastAsia"/>
                <w:b/>
                <w:bCs/>
                <w:kern w:val="0"/>
              </w:rPr>
              <w:t>漏洞库版本</w:t>
            </w:r>
          </w:p>
        </w:tc>
      </w:tr>
      <w:tr w:rsidR="008C3550" w14:paraId="6B3077C7" w14:textId="77777777" w:rsidTr="00593233">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7EAA427D" w14:textId="77777777" w:rsidR="008C3550" w:rsidRDefault="008C3550" w:rsidP="00593233">
            <w:pPr>
              <w:numPr>
                <w:ilvl w:val="0"/>
                <w:numId w:val="28"/>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64C5A37A" w14:textId="77777777" w:rsidR="008C3550" w:rsidRDefault="008C3550" w:rsidP="00593233">
            <w:pPr>
              <w:spacing w:line="300" w:lineRule="auto"/>
              <w:jc w:val="center"/>
              <w:rPr>
                <w:rFonts w:ascii="宋体" w:hAnsi="宋体"/>
                <w:color w:val="FF0000"/>
                <w:szCs w:val="21"/>
              </w:rPr>
            </w:pPr>
            <w:r w:rsidRPr="00C95244">
              <w:rPr>
                <w:rFonts w:ascii="宋体" w:hAnsi="宋体"/>
                <w:color w:val="FF0000"/>
                <w:szCs w:val="21"/>
              </w:rPr>
              <w:t>AWVS</w:t>
            </w:r>
          </w:p>
        </w:tc>
        <w:tc>
          <w:tcPr>
            <w:tcW w:w="3333" w:type="dxa"/>
            <w:tcBorders>
              <w:top w:val="single" w:sz="4" w:space="0" w:color="auto"/>
              <w:left w:val="single" w:sz="4" w:space="0" w:color="auto"/>
              <w:bottom w:val="single" w:sz="4" w:space="0" w:color="auto"/>
              <w:right w:val="single" w:sz="4" w:space="0" w:color="auto"/>
            </w:tcBorders>
            <w:vAlign w:val="center"/>
          </w:tcPr>
          <w:p w14:paraId="0D1D7915" w14:textId="77777777" w:rsidR="008C3550" w:rsidRDefault="008C3550" w:rsidP="00593233">
            <w:pPr>
              <w:spacing w:line="300" w:lineRule="auto"/>
              <w:jc w:val="center"/>
              <w:rPr>
                <w:rFonts w:ascii="宋体" w:hAnsi="宋体"/>
                <w:color w:val="FF0000"/>
                <w:szCs w:val="21"/>
              </w:rPr>
            </w:pPr>
            <w:r w:rsidRPr="00C95244">
              <w:rPr>
                <w:rFonts w:ascii="宋体" w:hAnsi="宋体"/>
                <w:color w:val="FF0000"/>
                <w:szCs w:val="21"/>
              </w:rPr>
              <w:t> </w:t>
            </w:r>
            <w:proofErr w:type="spellStart"/>
            <w:r w:rsidRPr="00C95244">
              <w:rPr>
                <w:rFonts w:ascii="宋体" w:hAnsi="宋体"/>
                <w:color w:val="FF0000"/>
                <w:szCs w:val="21"/>
              </w:rPr>
              <w:t>Acunetix</w:t>
            </w:r>
            <w:proofErr w:type="spellEnd"/>
          </w:p>
        </w:tc>
        <w:tc>
          <w:tcPr>
            <w:tcW w:w="1587" w:type="dxa"/>
            <w:tcBorders>
              <w:top w:val="single" w:sz="4" w:space="0" w:color="auto"/>
              <w:left w:val="single" w:sz="4" w:space="0" w:color="auto"/>
              <w:bottom w:val="single" w:sz="4" w:space="0" w:color="auto"/>
              <w:right w:val="single" w:sz="4" w:space="0" w:color="auto"/>
            </w:tcBorders>
            <w:vAlign w:val="center"/>
          </w:tcPr>
          <w:p w14:paraId="3EBAD479" w14:textId="77777777" w:rsidR="008C3550" w:rsidRPr="00C95244" w:rsidRDefault="008C3550" w:rsidP="00593233">
            <w:pPr>
              <w:spacing w:line="300" w:lineRule="auto"/>
              <w:jc w:val="center"/>
              <w:rPr>
                <w:rFonts w:ascii="宋体" w:hAnsi="宋体"/>
                <w:color w:val="FF0000"/>
                <w:szCs w:val="21"/>
              </w:rPr>
            </w:pPr>
            <w:r w:rsidRPr="00C95244">
              <w:rPr>
                <w:rFonts w:ascii="宋体" w:hAnsi="宋体"/>
                <w:color w:val="FF0000"/>
                <w:szCs w:val="21"/>
              </w:rPr>
              <w:t>14.5</w:t>
            </w:r>
          </w:p>
        </w:tc>
        <w:tc>
          <w:tcPr>
            <w:tcW w:w="1960" w:type="dxa"/>
            <w:tcBorders>
              <w:top w:val="single" w:sz="4" w:space="0" w:color="auto"/>
              <w:left w:val="single" w:sz="4" w:space="0" w:color="auto"/>
              <w:bottom w:val="single" w:sz="4" w:space="0" w:color="auto"/>
              <w:right w:val="single" w:sz="4" w:space="0" w:color="auto"/>
            </w:tcBorders>
            <w:vAlign w:val="center"/>
          </w:tcPr>
          <w:p w14:paraId="2076087D" w14:textId="77777777" w:rsidR="008C3550" w:rsidRPr="00C95244" w:rsidRDefault="008C3550" w:rsidP="00593233">
            <w:pPr>
              <w:spacing w:line="300" w:lineRule="auto"/>
              <w:jc w:val="center"/>
              <w:rPr>
                <w:rFonts w:ascii="宋体" w:hAnsi="宋体"/>
                <w:color w:val="FF0000"/>
                <w:szCs w:val="21"/>
              </w:rPr>
            </w:pPr>
            <w:r w:rsidRPr="00C95244">
              <w:rPr>
                <w:rFonts w:ascii="宋体" w:hAnsi="宋体"/>
                <w:color w:val="FF0000"/>
                <w:szCs w:val="21"/>
              </w:rPr>
              <w:t>14.3.210628104</w:t>
            </w:r>
          </w:p>
        </w:tc>
      </w:tr>
      <w:tr w:rsidR="008C3550" w14:paraId="09494FBE" w14:textId="77777777" w:rsidTr="00593233">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3D6FFB5D" w14:textId="77777777" w:rsidR="008C3550" w:rsidRDefault="008C3550" w:rsidP="00593233">
            <w:pPr>
              <w:numPr>
                <w:ilvl w:val="0"/>
                <w:numId w:val="28"/>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0C0AF22F" w14:textId="77777777" w:rsidR="008C3550" w:rsidRDefault="008C3550" w:rsidP="00593233">
            <w:pPr>
              <w:spacing w:line="300" w:lineRule="auto"/>
              <w:jc w:val="center"/>
              <w:rPr>
                <w:rFonts w:ascii="宋体" w:hAnsi="宋体"/>
                <w:color w:val="FF0000"/>
                <w:szCs w:val="21"/>
              </w:rPr>
            </w:pPr>
            <w:r>
              <w:rPr>
                <w:color w:val="FF0000"/>
                <w:kern w:val="0"/>
              </w:rPr>
              <w:t>Nessus professional</w:t>
            </w:r>
          </w:p>
        </w:tc>
        <w:tc>
          <w:tcPr>
            <w:tcW w:w="3333" w:type="dxa"/>
            <w:tcBorders>
              <w:top w:val="single" w:sz="4" w:space="0" w:color="auto"/>
              <w:left w:val="single" w:sz="4" w:space="0" w:color="auto"/>
              <w:bottom w:val="single" w:sz="4" w:space="0" w:color="auto"/>
              <w:right w:val="single" w:sz="4" w:space="0" w:color="auto"/>
            </w:tcBorders>
            <w:vAlign w:val="center"/>
          </w:tcPr>
          <w:p w14:paraId="1AF9AEEC" w14:textId="77777777" w:rsidR="008C3550" w:rsidRDefault="008C3550" w:rsidP="00593233">
            <w:pPr>
              <w:spacing w:line="300" w:lineRule="auto"/>
              <w:jc w:val="center"/>
              <w:rPr>
                <w:rFonts w:ascii="宋体" w:hAnsi="宋体"/>
                <w:color w:val="FF0000"/>
                <w:szCs w:val="21"/>
              </w:rPr>
            </w:pPr>
            <w:r>
              <w:rPr>
                <w:color w:val="FF0000"/>
                <w:kern w:val="0"/>
              </w:rPr>
              <w:t>Tenable Network Security</w:t>
            </w:r>
          </w:p>
        </w:tc>
        <w:tc>
          <w:tcPr>
            <w:tcW w:w="1587" w:type="dxa"/>
            <w:tcBorders>
              <w:top w:val="single" w:sz="4" w:space="0" w:color="auto"/>
              <w:left w:val="single" w:sz="4" w:space="0" w:color="auto"/>
              <w:bottom w:val="single" w:sz="4" w:space="0" w:color="auto"/>
              <w:right w:val="single" w:sz="4" w:space="0" w:color="auto"/>
            </w:tcBorders>
            <w:vAlign w:val="center"/>
          </w:tcPr>
          <w:p w14:paraId="77B84FE6" w14:textId="77777777" w:rsidR="008C3550" w:rsidRPr="00C95244" w:rsidRDefault="008C3550" w:rsidP="00593233">
            <w:pPr>
              <w:spacing w:line="300" w:lineRule="auto"/>
              <w:jc w:val="center"/>
              <w:rPr>
                <w:rFonts w:ascii="宋体" w:hAnsi="宋体"/>
                <w:color w:val="FF0000"/>
                <w:szCs w:val="21"/>
              </w:rPr>
            </w:pPr>
            <w:r w:rsidRPr="00C95244">
              <w:rPr>
                <w:rFonts w:ascii="宋体" w:hAnsi="宋体"/>
                <w:color w:val="FF0000"/>
                <w:szCs w:val="21"/>
              </w:rPr>
              <w:t>8.15.0</w:t>
            </w:r>
          </w:p>
        </w:tc>
        <w:tc>
          <w:tcPr>
            <w:tcW w:w="1960" w:type="dxa"/>
            <w:tcBorders>
              <w:top w:val="single" w:sz="4" w:space="0" w:color="auto"/>
              <w:left w:val="single" w:sz="4" w:space="0" w:color="auto"/>
              <w:bottom w:val="single" w:sz="4" w:space="0" w:color="auto"/>
              <w:right w:val="single" w:sz="4" w:space="0" w:color="auto"/>
            </w:tcBorders>
            <w:vAlign w:val="center"/>
          </w:tcPr>
          <w:p w14:paraId="74DE2549" w14:textId="77777777" w:rsidR="008C3550" w:rsidRPr="00C95244" w:rsidRDefault="008C3550" w:rsidP="00593233">
            <w:pPr>
              <w:spacing w:line="300" w:lineRule="auto"/>
              <w:jc w:val="center"/>
              <w:rPr>
                <w:rFonts w:ascii="宋体" w:hAnsi="宋体"/>
                <w:color w:val="FF0000"/>
                <w:szCs w:val="21"/>
              </w:rPr>
            </w:pPr>
            <w:r w:rsidRPr="00C95244">
              <w:rPr>
                <w:rFonts w:ascii="宋体" w:hAnsi="宋体"/>
                <w:color w:val="FF0000"/>
                <w:szCs w:val="21"/>
              </w:rPr>
              <w:t>202107020132</w:t>
            </w:r>
          </w:p>
        </w:tc>
      </w:tr>
      <w:tr w:rsidR="008C3550" w14:paraId="37B96B0A" w14:textId="77777777" w:rsidTr="00593233">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5C84E6FE" w14:textId="77777777" w:rsidR="008C3550" w:rsidRDefault="008C3550" w:rsidP="00593233">
            <w:pPr>
              <w:numPr>
                <w:ilvl w:val="0"/>
                <w:numId w:val="28"/>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719E763D" w14:textId="77777777" w:rsidR="008C3550" w:rsidRDefault="008C3550" w:rsidP="00593233">
            <w:pPr>
              <w:spacing w:line="300" w:lineRule="auto"/>
              <w:jc w:val="center"/>
              <w:rPr>
                <w:rFonts w:ascii="宋体" w:hAnsi="宋体"/>
                <w:color w:val="FF0000"/>
                <w:szCs w:val="21"/>
              </w:rPr>
            </w:pPr>
            <w:proofErr w:type="gramStart"/>
            <w:r>
              <w:rPr>
                <w:color w:val="FF0000"/>
                <w:kern w:val="0"/>
              </w:rPr>
              <w:t>绿盟远程</w:t>
            </w:r>
            <w:proofErr w:type="gramEnd"/>
            <w:r>
              <w:rPr>
                <w:color w:val="FF0000"/>
                <w:kern w:val="0"/>
              </w:rPr>
              <w:t>安全评估系统</w:t>
            </w:r>
            <w:r>
              <w:rPr>
                <w:color w:val="FF0000"/>
                <w:kern w:val="0"/>
              </w:rPr>
              <w:t>RSAS</w:t>
            </w:r>
          </w:p>
        </w:tc>
        <w:tc>
          <w:tcPr>
            <w:tcW w:w="3333" w:type="dxa"/>
            <w:tcBorders>
              <w:top w:val="single" w:sz="4" w:space="0" w:color="auto"/>
              <w:left w:val="single" w:sz="4" w:space="0" w:color="auto"/>
              <w:bottom w:val="single" w:sz="4" w:space="0" w:color="auto"/>
              <w:right w:val="single" w:sz="4" w:space="0" w:color="auto"/>
            </w:tcBorders>
            <w:vAlign w:val="center"/>
          </w:tcPr>
          <w:p w14:paraId="672AE570" w14:textId="77777777" w:rsidR="008C3550" w:rsidRDefault="008C3550" w:rsidP="00593233">
            <w:pPr>
              <w:spacing w:line="300" w:lineRule="auto"/>
              <w:jc w:val="center"/>
              <w:rPr>
                <w:rFonts w:ascii="宋体" w:hAnsi="宋体"/>
                <w:color w:val="FF0000"/>
                <w:szCs w:val="21"/>
              </w:rPr>
            </w:pPr>
            <w:r>
              <w:rPr>
                <w:color w:val="FF0000"/>
                <w:kern w:val="0"/>
              </w:rPr>
              <w:t>北京神州绿盟信息安全科技股份有限公司</w:t>
            </w:r>
          </w:p>
        </w:tc>
        <w:tc>
          <w:tcPr>
            <w:tcW w:w="1587" w:type="dxa"/>
            <w:tcBorders>
              <w:top w:val="single" w:sz="4" w:space="0" w:color="auto"/>
              <w:left w:val="single" w:sz="4" w:space="0" w:color="auto"/>
              <w:bottom w:val="single" w:sz="4" w:space="0" w:color="auto"/>
              <w:right w:val="single" w:sz="4" w:space="0" w:color="auto"/>
            </w:tcBorders>
            <w:vAlign w:val="center"/>
          </w:tcPr>
          <w:p w14:paraId="73B0ED73" w14:textId="77777777" w:rsidR="008C3550" w:rsidRPr="00C95244" w:rsidRDefault="008C3550" w:rsidP="00593233">
            <w:pPr>
              <w:spacing w:line="300" w:lineRule="auto"/>
              <w:jc w:val="center"/>
              <w:rPr>
                <w:rFonts w:ascii="宋体" w:hAnsi="宋体"/>
                <w:color w:val="FF0000"/>
                <w:szCs w:val="21"/>
              </w:rPr>
            </w:pPr>
            <w:r w:rsidRPr="00C95244">
              <w:rPr>
                <w:rFonts w:ascii="宋体" w:hAnsi="宋体"/>
                <w:color w:val="FF0000"/>
                <w:szCs w:val="21"/>
              </w:rPr>
              <w:t>V6.0R024F00SP06</w:t>
            </w:r>
          </w:p>
        </w:tc>
        <w:tc>
          <w:tcPr>
            <w:tcW w:w="1960" w:type="dxa"/>
            <w:tcBorders>
              <w:top w:val="single" w:sz="4" w:space="0" w:color="auto"/>
              <w:left w:val="single" w:sz="4" w:space="0" w:color="auto"/>
              <w:bottom w:val="single" w:sz="4" w:space="0" w:color="auto"/>
              <w:right w:val="single" w:sz="4" w:space="0" w:color="auto"/>
            </w:tcBorders>
            <w:vAlign w:val="center"/>
          </w:tcPr>
          <w:p w14:paraId="659246F7" w14:textId="77777777" w:rsidR="008C3550" w:rsidRPr="00C95244" w:rsidRDefault="008C3550" w:rsidP="00593233">
            <w:pPr>
              <w:spacing w:line="300" w:lineRule="auto"/>
              <w:jc w:val="center"/>
              <w:rPr>
                <w:rFonts w:ascii="宋体" w:hAnsi="宋体"/>
                <w:color w:val="FF0000"/>
                <w:szCs w:val="21"/>
              </w:rPr>
            </w:pPr>
            <w:r w:rsidRPr="00C95244">
              <w:rPr>
                <w:rFonts w:ascii="宋体" w:hAnsi="宋体"/>
                <w:color w:val="FF0000"/>
                <w:szCs w:val="21"/>
              </w:rPr>
              <w:t>V6.0R02F01.2400</w:t>
            </w:r>
          </w:p>
        </w:tc>
      </w:tr>
      <w:tr w:rsidR="008C3550" w14:paraId="33374A87" w14:textId="77777777" w:rsidTr="00593233">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5F4C3B64" w14:textId="77777777" w:rsidR="008C3550" w:rsidRDefault="008C3550" w:rsidP="00593233">
            <w:pPr>
              <w:numPr>
                <w:ilvl w:val="0"/>
                <w:numId w:val="28"/>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0A8F6697" w14:textId="77777777" w:rsidR="008C3550" w:rsidRDefault="008C3550" w:rsidP="00593233">
            <w:pPr>
              <w:spacing w:line="300" w:lineRule="auto"/>
              <w:jc w:val="center"/>
              <w:rPr>
                <w:rFonts w:ascii="宋体" w:hAnsi="宋体"/>
                <w:color w:val="FF0000"/>
                <w:szCs w:val="21"/>
              </w:rPr>
            </w:pPr>
            <w:r>
              <w:rPr>
                <w:rFonts w:ascii="宋体" w:hAnsi="宋体" w:hint="eastAsia"/>
                <w:color w:val="FF0000"/>
                <w:szCs w:val="21"/>
              </w:rPr>
              <w:t>明鉴Web应用</w:t>
            </w:r>
            <w:r>
              <w:rPr>
                <w:rFonts w:ascii="宋体" w:hAnsi="宋体"/>
                <w:color w:val="FF0000"/>
                <w:szCs w:val="21"/>
              </w:rPr>
              <w:t>弱点扫描器</w:t>
            </w:r>
          </w:p>
        </w:tc>
        <w:tc>
          <w:tcPr>
            <w:tcW w:w="3333" w:type="dxa"/>
            <w:tcBorders>
              <w:top w:val="single" w:sz="4" w:space="0" w:color="auto"/>
              <w:left w:val="single" w:sz="4" w:space="0" w:color="auto"/>
              <w:bottom w:val="single" w:sz="4" w:space="0" w:color="auto"/>
              <w:right w:val="single" w:sz="4" w:space="0" w:color="auto"/>
            </w:tcBorders>
            <w:vAlign w:val="center"/>
          </w:tcPr>
          <w:p w14:paraId="3A5F5A9D" w14:textId="77777777" w:rsidR="008C3550" w:rsidRDefault="008C3550" w:rsidP="00593233">
            <w:pPr>
              <w:spacing w:line="300" w:lineRule="auto"/>
              <w:jc w:val="center"/>
              <w:rPr>
                <w:rFonts w:ascii="宋体" w:hAnsi="宋体"/>
                <w:color w:val="FF0000"/>
                <w:szCs w:val="21"/>
              </w:rPr>
            </w:pPr>
            <w:proofErr w:type="gramStart"/>
            <w:r>
              <w:rPr>
                <w:rFonts w:ascii="宋体" w:hAnsi="宋体" w:hint="eastAsia"/>
                <w:color w:val="FF0000"/>
                <w:szCs w:val="21"/>
              </w:rPr>
              <w:t>杭州安恒信息技术</w:t>
            </w:r>
            <w:proofErr w:type="gramEnd"/>
            <w:r>
              <w:rPr>
                <w:rFonts w:ascii="宋体" w:hAnsi="宋体" w:hint="eastAsia"/>
                <w:color w:val="FF0000"/>
                <w:szCs w:val="21"/>
              </w:rPr>
              <w:t>股份有限公司</w:t>
            </w:r>
          </w:p>
        </w:tc>
        <w:tc>
          <w:tcPr>
            <w:tcW w:w="1587" w:type="dxa"/>
            <w:tcBorders>
              <w:top w:val="single" w:sz="4" w:space="0" w:color="auto"/>
              <w:left w:val="single" w:sz="4" w:space="0" w:color="auto"/>
              <w:bottom w:val="single" w:sz="4" w:space="0" w:color="auto"/>
              <w:right w:val="single" w:sz="4" w:space="0" w:color="auto"/>
            </w:tcBorders>
            <w:vAlign w:val="center"/>
          </w:tcPr>
          <w:p w14:paraId="772415DE" w14:textId="77777777" w:rsidR="008C3550" w:rsidRPr="00C95244" w:rsidRDefault="008C3550" w:rsidP="00593233">
            <w:pPr>
              <w:spacing w:line="300" w:lineRule="auto"/>
              <w:jc w:val="center"/>
              <w:rPr>
                <w:rFonts w:ascii="宋体" w:hAnsi="宋体"/>
                <w:color w:val="FF0000"/>
                <w:szCs w:val="21"/>
              </w:rPr>
            </w:pPr>
            <w:r w:rsidRPr="00C95244">
              <w:rPr>
                <w:rFonts w:ascii="宋体" w:hAnsi="宋体"/>
                <w:color w:val="FF0000"/>
                <w:szCs w:val="21"/>
              </w:rPr>
              <w:t>V6.0.1.10</w:t>
            </w:r>
          </w:p>
        </w:tc>
        <w:tc>
          <w:tcPr>
            <w:tcW w:w="1960" w:type="dxa"/>
            <w:tcBorders>
              <w:top w:val="single" w:sz="4" w:space="0" w:color="auto"/>
              <w:left w:val="single" w:sz="4" w:space="0" w:color="auto"/>
              <w:bottom w:val="single" w:sz="4" w:space="0" w:color="auto"/>
              <w:right w:val="single" w:sz="4" w:space="0" w:color="auto"/>
            </w:tcBorders>
            <w:vAlign w:val="center"/>
          </w:tcPr>
          <w:p w14:paraId="3E67E7E0" w14:textId="77777777" w:rsidR="008C3550" w:rsidRPr="00C95244" w:rsidRDefault="008C3550" w:rsidP="00593233">
            <w:pPr>
              <w:spacing w:line="300" w:lineRule="auto"/>
              <w:jc w:val="center"/>
              <w:rPr>
                <w:rFonts w:ascii="宋体" w:hAnsi="宋体"/>
                <w:color w:val="FF0000"/>
                <w:szCs w:val="21"/>
              </w:rPr>
            </w:pPr>
            <w:r w:rsidRPr="00C95244">
              <w:rPr>
                <w:rFonts w:ascii="宋体" w:hAnsi="宋体"/>
                <w:color w:val="FF0000"/>
                <w:szCs w:val="21"/>
              </w:rPr>
              <w:t>V6.1.115</w:t>
            </w:r>
          </w:p>
        </w:tc>
      </w:tr>
      <w:tr w:rsidR="008C3550" w14:paraId="43815BB9" w14:textId="77777777" w:rsidTr="00593233">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6B32E1D3" w14:textId="77777777" w:rsidR="008C3550" w:rsidRDefault="008C3550" w:rsidP="00593233">
            <w:pPr>
              <w:numPr>
                <w:ilvl w:val="0"/>
                <w:numId w:val="28"/>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1A0E521E" w14:textId="77777777" w:rsidR="008C3550" w:rsidRDefault="008C3550" w:rsidP="00593233">
            <w:pPr>
              <w:spacing w:line="300" w:lineRule="auto"/>
              <w:jc w:val="center"/>
              <w:rPr>
                <w:rFonts w:ascii="宋体" w:hAnsi="宋体"/>
                <w:color w:val="FF0000"/>
                <w:szCs w:val="21"/>
              </w:rPr>
            </w:pPr>
            <w:r>
              <w:rPr>
                <w:rFonts w:ascii="宋体" w:hAnsi="宋体" w:hint="eastAsia"/>
                <w:color w:val="FF0000"/>
                <w:szCs w:val="21"/>
              </w:rPr>
              <w:t>渗透测试工具集V</w:t>
            </w:r>
            <w:r>
              <w:rPr>
                <w:rFonts w:ascii="宋体" w:hAnsi="宋体"/>
                <w:color w:val="FF0000"/>
                <w:szCs w:val="21"/>
              </w:rPr>
              <w:t>1.0</w:t>
            </w:r>
          </w:p>
        </w:tc>
        <w:tc>
          <w:tcPr>
            <w:tcW w:w="3333" w:type="dxa"/>
            <w:tcBorders>
              <w:top w:val="single" w:sz="4" w:space="0" w:color="auto"/>
              <w:left w:val="single" w:sz="4" w:space="0" w:color="auto"/>
              <w:bottom w:val="single" w:sz="4" w:space="0" w:color="auto"/>
              <w:right w:val="single" w:sz="4" w:space="0" w:color="auto"/>
            </w:tcBorders>
            <w:vAlign w:val="center"/>
          </w:tcPr>
          <w:p w14:paraId="3271031E" w14:textId="77777777" w:rsidR="008C3550" w:rsidRDefault="008C3550" w:rsidP="00593233">
            <w:pPr>
              <w:spacing w:line="300" w:lineRule="auto"/>
              <w:jc w:val="center"/>
              <w:rPr>
                <w:rFonts w:ascii="宋体" w:hAnsi="宋体"/>
                <w:color w:val="FF0000"/>
                <w:szCs w:val="21"/>
              </w:rPr>
            </w:pPr>
            <w:r>
              <w:rPr>
                <w:rFonts w:ascii="宋体" w:hAnsi="宋体" w:hint="eastAsia"/>
                <w:color w:val="FF0000"/>
                <w:szCs w:val="21"/>
              </w:rPr>
              <w:t>开源</w:t>
            </w:r>
          </w:p>
        </w:tc>
        <w:tc>
          <w:tcPr>
            <w:tcW w:w="1587" w:type="dxa"/>
            <w:tcBorders>
              <w:top w:val="single" w:sz="4" w:space="0" w:color="auto"/>
              <w:left w:val="single" w:sz="4" w:space="0" w:color="auto"/>
              <w:bottom w:val="single" w:sz="4" w:space="0" w:color="auto"/>
              <w:right w:val="single" w:sz="4" w:space="0" w:color="auto"/>
            </w:tcBorders>
            <w:vAlign w:val="center"/>
          </w:tcPr>
          <w:p w14:paraId="349174E9" w14:textId="77777777" w:rsidR="008C3550" w:rsidRPr="00C95244" w:rsidRDefault="008C3550" w:rsidP="00593233">
            <w:pPr>
              <w:spacing w:line="300" w:lineRule="auto"/>
              <w:jc w:val="center"/>
              <w:rPr>
                <w:rFonts w:ascii="宋体" w:hAnsi="宋体"/>
                <w:color w:val="FF0000"/>
                <w:szCs w:val="21"/>
              </w:rPr>
            </w:pPr>
            <w:r w:rsidRPr="00C95244">
              <w:rPr>
                <w:rFonts w:ascii="宋体" w:hAnsi="宋体"/>
                <w:color w:val="FF0000"/>
                <w:szCs w:val="21"/>
              </w:rPr>
              <w:t>--</w:t>
            </w:r>
          </w:p>
        </w:tc>
        <w:tc>
          <w:tcPr>
            <w:tcW w:w="1960" w:type="dxa"/>
            <w:tcBorders>
              <w:top w:val="single" w:sz="4" w:space="0" w:color="auto"/>
              <w:left w:val="single" w:sz="4" w:space="0" w:color="auto"/>
              <w:bottom w:val="single" w:sz="4" w:space="0" w:color="auto"/>
              <w:right w:val="single" w:sz="4" w:space="0" w:color="auto"/>
            </w:tcBorders>
            <w:vAlign w:val="center"/>
          </w:tcPr>
          <w:p w14:paraId="4B3ECE68" w14:textId="77777777" w:rsidR="008C3550" w:rsidRPr="00C95244" w:rsidRDefault="008C3550" w:rsidP="00593233">
            <w:pPr>
              <w:spacing w:line="300" w:lineRule="auto"/>
              <w:jc w:val="center"/>
              <w:rPr>
                <w:rFonts w:ascii="宋体" w:hAnsi="宋体"/>
                <w:color w:val="FF0000"/>
                <w:szCs w:val="21"/>
              </w:rPr>
            </w:pPr>
            <w:r w:rsidRPr="00C95244">
              <w:rPr>
                <w:rFonts w:ascii="宋体" w:hAnsi="宋体" w:hint="eastAsia"/>
                <w:color w:val="FF0000"/>
                <w:szCs w:val="21"/>
              </w:rPr>
              <w:t>--</w:t>
            </w:r>
          </w:p>
        </w:tc>
      </w:tr>
    </w:tbl>
    <w:bookmarkEnd w:id="49"/>
    <w:p w14:paraId="38E8C44E" w14:textId="77777777" w:rsidR="00010760" w:rsidRDefault="00611792">
      <w:pPr>
        <w:pStyle w:val="afa"/>
        <w:widowControl/>
        <w:spacing w:after="0"/>
        <w:ind w:firstLineChars="250" w:firstLine="600"/>
        <w:rPr>
          <w:color w:val="FF0000"/>
        </w:rPr>
      </w:pPr>
      <w:r>
        <w:t>表格中的软件版本</w:t>
      </w:r>
      <w:r>
        <w:rPr>
          <w:rFonts w:hint="eastAsia"/>
        </w:rPr>
        <w:t>为工具</w:t>
      </w:r>
      <w:r>
        <w:t>当前的</w:t>
      </w:r>
      <w:r>
        <w:rPr>
          <w:rFonts w:hint="eastAsia"/>
        </w:rPr>
        <w:t>最新</w:t>
      </w:r>
      <w:r>
        <w:t>版本，</w:t>
      </w:r>
      <w:r>
        <w:rPr>
          <w:rFonts w:hint="eastAsia"/>
        </w:rPr>
        <w:t>在</w:t>
      </w:r>
      <w:r>
        <w:t>测试</w:t>
      </w:r>
      <w:r>
        <w:rPr>
          <w:rFonts w:hint="eastAsia"/>
        </w:rPr>
        <w:t>前更新版本到最新。</w:t>
      </w:r>
    </w:p>
    <w:p w14:paraId="54BFB781" w14:textId="77777777" w:rsidR="00010760" w:rsidRDefault="00611792">
      <w:pPr>
        <w:pStyle w:val="1"/>
        <w:numPr>
          <w:ilvl w:val="0"/>
          <w:numId w:val="1"/>
        </w:numPr>
        <w:tabs>
          <w:tab w:val="left" w:pos="0"/>
        </w:tabs>
        <w:ind w:left="0" w:firstLine="0"/>
        <w:rPr>
          <w:rFonts w:ascii="Arial" w:cs="Arial"/>
        </w:rPr>
      </w:pPr>
      <w:bookmarkStart w:id="50" w:name="_Toc367280137"/>
      <w:bookmarkStart w:id="51" w:name="_Toc80268289"/>
      <w:r>
        <w:rPr>
          <w:rFonts w:ascii="Arial" w:cs="Arial" w:hint="eastAsia"/>
        </w:rPr>
        <w:t>测评内容与实施</w:t>
      </w:r>
      <w:bookmarkEnd w:id="50"/>
      <w:bookmarkEnd w:id="51"/>
    </w:p>
    <w:p w14:paraId="59EFC187" w14:textId="77777777" w:rsidR="00010760" w:rsidRDefault="00611792" w:rsidP="00512AC5">
      <w:pPr>
        <w:pStyle w:val="2"/>
        <w:numPr>
          <w:ilvl w:val="1"/>
          <w:numId w:val="52"/>
        </w:numPr>
      </w:pPr>
      <w:bookmarkStart w:id="52" w:name="_Toc80268290"/>
      <w:bookmarkStart w:id="53" w:name="_Toc367280166"/>
      <w:r>
        <w:rPr>
          <w:rFonts w:hint="eastAsia"/>
        </w:rPr>
        <w:t>通用安全要求</w:t>
      </w:r>
      <w:bookmarkEnd w:id="52"/>
    </w:p>
    <w:p w14:paraId="5DE046EF" w14:textId="77777777" w:rsidR="00010760" w:rsidRDefault="00611792">
      <w:pPr>
        <w:spacing w:line="360" w:lineRule="auto"/>
        <w:ind w:firstLineChars="200" w:firstLine="480"/>
        <w:rPr>
          <w:sz w:val="24"/>
          <w:szCs w:val="24"/>
        </w:rPr>
      </w:pPr>
      <w:r>
        <w:rPr>
          <w:rFonts w:ascii="华文仿宋" w:hAnsi="华文仿宋" w:hint="eastAsia"/>
          <w:sz w:val="24"/>
          <w:szCs w:val="24"/>
        </w:rPr>
        <w:t>把测评指标和测评方式结合到信息系统的具体测评对象上，就构成了可以具体测评的工作单元。</w:t>
      </w:r>
      <w:r>
        <w:rPr>
          <w:rFonts w:ascii="华文仿宋" w:hAnsi="华文仿宋" w:hint="eastAsia"/>
          <w:sz w:val="24"/>
          <w:szCs w:val="24"/>
        </w:rPr>
        <w:t xml:space="preserve"> </w:t>
      </w:r>
      <w:r>
        <w:rPr>
          <w:rFonts w:ascii="华文仿宋" w:hAnsi="华文仿宋" w:hint="eastAsia"/>
          <w:sz w:val="24"/>
          <w:szCs w:val="24"/>
        </w:rPr>
        <w:t>具体分为安全物理环境、安全通信网络、安全区域边界、安全计算环境、安全管理中心、安全管理制度、安全管理机构、安全管理人员、安全建设管理、</w:t>
      </w:r>
      <w:proofErr w:type="gramStart"/>
      <w:r>
        <w:rPr>
          <w:rFonts w:ascii="华文仿宋" w:hAnsi="华文仿宋" w:hint="eastAsia"/>
          <w:sz w:val="24"/>
          <w:szCs w:val="24"/>
        </w:rPr>
        <w:t>安全运维管理</w:t>
      </w:r>
      <w:proofErr w:type="gramEnd"/>
      <w:r>
        <w:rPr>
          <w:rFonts w:ascii="华文仿宋" w:hAnsi="华文仿宋" w:hint="eastAsia"/>
          <w:sz w:val="24"/>
          <w:szCs w:val="24"/>
        </w:rPr>
        <w:t>等方面。</w:t>
      </w:r>
    </w:p>
    <w:p w14:paraId="7F1E0D48" w14:textId="77777777" w:rsidR="006C4D0A" w:rsidRPr="006C4D0A" w:rsidRDefault="006C4D0A" w:rsidP="00ED4C1F">
      <w:pPr>
        <w:pStyle w:val="aff0"/>
        <w:keepNext/>
        <w:keepLines/>
        <w:widowControl/>
        <w:numPr>
          <w:ilvl w:val="0"/>
          <w:numId w:val="43"/>
        </w:numPr>
        <w:spacing w:line="360" w:lineRule="auto"/>
        <w:ind w:firstLineChars="0"/>
        <w:outlineLvl w:val="2"/>
        <w:rPr>
          <w:rFonts w:ascii="Arial" w:hAnsi="Arial" w:cs="Arial"/>
          <w:bCs/>
          <w:vanish/>
          <w:sz w:val="28"/>
          <w:szCs w:val="32"/>
        </w:rPr>
      </w:pPr>
      <w:bookmarkStart w:id="54" w:name="_Toc38034007"/>
      <w:bookmarkStart w:id="55" w:name="_Toc80268291"/>
      <w:bookmarkStart w:id="56" w:name="_Toc367280142"/>
    </w:p>
    <w:p w14:paraId="29CF1276" w14:textId="77777777" w:rsidR="006C4D0A" w:rsidRPr="006C4D0A" w:rsidRDefault="006C4D0A" w:rsidP="00ED4C1F">
      <w:pPr>
        <w:pStyle w:val="aff0"/>
        <w:keepNext/>
        <w:keepLines/>
        <w:widowControl/>
        <w:numPr>
          <w:ilvl w:val="0"/>
          <w:numId w:val="43"/>
        </w:numPr>
        <w:spacing w:line="360" w:lineRule="auto"/>
        <w:ind w:firstLineChars="0"/>
        <w:outlineLvl w:val="2"/>
        <w:rPr>
          <w:rFonts w:ascii="Arial" w:hAnsi="Arial" w:cs="Arial"/>
          <w:bCs/>
          <w:vanish/>
          <w:sz w:val="28"/>
          <w:szCs w:val="32"/>
        </w:rPr>
      </w:pPr>
    </w:p>
    <w:p w14:paraId="1B074CB4" w14:textId="77777777" w:rsidR="006C4D0A" w:rsidRPr="006C4D0A" w:rsidRDefault="006C4D0A" w:rsidP="00ED4C1F">
      <w:pPr>
        <w:pStyle w:val="aff0"/>
        <w:keepNext/>
        <w:keepLines/>
        <w:widowControl/>
        <w:numPr>
          <w:ilvl w:val="0"/>
          <w:numId w:val="43"/>
        </w:numPr>
        <w:spacing w:line="360" w:lineRule="auto"/>
        <w:ind w:firstLineChars="0"/>
        <w:outlineLvl w:val="2"/>
        <w:rPr>
          <w:rFonts w:ascii="Arial" w:hAnsi="Arial" w:cs="Arial"/>
          <w:bCs/>
          <w:vanish/>
          <w:sz w:val="28"/>
          <w:szCs w:val="32"/>
        </w:rPr>
      </w:pPr>
    </w:p>
    <w:p w14:paraId="2B7AA3E2" w14:textId="77777777" w:rsidR="006C4D0A" w:rsidRPr="006C4D0A" w:rsidRDefault="006C4D0A" w:rsidP="00ED4C1F">
      <w:pPr>
        <w:pStyle w:val="aff0"/>
        <w:keepNext/>
        <w:keepLines/>
        <w:widowControl/>
        <w:numPr>
          <w:ilvl w:val="0"/>
          <w:numId w:val="43"/>
        </w:numPr>
        <w:spacing w:line="360" w:lineRule="auto"/>
        <w:ind w:firstLineChars="0"/>
        <w:outlineLvl w:val="2"/>
        <w:rPr>
          <w:rFonts w:ascii="Arial" w:hAnsi="Arial" w:cs="Arial"/>
          <w:bCs/>
          <w:vanish/>
          <w:sz w:val="28"/>
          <w:szCs w:val="32"/>
        </w:rPr>
      </w:pPr>
    </w:p>
    <w:p w14:paraId="32B2B639" w14:textId="77777777" w:rsidR="006C4D0A" w:rsidRPr="006C4D0A" w:rsidRDefault="006C4D0A" w:rsidP="00ED4C1F">
      <w:pPr>
        <w:pStyle w:val="aff0"/>
        <w:keepNext/>
        <w:keepLines/>
        <w:widowControl/>
        <w:numPr>
          <w:ilvl w:val="0"/>
          <w:numId w:val="43"/>
        </w:numPr>
        <w:spacing w:line="360" w:lineRule="auto"/>
        <w:ind w:firstLineChars="0"/>
        <w:outlineLvl w:val="2"/>
        <w:rPr>
          <w:rFonts w:ascii="Arial" w:hAnsi="Arial" w:cs="Arial"/>
          <w:bCs/>
          <w:vanish/>
          <w:sz w:val="28"/>
          <w:szCs w:val="32"/>
        </w:rPr>
      </w:pPr>
    </w:p>
    <w:p w14:paraId="23A831FD" w14:textId="77777777" w:rsidR="006C4D0A" w:rsidRPr="006C4D0A" w:rsidRDefault="006C4D0A" w:rsidP="00ED4C1F">
      <w:pPr>
        <w:pStyle w:val="aff0"/>
        <w:keepNext/>
        <w:keepLines/>
        <w:widowControl/>
        <w:numPr>
          <w:ilvl w:val="1"/>
          <w:numId w:val="43"/>
        </w:numPr>
        <w:spacing w:line="360" w:lineRule="auto"/>
        <w:ind w:firstLineChars="0"/>
        <w:outlineLvl w:val="2"/>
        <w:rPr>
          <w:rFonts w:ascii="Arial" w:hAnsi="Arial" w:cs="Arial"/>
          <w:bCs/>
          <w:vanish/>
          <w:sz w:val="28"/>
          <w:szCs w:val="32"/>
        </w:rPr>
      </w:pPr>
    </w:p>
    <w:p w14:paraId="20FAF51D" w14:textId="77777777" w:rsidR="00B128B6" w:rsidRPr="006C4D0A" w:rsidRDefault="00B128B6" w:rsidP="00B128B6">
      <w:pPr>
        <w:pStyle w:val="3"/>
        <w:numPr>
          <w:ilvl w:val="2"/>
          <w:numId w:val="43"/>
        </w:numPr>
        <w:tabs>
          <w:tab w:val="clear" w:pos="1418"/>
          <w:tab w:val="num" w:pos="1628"/>
        </w:tabs>
        <w:ind w:left="238" w:right="210"/>
        <w:rPr>
          <w:b/>
        </w:rPr>
      </w:pPr>
      <w:bookmarkStart w:id="57" w:name="_Toc28939609"/>
      <w:bookmarkStart w:id="58" w:name="_Toc29800056"/>
      <w:bookmarkStart w:id="59" w:name="_Toc34219786"/>
      <w:bookmarkStart w:id="60" w:name="_Toc80268292"/>
      <w:bookmarkEnd w:id="54"/>
      <w:bookmarkEnd w:id="55"/>
      <w:r w:rsidRPr="006C4D0A">
        <w:rPr>
          <w:rFonts w:hint="eastAsia"/>
          <w:b/>
        </w:rPr>
        <w:t>安全物理环境测评</w:t>
      </w:r>
    </w:p>
    <w:p w14:paraId="569A267C" w14:textId="77777777" w:rsidR="00B128B6" w:rsidRDefault="00B128B6" w:rsidP="00B128B6">
      <w:pPr>
        <w:pStyle w:val="4"/>
        <w:numPr>
          <w:ilvl w:val="3"/>
          <w:numId w:val="43"/>
        </w:numPr>
      </w:pPr>
      <w:r>
        <w:rPr>
          <w:rFonts w:hint="eastAsia"/>
        </w:rPr>
        <w:t>测评内容</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906"/>
        <w:gridCol w:w="1985"/>
        <w:gridCol w:w="6290"/>
      </w:tblGrid>
      <w:tr w:rsidR="00B128B6" w:rsidRPr="00C91F48" w14:paraId="3E113084" w14:textId="77777777" w:rsidTr="002A0CE4">
        <w:trPr>
          <w:cantSplit/>
          <w:trHeight w:val="573"/>
          <w:tblHeader/>
          <w:jc w:val="center"/>
        </w:trPr>
        <w:tc>
          <w:tcPr>
            <w:tcW w:w="90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CF46D3F" w14:textId="77777777" w:rsidR="00B128B6" w:rsidRPr="00C91F48" w:rsidRDefault="00B128B6" w:rsidP="002A0CE4">
            <w:pPr>
              <w:jc w:val="center"/>
              <w:rPr>
                <w:b/>
                <w:szCs w:val="21"/>
              </w:rPr>
            </w:pPr>
            <w:bookmarkStart w:id="61" w:name="_Toc367280140"/>
            <w:bookmarkStart w:id="62" w:name="_Toc534652945"/>
            <w:bookmarkStart w:id="63" w:name="_Toc28939607"/>
            <w:bookmarkStart w:id="64" w:name="_Toc34219784"/>
            <w:r w:rsidRPr="00C91F48">
              <w:rPr>
                <w:b/>
                <w:szCs w:val="21"/>
              </w:rPr>
              <w:t>序号</w:t>
            </w:r>
          </w:p>
        </w:tc>
        <w:tc>
          <w:tcPr>
            <w:tcW w:w="198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80FF3C3" w14:textId="77777777" w:rsidR="00B128B6" w:rsidRPr="00C91F48" w:rsidRDefault="00B128B6" w:rsidP="002A0CE4">
            <w:pPr>
              <w:jc w:val="center"/>
              <w:rPr>
                <w:b/>
                <w:szCs w:val="21"/>
              </w:rPr>
            </w:pPr>
            <w:proofErr w:type="gramStart"/>
            <w:r w:rsidRPr="00C91F48">
              <w:rPr>
                <w:b/>
                <w:szCs w:val="21"/>
              </w:rPr>
              <w:t>安全子</w:t>
            </w:r>
            <w:proofErr w:type="gramEnd"/>
            <w:r w:rsidRPr="00C91F48">
              <w:rPr>
                <w:b/>
                <w:szCs w:val="21"/>
              </w:rPr>
              <w:t>类</w:t>
            </w:r>
          </w:p>
        </w:tc>
        <w:tc>
          <w:tcPr>
            <w:tcW w:w="6290"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7074C92" w14:textId="77777777" w:rsidR="00B128B6" w:rsidRPr="00C91F48" w:rsidRDefault="00B128B6" w:rsidP="002A0CE4">
            <w:pPr>
              <w:jc w:val="center"/>
              <w:rPr>
                <w:b/>
                <w:szCs w:val="21"/>
              </w:rPr>
            </w:pPr>
            <w:r w:rsidRPr="00C91F48">
              <w:rPr>
                <w:b/>
                <w:szCs w:val="21"/>
              </w:rPr>
              <w:t>测评指标描述</w:t>
            </w:r>
          </w:p>
        </w:tc>
      </w:tr>
      <w:tr w:rsidR="00B128B6" w14:paraId="69620676" w14:textId="77777777" w:rsidTr="002A0CE4">
        <w:trPr>
          <w:jc w:val="center"/>
        </w:trPr>
        <w:tc>
          <w:tcPr>
            <w:tcW w:w="906" w:type="dxa"/>
            <w:noWrap/>
            <w:vAlign w:val="center"/>
            <w:hideMark/>
          </w:tcPr>
          <w:p w14:paraId="347F09A0" w14:textId="77777777" w:rsidR="00B128B6" w:rsidRDefault="00B128B6" w:rsidP="002A0CE4">
            <w:pPr>
              <w:jc w:val="center"/>
              <w:rPr>
                <w:rFonts w:ascii="华文仿宋" w:hAnsi="华文仿宋"/>
                <w:szCs w:val="21"/>
              </w:rPr>
            </w:pPr>
            <w:r>
              <w:rPr>
                <w:rFonts w:ascii="华文仿宋" w:hAnsi="华文仿宋" w:hint="eastAsia"/>
                <w:color w:val="000000"/>
                <w:szCs w:val="21"/>
              </w:rPr>
              <w:t>1</w:t>
            </w:r>
          </w:p>
        </w:tc>
        <w:tc>
          <w:tcPr>
            <w:tcW w:w="1985" w:type="dxa"/>
            <w:vMerge w:val="restart"/>
            <w:noWrap/>
            <w:vAlign w:val="center"/>
            <w:hideMark/>
          </w:tcPr>
          <w:p w14:paraId="08A11885" w14:textId="77777777" w:rsidR="00B128B6" w:rsidRDefault="00B128B6" w:rsidP="002A0CE4">
            <w:pPr>
              <w:jc w:val="center"/>
              <w:rPr>
                <w:rFonts w:ascii="华文仿宋" w:hAnsi="华文仿宋"/>
                <w:szCs w:val="21"/>
              </w:rPr>
            </w:pPr>
            <w:r>
              <w:rPr>
                <w:rFonts w:ascii="华文仿宋" w:hAnsi="华文仿宋" w:hint="eastAsia"/>
                <w:color w:val="000000"/>
                <w:szCs w:val="21"/>
              </w:rPr>
              <w:t>物理位置选择</w:t>
            </w:r>
          </w:p>
        </w:tc>
        <w:tc>
          <w:tcPr>
            <w:tcW w:w="6290" w:type="dxa"/>
            <w:noWrap/>
            <w:vAlign w:val="center"/>
            <w:hideMark/>
          </w:tcPr>
          <w:p w14:paraId="27364E2E" w14:textId="77777777" w:rsidR="00B128B6" w:rsidRPr="00602360" w:rsidRDefault="00B128B6" w:rsidP="002A0CE4">
            <w:pPr>
              <w:jc w:val="left"/>
              <w:rPr>
                <w:rFonts w:ascii="宋体" w:hAnsi="宋体"/>
                <w:szCs w:val="21"/>
              </w:rPr>
            </w:pPr>
            <w:r w:rsidRPr="00602360">
              <w:rPr>
                <w:rFonts w:ascii="宋体" w:hAnsi="宋体" w:cs="Arial" w:hint="eastAsia"/>
                <w:szCs w:val="21"/>
              </w:rPr>
              <w:t>a）机房场地应选择在具有防震、防风和防雨等能力的建筑内。</w:t>
            </w:r>
          </w:p>
        </w:tc>
      </w:tr>
      <w:tr w:rsidR="00B128B6" w14:paraId="51B0874F" w14:textId="77777777" w:rsidTr="002A0CE4">
        <w:trPr>
          <w:jc w:val="center"/>
        </w:trPr>
        <w:tc>
          <w:tcPr>
            <w:tcW w:w="906" w:type="dxa"/>
            <w:noWrap/>
            <w:vAlign w:val="center"/>
            <w:hideMark/>
          </w:tcPr>
          <w:p w14:paraId="709ECF35" w14:textId="77777777" w:rsidR="00B128B6" w:rsidRDefault="00B128B6" w:rsidP="002A0CE4">
            <w:pPr>
              <w:jc w:val="center"/>
              <w:rPr>
                <w:rFonts w:ascii="华文仿宋" w:hAnsi="华文仿宋"/>
                <w:szCs w:val="21"/>
              </w:rPr>
            </w:pPr>
            <w:r>
              <w:rPr>
                <w:rFonts w:ascii="华文仿宋" w:hAnsi="华文仿宋" w:hint="eastAsia"/>
                <w:color w:val="000000"/>
                <w:szCs w:val="21"/>
              </w:rPr>
              <w:t>2</w:t>
            </w:r>
          </w:p>
        </w:tc>
        <w:tc>
          <w:tcPr>
            <w:tcW w:w="1985" w:type="dxa"/>
            <w:vMerge/>
            <w:noWrap/>
            <w:vAlign w:val="center"/>
            <w:hideMark/>
          </w:tcPr>
          <w:p w14:paraId="17800524" w14:textId="77777777" w:rsidR="00B128B6" w:rsidRDefault="00B128B6" w:rsidP="002A0CE4">
            <w:pPr>
              <w:jc w:val="center"/>
              <w:rPr>
                <w:rFonts w:ascii="华文仿宋" w:hAnsi="华文仿宋"/>
                <w:szCs w:val="21"/>
              </w:rPr>
            </w:pPr>
          </w:p>
        </w:tc>
        <w:tc>
          <w:tcPr>
            <w:tcW w:w="6290" w:type="dxa"/>
            <w:noWrap/>
            <w:vAlign w:val="center"/>
            <w:hideMark/>
          </w:tcPr>
          <w:p w14:paraId="2551E450" w14:textId="77777777" w:rsidR="00B128B6" w:rsidRPr="00602360" w:rsidRDefault="00B128B6" w:rsidP="002A0CE4">
            <w:pPr>
              <w:jc w:val="left"/>
              <w:rPr>
                <w:rFonts w:ascii="宋体" w:hAnsi="宋体"/>
                <w:szCs w:val="21"/>
              </w:rPr>
            </w:pPr>
            <w:r w:rsidRPr="00602360">
              <w:rPr>
                <w:rFonts w:ascii="宋体" w:hAnsi="宋体" w:cs="Arial" w:hint="eastAsia"/>
                <w:szCs w:val="21"/>
              </w:rPr>
              <w:t>b）机房场地应避免设在建筑物的顶层或地下室，否则应加强防水和防潮措施。</w:t>
            </w:r>
          </w:p>
        </w:tc>
      </w:tr>
      <w:tr w:rsidR="00B128B6" w14:paraId="1248E9C2" w14:textId="77777777" w:rsidTr="002A0CE4">
        <w:trPr>
          <w:jc w:val="center"/>
        </w:trPr>
        <w:tc>
          <w:tcPr>
            <w:tcW w:w="906" w:type="dxa"/>
            <w:noWrap/>
            <w:vAlign w:val="center"/>
          </w:tcPr>
          <w:p w14:paraId="7C43CF04" w14:textId="77777777" w:rsidR="00B128B6" w:rsidRDefault="00B128B6" w:rsidP="002A0CE4">
            <w:pPr>
              <w:jc w:val="center"/>
              <w:rPr>
                <w:rFonts w:ascii="华文仿宋" w:hAnsi="华文仿宋"/>
                <w:color w:val="000000"/>
                <w:szCs w:val="21"/>
              </w:rPr>
            </w:pPr>
            <w:r>
              <w:rPr>
                <w:rFonts w:ascii="华文仿宋" w:hAnsi="华文仿宋" w:hint="eastAsia"/>
                <w:color w:val="000000"/>
                <w:szCs w:val="21"/>
              </w:rPr>
              <w:t>3</w:t>
            </w:r>
          </w:p>
        </w:tc>
        <w:tc>
          <w:tcPr>
            <w:tcW w:w="1985" w:type="dxa"/>
            <w:vMerge/>
            <w:noWrap/>
            <w:vAlign w:val="center"/>
          </w:tcPr>
          <w:p w14:paraId="5069CD2E" w14:textId="77777777" w:rsidR="00B128B6" w:rsidRDefault="00B128B6" w:rsidP="002A0CE4">
            <w:pPr>
              <w:jc w:val="center"/>
              <w:rPr>
                <w:rFonts w:ascii="华文仿宋" w:hAnsi="华文仿宋"/>
                <w:szCs w:val="21"/>
              </w:rPr>
            </w:pPr>
          </w:p>
        </w:tc>
        <w:tc>
          <w:tcPr>
            <w:tcW w:w="6290" w:type="dxa"/>
            <w:noWrap/>
            <w:vAlign w:val="center"/>
          </w:tcPr>
          <w:p w14:paraId="05F139F4"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c）机房应避开火灾危险程度高的区域，周围100米内不得有加油站、燃气站等危险建筑。（F3）</w:t>
            </w:r>
          </w:p>
        </w:tc>
      </w:tr>
      <w:tr w:rsidR="00B128B6" w14:paraId="1E164B8C" w14:textId="77777777" w:rsidTr="002A0CE4">
        <w:trPr>
          <w:jc w:val="center"/>
        </w:trPr>
        <w:tc>
          <w:tcPr>
            <w:tcW w:w="906" w:type="dxa"/>
            <w:noWrap/>
            <w:vAlign w:val="center"/>
            <w:hideMark/>
          </w:tcPr>
          <w:p w14:paraId="123C8016" w14:textId="77777777" w:rsidR="00B128B6" w:rsidRDefault="00B128B6" w:rsidP="002A0CE4">
            <w:pPr>
              <w:jc w:val="center"/>
              <w:rPr>
                <w:rFonts w:ascii="华文仿宋" w:hAnsi="华文仿宋"/>
                <w:szCs w:val="21"/>
              </w:rPr>
            </w:pPr>
            <w:r>
              <w:rPr>
                <w:rFonts w:ascii="华文仿宋" w:hAnsi="华文仿宋"/>
                <w:color w:val="000000"/>
                <w:szCs w:val="21"/>
              </w:rPr>
              <w:lastRenderedPageBreak/>
              <w:t>4</w:t>
            </w:r>
          </w:p>
        </w:tc>
        <w:tc>
          <w:tcPr>
            <w:tcW w:w="1985" w:type="dxa"/>
            <w:vMerge w:val="restart"/>
            <w:noWrap/>
            <w:vAlign w:val="center"/>
            <w:hideMark/>
          </w:tcPr>
          <w:p w14:paraId="360A7FD8" w14:textId="77777777" w:rsidR="00B128B6" w:rsidRDefault="00B128B6" w:rsidP="002A0CE4">
            <w:pPr>
              <w:jc w:val="center"/>
              <w:rPr>
                <w:rFonts w:ascii="华文仿宋" w:hAnsi="华文仿宋"/>
                <w:szCs w:val="21"/>
              </w:rPr>
            </w:pPr>
            <w:r>
              <w:rPr>
                <w:rFonts w:ascii="华文仿宋" w:hAnsi="华文仿宋" w:hint="eastAsia"/>
                <w:color w:val="000000"/>
                <w:szCs w:val="21"/>
              </w:rPr>
              <w:t>物理访问控制</w:t>
            </w:r>
          </w:p>
        </w:tc>
        <w:tc>
          <w:tcPr>
            <w:tcW w:w="6290" w:type="dxa"/>
            <w:noWrap/>
            <w:vAlign w:val="center"/>
            <w:hideMark/>
          </w:tcPr>
          <w:p w14:paraId="4BD74F9E" w14:textId="77777777" w:rsidR="00B128B6" w:rsidRPr="00602360" w:rsidRDefault="00B128B6" w:rsidP="002A0CE4">
            <w:pPr>
              <w:jc w:val="left"/>
              <w:rPr>
                <w:rFonts w:ascii="宋体" w:hAnsi="宋体"/>
                <w:szCs w:val="21"/>
              </w:rPr>
            </w:pPr>
            <w:r w:rsidRPr="00602360">
              <w:rPr>
                <w:rFonts w:ascii="宋体" w:hAnsi="宋体" w:cs="Arial" w:hint="eastAsia"/>
                <w:szCs w:val="21"/>
              </w:rPr>
              <w:t>a）机房出入口应配置电子门禁系统，控制、鉴别和记录进入的人员。</w:t>
            </w:r>
          </w:p>
        </w:tc>
      </w:tr>
      <w:tr w:rsidR="00B128B6" w14:paraId="3B2ABBBD" w14:textId="77777777" w:rsidTr="002A0CE4">
        <w:trPr>
          <w:jc w:val="center"/>
        </w:trPr>
        <w:tc>
          <w:tcPr>
            <w:tcW w:w="906" w:type="dxa"/>
            <w:noWrap/>
            <w:vAlign w:val="center"/>
          </w:tcPr>
          <w:p w14:paraId="585D09F5" w14:textId="77777777" w:rsidR="00B128B6" w:rsidRDefault="00B128B6" w:rsidP="002A0CE4">
            <w:pPr>
              <w:jc w:val="center"/>
              <w:rPr>
                <w:rFonts w:ascii="华文仿宋" w:hAnsi="华文仿宋"/>
                <w:color w:val="000000"/>
                <w:szCs w:val="21"/>
              </w:rPr>
            </w:pPr>
            <w:r>
              <w:rPr>
                <w:rFonts w:ascii="华文仿宋" w:hAnsi="华文仿宋"/>
                <w:color w:val="000000"/>
                <w:szCs w:val="21"/>
              </w:rPr>
              <w:t>5</w:t>
            </w:r>
          </w:p>
        </w:tc>
        <w:tc>
          <w:tcPr>
            <w:tcW w:w="1985" w:type="dxa"/>
            <w:vMerge/>
            <w:noWrap/>
            <w:vAlign w:val="center"/>
          </w:tcPr>
          <w:p w14:paraId="0453DC84" w14:textId="77777777" w:rsidR="00B128B6" w:rsidRDefault="00B128B6" w:rsidP="002A0CE4">
            <w:pPr>
              <w:jc w:val="center"/>
              <w:rPr>
                <w:rFonts w:ascii="华文仿宋" w:hAnsi="华文仿宋"/>
                <w:szCs w:val="21"/>
              </w:rPr>
            </w:pPr>
          </w:p>
        </w:tc>
        <w:tc>
          <w:tcPr>
            <w:tcW w:w="6290" w:type="dxa"/>
            <w:noWrap/>
            <w:vAlign w:val="center"/>
          </w:tcPr>
          <w:p w14:paraId="203F65A2"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b）应对机房划分区域进行管理，区域和区域之间设置物理隔离装置，在重要区域前设置交付或安装等过渡区域。（F3）</w:t>
            </w:r>
          </w:p>
        </w:tc>
      </w:tr>
      <w:tr w:rsidR="00B128B6" w14:paraId="39313816" w14:textId="77777777" w:rsidTr="002A0CE4">
        <w:trPr>
          <w:jc w:val="center"/>
        </w:trPr>
        <w:tc>
          <w:tcPr>
            <w:tcW w:w="906" w:type="dxa"/>
            <w:noWrap/>
            <w:vAlign w:val="center"/>
            <w:hideMark/>
          </w:tcPr>
          <w:p w14:paraId="71710ADD" w14:textId="77777777" w:rsidR="00B128B6" w:rsidRDefault="00B128B6" w:rsidP="002A0CE4">
            <w:pPr>
              <w:jc w:val="center"/>
              <w:rPr>
                <w:rFonts w:ascii="华文仿宋" w:hAnsi="华文仿宋"/>
                <w:szCs w:val="21"/>
              </w:rPr>
            </w:pPr>
            <w:r>
              <w:rPr>
                <w:rFonts w:ascii="华文仿宋" w:hAnsi="华文仿宋"/>
                <w:color w:val="000000"/>
                <w:szCs w:val="21"/>
              </w:rPr>
              <w:t>6</w:t>
            </w:r>
          </w:p>
        </w:tc>
        <w:tc>
          <w:tcPr>
            <w:tcW w:w="1985" w:type="dxa"/>
            <w:vMerge w:val="restart"/>
            <w:noWrap/>
            <w:vAlign w:val="center"/>
            <w:hideMark/>
          </w:tcPr>
          <w:p w14:paraId="18BAABE3" w14:textId="77777777" w:rsidR="00B128B6" w:rsidRDefault="00B128B6" w:rsidP="002A0CE4">
            <w:pPr>
              <w:jc w:val="center"/>
              <w:rPr>
                <w:rFonts w:ascii="华文仿宋" w:hAnsi="华文仿宋"/>
                <w:szCs w:val="21"/>
              </w:rPr>
            </w:pPr>
            <w:r>
              <w:rPr>
                <w:rFonts w:ascii="华文仿宋" w:hAnsi="华文仿宋" w:hint="eastAsia"/>
                <w:color w:val="000000"/>
                <w:szCs w:val="21"/>
              </w:rPr>
              <w:t>防盗窃和防破坏</w:t>
            </w:r>
          </w:p>
        </w:tc>
        <w:tc>
          <w:tcPr>
            <w:tcW w:w="6290" w:type="dxa"/>
            <w:noWrap/>
            <w:vAlign w:val="center"/>
            <w:hideMark/>
          </w:tcPr>
          <w:p w14:paraId="4C60D0A5" w14:textId="77777777" w:rsidR="00B128B6" w:rsidRPr="00602360" w:rsidRDefault="00B128B6" w:rsidP="002A0CE4">
            <w:pPr>
              <w:jc w:val="left"/>
              <w:rPr>
                <w:rFonts w:ascii="宋体" w:hAnsi="宋体"/>
                <w:szCs w:val="21"/>
              </w:rPr>
            </w:pPr>
            <w:r w:rsidRPr="00602360">
              <w:rPr>
                <w:rFonts w:ascii="宋体" w:hAnsi="宋体" w:cs="Arial" w:hint="eastAsia"/>
                <w:szCs w:val="21"/>
              </w:rPr>
              <w:t>a）应将设备或主要部件进行固定，并设置明显的不易除去的标识。</w:t>
            </w:r>
          </w:p>
        </w:tc>
      </w:tr>
      <w:tr w:rsidR="00B128B6" w14:paraId="381BF9FA" w14:textId="77777777" w:rsidTr="002A0CE4">
        <w:trPr>
          <w:jc w:val="center"/>
        </w:trPr>
        <w:tc>
          <w:tcPr>
            <w:tcW w:w="906" w:type="dxa"/>
            <w:noWrap/>
            <w:vAlign w:val="center"/>
            <w:hideMark/>
          </w:tcPr>
          <w:p w14:paraId="30417E48" w14:textId="77777777" w:rsidR="00B128B6" w:rsidRDefault="00B128B6" w:rsidP="002A0CE4">
            <w:pPr>
              <w:jc w:val="center"/>
              <w:rPr>
                <w:rFonts w:ascii="华文仿宋" w:hAnsi="华文仿宋"/>
                <w:szCs w:val="21"/>
              </w:rPr>
            </w:pPr>
            <w:r>
              <w:rPr>
                <w:rFonts w:ascii="华文仿宋" w:hAnsi="华文仿宋"/>
                <w:color w:val="000000"/>
                <w:szCs w:val="21"/>
              </w:rPr>
              <w:t>7</w:t>
            </w:r>
          </w:p>
        </w:tc>
        <w:tc>
          <w:tcPr>
            <w:tcW w:w="1985" w:type="dxa"/>
            <w:vMerge/>
            <w:noWrap/>
            <w:vAlign w:val="center"/>
            <w:hideMark/>
          </w:tcPr>
          <w:p w14:paraId="5B966546" w14:textId="77777777" w:rsidR="00B128B6" w:rsidRDefault="00B128B6" w:rsidP="002A0CE4">
            <w:pPr>
              <w:jc w:val="center"/>
              <w:rPr>
                <w:rFonts w:ascii="华文仿宋" w:hAnsi="华文仿宋"/>
                <w:szCs w:val="21"/>
              </w:rPr>
            </w:pPr>
          </w:p>
        </w:tc>
        <w:tc>
          <w:tcPr>
            <w:tcW w:w="6290" w:type="dxa"/>
            <w:noWrap/>
            <w:vAlign w:val="center"/>
            <w:hideMark/>
          </w:tcPr>
          <w:p w14:paraId="33B81575" w14:textId="77777777" w:rsidR="00B128B6" w:rsidRPr="00602360" w:rsidRDefault="00B128B6" w:rsidP="002A0CE4">
            <w:pPr>
              <w:jc w:val="left"/>
              <w:rPr>
                <w:rFonts w:ascii="宋体" w:hAnsi="宋体"/>
                <w:szCs w:val="21"/>
              </w:rPr>
            </w:pPr>
            <w:r w:rsidRPr="00602360">
              <w:rPr>
                <w:rFonts w:ascii="宋体" w:hAnsi="宋体" w:cs="Arial" w:hint="eastAsia"/>
                <w:szCs w:val="21"/>
              </w:rPr>
              <w:t>b）应将通信线缆铺设在隐蔽安全处。</w:t>
            </w:r>
          </w:p>
        </w:tc>
      </w:tr>
      <w:tr w:rsidR="00B128B6" w14:paraId="4F02487E" w14:textId="77777777" w:rsidTr="002A0CE4">
        <w:trPr>
          <w:jc w:val="center"/>
        </w:trPr>
        <w:tc>
          <w:tcPr>
            <w:tcW w:w="906" w:type="dxa"/>
            <w:noWrap/>
            <w:vAlign w:val="center"/>
            <w:hideMark/>
          </w:tcPr>
          <w:p w14:paraId="2451C8CF" w14:textId="77777777" w:rsidR="00B128B6" w:rsidRDefault="00B128B6" w:rsidP="002A0CE4">
            <w:pPr>
              <w:jc w:val="center"/>
              <w:rPr>
                <w:rFonts w:ascii="华文仿宋" w:hAnsi="华文仿宋"/>
                <w:szCs w:val="21"/>
              </w:rPr>
            </w:pPr>
            <w:r>
              <w:rPr>
                <w:rFonts w:ascii="华文仿宋" w:hAnsi="华文仿宋"/>
                <w:color w:val="000000"/>
                <w:szCs w:val="21"/>
              </w:rPr>
              <w:t>8</w:t>
            </w:r>
          </w:p>
        </w:tc>
        <w:tc>
          <w:tcPr>
            <w:tcW w:w="1985" w:type="dxa"/>
            <w:vMerge/>
            <w:noWrap/>
            <w:vAlign w:val="center"/>
            <w:hideMark/>
          </w:tcPr>
          <w:p w14:paraId="709170A2" w14:textId="77777777" w:rsidR="00B128B6" w:rsidRDefault="00B128B6" w:rsidP="002A0CE4">
            <w:pPr>
              <w:jc w:val="center"/>
              <w:rPr>
                <w:rFonts w:ascii="华文仿宋" w:hAnsi="华文仿宋"/>
                <w:szCs w:val="21"/>
              </w:rPr>
            </w:pPr>
          </w:p>
        </w:tc>
        <w:tc>
          <w:tcPr>
            <w:tcW w:w="6290" w:type="dxa"/>
            <w:noWrap/>
            <w:vAlign w:val="center"/>
            <w:hideMark/>
          </w:tcPr>
          <w:p w14:paraId="169AE2FA" w14:textId="77777777" w:rsidR="00B128B6" w:rsidRPr="00602360" w:rsidRDefault="00B128B6" w:rsidP="002A0CE4">
            <w:pPr>
              <w:jc w:val="left"/>
              <w:rPr>
                <w:rFonts w:ascii="宋体" w:hAnsi="宋体"/>
                <w:szCs w:val="21"/>
              </w:rPr>
            </w:pPr>
            <w:r w:rsidRPr="00602360">
              <w:rPr>
                <w:rFonts w:ascii="宋体" w:hAnsi="宋体" w:cs="Arial" w:hint="eastAsia"/>
                <w:szCs w:val="21"/>
              </w:rPr>
              <w:t>c）应设置机房防盗报警系统或设置有专人值守的视频监控系统，非7*24小时人员值守和巡查的机房，主要出入口应安装红外线探测设备等光电防盗设备，一旦发现有破坏性入侵即时显示入侵部位，并驱动声光报警装置。（F3）</w:t>
            </w:r>
          </w:p>
        </w:tc>
      </w:tr>
      <w:tr w:rsidR="00B128B6" w14:paraId="4D57C168" w14:textId="77777777" w:rsidTr="002A0CE4">
        <w:trPr>
          <w:jc w:val="center"/>
        </w:trPr>
        <w:tc>
          <w:tcPr>
            <w:tcW w:w="906" w:type="dxa"/>
            <w:noWrap/>
            <w:vAlign w:val="center"/>
          </w:tcPr>
          <w:p w14:paraId="25A3E20A" w14:textId="77777777" w:rsidR="00B128B6" w:rsidRDefault="00B128B6" w:rsidP="002A0CE4">
            <w:pPr>
              <w:jc w:val="center"/>
              <w:rPr>
                <w:rFonts w:ascii="华文仿宋" w:hAnsi="华文仿宋"/>
                <w:color w:val="000000"/>
                <w:szCs w:val="21"/>
              </w:rPr>
            </w:pPr>
            <w:r>
              <w:rPr>
                <w:rFonts w:ascii="华文仿宋" w:hAnsi="华文仿宋"/>
                <w:color w:val="000000"/>
                <w:szCs w:val="21"/>
              </w:rPr>
              <w:t>9</w:t>
            </w:r>
          </w:p>
        </w:tc>
        <w:tc>
          <w:tcPr>
            <w:tcW w:w="1985" w:type="dxa"/>
            <w:vMerge/>
            <w:noWrap/>
            <w:vAlign w:val="center"/>
          </w:tcPr>
          <w:p w14:paraId="1B23726D" w14:textId="77777777" w:rsidR="00B128B6" w:rsidRDefault="00B128B6" w:rsidP="002A0CE4">
            <w:pPr>
              <w:jc w:val="center"/>
              <w:rPr>
                <w:rFonts w:ascii="华文仿宋" w:hAnsi="华文仿宋"/>
                <w:szCs w:val="21"/>
              </w:rPr>
            </w:pPr>
          </w:p>
        </w:tc>
        <w:tc>
          <w:tcPr>
            <w:tcW w:w="6290" w:type="dxa"/>
            <w:noWrap/>
            <w:vAlign w:val="center"/>
          </w:tcPr>
          <w:p w14:paraId="39E97C71"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d）应建立机房视频监控系统</w:t>
            </w:r>
            <w:proofErr w:type="gramStart"/>
            <w:r w:rsidRPr="00602360">
              <w:rPr>
                <w:rFonts w:ascii="宋体" w:hAnsi="宋体" w:cs="Arial" w:hint="eastAsia"/>
                <w:szCs w:val="21"/>
              </w:rPr>
              <w:t>和动环监控系统</w:t>
            </w:r>
            <w:proofErr w:type="gramEnd"/>
            <w:r w:rsidRPr="00602360">
              <w:rPr>
                <w:rFonts w:ascii="宋体" w:hAnsi="宋体" w:cs="Arial" w:hint="eastAsia"/>
                <w:szCs w:val="21"/>
              </w:rPr>
              <w:t>，并对监控内容进行记录，对机房风冷水电设备、消防设施、门禁系统等重要设施实行连续24小时全面监控，视频监控记录和门禁系统出入记录至少保存3个月。（F3）</w:t>
            </w:r>
          </w:p>
        </w:tc>
      </w:tr>
      <w:tr w:rsidR="00B128B6" w14:paraId="4ED61CE6" w14:textId="77777777" w:rsidTr="002A0CE4">
        <w:trPr>
          <w:jc w:val="center"/>
        </w:trPr>
        <w:tc>
          <w:tcPr>
            <w:tcW w:w="906" w:type="dxa"/>
            <w:noWrap/>
            <w:vAlign w:val="center"/>
            <w:hideMark/>
          </w:tcPr>
          <w:p w14:paraId="3AA3A220" w14:textId="77777777" w:rsidR="00B128B6" w:rsidRDefault="00B128B6" w:rsidP="002A0CE4">
            <w:pPr>
              <w:jc w:val="center"/>
              <w:rPr>
                <w:rFonts w:ascii="华文仿宋" w:hAnsi="华文仿宋"/>
                <w:szCs w:val="21"/>
              </w:rPr>
            </w:pPr>
            <w:r>
              <w:rPr>
                <w:rFonts w:ascii="华文仿宋" w:hAnsi="华文仿宋"/>
                <w:color w:val="000000"/>
                <w:szCs w:val="21"/>
              </w:rPr>
              <w:t>10</w:t>
            </w:r>
          </w:p>
        </w:tc>
        <w:tc>
          <w:tcPr>
            <w:tcW w:w="1985" w:type="dxa"/>
            <w:vMerge w:val="restart"/>
            <w:noWrap/>
            <w:vAlign w:val="center"/>
            <w:hideMark/>
          </w:tcPr>
          <w:p w14:paraId="328F7C51" w14:textId="77777777" w:rsidR="00B128B6" w:rsidRDefault="00B128B6" w:rsidP="002A0CE4">
            <w:pPr>
              <w:jc w:val="center"/>
              <w:rPr>
                <w:rFonts w:ascii="华文仿宋" w:hAnsi="华文仿宋"/>
                <w:szCs w:val="21"/>
              </w:rPr>
            </w:pPr>
            <w:r>
              <w:rPr>
                <w:rFonts w:ascii="华文仿宋" w:hAnsi="华文仿宋"/>
                <w:szCs w:val="21"/>
              </w:rPr>
              <w:t>防雷击</w:t>
            </w:r>
          </w:p>
        </w:tc>
        <w:tc>
          <w:tcPr>
            <w:tcW w:w="6290" w:type="dxa"/>
            <w:noWrap/>
            <w:vAlign w:val="center"/>
            <w:hideMark/>
          </w:tcPr>
          <w:p w14:paraId="45A10F55" w14:textId="77777777" w:rsidR="00B128B6" w:rsidRPr="00602360" w:rsidRDefault="00B128B6" w:rsidP="002A0CE4">
            <w:pPr>
              <w:jc w:val="left"/>
              <w:rPr>
                <w:rFonts w:ascii="宋体" w:hAnsi="宋体"/>
                <w:szCs w:val="21"/>
              </w:rPr>
            </w:pPr>
            <w:r w:rsidRPr="00602360">
              <w:rPr>
                <w:rFonts w:ascii="宋体" w:hAnsi="宋体" w:cs="Arial" w:hint="eastAsia"/>
                <w:szCs w:val="21"/>
              </w:rPr>
              <w:t>a）应将各类机柜、设施和设备等通过接地系统安全接地。</w:t>
            </w:r>
          </w:p>
        </w:tc>
      </w:tr>
      <w:tr w:rsidR="00B128B6" w14:paraId="0ED2A462" w14:textId="77777777" w:rsidTr="002A0CE4">
        <w:trPr>
          <w:jc w:val="center"/>
        </w:trPr>
        <w:tc>
          <w:tcPr>
            <w:tcW w:w="906" w:type="dxa"/>
            <w:noWrap/>
            <w:vAlign w:val="center"/>
          </w:tcPr>
          <w:p w14:paraId="071F8869" w14:textId="77777777" w:rsidR="00B128B6" w:rsidRDefault="00B128B6" w:rsidP="002A0CE4">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1</w:t>
            </w:r>
          </w:p>
        </w:tc>
        <w:tc>
          <w:tcPr>
            <w:tcW w:w="1985" w:type="dxa"/>
            <w:vMerge/>
            <w:noWrap/>
            <w:vAlign w:val="center"/>
          </w:tcPr>
          <w:p w14:paraId="5FC0EA5A" w14:textId="77777777" w:rsidR="00B128B6" w:rsidRDefault="00B128B6" w:rsidP="002A0CE4">
            <w:pPr>
              <w:jc w:val="center"/>
              <w:rPr>
                <w:rFonts w:ascii="华文仿宋" w:hAnsi="华文仿宋"/>
                <w:szCs w:val="21"/>
              </w:rPr>
            </w:pPr>
          </w:p>
        </w:tc>
        <w:tc>
          <w:tcPr>
            <w:tcW w:w="6290" w:type="dxa"/>
            <w:noWrap/>
            <w:vAlign w:val="center"/>
          </w:tcPr>
          <w:p w14:paraId="06EB601B"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b）应采取措施防止感应雷，例如设置防雷保安器或过压保护装置等。</w:t>
            </w:r>
          </w:p>
        </w:tc>
      </w:tr>
      <w:tr w:rsidR="00B128B6" w14:paraId="20B7ED64" w14:textId="77777777" w:rsidTr="002A0CE4">
        <w:trPr>
          <w:jc w:val="center"/>
        </w:trPr>
        <w:tc>
          <w:tcPr>
            <w:tcW w:w="906" w:type="dxa"/>
            <w:noWrap/>
            <w:vAlign w:val="center"/>
          </w:tcPr>
          <w:p w14:paraId="41F8FC66" w14:textId="77777777" w:rsidR="00B128B6" w:rsidRDefault="00B128B6" w:rsidP="002A0CE4">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2</w:t>
            </w:r>
          </w:p>
        </w:tc>
        <w:tc>
          <w:tcPr>
            <w:tcW w:w="1985" w:type="dxa"/>
            <w:vMerge/>
            <w:noWrap/>
            <w:vAlign w:val="center"/>
          </w:tcPr>
          <w:p w14:paraId="07F7A2C2" w14:textId="77777777" w:rsidR="00B128B6" w:rsidRDefault="00B128B6" w:rsidP="002A0CE4">
            <w:pPr>
              <w:jc w:val="center"/>
              <w:rPr>
                <w:rFonts w:ascii="华文仿宋" w:hAnsi="华文仿宋"/>
                <w:szCs w:val="21"/>
              </w:rPr>
            </w:pPr>
          </w:p>
        </w:tc>
        <w:tc>
          <w:tcPr>
            <w:tcW w:w="6290" w:type="dxa"/>
            <w:noWrap/>
            <w:vAlign w:val="center"/>
          </w:tcPr>
          <w:p w14:paraId="422BADD0"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c）机房应通过相关防雷验收，并定期对防雷设施进行维护和防雷检测。（F3）</w:t>
            </w:r>
          </w:p>
        </w:tc>
      </w:tr>
      <w:tr w:rsidR="00B128B6" w14:paraId="26F49397" w14:textId="77777777" w:rsidTr="002A0CE4">
        <w:trPr>
          <w:jc w:val="center"/>
        </w:trPr>
        <w:tc>
          <w:tcPr>
            <w:tcW w:w="906" w:type="dxa"/>
            <w:noWrap/>
            <w:vAlign w:val="center"/>
            <w:hideMark/>
          </w:tcPr>
          <w:p w14:paraId="4B1ACD39" w14:textId="77777777" w:rsidR="00B128B6" w:rsidRDefault="00B128B6" w:rsidP="002A0CE4">
            <w:pPr>
              <w:jc w:val="center"/>
              <w:rPr>
                <w:rFonts w:ascii="华文仿宋" w:hAnsi="华文仿宋"/>
                <w:szCs w:val="21"/>
              </w:rPr>
            </w:pPr>
            <w:r>
              <w:rPr>
                <w:rFonts w:ascii="华文仿宋" w:hAnsi="华文仿宋"/>
                <w:color w:val="000000"/>
                <w:szCs w:val="21"/>
              </w:rPr>
              <w:t>13</w:t>
            </w:r>
          </w:p>
        </w:tc>
        <w:tc>
          <w:tcPr>
            <w:tcW w:w="1985" w:type="dxa"/>
            <w:vMerge w:val="restart"/>
            <w:noWrap/>
            <w:vAlign w:val="center"/>
            <w:hideMark/>
          </w:tcPr>
          <w:p w14:paraId="5E3FF0E0" w14:textId="77777777" w:rsidR="00B128B6" w:rsidRDefault="00B128B6" w:rsidP="002A0CE4">
            <w:pPr>
              <w:jc w:val="center"/>
              <w:rPr>
                <w:rFonts w:ascii="华文仿宋" w:hAnsi="华文仿宋"/>
                <w:szCs w:val="21"/>
              </w:rPr>
            </w:pPr>
            <w:r>
              <w:rPr>
                <w:rFonts w:ascii="华文仿宋" w:hAnsi="华文仿宋" w:hint="eastAsia"/>
                <w:color w:val="000000"/>
                <w:szCs w:val="21"/>
              </w:rPr>
              <w:t>防火</w:t>
            </w:r>
          </w:p>
        </w:tc>
        <w:tc>
          <w:tcPr>
            <w:tcW w:w="6290" w:type="dxa"/>
            <w:noWrap/>
            <w:vAlign w:val="center"/>
            <w:hideMark/>
          </w:tcPr>
          <w:p w14:paraId="5608B42A" w14:textId="77777777" w:rsidR="00B128B6" w:rsidRPr="00602360" w:rsidRDefault="00B128B6" w:rsidP="002A0CE4">
            <w:pPr>
              <w:jc w:val="left"/>
              <w:rPr>
                <w:rFonts w:ascii="宋体" w:hAnsi="宋体"/>
                <w:szCs w:val="21"/>
              </w:rPr>
            </w:pPr>
            <w:r w:rsidRPr="00602360">
              <w:rPr>
                <w:rFonts w:ascii="宋体" w:hAnsi="宋体" w:cs="Arial" w:hint="eastAsia"/>
                <w:szCs w:val="21"/>
              </w:rPr>
              <w:t>a）机房应设置火灾自动消防系统，能够通过在机房内、基本工作房间内、活动地板下、吊顶里及易燃物附近部位设置烟感、温感等多种方式进行自动检测火情、自动报警，并自动灭火。（F3）</w:t>
            </w:r>
          </w:p>
        </w:tc>
      </w:tr>
      <w:tr w:rsidR="00B128B6" w14:paraId="78B712C4" w14:textId="77777777" w:rsidTr="002A0CE4">
        <w:trPr>
          <w:jc w:val="center"/>
        </w:trPr>
        <w:tc>
          <w:tcPr>
            <w:tcW w:w="906" w:type="dxa"/>
            <w:noWrap/>
            <w:vAlign w:val="center"/>
            <w:hideMark/>
          </w:tcPr>
          <w:p w14:paraId="0FCEC3A7" w14:textId="77777777" w:rsidR="00B128B6" w:rsidRDefault="00B128B6" w:rsidP="002A0CE4">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4</w:t>
            </w:r>
          </w:p>
        </w:tc>
        <w:tc>
          <w:tcPr>
            <w:tcW w:w="1985" w:type="dxa"/>
            <w:vMerge/>
            <w:noWrap/>
            <w:vAlign w:val="center"/>
            <w:hideMark/>
          </w:tcPr>
          <w:p w14:paraId="0A348F33" w14:textId="77777777" w:rsidR="00B128B6" w:rsidRDefault="00B128B6" w:rsidP="002A0CE4">
            <w:pPr>
              <w:jc w:val="center"/>
              <w:rPr>
                <w:rFonts w:ascii="华文仿宋" w:hAnsi="华文仿宋"/>
                <w:szCs w:val="21"/>
              </w:rPr>
            </w:pPr>
          </w:p>
        </w:tc>
        <w:tc>
          <w:tcPr>
            <w:tcW w:w="6290" w:type="dxa"/>
            <w:noWrap/>
            <w:vAlign w:val="center"/>
            <w:hideMark/>
          </w:tcPr>
          <w:p w14:paraId="1D664D7A" w14:textId="77777777" w:rsidR="00B128B6" w:rsidRPr="00602360" w:rsidRDefault="00B128B6" w:rsidP="002A0CE4">
            <w:pPr>
              <w:jc w:val="left"/>
              <w:rPr>
                <w:rFonts w:ascii="宋体" w:hAnsi="宋体"/>
                <w:szCs w:val="21"/>
              </w:rPr>
            </w:pPr>
            <w:r w:rsidRPr="00602360">
              <w:rPr>
                <w:rFonts w:ascii="宋体" w:hAnsi="宋体" w:cs="Arial" w:hint="eastAsia"/>
                <w:szCs w:val="21"/>
              </w:rPr>
              <w:t>b）机房及相关的工作房间和辅助房应采用具有耐火等级的建筑材料。</w:t>
            </w:r>
          </w:p>
        </w:tc>
      </w:tr>
      <w:tr w:rsidR="00B128B6" w14:paraId="218D94A0" w14:textId="77777777" w:rsidTr="002A0CE4">
        <w:trPr>
          <w:jc w:val="center"/>
        </w:trPr>
        <w:tc>
          <w:tcPr>
            <w:tcW w:w="906" w:type="dxa"/>
            <w:noWrap/>
            <w:vAlign w:val="center"/>
            <w:hideMark/>
          </w:tcPr>
          <w:p w14:paraId="2257D40E" w14:textId="77777777" w:rsidR="00B128B6" w:rsidRDefault="00B128B6" w:rsidP="002A0CE4">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5</w:t>
            </w:r>
          </w:p>
        </w:tc>
        <w:tc>
          <w:tcPr>
            <w:tcW w:w="1985" w:type="dxa"/>
            <w:vMerge/>
            <w:noWrap/>
            <w:vAlign w:val="center"/>
            <w:hideMark/>
          </w:tcPr>
          <w:p w14:paraId="1E6ED177" w14:textId="77777777" w:rsidR="00B128B6" w:rsidRDefault="00B128B6" w:rsidP="002A0CE4">
            <w:pPr>
              <w:jc w:val="center"/>
              <w:rPr>
                <w:rFonts w:ascii="华文仿宋" w:hAnsi="华文仿宋"/>
                <w:szCs w:val="21"/>
              </w:rPr>
            </w:pPr>
          </w:p>
        </w:tc>
        <w:tc>
          <w:tcPr>
            <w:tcW w:w="6290" w:type="dxa"/>
            <w:noWrap/>
            <w:vAlign w:val="center"/>
            <w:hideMark/>
          </w:tcPr>
          <w:p w14:paraId="1C66746F" w14:textId="77777777" w:rsidR="00B128B6" w:rsidRPr="00602360" w:rsidRDefault="00B128B6" w:rsidP="002A0CE4">
            <w:pPr>
              <w:jc w:val="left"/>
              <w:rPr>
                <w:rFonts w:ascii="宋体" w:hAnsi="宋体"/>
                <w:szCs w:val="21"/>
              </w:rPr>
            </w:pPr>
            <w:r w:rsidRPr="00602360">
              <w:rPr>
                <w:rFonts w:ascii="宋体" w:hAnsi="宋体" w:cs="Arial" w:hint="eastAsia"/>
                <w:szCs w:val="21"/>
              </w:rPr>
              <w:t>c）应对机房划分区域进行管理，区域和区域之间设置隔离防火措施。</w:t>
            </w:r>
          </w:p>
        </w:tc>
      </w:tr>
      <w:tr w:rsidR="00B128B6" w14:paraId="0DE3682A" w14:textId="77777777" w:rsidTr="002A0CE4">
        <w:trPr>
          <w:jc w:val="center"/>
        </w:trPr>
        <w:tc>
          <w:tcPr>
            <w:tcW w:w="906" w:type="dxa"/>
            <w:noWrap/>
            <w:vAlign w:val="center"/>
          </w:tcPr>
          <w:p w14:paraId="4F8B90D8" w14:textId="77777777" w:rsidR="00B128B6" w:rsidRDefault="00B128B6" w:rsidP="002A0CE4">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6</w:t>
            </w:r>
          </w:p>
        </w:tc>
        <w:tc>
          <w:tcPr>
            <w:tcW w:w="1985" w:type="dxa"/>
            <w:vMerge/>
            <w:noWrap/>
            <w:vAlign w:val="center"/>
          </w:tcPr>
          <w:p w14:paraId="38409CB0" w14:textId="77777777" w:rsidR="00B128B6" w:rsidRDefault="00B128B6" w:rsidP="002A0CE4">
            <w:pPr>
              <w:jc w:val="center"/>
              <w:rPr>
                <w:rFonts w:ascii="华文仿宋" w:hAnsi="华文仿宋"/>
                <w:szCs w:val="21"/>
              </w:rPr>
            </w:pPr>
          </w:p>
        </w:tc>
        <w:tc>
          <w:tcPr>
            <w:tcW w:w="6290" w:type="dxa"/>
            <w:noWrap/>
            <w:vAlign w:val="center"/>
          </w:tcPr>
          <w:p w14:paraId="21C7ED32"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d）机房应备有一定数量的对电子设备影响小的手持式灭火器，消防报警系统应具有与空调系统、新风系统、门禁系统联动的功能，一般工作状态为手动触发。（F3）</w:t>
            </w:r>
          </w:p>
        </w:tc>
      </w:tr>
      <w:tr w:rsidR="00B128B6" w14:paraId="23F7B1FA" w14:textId="77777777" w:rsidTr="002A0CE4">
        <w:trPr>
          <w:jc w:val="center"/>
        </w:trPr>
        <w:tc>
          <w:tcPr>
            <w:tcW w:w="906" w:type="dxa"/>
            <w:noWrap/>
            <w:vAlign w:val="center"/>
          </w:tcPr>
          <w:p w14:paraId="681FD44B" w14:textId="77777777" w:rsidR="00B128B6" w:rsidRDefault="00B128B6" w:rsidP="002A0CE4">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7</w:t>
            </w:r>
          </w:p>
        </w:tc>
        <w:tc>
          <w:tcPr>
            <w:tcW w:w="1985" w:type="dxa"/>
            <w:vMerge/>
            <w:noWrap/>
            <w:vAlign w:val="center"/>
          </w:tcPr>
          <w:p w14:paraId="28203490" w14:textId="77777777" w:rsidR="00B128B6" w:rsidRDefault="00B128B6" w:rsidP="002A0CE4">
            <w:pPr>
              <w:jc w:val="center"/>
              <w:rPr>
                <w:rFonts w:ascii="华文仿宋" w:hAnsi="华文仿宋"/>
                <w:szCs w:val="21"/>
              </w:rPr>
            </w:pPr>
          </w:p>
        </w:tc>
        <w:tc>
          <w:tcPr>
            <w:tcW w:w="6290" w:type="dxa"/>
            <w:noWrap/>
            <w:vAlign w:val="center"/>
          </w:tcPr>
          <w:p w14:paraId="768D40B1"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e）机房内部通道设置、装修装饰材料、设备线缆等应满足消防要求，并对机房进行消防验收，纸张、磁带和胶卷等易燃物品要放置于防火柜内。（F3）</w:t>
            </w:r>
          </w:p>
        </w:tc>
      </w:tr>
      <w:tr w:rsidR="00B128B6" w14:paraId="4241121D" w14:textId="77777777" w:rsidTr="002A0CE4">
        <w:trPr>
          <w:jc w:val="center"/>
        </w:trPr>
        <w:tc>
          <w:tcPr>
            <w:tcW w:w="906" w:type="dxa"/>
            <w:noWrap/>
            <w:vAlign w:val="center"/>
          </w:tcPr>
          <w:p w14:paraId="7073780B" w14:textId="77777777" w:rsidR="00B128B6" w:rsidRDefault="00B128B6" w:rsidP="002A0CE4">
            <w:pPr>
              <w:jc w:val="center"/>
              <w:rPr>
                <w:rFonts w:ascii="华文仿宋" w:hAnsi="华文仿宋"/>
                <w:color w:val="000000"/>
                <w:szCs w:val="21"/>
              </w:rPr>
            </w:pPr>
            <w:r>
              <w:rPr>
                <w:rFonts w:ascii="华文仿宋" w:hAnsi="华文仿宋"/>
                <w:color w:val="000000"/>
                <w:szCs w:val="21"/>
              </w:rPr>
              <w:t>18</w:t>
            </w:r>
          </w:p>
        </w:tc>
        <w:tc>
          <w:tcPr>
            <w:tcW w:w="1985" w:type="dxa"/>
            <w:vMerge/>
            <w:noWrap/>
            <w:vAlign w:val="center"/>
          </w:tcPr>
          <w:p w14:paraId="18D12EFE" w14:textId="77777777" w:rsidR="00B128B6" w:rsidRDefault="00B128B6" w:rsidP="002A0CE4">
            <w:pPr>
              <w:jc w:val="center"/>
              <w:rPr>
                <w:rFonts w:ascii="华文仿宋" w:hAnsi="华文仿宋"/>
                <w:szCs w:val="21"/>
              </w:rPr>
            </w:pPr>
          </w:p>
        </w:tc>
        <w:tc>
          <w:tcPr>
            <w:tcW w:w="6290" w:type="dxa"/>
            <w:noWrap/>
            <w:vAlign w:val="center"/>
          </w:tcPr>
          <w:p w14:paraId="2C047674"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f）主机房宜采用管网式洁净气体灭火系统，也可采用高压细水雾灭火系统，应同时设置两种火灾探测器，且消防报警系统应与空调系统、新风系统、门禁系统、灭火系统联动，凡设置洁净气体灭火系统的主机房，应配置专用空气呼吸器或氧气呼吸器。（F3）</w:t>
            </w:r>
          </w:p>
        </w:tc>
      </w:tr>
      <w:tr w:rsidR="00B128B6" w14:paraId="75D62BF1" w14:textId="77777777" w:rsidTr="002A0CE4">
        <w:trPr>
          <w:jc w:val="center"/>
        </w:trPr>
        <w:tc>
          <w:tcPr>
            <w:tcW w:w="906" w:type="dxa"/>
            <w:noWrap/>
            <w:vAlign w:val="center"/>
          </w:tcPr>
          <w:p w14:paraId="5560B16F" w14:textId="77777777" w:rsidR="00B128B6" w:rsidRDefault="00B128B6" w:rsidP="002A0CE4">
            <w:pPr>
              <w:jc w:val="center"/>
              <w:rPr>
                <w:rFonts w:ascii="华文仿宋" w:hAnsi="华文仿宋"/>
                <w:color w:val="000000"/>
                <w:szCs w:val="21"/>
              </w:rPr>
            </w:pPr>
            <w:r>
              <w:rPr>
                <w:rFonts w:ascii="华文仿宋" w:hAnsi="华文仿宋"/>
                <w:color w:val="000000"/>
                <w:szCs w:val="21"/>
              </w:rPr>
              <w:lastRenderedPageBreak/>
              <w:t>19</w:t>
            </w:r>
          </w:p>
        </w:tc>
        <w:tc>
          <w:tcPr>
            <w:tcW w:w="1985" w:type="dxa"/>
            <w:vMerge/>
            <w:noWrap/>
            <w:vAlign w:val="center"/>
          </w:tcPr>
          <w:p w14:paraId="7983D36D" w14:textId="77777777" w:rsidR="00B128B6" w:rsidRDefault="00B128B6" w:rsidP="002A0CE4">
            <w:pPr>
              <w:jc w:val="center"/>
              <w:rPr>
                <w:rFonts w:ascii="华文仿宋" w:hAnsi="华文仿宋"/>
                <w:szCs w:val="21"/>
              </w:rPr>
            </w:pPr>
          </w:p>
        </w:tc>
        <w:tc>
          <w:tcPr>
            <w:tcW w:w="6290" w:type="dxa"/>
            <w:noWrap/>
            <w:vAlign w:val="center"/>
          </w:tcPr>
          <w:p w14:paraId="5152F036"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g）应定期检查消防设施，每年至少组织各运</w:t>
            </w:r>
            <w:proofErr w:type="gramStart"/>
            <w:r w:rsidRPr="00602360">
              <w:rPr>
                <w:rFonts w:ascii="宋体" w:hAnsi="宋体" w:cs="Arial" w:hint="eastAsia"/>
                <w:szCs w:val="21"/>
              </w:rPr>
              <w:t>维相关</w:t>
            </w:r>
            <w:proofErr w:type="gramEnd"/>
            <w:r w:rsidRPr="00602360">
              <w:rPr>
                <w:rFonts w:ascii="宋体" w:hAnsi="宋体" w:cs="Arial" w:hint="eastAsia"/>
                <w:szCs w:val="21"/>
              </w:rPr>
              <w:t>部门联合开展一次针对机房的消防培训和演练。（F3）</w:t>
            </w:r>
          </w:p>
        </w:tc>
      </w:tr>
      <w:tr w:rsidR="00B128B6" w14:paraId="593E4DCF" w14:textId="77777777" w:rsidTr="002A0CE4">
        <w:trPr>
          <w:jc w:val="center"/>
        </w:trPr>
        <w:tc>
          <w:tcPr>
            <w:tcW w:w="906" w:type="dxa"/>
            <w:noWrap/>
            <w:vAlign w:val="center"/>
          </w:tcPr>
          <w:p w14:paraId="3460C512" w14:textId="77777777" w:rsidR="00B128B6" w:rsidRDefault="00B128B6" w:rsidP="002A0CE4">
            <w:pPr>
              <w:jc w:val="center"/>
              <w:rPr>
                <w:rFonts w:ascii="华文仿宋" w:hAnsi="华文仿宋"/>
                <w:color w:val="000000"/>
                <w:szCs w:val="21"/>
              </w:rPr>
            </w:pPr>
            <w:r>
              <w:rPr>
                <w:rFonts w:ascii="华文仿宋" w:hAnsi="华文仿宋" w:hint="eastAsia"/>
                <w:color w:val="000000"/>
                <w:szCs w:val="21"/>
              </w:rPr>
              <w:t>2</w:t>
            </w:r>
            <w:r>
              <w:rPr>
                <w:rFonts w:ascii="华文仿宋" w:hAnsi="华文仿宋"/>
                <w:color w:val="000000"/>
                <w:szCs w:val="21"/>
              </w:rPr>
              <w:t>0</w:t>
            </w:r>
          </w:p>
        </w:tc>
        <w:tc>
          <w:tcPr>
            <w:tcW w:w="1985" w:type="dxa"/>
            <w:vMerge/>
            <w:noWrap/>
            <w:vAlign w:val="center"/>
          </w:tcPr>
          <w:p w14:paraId="7F751B94" w14:textId="77777777" w:rsidR="00B128B6" w:rsidRDefault="00B128B6" w:rsidP="002A0CE4">
            <w:pPr>
              <w:jc w:val="center"/>
              <w:rPr>
                <w:rFonts w:ascii="华文仿宋" w:hAnsi="华文仿宋"/>
                <w:szCs w:val="21"/>
              </w:rPr>
            </w:pPr>
          </w:p>
        </w:tc>
        <w:tc>
          <w:tcPr>
            <w:tcW w:w="6290" w:type="dxa"/>
            <w:noWrap/>
            <w:vAlign w:val="center"/>
          </w:tcPr>
          <w:p w14:paraId="4AAFE703"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h）机房应设置消防逃生通道，同时应保证机房内各分区到各消防通道的道路通畅，方便人员逃生时使用，在机房通道上应设置显著的消防标志。（F3）</w:t>
            </w:r>
          </w:p>
        </w:tc>
      </w:tr>
      <w:tr w:rsidR="00B128B6" w14:paraId="58D661C0" w14:textId="77777777" w:rsidTr="002A0CE4">
        <w:trPr>
          <w:jc w:val="center"/>
        </w:trPr>
        <w:tc>
          <w:tcPr>
            <w:tcW w:w="906" w:type="dxa"/>
            <w:noWrap/>
            <w:vAlign w:val="center"/>
            <w:hideMark/>
          </w:tcPr>
          <w:p w14:paraId="463BD15F" w14:textId="77777777" w:rsidR="00B128B6" w:rsidRDefault="00B128B6" w:rsidP="002A0CE4">
            <w:pPr>
              <w:jc w:val="center"/>
              <w:rPr>
                <w:rFonts w:ascii="华文仿宋" w:hAnsi="华文仿宋"/>
                <w:szCs w:val="21"/>
              </w:rPr>
            </w:pPr>
            <w:r>
              <w:rPr>
                <w:rFonts w:ascii="华文仿宋" w:hAnsi="华文仿宋"/>
                <w:color w:val="000000"/>
                <w:szCs w:val="21"/>
              </w:rPr>
              <w:t>21</w:t>
            </w:r>
          </w:p>
        </w:tc>
        <w:tc>
          <w:tcPr>
            <w:tcW w:w="1985" w:type="dxa"/>
            <w:vMerge w:val="restart"/>
            <w:noWrap/>
            <w:vAlign w:val="center"/>
            <w:hideMark/>
          </w:tcPr>
          <w:p w14:paraId="7FDBF4D0" w14:textId="77777777" w:rsidR="00B128B6" w:rsidRPr="007C46BF" w:rsidRDefault="00B128B6" w:rsidP="002A0CE4">
            <w:pPr>
              <w:jc w:val="center"/>
              <w:rPr>
                <w:rFonts w:ascii="华文仿宋" w:hAnsi="华文仿宋"/>
                <w:szCs w:val="21"/>
              </w:rPr>
            </w:pPr>
            <w:r w:rsidRPr="007C46BF">
              <w:rPr>
                <w:rFonts w:ascii="华文仿宋" w:hAnsi="华文仿宋" w:hint="eastAsia"/>
                <w:szCs w:val="21"/>
              </w:rPr>
              <w:t>防水和防潮</w:t>
            </w:r>
          </w:p>
        </w:tc>
        <w:tc>
          <w:tcPr>
            <w:tcW w:w="6290" w:type="dxa"/>
            <w:noWrap/>
            <w:vAlign w:val="center"/>
            <w:hideMark/>
          </w:tcPr>
          <w:p w14:paraId="344BBE75" w14:textId="77777777" w:rsidR="00B128B6" w:rsidRPr="00602360" w:rsidRDefault="00B128B6" w:rsidP="002A0CE4">
            <w:pPr>
              <w:jc w:val="left"/>
              <w:rPr>
                <w:rFonts w:ascii="宋体" w:hAnsi="宋体"/>
                <w:szCs w:val="21"/>
              </w:rPr>
            </w:pPr>
            <w:r w:rsidRPr="00602360">
              <w:rPr>
                <w:rFonts w:ascii="宋体" w:hAnsi="宋体" w:cs="Arial" w:hint="eastAsia"/>
                <w:szCs w:val="21"/>
              </w:rPr>
              <w:t>a）应采取措施防止雨水通过机房窗户、屋顶和墙壁渗透。</w:t>
            </w:r>
          </w:p>
        </w:tc>
      </w:tr>
      <w:tr w:rsidR="00B128B6" w14:paraId="1B10DE13" w14:textId="77777777" w:rsidTr="002A0CE4">
        <w:trPr>
          <w:jc w:val="center"/>
        </w:trPr>
        <w:tc>
          <w:tcPr>
            <w:tcW w:w="906" w:type="dxa"/>
            <w:noWrap/>
            <w:vAlign w:val="center"/>
            <w:hideMark/>
          </w:tcPr>
          <w:p w14:paraId="3370D506" w14:textId="77777777" w:rsidR="00B128B6" w:rsidRDefault="00B128B6" w:rsidP="002A0CE4">
            <w:pPr>
              <w:jc w:val="center"/>
              <w:rPr>
                <w:rFonts w:ascii="华文仿宋" w:hAnsi="华文仿宋"/>
                <w:szCs w:val="21"/>
              </w:rPr>
            </w:pPr>
            <w:r>
              <w:rPr>
                <w:rFonts w:ascii="华文仿宋" w:hAnsi="华文仿宋"/>
                <w:color w:val="000000"/>
                <w:szCs w:val="21"/>
              </w:rPr>
              <w:t>22</w:t>
            </w:r>
          </w:p>
        </w:tc>
        <w:tc>
          <w:tcPr>
            <w:tcW w:w="1985" w:type="dxa"/>
            <w:vMerge/>
            <w:noWrap/>
            <w:vAlign w:val="center"/>
            <w:hideMark/>
          </w:tcPr>
          <w:p w14:paraId="0AA90B98" w14:textId="77777777" w:rsidR="00B128B6" w:rsidRDefault="00B128B6" w:rsidP="002A0CE4">
            <w:pPr>
              <w:jc w:val="center"/>
              <w:rPr>
                <w:rFonts w:ascii="华文仿宋" w:hAnsi="华文仿宋"/>
                <w:szCs w:val="21"/>
              </w:rPr>
            </w:pPr>
          </w:p>
        </w:tc>
        <w:tc>
          <w:tcPr>
            <w:tcW w:w="6290" w:type="dxa"/>
            <w:noWrap/>
            <w:vAlign w:val="center"/>
            <w:hideMark/>
          </w:tcPr>
          <w:p w14:paraId="122E737B" w14:textId="77777777" w:rsidR="00B128B6" w:rsidRPr="00602360" w:rsidRDefault="00B128B6" w:rsidP="002A0CE4">
            <w:pPr>
              <w:jc w:val="left"/>
              <w:rPr>
                <w:rFonts w:ascii="宋体" w:hAnsi="宋体"/>
                <w:szCs w:val="21"/>
              </w:rPr>
            </w:pPr>
            <w:r w:rsidRPr="00602360">
              <w:rPr>
                <w:rFonts w:ascii="宋体" w:hAnsi="宋体" w:cs="Arial" w:hint="eastAsia"/>
                <w:szCs w:val="21"/>
              </w:rPr>
              <w:t>b）应采取措施防止机房内水蒸气结露和地下积水的转移与渗透。</w:t>
            </w:r>
          </w:p>
        </w:tc>
      </w:tr>
      <w:tr w:rsidR="00B128B6" w14:paraId="4398856E" w14:textId="77777777" w:rsidTr="002A0CE4">
        <w:trPr>
          <w:jc w:val="center"/>
        </w:trPr>
        <w:tc>
          <w:tcPr>
            <w:tcW w:w="906" w:type="dxa"/>
            <w:noWrap/>
            <w:vAlign w:val="center"/>
          </w:tcPr>
          <w:p w14:paraId="71242EB4" w14:textId="77777777" w:rsidR="00B128B6" w:rsidRDefault="00B128B6" w:rsidP="002A0CE4">
            <w:pPr>
              <w:jc w:val="center"/>
              <w:rPr>
                <w:rFonts w:ascii="华文仿宋" w:hAnsi="华文仿宋"/>
                <w:color w:val="000000"/>
                <w:szCs w:val="21"/>
              </w:rPr>
            </w:pPr>
            <w:r>
              <w:rPr>
                <w:rFonts w:ascii="华文仿宋" w:hAnsi="华文仿宋" w:hint="eastAsia"/>
                <w:color w:val="000000"/>
                <w:szCs w:val="21"/>
              </w:rPr>
              <w:t>2</w:t>
            </w:r>
            <w:r>
              <w:rPr>
                <w:rFonts w:ascii="华文仿宋" w:hAnsi="华文仿宋"/>
                <w:color w:val="000000"/>
                <w:szCs w:val="21"/>
              </w:rPr>
              <w:t>3</w:t>
            </w:r>
          </w:p>
        </w:tc>
        <w:tc>
          <w:tcPr>
            <w:tcW w:w="1985" w:type="dxa"/>
            <w:vMerge/>
            <w:noWrap/>
            <w:vAlign w:val="center"/>
          </w:tcPr>
          <w:p w14:paraId="1420AB40" w14:textId="77777777" w:rsidR="00B128B6" w:rsidRDefault="00B128B6" w:rsidP="002A0CE4">
            <w:pPr>
              <w:jc w:val="center"/>
              <w:rPr>
                <w:rFonts w:ascii="华文仿宋" w:hAnsi="华文仿宋"/>
                <w:szCs w:val="21"/>
              </w:rPr>
            </w:pPr>
          </w:p>
        </w:tc>
        <w:tc>
          <w:tcPr>
            <w:tcW w:w="6290" w:type="dxa"/>
            <w:noWrap/>
            <w:vAlign w:val="center"/>
          </w:tcPr>
          <w:p w14:paraId="44567377"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c）为便于地下积水的转移，漏水隐患区域地面周围应设排水沟或地漏等排水设施，当采用吊顶上布置空调风口时，风口位置不宜设置在设备正上方以避免水蒸气结露和渗透。（F3）</w:t>
            </w:r>
          </w:p>
        </w:tc>
      </w:tr>
      <w:tr w:rsidR="00B128B6" w14:paraId="715A6809" w14:textId="77777777" w:rsidTr="002A0CE4">
        <w:trPr>
          <w:jc w:val="center"/>
        </w:trPr>
        <w:tc>
          <w:tcPr>
            <w:tcW w:w="906" w:type="dxa"/>
            <w:noWrap/>
            <w:vAlign w:val="center"/>
            <w:hideMark/>
          </w:tcPr>
          <w:p w14:paraId="4D43A7B3" w14:textId="77777777" w:rsidR="00B128B6" w:rsidRDefault="00B128B6" w:rsidP="002A0CE4">
            <w:pPr>
              <w:jc w:val="center"/>
              <w:rPr>
                <w:rFonts w:ascii="华文仿宋" w:hAnsi="华文仿宋"/>
                <w:szCs w:val="21"/>
              </w:rPr>
            </w:pPr>
            <w:r>
              <w:rPr>
                <w:rFonts w:ascii="华文仿宋" w:hAnsi="华文仿宋"/>
                <w:color w:val="000000"/>
                <w:szCs w:val="21"/>
              </w:rPr>
              <w:t>24</w:t>
            </w:r>
          </w:p>
        </w:tc>
        <w:tc>
          <w:tcPr>
            <w:tcW w:w="1985" w:type="dxa"/>
            <w:vMerge/>
            <w:noWrap/>
            <w:vAlign w:val="center"/>
            <w:hideMark/>
          </w:tcPr>
          <w:p w14:paraId="37855698" w14:textId="77777777" w:rsidR="00B128B6" w:rsidRDefault="00B128B6" w:rsidP="002A0CE4">
            <w:pPr>
              <w:jc w:val="center"/>
              <w:rPr>
                <w:rFonts w:ascii="华文仿宋" w:hAnsi="华文仿宋"/>
                <w:szCs w:val="21"/>
              </w:rPr>
            </w:pPr>
          </w:p>
        </w:tc>
        <w:tc>
          <w:tcPr>
            <w:tcW w:w="6290" w:type="dxa"/>
            <w:noWrap/>
            <w:vAlign w:val="center"/>
            <w:hideMark/>
          </w:tcPr>
          <w:p w14:paraId="1157D386" w14:textId="77777777" w:rsidR="00B128B6" w:rsidRPr="00602360" w:rsidRDefault="00B128B6" w:rsidP="002A0CE4">
            <w:pPr>
              <w:jc w:val="left"/>
              <w:rPr>
                <w:rFonts w:ascii="宋体" w:hAnsi="宋体"/>
                <w:szCs w:val="21"/>
              </w:rPr>
            </w:pPr>
            <w:r w:rsidRPr="00602360">
              <w:rPr>
                <w:rFonts w:ascii="宋体" w:hAnsi="宋体" w:cs="Arial" w:hint="eastAsia"/>
                <w:szCs w:val="21"/>
              </w:rPr>
              <w:t>d）应安装对水敏感的检测仪表或元件，对机房进行防水检测和报警。</w:t>
            </w:r>
          </w:p>
        </w:tc>
      </w:tr>
      <w:tr w:rsidR="00B128B6" w14:paraId="3F78A431" w14:textId="77777777" w:rsidTr="002A0CE4">
        <w:trPr>
          <w:jc w:val="center"/>
        </w:trPr>
        <w:tc>
          <w:tcPr>
            <w:tcW w:w="906" w:type="dxa"/>
            <w:noWrap/>
            <w:vAlign w:val="center"/>
          </w:tcPr>
          <w:p w14:paraId="34560F7D" w14:textId="77777777" w:rsidR="00B128B6" w:rsidRDefault="00B128B6" w:rsidP="002A0CE4">
            <w:pPr>
              <w:jc w:val="center"/>
              <w:rPr>
                <w:rFonts w:ascii="华文仿宋" w:hAnsi="华文仿宋"/>
                <w:color w:val="000000"/>
                <w:szCs w:val="21"/>
              </w:rPr>
            </w:pPr>
            <w:r>
              <w:rPr>
                <w:rFonts w:ascii="华文仿宋" w:hAnsi="华文仿宋" w:hint="eastAsia"/>
                <w:color w:val="000000"/>
                <w:szCs w:val="21"/>
              </w:rPr>
              <w:t>2</w:t>
            </w:r>
            <w:r>
              <w:rPr>
                <w:rFonts w:ascii="华文仿宋" w:hAnsi="华文仿宋"/>
                <w:color w:val="000000"/>
                <w:szCs w:val="21"/>
              </w:rPr>
              <w:t>5</w:t>
            </w:r>
          </w:p>
        </w:tc>
        <w:tc>
          <w:tcPr>
            <w:tcW w:w="1985" w:type="dxa"/>
            <w:vMerge/>
            <w:noWrap/>
            <w:vAlign w:val="center"/>
          </w:tcPr>
          <w:p w14:paraId="649D0FBD" w14:textId="77777777" w:rsidR="00B128B6" w:rsidRDefault="00B128B6" w:rsidP="002A0CE4">
            <w:pPr>
              <w:jc w:val="center"/>
              <w:rPr>
                <w:rFonts w:ascii="华文仿宋" w:hAnsi="华文仿宋"/>
                <w:szCs w:val="21"/>
              </w:rPr>
            </w:pPr>
          </w:p>
        </w:tc>
        <w:tc>
          <w:tcPr>
            <w:tcW w:w="6290" w:type="dxa"/>
            <w:noWrap/>
            <w:vAlign w:val="center"/>
          </w:tcPr>
          <w:p w14:paraId="7871C3FC"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e）应对温湿度调节设备安装漏水报警装置，并设置防水堤，还应注意冷却塔、泵、水箱等供水设备的防冻、防火措施。（F3）</w:t>
            </w:r>
          </w:p>
        </w:tc>
      </w:tr>
      <w:tr w:rsidR="00B128B6" w14:paraId="76843624" w14:textId="77777777" w:rsidTr="002A0CE4">
        <w:trPr>
          <w:jc w:val="center"/>
        </w:trPr>
        <w:tc>
          <w:tcPr>
            <w:tcW w:w="906" w:type="dxa"/>
            <w:noWrap/>
            <w:vAlign w:val="center"/>
            <w:hideMark/>
          </w:tcPr>
          <w:p w14:paraId="123FB934" w14:textId="77777777" w:rsidR="00B128B6" w:rsidRDefault="00B128B6" w:rsidP="002A0CE4">
            <w:pPr>
              <w:jc w:val="center"/>
              <w:rPr>
                <w:rFonts w:ascii="华文仿宋" w:hAnsi="华文仿宋"/>
                <w:szCs w:val="21"/>
              </w:rPr>
            </w:pPr>
            <w:r>
              <w:rPr>
                <w:rFonts w:ascii="华文仿宋" w:hAnsi="华文仿宋"/>
                <w:color w:val="000000"/>
                <w:szCs w:val="21"/>
              </w:rPr>
              <w:t>26</w:t>
            </w:r>
          </w:p>
        </w:tc>
        <w:tc>
          <w:tcPr>
            <w:tcW w:w="1985" w:type="dxa"/>
            <w:vMerge w:val="restart"/>
            <w:noWrap/>
            <w:vAlign w:val="center"/>
            <w:hideMark/>
          </w:tcPr>
          <w:p w14:paraId="31B0CBB8" w14:textId="77777777" w:rsidR="00B128B6" w:rsidRDefault="00B128B6" w:rsidP="002A0CE4">
            <w:pPr>
              <w:jc w:val="center"/>
              <w:rPr>
                <w:rFonts w:ascii="华文仿宋" w:hAnsi="华文仿宋"/>
                <w:szCs w:val="21"/>
              </w:rPr>
            </w:pPr>
            <w:r>
              <w:rPr>
                <w:rFonts w:ascii="华文仿宋" w:hAnsi="华文仿宋" w:hint="eastAsia"/>
                <w:color w:val="000000"/>
                <w:szCs w:val="21"/>
              </w:rPr>
              <w:t>防静电</w:t>
            </w:r>
          </w:p>
        </w:tc>
        <w:tc>
          <w:tcPr>
            <w:tcW w:w="6290" w:type="dxa"/>
            <w:noWrap/>
            <w:vAlign w:val="center"/>
            <w:hideMark/>
          </w:tcPr>
          <w:p w14:paraId="668424CA" w14:textId="77777777" w:rsidR="00B128B6" w:rsidRPr="00602360" w:rsidRDefault="00B128B6" w:rsidP="002A0CE4">
            <w:pPr>
              <w:jc w:val="left"/>
              <w:rPr>
                <w:rFonts w:ascii="宋体" w:hAnsi="宋体"/>
                <w:szCs w:val="21"/>
              </w:rPr>
            </w:pPr>
            <w:r w:rsidRPr="00602360">
              <w:rPr>
                <w:rFonts w:ascii="宋体" w:hAnsi="宋体" w:cs="Arial" w:hint="eastAsia"/>
                <w:szCs w:val="21"/>
              </w:rPr>
              <w:t>a）应采用防静电地板或地面并采用必要的接地防静电措施。</w:t>
            </w:r>
          </w:p>
        </w:tc>
      </w:tr>
      <w:tr w:rsidR="00B128B6" w14:paraId="5F454883" w14:textId="77777777" w:rsidTr="002A0CE4">
        <w:trPr>
          <w:jc w:val="center"/>
        </w:trPr>
        <w:tc>
          <w:tcPr>
            <w:tcW w:w="906" w:type="dxa"/>
            <w:noWrap/>
            <w:vAlign w:val="center"/>
            <w:hideMark/>
          </w:tcPr>
          <w:p w14:paraId="491DFE56" w14:textId="77777777" w:rsidR="00B128B6" w:rsidRDefault="00B128B6" w:rsidP="002A0CE4">
            <w:pPr>
              <w:jc w:val="center"/>
              <w:rPr>
                <w:rFonts w:ascii="华文仿宋" w:hAnsi="华文仿宋"/>
                <w:szCs w:val="21"/>
              </w:rPr>
            </w:pPr>
            <w:r>
              <w:rPr>
                <w:rFonts w:ascii="华文仿宋" w:hAnsi="华文仿宋"/>
                <w:color w:val="000000"/>
                <w:szCs w:val="21"/>
              </w:rPr>
              <w:t>27</w:t>
            </w:r>
          </w:p>
        </w:tc>
        <w:tc>
          <w:tcPr>
            <w:tcW w:w="1985" w:type="dxa"/>
            <w:vMerge/>
            <w:noWrap/>
            <w:vAlign w:val="center"/>
            <w:hideMark/>
          </w:tcPr>
          <w:p w14:paraId="1EB2FB71" w14:textId="77777777" w:rsidR="00B128B6" w:rsidRDefault="00B128B6" w:rsidP="002A0CE4">
            <w:pPr>
              <w:jc w:val="center"/>
              <w:rPr>
                <w:rFonts w:ascii="华文仿宋" w:hAnsi="华文仿宋"/>
                <w:szCs w:val="21"/>
              </w:rPr>
            </w:pPr>
          </w:p>
        </w:tc>
        <w:tc>
          <w:tcPr>
            <w:tcW w:w="6290" w:type="dxa"/>
            <w:noWrap/>
            <w:vAlign w:val="center"/>
            <w:hideMark/>
          </w:tcPr>
          <w:p w14:paraId="5364DB7E" w14:textId="77777777" w:rsidR="00B128B6" w:rsidRPr="00602360" w:rsidRDefault="00B128B6" w:rsidP="002A0CE4">
            <w:pPr>
              <w:jc w:val="left"/>
              <w:rPr>
                <w:rFonts w:ascii="宋体" w:hAnsi="宋体"/>
                <w:szCs w:val="21"/>
              </w:rPr>
            </w:pPr>
            <w:r w:rsidRPr="00602360">
              <w:rPr>
                <w:rFonts w:ascii="宋体" w:hAnsi="宋体" w:cs="Arial" w:hint="eastAsia"/>
                <w:szCs w:val="21"/>
              </w:rPr>
              <w:t>b）应采取措施防止静电的产生，例如采用静电消除器、佩戴防静电手环等。</w:t>
            </w:r>
          </w:p>
        </w:tc>
      </w:tr>
      <w:tr w:rsidR="00B128B6" w14:paraId="6976B57C" w14:textId="77777777" w:rsidTr="002A0CE4">
        <w:trPr>
          <w:jc w:val="center"/>
        </w:trPr>
        <w:tc>
          <w:tcPr>
            <w:tcW w:w="906" w:type="dxa"/>
            <w:noWrap/>
            <w:vAlign w:val="center"/>
          </w:tcPr>
          <w:p w14:paraId="7FFBBE53" w14:textId="77777777" w:rsidR="00B128B6" w:rsidRDefault="00B128B6" w:rsidP="002A0CE4">
            <w:pPr>
              <w:jc w:val="center"/>
              <w:rPr>
                <w:rFonts w:ascii="华文仿宋" w:hAnsi="华文仿宋"/>
                <w:color w:val="000000"/>
                <w:szCs w:val="21"/>
              </w:rPr>
            </w:pPr>
            <w:r>
              <w:rPr>
                <w:rFonts w:ascii="华文仿宋" w:hAnsi="华文仿宋"/>
                <w:color w:val="000000"/>
                <w:szCs w:val="21"/>
              </w:rPr>
              <w:t>28</w:t>
            </w:r>
          </w:p>
        </w:tc>
        <w:tc>
          <w:tcPr>
            <w:tcW w:w="1985" w:type="dxa"/>
            <w:vMerge/>
            <w:noWrap/>
            <w:vAlign w:val="center"/>
          </w:tcPr>
          <w:p w14:paraId="77C17634" w14:textId="77777777" w:rsidR="00B128B6" w:rsidRDefault="00B128B6" w:rsidP="002A0CE4">
            <w:pPr>
              <w:jc w:val="center"/>
              <w:rPr>
                <w:rFonts w:ascii="华文仿宋" w:hAnsi="华文仿宋"/>
                <w:szCs w:val="21"/>
              </w:rPr>
            </w:pPr>
          </w:p>
        </w:tc>
        <w:tc>
          <w:tcPr>
            <w:tcW w:w="6290" w:type="dxa"/>
            <w:noWrap/>
            <w:vAlign w:val="center"/>
          </w:tcPr>
          <w:p w14:paraId="53E09310"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c）主机房和辅助区内的工作台面宜采用导静电或静电耗散材料。（F3）</w:t>
            </w:r>
          </w:p>
        </w:tc>
      </w:tr>
      <w:tr w:rsidR="00B128B6" w14:paraId="68062119" w14:textId="77777777" w:rsidTr="002A0CE4">
        <w:trPr>
          <w:jc w:val="center"/>
        </w:trPr>
        <w:tc>
          <w:tcPr>
            <w:tcW w:w="906" w:type="dxa"/>
            <w:noWrap/>
            <w:vAlign w:val="center"/>
            <w:hideMark/>
          </w:tcPr>
          <w:p w14:paraId="0A1D4CBD" w14:textId="77777777" w:rsidR="00B128B6" w:rsidRDefault="00B128B6" w:rsidP="002A0CE4">
            <w:pPr>
              <w:jc w:val="center"/>
              <w:rPr>
                <w:rFonts w:ascii="华文仿宋" w:hAnsi="华文仿宋"/>
                <w:szCs w:val="21"/>
              </w:rPr>
            </w:pPr>
            <w:r>
              <w:rPr>
                <w:rFonts w:ascii="华文仿宋" w:hAnsi="华文仿宋"/>
                <w:color w:val="000000"/>
                <w:szCs w:val="21"/>
              </w:rPr>
              <w:t>29</w:t>
            </w:r>
          </w:p>
        </w:tc>
        <w:tc>
          <w:tcPr>
            <w:tcW w:w="1985" w:type="dxa"/>
            <w:vMerge w:val="restart"/>
            <w:noWrap/>
            <w:vAlign w:val="center"/>
            <w:hideMark/>
          </w:tcPr>
          <w:p w14:paraId="21159759" w14:textId="77777777" w:rsidR="00B128B6" w:rsidRDefault="00B128B6" w:rsidP="002A0CE4">
            <w:pPr>
              <w:jc w:val="center"/>
              <w:rPr>
                <w:rFonts w:ascii="华文仿宋" w:hAnsi="华文仿宋"/>
                <w:szCs w:val="21"/>
              </w:rPr>
            </w:pPr>
            <w:r>
              <w:rPr>
                <w:rFonts w:ascii="华文仿宋" w:hAnsi="华文仿宋" w:hint="eastAsia"/>
                <w:color w:val="000000"/>
                <w:szCs w:val="21"/>
              </w:rPr>
              <w:t>温湿度控制</w:t>
            </w:r>
          </w:p>
        </w:tc>
        <w:tc>
          <w:tcPr>
            <w:tcW w:w="6290" w:type="dxa"/>
            <w:noWrap/>
            <w:vAlign w:val="center"/>
            <w:hideMark/>
          </w:tcPr>
          <w:p w14:paraId="545BFD02" w14:textId="77777777" w:rsidR="00B128B6" w:rsidRPr="00602360" w:rsidRDefault="00B128B6" w:rsidP="002A0CE4">
            <w:pPr>
              <w:jc w:val="left"/>
              <w:rPr>
                <w:rFonts w:ascii="宋体" w:hAnsi="宋体"/>
                <w:szCs w:val="21"/>
              </w:rPr>
            </w:pPr>
            <w:r w:rsidRPr="00602360">
              <w:rPr>
                <w:rFonts w:ascii="宋体" w:hAnsi="宋体" w:cs="Arial" w:hint="eastAsia"/>
                <w:szCs w:val="21"/>
              </w:rPr>
              <w:t>a）应设置温湿度自动调节设施，使机房温湿度的变化在设备运行所允许的范围之内。</w:t>
            </w:r>
          </w:p>
        </w:tc>
      </w:tr>
      <w:tr w:rsidR="00B128B6" w14:paraId="5F2F376C" w14:textId="77777777" w:rsidTr="002A0CE4">
        <w:trPr>
          <w:jc w:val="center"/>
        </w:trPr>
        <w:tc>
          <w:tcPr>
            <w:tcW w:w="906" w:type="dxa"/>
            <w:noWrap/>
            <w:vAlign w:val="center"/>
          </w:tcPr>
          <w:p w14:paraId="4E30A116" w14:textId="77777777" w:rsidR="00B128B6" w:rsidRDefault="00B128B6" w:rsidP="002A0CE4">
            <w:pPr>
              <w:jc w:val="center"/>
              <w:rPr>
                <w:rFonts w:ascii="华文仿宋" w:hAnsi="华文仿宋"/>
                <w:color w:val="000000"/>
                <w:szCs w:val="21"/>
              </w:rPr>
            </w:pPr>
            <w:r>
              <w:rPr>
                <w:rFonts w:ascii="华文仿宋" w:hAnsi="华文仿宋" w:hint="eastAsia"/>
                <w:color w:val="000000"/>
                <w:szCs w:val="21"/>
              </w:rPr>
              <w:t>3</w:t>
            </w:r>
            <w:r>
              <w:rPr>
                <w:rFonts w:ascii="华文仿宋" w:hAnsi="华文仿宋"/>
                <w:color w:val="000000"/>
                <w:szCs w:val="21"/>
              </w:rPr>
              <w:t>0</w:t>
            </w:r>
          </w:p>
        </w:tc>
        <w:tc>
          <w:tcPr>
            <w:tcW w:w="1985" w:type="dxa"/>
            <w:vMerge/>
            <w:noWrap/>
            <w:vAlign w:val="center"/>
          </w:tcPr>
          <w:p w14:paraId="3AA09D23" w14:textId="77777777" w:rsidR="00B128B6" w:rsidRDefault="00B128B6" w:rsidP="002A0CE4">
            <w:pPr>
              <w:jc w:val="center"/>
              <w:rPr>
                <w:rFonts w:ascii="华文仿宋" w:hAnsi="华文仿宋"/>
                <w:color w:val="000000"/>
                <w:szCs w:val="21"/>
              </w:rPr>
            </w:pPr>
          </w:p>
        </w:tc>
        <w:tc>
          <w:tcPr>
            <w:tcW w:w="6290" w:type="dxa"/>
            <w:noWrap/>
            <w:vAlign w:val="center"/>
          </w:tcPr>
          <w:p w14:paraId="3EB920E1"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b）机房应采用专用温湿度调节设备，并应满足机房监控系统的要求。（F3）</w:t>
            </w:r>
          </w:p>
        </w:tc>
      </w:tr>
      <w:tr w:rsidR="00B128B6" w14:paraId="344FF34F" w14:textId="77777777" w:rsidTr="002A0CE4">
        <w:trPr>
          <w:jc w:val="center"/>
        </w:trPr>
        <w:tc>
          <w:tcPr>
            <w:tcW w:w="906" w:type="dxa"/>
            <w:noWrap/>
            <w:vAlign w:val="center"/>
          </w:tcPr>
          <w:p w14:paraId="316E025A" w14:textId="77777777" w:rsidR="00B128B6" w:rsidRDefault="00B128B6" w:rsidP="002A0CE4">
            <w:pPr>
              <w:jc w:val="center"/>
              <w:rPr>
                <w:rFonts w:ascii="华文仿宋" w:hAnsi="华文仿宋"/>
                <w:color w:val="000000"/>
                <w:szCs w:val="21"/>
              </w:rPr>
            </w:pPr>
            <w:r>
              <w:rPr>
                <w:rFonts w:ascii="华文仿宋" w:hAnsi="华文仿宋" w:hint="eastAsia"/>
                <w:color w:val="000000"/>
                <w:szCs w:val="21"/>
              </w:rPr>
              <w:t>3</w:t>
            </w:r>
            <w:r>
              <w:rPr>
                <w:rFonts w:ascii="华文仿宋" w:hAnsi="华文仿宋"/>
                <w:color w:val="000000"/>
                <w:szCs w:val="21"/>
              </w:rPr>
              <w:t>1</w:t>
            </w:r>
          </w:p>
        </w:tc>
        <w:tc>
          <w:tcPr>
            <w:tcW w:w="1985" w:type="dxa"/>
            <w:vMerge/>
            <w:noWrap/>
            <w:vAlign w:val="center"/>
          </w:tcPr>
          <w:p w14:paraId="645D018C" w14:textId="77777777" w:rsidR="00B128B6" w:rsidRDefault="00B128B6" w:rsidP="002A0CE4">
            <w:pPr>
              <w:jc w:val="center"/>
              <w:rPr>
                <w:rFonts w:ascii="华文仿宋" w:hAnsi="华文仿宋"/>
                <w:color w:val="000000"/>
                <w:szCs w:val="21"/>
              </w:rPr>
            </w:pPr>
          </w:p>
        </w:tc>
        <w:tc>
          <w:tcPr>
            <w:tcW w:w="6290" w:type="dxa"/>
            <w:noWrap/>
            <w:vAlign w:val="center"/>
          </w:tcPr>
          <w:p w14:paraId="5F11434E"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c）温湿度调节设备的工作能力应满足机房负载要求，并应保有一定的余量。（F3）</w:t>
            </w:r>
          </w:p>
        </w:tc>
      </w:tr>
      <w:tr w:rsidR="00B128B6" w14:paraId="3152B69B" w14:textId="77777777" w:rsidTr="002A0CE4">
        <w:trPr>
          <w:jc w:val="center"/>
        </w:trPr>
        <w:tc>
          <w:tcPr>
            <w:tcW w:w="906" w:type="dxa"/>
            <w:noWrap/>
            <w:vAlign w:val="center"/>
            <w:hideMark/>
          </w:tcPr>
          <w:p w14:paraId="7A35EDB8" w14:textId="77777777" w:rsidR="00B128B6" w:rsidRDefault="00B128B6" w:rsidP="002A0CE4">
            <w:pPr>
              <w:jc w:val="center"/>
              <w:rPr>
                <w:rFonts w:ascii="华文仿宋" w:hAnsi="华文仿宋"/>
                <w:szCs w:val="21"/>
              </w:rPr>
            </w:pPr>
            <w:r>
              <w:rPr>
                <w:rFonts w:ascii="华文仿宋" w:hAnsi="华文仿宋"/>
                <w:color w:val="000000"/>
                <w:szCs w:val="21"/>
              </w:rPr>
              <w:t>32</w:t>
            </w:r>
          </w:p>
        </w:tc>
        <w:tc>
          <w:tcPr>
            <w:tcW w:w="1985" w:type="dxa"/>
            <w:vMerge w:val="restart"/>
            <w:noWrap/>
            <w:vAlign w:val="center"/>
            <w:hideMark/>
          </w:tcPr>
          <w:p w14:paraId="01EDABC0" w14:textId="77777777" w:rsidR="00B128B6" w:rsidRDefault="00B128B6" w:rsidP="002A0CE4">
            <w:pPr>
              <w:jc w:val="center"/>
              <w:rPr>
                <w:rFonts w:ascii="华文仿宋" w:hAnsi="华文仿宋"/>
                <w:szCs w:val="21"/>
              </w:rPr>
            </w:pPr>
            <w:r>
              <w:rPr>
                <w:rFonts w:ascii="华文仿宋" w:hAnsi="华文仿宋" w:hint="eastAsia"/>
                <w:color w:val="000000"/>
                <w:szCs w:val="21"/>
              </w:rPr>
              <w:t>电力供应</w:t>
            </w:r>
          </w:p>
        </w:tc>
        <w:tc>
          <w:tcPr>
            <w:tcW w:w="6290" w:type="dxa"/>
            <w:noWrap/>
            <w:vAlign w:val="center"/>
            <w:hideMark/>
          </w:tcPr>
          <w:p w14:paraId="15E29AA0" w14:textId="77777777" w:rsidR="00B128B6" w:rsidRPr="00602360" w:rsidRDefault="00B128B6" w:rsidP="002A0CE4">
            <w:pPr>
              <w:jc w:val="left"/>
              <w:rPr>
                <w:rFonts w:ascii="宋体" w:hAnsi="宋体"/>
                <w:szCs w:val="21"/>
              </w:rPr>
            </w:pPr>
            <w:r w:rsidRPr="00602360">
              <w:rPr>
                <w:rFonts w:ascii="宋体" w:hAnsi="宋体" w:cs="Arial" w:hint="eastAsia"/>
                <w:szCs w:val="21"/>
              </w:rPr>
              <w:t>a）应在机房供电线路上配置稳压器和过电压防护设备。</w:t>
            </w:r>
          </w:p>
        </w:tc>
      </w:tr>
      <w:tr w:rsidR="00B128B6" w14:paraId="3AA605F5" w14:textId="77777777" w:rsidTr="002A0CE4">
        <w:trPr>
          <w:jc w:val="center"/>
        </w:trPr>
        <w:tc>
          <w:tcPr>
            <w:tcW w:w="906" w:type="dxa"/>
            <w:noWrap/>
            <w:vAlign w:val="center"/>
          </w:tcPr>
          <w:p w14:paraId="4D3437EB" w14:textId="77777777" w:rsidR="00B128B6" w:rsidRDefault="00B128B6" w:rsidP="002A0CE4">
            <w:pPr>
              <w:jc w:val="center"/>
              <w:rPr>
                <w:rFonts w:ascii="华文仿宋" w:hAnsi="华文仿宋"/>
                <w:color w:val="000000"/>
                <w:szCs w:val="21"/>
              </w:rPr>
            </w:pPr>
            <w:r>
              <w:rPr>
                <w:rFonts w:ascii="华文仿宋" w:hAnsi="华文仿宋" w:hint="eastAsia"/>
                <w:color w:val="000000"/>
                <w:szCs w:val="21"/>
              </w:rPr>
              <w:t>3</w:t>
            </w:r>
            <w:r>
              <w:rPr>
                <w:rFonts w:ascii="华文仿宋" w:hAnsi="华文仿宋"/>
                <w:color w:val="000000"/>
                <w:szCs w:val="21"/>
              </w:rPr>
              <w:t>3</w:t>
            </w:r>
          </w:p>
        </w:tc>
        <w:tc>
          <w:tcPr>
            <w:tcW w:w="1985" w:type="dxa"/>
            <w:vMerge/>
            <w:noWrap/>
            <w:vAlign w:val="center"/>
          </w:tcPr>
          <w:p w14:paraId="67520384" w14:textId="77777777" w:rsidR="00B128B6" w:rsidRDefault="00B128B6" w:rsidP="002A0CE4">
            <w:pPr>
              <w:jc w:val="center"/>
              <w:rPr>
                <w:rFonts w:ascii="华文仿宋" w:hAnsi="华文仿宋"/>
                <w:color w:val="000000"/>
                <w:szCs w:val="21"/>
              </w:rPr>
            </w:pPr>
          </w:p>
        </w:tc>
        <w:tc>
          <w:tcPr>
            <w:tcW w:w="6290" w:type="dxa"/>
            <w:noWrap/>
            <w:vAlign w:val="center"/>
          </w:tcPr>
          <w:p w14:paraId="505DD44A"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b）应提供短期的备用电力供应，至少满足设备在断电情况下的正常运行要求。</w:t>
            </w:r>
          </w:p>
        </w:tc>
      </w:tr>
      <w:tr w:rsidR="00B128B6" w14:paraId="0769079B" w14:textId="77777777" w:rsidTr="002A0CE4">
        <w:trPr>
          <w:jc w:val="center"/>
        </w:trPr>
        <w:tc>
          <w:tcPr>
            <w:tcW w:w="906" w:type="dxa"/>
            <w:noWrap/>
            <w:vAlign w:val="center"/>
            <w:hideMark/>
          </w:tcPr>
          <w:p w14:paraId="0E3F5123" w14:textId="77777777" w:rsidR="00B128B6" w:rsidRDefault="00B128B6" w:rsidP="002A0CE4">
            <w:pPr>
              <w:jc w:val="center"/>
              <w:rPr>
                <w:rFonts w:ascii="华文仿宋" w:hAnsi="华文仿宋"/>
                <w:szCs w:val="21"/>
              </w:rPr>
            </w:pPr>
            <w:r>
              <w:rPr>
                <w:rFonts w:ascii="华文仿宋" w:hAnsi="华文仿宋"/>
                <w:color w:val="000000"/>
                <w:szCs w:val="21"/>
              </w:rPr>
              <w:t>34</w:t>
            </w:r>
          </w:p>
        </w:tc>
        <w:tc>
          <w:tcPr>
            <w:tcW w:w="1985" w:type="dxa"/>
            <w:vMerge/>
            <w:noWrap/>
            <w:vAlign w:val="center"/>
            <w:hideMark/>
          </w:tcPr>
          <w:p w14:paraId="2E1869FB" w14:textId="77777777" w:rsidR="00B128B6" w:rsidRDefault="00B128B6" w:rsidP="002A0CE4">
            <w:pPr>
              <w:jc w:val="center"/>
              <w:rPr>
                <w:rFonts w:ascii="华文仿宋" w:hAnsi="华文仿宋"/>
                <w:szCs w:val="21"/>
              </w:rPr>
            </w:pPr>
          </w:p>
        </w:tc>
        <w:tc>
          <w:tcPr>
            <w:tcW w:w="6290" w:type="dxa"/>
            <w:noWrap/>
            <w:vAlign w:val="center"/>
            <w:hideMark/>
          </w:tcPr>
          <w:p w14:paraId="79A699D9" w14:textId="77777777" w:rsidR="00B128B6" w:rsidRPr="00602360" w:rsidRDefault="00B128B6" w:rsidP="002A0CE4">
            <w:pPr>
              <w:jc w:val="left"/>
              <w:rPr>
                <w:rFonts w:ascii="宋体" w:hAnsi="宋体"/>
                <w:szCs w:val="21"/>
              </w:rPr>
            </w:pPr>
            <w:r w:rsidRPr="00602360">
              <w:rPr>
                <w:rFonts w:ascii="宋体" w:hAnsi="宋体" w:cs="Arial" w:hint="eastAsia"/>
                <w:szCs w:val="21"/>
              </w:rPr>
              <w:t>c）应设置冗余或并行的电力电缆线路为计算机系统供电。</w:t>
            </w:r>
          </w:p>
        </w:tc>
      </w:tr>
      <w:tr w:rsidR="00B128B6" w14:paraId="38F98A7A" w14:textId="77777777" w:rsidTr="002A0CE4">
        <w:trPr>
          <w:jc w:val="center"/>
        </w:trPr>
        <w:tc>
          <w:tcPr>
            <w:tcW w:w="906" w:type="dxa"/>
            <w:noWrap/>
            <w:vAlign w:val="center"/>
            <w:hideMark/>
          </w:tcPr>
          <w:p w14:paraId="63557CD4" w14:textId="77777777" w:rsidR="00B128B6" w:rsidRDefault="00B128B6" w:rsidP="002A0CE4">
            <w:pPr>
              <w:jc w:val="center"/>
              <w:rPr>
                <w:rFonts w:ascii="华文仿宋" w:hAnsi="华文仿宋"/>
                <w:szCs w:val="21"/>
              </w:rPr>
            </w:pPr>
            <w:r>
              <w:rPr>
                <w:rFonts w:ascii="华文仿宋" w:hAnsi="华文仿宋"/>
                <w:color w:val="000000"/>
                <w:szCs w:val="21"/>
              </w:rPr>
              <w:t>35</w:t>
            </w:r>
          </w:p>
        </w:tc>
        <w:tc>
          <w:tcPr>
            <w:tcW w:w="1985" w:type="dxa"/>
            <w:vMerge/>
            <w:noWrap/>
            <w:vAlign w:val="center"/>
            <w:hideMark/>
          </w:tcPr>
          <w:p w14:paraId="61A2C1B5" w14:textId="77777777" w:rsidR="00B128B6" w:rsidRDefault="00B128B6" w:rsidP="002A0CE4">
            <w:pPr>
              <w:jc w:val="center"/>
              <w:rPr>
                <w:rFonts w:ascii="华文仿宋" w:hAnsi="华文仿宋"/>
                <w:szCs w:val="21"/>
              </w:rPr>
            </w:pPr>
          </w:p>
        </w:tc>
        <w:tc>
          <w:tcPr>
            <w:tcW w:w="6290" w:type="dxa"/>
            <w:noWrap/>
            <w:vAlign w:val="center"/>
            <w:hideMark/>
          </w:tcPr>
          <w:p w14:paraId="3BEE1DC9" w14:textId="77777777" w:rsidR="00B128B6" w:rsidRPr="00602360" w:rsidRDefault="00B128B6" w:rsidP="002A0CE4">
            <w:pPr>
              <w:jc w:val="left"/>
              <w:rPr>
                <w:rFonts w:ascii="宋体" w:hAnsi="宋体"/>
                <w:szCs w:val="21"/>
              </w:rPr>
            </w:pPr>
            <w:r w:rsidRPr="00602360">
              <w:rPr>
                <w:rFonts w:ascii="宋体" w:hAnsi="宋体" w:cs="Arial" w:hint="eastAsia"/>
                <w:szCs w:val="21"/>
              </w:rPr>
              <w:t>d）应提供应急供电设施，以备供电系统临时停电时启用，并确保应急供电设施能在UPS供电时间内到位，每年需进行应急供电设施的带负载模拟演练，并定期对备用电力供应设备及应急供电设施进行检修和维护，确保其能正常使用。（F3）</w:t>
            </w:r>
          </w:p>
        </w:tc>
      </w:tr>
      <w:tr w:rsidR="00B128B6" w14:paraId="4B0796D1" w14:textId="77777777" w:rsidTr="002A0CE4">
        <w:trPr>
          <w:jc w:val="center"/>
        </w:trPr>
        <w:tc>
          <w:tcPr>
            <w:tcW w:w="906" w:type="dxa"/>
            <w:noWrap/>
            <w:vAlign w:val="center"/>
            <w:hideMark/>
          </w:tcPr>
          <w:p w14:paraId="584237B8" w14:textId="77777777" w:rsidR="00B128B6" w:rsidRDefault="00B128B6" w:rsidP="002A0CE4">
            <w:pPr>
              <w:jc w:val="center"/>
              <w:rPr>
                <w:rFonts w:ascii="华文仿宋" w:hAnsi="华文仿宋"/>
                <w:szCs w:val="21"/>
              </w:rPr>
            </w:pPr>
            <w:r>
              <w:rPr>
                <w:rFonts w:ascii="华文仿宋" w:hAnsi="华文仿宋"/>
                <w:color w:val="000000"/>
                <w:szCs w:val="21"/>
              </w:rPr>
              <w:lastRenderedPageBreak/>
              <w:t>36</w:t>
            </w:r>
          </w:p>
        </w:tc>
        <w:tc>
          <w:tcPr>
            <w:tcW w:w="1985" w:type="dxa"/>
            <w:vMerge/>
            <w:noWrap/>
            <w:vAlign w:val="center"/>
            <w:hideMark/>
          </w:tcPr>
          <w:p w14:paraId="7F608008" w14:textId="77777777" w:rsidR="00B128B6" w:rsidRDefault="00B128B6" w:rsidP="002A0CE4">
            <w:pPr>
              <w:jc w:val="center"/>
              <w:rPr>
                <w:rFonts w:ascii="华文仿宋" w:hAnsi="华文仿宋"/>
                <w:szCs w:val="21"/>
              </w:rPr>
            </w:pPr>
          </w:p>
        </w:tc>
        <w:tc>
          <w:tcPr>
            <w:tcW w:w="6290" w:type="dxa"/>
            <w:noWrap/>
            <w:vAlign w:val="center"/>
            <w:hideMark/>
          </w:tcPr>
          <w:p w14:paraId="341CAC37" w14:textId="77777777" w:rsidR="00B128B6" w:rsidRPr="00602360" w:rsidRDefault="00B128B6" w:rsidP="002A0CE4">
            <w:pPr>
              <w:jc w:val="left"/>
              <w:rPr>
                <w:rFonts w:ascii="宋体" w:hAnsi="宋体"/>
                <w:szCs w:val="21"/>
              </w:rPr>
            </w:pPr>
            <w:r w:rsidRPr="00602360">
              <w:rPr>
                <w:rFonts w:ascii="宋体" w:hAnsi="宋体" w:cs="Arial" w:hint="eastAsia"/>
                <w:szCs w:val="21"/>
              </w:rPr>
              <w:t>e）UPS供电系统的冗余方式应采用N+1、N+2、2N、2（N+1）等方式，未建立备用发电机应急供电系统的单位，UPS后备时间至少1小时，已建立备用发电机应急供电系统的单位，UPS后备时间应满足至少15分钟以上。（F3）</w:t>
            </w:r>
          </w:p>
        </w:tc>
      </w:tr>
      <w:tr w:rsidR="00B128B6" w14:paraId="0A6201DA" w14:textId="77777777" w:rsidTr="002A0CE4">
        <w:trPr>
          <w:jc w:val="center"/>
        </w:trPr>
        <w:tc>
          <w:tcPr>
            <w:tcW w:w="906" w:type="dxa"/>
            <w:noWrap/>
            <w:vAlign w:val="center"/>
          </w:tcPr>
          <w:p w14:paraId="7D31ABC9" w14:textId="77777777" w:rsidR="00B128B6" w:rsidRDefault="00B128B6" w:rsidP="002A0CE4">
            <w:pPr>
              <w:jc w:val="center"/>
              <w:rPr>
                <w:rFonts w:ascii="华文仿宋" w:hAnsi="华文仿宋"/>
                <w:color w:val="000000"/>
                <w:szCs w:val="21"/>
              </w:rPr>
            </w:pPr>
            <w:r>
              <w:rPr>
                <w:rFonts w:ascii="华文仿宋" w:hAnsi="华文仿宋"/>
                <w:color w:val="000000"/>
                <w:szCs w:val="21"/>
              </w:rPr>
              <w:t>37</w:t>
            </w:r>
          </w:p>
        </w:tc>
        <w:tc>
          <w:tcPr>
            <w:tcW w:w="1985" w:type="dxa"/>
            <w:vMerge/>
            <w:noWrap/>
            <w:vAlign w:val="center"/>
          </w:tcPr>
          <w:p w14:paraId="75983261" w14:textId="77777777" w:rsidR="00B128B6" w:rsidRDefault="00B128B6" w:rsidP="002A0CE4">
            <w:pPr>
              <w:jc w:val="center"/>
              <w:rPr>
                <w:rFonts w:ascii="华文仿宋" w:hAnsi="华文仿宋"/>
                <w:szCs w:val="21"/>
              </w:rPr>
            </w:pPr>
          </w:p>
        </w:tc>
        <w:tc>
          <w:tcPr>
            <w:tcW w:w="6290" w:type="dxa"/>
            <w:noWrap/>
            <w:vAlign w:val="center"/>
          </w:tcPr>
          <w:p w14:paraId="6AD1B6E3"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f）机房内要求采用机房专用插座，市电、UPS电源插座分开，满足负荷使用要求。（F3）</w:t>
            </w:r>
          </w:p>
        </w:tc>
      </w:tr>
      <w:tr w:rsidR="00B128B6" w14:paraId="75613DF5" w14:textId="77777777" w:rsidTr="002A0CE4">
        <w:trPr>
          <w:jc w:val="center"/>
        </w:trPr>
        <w:tc>
          <w:tcPr>
            <w:tcW w:w="906" w:type="dxa"/>
            <w:noWrap/>
            <w:vAlign w:val="center"/>
          </w:tcPr>
          <w:p w14:paraId="6CEDC483" w14:textId="77777777" w:rsidR="00B128B6" w:rsidRDefault="00B128B6" w:rsidP="002A0CE4">
            <w:pPr>
              <w:jc w:val="center"/>
              <w:rPr>
                <w:rFonts w:ascii="华文仿宋" w:hAnsi="华文仿宋"/>
                <w:color w:val="000000"/>
                <w:szCs w:val="21"/>
              </w:rPr>
            </w:pPr>
            <w:r>
              <w:rPr>
                <w:rFonts w:ascii="华文仿宋" w:hAnsi="华文仿宋"/>
                <w:color w:val="000000"/>
                <w:szCs w:val="21"/>
              </w:rPr>
              <w:t>38</w:t>
            </w:r>
          </w:p>
        </w:tc>
        <w:tc>
          <w:tcPr>
            <w:tcW w:w="1985" w:type="dxa"/>
            <w:vMerge/>
            <w:noWrap/>
            <w:vAlign w:val="center"/>
          </w:tcPr>
          <w:p w14:paraId="7898B7E5" w14:textId="77777777" w:rsidR="00B128B6" w:rsidRDefault="00B128B6" w:rsidP="002A0CE4">
            <w:pPr>
              <w:jc w:val="center"/>
              <w:rPr>
                <w:rFonts w:ascii="华文仿宋" w:hAnsi="华文仿宋"/>
                <w:szCs w:val="21"/>
              </w:rPr>
            </w:pPr>
          </w:p>
        </w:tc>
        <w:tc>
          <w:tcPr>
            <w:tcW w:w="6290" w:type="dxa"/>
            <w:noWrap/>
            <w:vAlign w:val="center"/>
          </w:tcPr>
          <w:p w14:paraId="15D3B206"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g）计算机系统应选用铜芯电缆，避免铜、铝混用，若不能避免时，应采用铜铝过渡头连接。（F3）</w:t>
            </w:r>
          </w:p>
        </w:tc>
      </w:tr>
      <w:tr w:rsidR="00B128B6" w14:paraId="04C20698" w14:textId="77777777" w:rsidTr="002A0CE4">
        <w:trPr>
          <w:jc w:val="center"/>
        </w:trPr>
        <w:tc>
          <w:tcPr>
            <w:tcW w:w="906" w:type="dxa"/>
            <w:noWrap/>
            <w:vAlign w:val="center"/>
          </w:tcPr>
          <w:p w14:paraId="2E92DF89" w14:textId="77777777" w:rsidR="00B128B6" w:rsidRDefault="00B128B6" w:rsidP="002A0CE4">
            <w:pPr>
              <w:jc w:val="center"/>
              <w:rPr>
                <w:rFonts w:ascii="华文仿宋" w:hAnsi="华文仿宋"/>
                <w:color w:val="000000"/>
                <w:szCs w:val="21"/>
              </w:rPr>
            </w:pPr>
            <w:r>
              <w:rPr>
                <w:rFonts w:ascii="华文仿宋" w:hAnsi="华文仿宋"/>
                <w:color w:val="000000"/>
                <w:szCs w:val="21"/>
              </w:rPr>
              <w:t>39</w:t>
            </w:r>
          </w:p>
        </w:tc>
        <w:tc>
          <w:tcPr>
            <w:tcW w:w="1985" w:type="dxa"/>
            <w:vMerge/>
            <w:noWrap/>
            <w:vAlign w:val="center"/>
          </w:tcPr>
          <w:p w14:paraId="5396443D" w14:textId="77777777" w:rsidR="00B128B6" w:rsidRDefault="00B128B6" w:rsidP="002A0CE4">
            <w:pPr>
              <w:jc w:val="center"/>
              <w:rPr>
                <w:rFonts w:ascii="华文仿宋" w:hAnsi="华文仿宋"/>
                <w:szCs w:val="21"/>
              </w:rPr>
            </w:pPr>
          </w:p>
        </w:tc>
        <w:tc>
          <w:tcPr>
            <w:tcW w:w="6290" w:type="dxa"/>
            <w:noWrap/>
            <w:vAlign w:val="center"/>
          </w:tcPr>
          <w:p w14:paraId="46C4BE36"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h）机房应设置应急照明和安全出口指示灯，供配电柜（箱）和分电盘内各种开关、手柄、按钮应标志清晰，防止误操作。（F3）</w:t>
            </w:r>
          </w:p>
        </w:tc>
      </w:tr>
      <w:tr w:rsidR="00B128B6" w14:paraId="694958C1" w14:textId="77777777" w:rsidTr="002A0CE4">
        <w:trPr>
          <w:jc w:val="center"/>
        </w:trPr>
        <w:tc>
          <w:tcPr>
            <w:tcW w:w="906" w:type="dxa"/>
            <w:noWrap/>
            <w:vAlign w:val="center"/>
          </w:tcPr>
          <w:p w14:paraId="2283BB0E" w14:textId="77777777" w:rsidR="00B128B6" w:rsidRDefault="00B128B6" w:rsidP="002A0CE4">
            <w:pPr>
              <w:jc w:val="center"/>
              <w:rPr>
                <w:rFonts w:ascii="华文仿宋" w:hAnsi="华文仿宋"/>
                <w:color w:val="000000"/>
                <w:szCs w:val="21"/>
              </w:rPr>
            </w:pPr>
            <w:r>
              <w:rPr>
                <w:rFonts w:ascii="华文仿宋" w:hAnsi="华文仿宋"/>
                <w:color w:val="000000"/>
                <w:szCs w:val="21"/>
              </w:rPr>
              <w:t>40</w:t>
            </w:r>
          </w:p>
        </w:tc>
        <w:tc>
          <w:tcPr>
            <w:tcW w:w="1985" w:type="dxa"/>
            <w:vMerge/>
            <w:noWrap/>
            <w:vAlign w:val="center"/>
          </w:tcPr>
          <w:p w14:paraId="32ABC6A7" w14:textId="77777777" w:rsidR="00B128B6" w:rsidRDefault="00B128B6" w:rsidP="002A0CE4">
            <w:pPr>
              <w:jc w:val="center"/>
              <w:rPr>
                <w:rFonts w:ascii="华文仿宋" w:hAnsi="华文仿宋"/>
                <w:szCs w:val="21"/>
              </w:rPr>
            </w:pPr>
          </w:p>
        </w:tc>
        <w:tc>
          <w:tcPr>
            <w:tcW w:w="6290" w:type="dxa"/>
            <w:noWrap/>
            <w:vAlign w:val="center"/>
          </w:tcPr>
          <w:p w14:paraId="02F0C1D9" w14:textId="77777777" w:rsidR="00B128B6" w:rsidRPr="00602360" w:rsidRDefault="00B128B6" w:rsidP="002A0CE4">
            <w:pPr>
              <w:jc w:val="left"/>
              <w:rPr>
                <w:rFonts w:ascii="宋体" w:hAnsi="宋体"/>
                <w:color w:val="000000"/>
                <w:szCs w:val="21"/>
              </w:rPr>
            </w:pPr>
            <w:proofErr w:type="spellStart"/>
            <w:r w:rsidRPr="00602360">
              <w:rPr>
                <w:rFonts w:ascii="宋体" w:hAnsi="宋体" w:cs="Arial" w:hint="eastAsia"/>
                <w:szCs w:val="21"/>
              </w:rPr>
              <w:t>i</w:t>
            </w:r>
            <w:proofErr w:type="spellEnd"/>
            <w:r w:rsidRPr="00602360">
              <w:rPr>
                <w:rFonts w:ascii="宋体" w:hAnsi="宋体" w:cs="Arial" w:hint="eastAsia"/>
                <w:szCs w:val="21"/>
              </w:rPr>
              <w:t>）机房重要区域、重要设备应提供UPS单独供电。（F3）</w:t>
            </w:r>
          </w:p>
        </w:tc>
      </w:tr>
      <w:tr w:rsidR="00B128B6" w14:paraId="3F3D6C9A" w14:textId="77777777" w:rsidTr="002A0CE4">
        <w:trPr>
          <w:jc w:val="center"/>
        </w:trPr>
        <w:tc>
          <w:tcPr>
            <w:tcW w:w="906" w:type="dxa"/>
            <w:noWrap/>
            <w:vAlign w:val="center"/>
            <w:hideMark/>
          </w:tcPr>
          <w:p w14:paraId="3DDEC36D" w14:textId="77777777" w:rsidR="00B128B6" w:rsidRDefault="00B128B6" w:rsidP="002A0CE4">
            <w:pPr>
              <w:jc w:val="center"/>
              <w:rPr>
                <w:rFonts w:ascii="华文仿宋" w:hAnsi="华文仿宋"/>
                <w:szCs w:val="21"/>
              </w:rPr>
            </w:pPr>
            <w:r>
              <w:rPr>
                <w:rFonts w:ascii="华文仿宋" w:hAnsi="华文仿宋"/>
                <w:color w:val="000000"/>
                <w:szCs w:val="21"/>
              </w:rPr>
              <w:t>41</w:t>
            </w:r>
          </w:p>
        </w:tc>
        <w:tc>
          <w:tcPr>
            <w:tcW w:w="1985" w:type="dxa"/>
            <w:vMerge w:val="restart"/>
            <w:noWrap/>
            <w:vAlign w:val="center"/>
            <w:hideMark/>
          </w:tcPr>
          <w:p w14:paraId="25FBF8E0" w14:textId="77777777" w:rsidR="00B128B6" w:rsidRDefault="00B128B6" w:rsidP="002A0CE4">
            <w:pPr>
              <w:jc w:val="center"/>
              <w:rPr>
                <w:rFonts w:ascii="华文仿宋" w:hAnsi="华文仿宋"/>
                <w:szCs w:val="21"/>
              </w:rPr>
            </w:pPr>
            <w:r>
              <w:rPr>
                <w:rFonts w:ascii="华文仿宋" w:hAnsi="华文仿宋" w:hint="eastAsia"/>
                <w:color w:val="000000"/>
                <w:szCs w:val="21"/>
              </w:rPr>
              <w:t>电磁防护</w:t>
            </w:r>
          </w:p>
        </w:tc>
        <w:tc>
          <w:tcPr>
            <w:tcW w:w="6290" w:type="dxa"/>
            <w:noWrap/>
            <w:vAlign w:val="center"/>
            <w:hideMark/>
          </w:tcPr>
          <w:p w14:paraId="4E877FC4" w14:textId="77777777" w:rsidR="00B128B6" w:rsidRPr="00602360" w:rsidRDefault="00B128B6" w:rsidP="002A0CE4">
            <w:pPr>
              <w:jc w:val="left"/>
              <w:rPr>
                <w:rFonts w:ascii="宋体" w:hAnsi="宋体"/>
                <w:szCs w:val="21"/>
              </w:rPr>
            </w:pPr>
            <w:r w:rsidRPr="00602360">
              <w:rPr>
                <w:rFonts w:ascii="宋体" w:hAnsi="宋体" w:cs="Arial" w:hint="eastAsia"/>
                <w:szCs w:val="21"/>
              </w:rPr>
              <w:t>a）电源线和通信线缆应隔离铺设，避免互相干扰。</w:t>
            </w:r>
          </w:p>
        </w:tc>
      </w:tr>
      <w:tr w:rsidR="00B128B6" w14:paraId="392ECD3A" w14:textId="77777777" w:rsidTr="002A0CE4">
        <w:trPr>
          <w:jc w:val="center"/>
        </w:trPr>
        <w:tc>
          <w:tcPr>
            <w:tcW w:w="906" w:type="dxa"/>
            <w:noWrap/>
            <w:vAlign w:val="center"/>
            <w:hideMark/>
          </w:tcPr>
          <w:p w14:paraId="327C2717" w14:textId="77777777" w:rsidR="00B128B6" w:rsidRDefault="00B128B6" w:rsidP="002A0CE4">
            <w:pPr>
              <w:jc w:val="center"/>
              <w:rPr>
                <w:rFonts w:ascii="华文仿宋" w:hAnsi="华文仿宋"/>
                <w:szCs w:val="21"/>
              </w:rPr>
            </w:pPr>
            <w:r>
              <w:rPr>
                <w:rFonts w:ascii="华文仿宋" w:hAnsi="华文仿宋"/>
                <w:color w:val="000000"/>
                <w:szCs w:val="21"/>
              </w:rPr>
              <w:t>42</w:t>
            </w:r>
          </w:p>
        </w:tc>
        <w:tc>
          <w:tcPr>
            <w:tcW w:w="1985" w:type="dxa"/>
            <w:vMerge/>
            <w:noWrap/>
            <w:vAlign w:val="center"/>
            <w:hideMark/>
          </w:tcPr>
          <w:p w14:paraId="5FF45A58" w14:textId="77777777" w:rsidR="00B128B6" w:rsidRDefault="00B128B6" w:rsidP="002A0CE4">
            <w:pPr>
              <w:jc w:val="center"/>
              <w:rPr>
                <w:rFonts w:ascii="华文仿宋" w:hAnsi="华文仿宋"/>
                <w:szCs w:val="21"/>
              </w:rPr>
            </w:pPr>
          </w:p>
        </w:tc>
        <w:tc>
          <w:tcPr>
            <w:tcW w:w="6290" w:type="dxa"/>
            <w:noWrap/>
            <w:vAlign w:val="center"/>
            <w:hideMark/>
          </w:tcPr>
          <w:p w14:paraId="3C3ADCA0" w14:textId="77777777" w:rsidR="00B128B6" w:rsidRPr="00602360" w:rsidRDefault="00B128B6" w:rsidP="002A0CE4">
            <w:pPr>
              <w:jc w:val="left"/>
              <w:rPr>
                <w:rFonts w:ascii="宋体" w:hAnsi="宋体"/>
                <w:szCs w:val="21"/>
              </w:rPr>
            </w:pPr>
            <w:r w:rsidRPr="00602360">
              <w:rPr>
                <w:rFonts w:ascii="宋体" w:hAnsi="宋体" w:cs="Arial" w:hint="eastAsia"/>
                <w:szCs w:val="21"/>
              </w:rPr>
              <w:t>b）应对关键设备实施电磁屏蔽。</w:t>
            </w:r>
          </w:p>
        </w:tc>
      </w:tr>
    </w:tbl>
    <w:p w14:paraId="1F83BA5D" w14:textId="77777777" w:rsidR="00B128B6" w:rsidRPr="00CA6985" w:rsidRDefault="00B128B6" w:rsidP="00B128B6">
      <w:pPr>
        <w:pStyle w:val="aff0"/>
        <w:keepNext/>
        <w:keepLines/>
        <w:numPr>
          <w:ilvl w:val="0"/>
          <w:numId w:val="48"/>
        </w:numPr>
        <w:spacing w:before="280" w:after="290" w:line="376" w:lineRule="auto"/>
        <w:ind w:firstLineChars="0"/>
        <w:outlineLvl w:val="3"/>
        <w:rPr>
          <w:rFonts w:ascii="Cambria" w:hAnsi="Cambria" w:cs="Cambria"/>
          <w:b/>
          <w:bCs/>
          <w:vanish/>
          <w:sz w:val="28"/>
          <w:szCs w:val="28"/>
        </w:rPr>
      </w:pPr>
    </w:p>
    <w:p w14:paraId="1B9135DD" w14:textId="77777777" w:rsidR="00B128B6" w:rsidRPr="00CA6985" w:rsidRDefault="00B128B6" w:rsidP="00B128B6">
      <w:pPr>
        <w:pStyle w:val="aff0"/>
        <w:keepNext/>
        <w:keepLines/>
        <w:numPr>
          <w:ilvl w:val="0"/>
          <w:numId w:val="48"/>
        </w:numPr>
        <w:spacing w:before="280" w:after="290" w:line="376" w:lineRule="auto"/>
        <w:ind w:firstLineChars="0"/>
        <w:outlineLvl w:val="3"/>
        <w:rPr>
          <w:rFonts w:ascii="Cambria" w:hAnsi="Cambria" w:cs="Cambria"/>
          <w:b/>
          <w:bCs/>
          <w:vanish/>
          <w:sz w:val="28"/>
          <w:szCs w:val="28"/>
        </w:rPr>
      </w:pPr>
    </w:p>
    <w:p w14:paraId="2CCC1BFB" w14:textId="77777777" w:rsidR="00B128B6" w:rsidRPr="00CA6985" w:rsidRDefault="00B128B6" w:rsidP="00B128B6">
      <w:pPr>
        <w:pStyle w:val="aff0"/>
        <w:keepNext/>
        <w:keepLines/>
        <w:numPr>
          <w:ilvl w:val="0"/>
          <w:numId w:val="48"/>
        </w:numPr>
        <w:spacing w:before="280" w:after="290" w:line="376" w:lineRule="auto"/>
        <w:ind w:firstLineChars="0"/>
        <w:outlineLvl w:val="3"/>
        <w:rPr>
          <w:rFonts w:ascii="Cambria" w:hAnsi="Cambria" w:cs="Cambria"/>
          <w:b/>
          <w:bCs/>
          <w:vanish/>
          <w:sz w:val="28"/>
          <w:szCs w:val="28"/>
        </w:rPr>
      </w:pPr>
    </w:p>
    <w:p w14:paraId="2D5A249B" w14:textId="77777777" w:rsidR="00B128B6" w:rsidRPr="00CA6985" w:rsidRDefault="00B128B6" w:rsidP="00B128B6">
      <w:pPr>
        <w:pStyle w:val="aff0"/>
        <w:keepNext/>
        <w:keepLines/>
        <w:numPr>
          <w:ilvl w:val="0"/>
          <w:numId w:val="48"/>
        </w:numPr>
        <w:spacing w:before="280" w:after="290" w:line="376" w:lineRule="auto"/>
        <w:ind w:firstLineChars="0"/>
        <w:outlineLvl w:val="3"/>
        <w:rPr>
          <w:rFonts w:ascii="Cambria" w:hAnsi="Cambria" w:cs="Cambria"/>
          <w:b/>
          <w:bCs/>
          <w:vanish/>
          <w:sz w:val="28"/>
          <w:szCs w:val="28"/>
        </w:rPr>
      </w:pPr>
    </w:p>
    <w:p w14:paraId="763B1F87" w14:textId="77777777" w:rsidR="00B128B6" w:rsidRPr="00CA6985" w:rsidRDefault="00B128B6" w:rsidP="00B128B6">
      <w:pPr>
        <w:pStyle w:val="aff0"/>
        <w:keepNext/>
        <w:keepLines/>
        <w:numPr>
          <w:ilvl w:val="0"/>
          <w:numId w:val="48"/>
        </w:numPr>
        <w:spacing w:before="280" w:after="290" w:line="376" w:lineRule="auto"/>
        <w:ind w:firstLineChars="0"/>
        <w:outlineLvl w:val="3"/>
        <w:rPr>
          <w:rFonts w:ascii="Cambria" w:hAnsi="Cambria" w:cs="Cambria"/>
          <w:b/>
          <w:bCs/>
          <w:vanish/>
          <w:sz w:val="28"/>
          <w:szCs w:val="28"/>
        </w:rPr>
      </w:pPr>
    </w:p>
    <w:p w14:paraId="55357A59" w14:textId="77777777" w:rsidR="00B128B6" w:rsidRPr="00CA6985" w:rsidRDefault="00B128B6" w:rsidP="00B128B6">
      <w:pPr>
        <w:pStyle w:val="aff0"/>
        <w:keepNext/>
        <w:keepLines/>
        <w:numPr>
          <w:ilvl w:val="1"/>
          <w:numId w:val="48"/>
        </w:numPr>
        <w:spacing w:before="280" w:after="290" w:line="376" w:lineRule="auto"/>
        <w:ind w:firstLineChars="0"/>
        <w:outlineLvl w:val="3"/>
        <w:rPr>
          <w:rFonts w:ascii="Cambria" w:hAnsi="Cambria" w:cs="Cambria"/>
          <w:b/>
          <w:bCs/>
          <w:vanish/>
          <w:sz w:val="28"/>
          <w:szCs w:val="28"/>
        </w:rPr>
      </w:pPr>
    </w:p>
    <w:p w14:paraId="7FA38F5B" w14:textId="77777777" w:rsidR="00B128B6" w:rsidRPr="00CA6985" w:rsidRDefault="00B128B6" w:rsidP="00B128B6">
      <w:pPr>
        <w:pStyle w:val="aff0"/>
        <w:keepNext/>
        <w:keepLines/>
        <w:numPr>
          <w:ilvl w:val="2"/>
          <w:numId w:val="48"/>
        </w:numPr>
        <w:spacing w:before="280" w:after="290" w:line="376" w:lineRule="auto"/>
        <w:ind w:firstLineChars="0"/>
        <w:outlineLvl w:val="3"/>
        <w:rPr>
          <w:rFonts w:ascii="Cambria" w:hAnsi="Cambria" w:cs="Cambria"/>
          <w:b/>
          <w:bCs/>
          <w:vanish/>
          <w:sz w:val="28"/>
          <w:szCs w:val="28"/>
        </w:rPr>
      </w:pPr>
    </w:p>
    <w:p w14:paraId="40BF8CE5" w14:textId="77777777" w:rsidR="00B128B6" w:rsidRPr="00CA6985" w:rsidRDefault="00B128B6" w:rsidP="00B128B6">
      <w:pPr>
        <w:pStyle w:val="aff0"/>
        <w:keepNext/>
        <w:keepLines/>
        <w:numPr>
          <w:ilvl w:val="3"/>
          <w:numId w:val="48"/>
        </w:numPr>
        <w:spacing w:before="280" w:after="290" w:line="376" w:lineRule="auto"/>
        <w:ind w:firstLineChars="0"/>
        <w:outlineLvl w:val="3"/>
        <w:rPr>
          <w:rFonts w:ascii="Cambria" w:hAnsi="Cambria" w:cs="Cambria"/>
          <w:b/>
          <w:bCs/>
          <w:vanish/>
          <w:sz w:val="28"/>
          <w:szCs w:val="28"/>
        </w:rPr>
      </w:pPr>
    </w:p>
    <w:p w14:paraId="0F8D0A55" w14:textId="77777777" w:rsidR="00B128B6" w:rsidRDefault="00B128B6" w:rsidP="00B128B6">
      <w:pPr>
        <w:pStyle w:val="4"/>
        <w:numPr>
          <w:ilvl w:val="3"/>
          <w:numId w:val="48"/>
        </w:numPr>
      </w:pPr>
      <w:r>
        <w:t>测评实施</w:t>
      </w:r>
      <w:bookmarkEnd w:id="61"/>
      <w:bookmarkEnd w:id="62"/>
      <w:bookmarkEnd w:id="63"/>
      <w:bookmarkEnd w:id="64"/>
    </w:p>
    <w:p w14:paraId="30D209E4" w14:textId="77777777" w:rsidR="00B128B6" w:rsidRDefault="00B128B6" w:rsidP="00B128B6">
      <w:pPr>
        <w:pStyle w:val="aff0"/>
        <w:numPr>
          <w:ilvl w:val="0"/>
          <w:numId w:val="30"/>
        </w:numPr>
        <w:spacing w:line="360" w:lineRule="auto"/>
        <w:ind w:left="839" w:firstLineChars="0"/>
        <w:rPr>
          <w:sz w:val="24"/>
          <w:szCs w:val="24"/>
        </w:rPr>
      </w:pPr>
      <w:r>
        <w:rPr>
          <w:sz w:val="24"/>
          <w:szCs w:val="24"/>
        </w:rPr>
        <w:t>文档查阅</w:t>
      </w:r>
    </w:p>
    <w:p w14:paraId="04D22D59" w14:textId="77777777" w:rsidR="00B128B6" w:rsidRDefault="00B128B6" w:rsidP="00B128B6">
      <w:pPr>
        <w:pStyle w:val="aff0"/>
        <w:spacing w:line="360" w:lineRule="auto"/>
        <w:ind w:left="839" w:firstLineChars="0" w:firstLine="0"/>
        <w:rPr>
          <w:sz w:val="24"/>
          <w:szCs w:val="24"/>
        </w:rPr>
      </w:pPr>
      <w:r>
        <w:rPr>
          <w:sz w:val="24"/>
          <w:szCs w:val="24"/>
        </w:rPr>
        <w:t>测评人员对测评委托方提交的安全物理环境相关文档（含制度、记录等）等进行查看和分析，并记录相关证据。</w:t>
      </w:r>
    </w:p>
    <w:p w14:paraId="0E2267AE" w14:textId="77777777" w:rsidR="00B128B6" w:rsidRDefault="00B128B6" w:rsidP="00B128B6">
      <w:pPr>
        <w:pStyle w:val="aff0"/>
        <w:numPr>
          <w:ilvl w:val="0"/>
          <w:numId w:val="30"/>
        </w:numPr>
        <w:spacing w:line="360" w:lineRule="auto"/>
        <w:ind w:left="839" w:firstLineChars="0"/>
        <w:rPr>
          <w:sz w:val="24"/>
          <w:szCs w:val="24"/>
        </w:rPr>
      </w:pPr>
      <w:r>
        <w:rPr>
          <w:sz w:val="24"/>
          <w:szCs w:val="24"/>
        </w:rPr>
        <w:t>机房实地观测</w:t>
      </w:r>
    </w:p>
    <w:p w14:paraId="58F04877" w14:textId="77777777" w:rsidR="00B128B6" w:rsidRDefault="00B128B6" w:rsidP="00B128B6">
      <w:pPr>
        <w:pStyle w:val="aff0"/>
        <w:spacing w:line="360" w:lineRule="auto"/>
        <w:ind w:left="839" w:firstLineChars="0" w:firstLine="0"/>
        <w:rPr>
          <w:sz w:val="24"/>
          <w:szCs w:val="24"/>
        </w:rPr>
      </w:pPr>
      <w:r>
        <w:rPr>
          <w:sz w:val="24"/>
          <w:szCs w:val="24"/>
        </w:rPr>
        <w:t>测评人员在配合人员的陪同下对机房的安全措施进行现场观测，并记录相关证据。</w:t>
      </w:r>
    </w:p>
    <w:p w14:paraId="1518D74C" w14:textId="77777777" w:rsidR="00B128B6" w:rsidRDefault="00B128B6" w:rsidP="00B128B6">
      <w:pPr>
        <w:pStyle w:val="aff0"/>
        <w:numPr>
          <w:ilvl w:val="0"/>
          <w:numId w:val="30"/>
        </w:numPr>
        <w:spacing w:line="360" w:lineRule="auto"/>
        <w:ind w:left="839" w:firstLineChars="0"/>
        <w:rPr>
          <w:sz w:val="24"/>
          <w:szCs w:val="24"/>
        </w:rPr>
      </w:pPr>
      <w:r>
        <w:rPr>
          <w:sz w:val="24"/>
          <w:szCs w:val="24"/>
        </w:rPr>
        <w:t>人员访谈</w:t>
      </w:r>
    </w:p>
    <w:p w14:paraId="75083ED2" w14:textId="77777777" w:rsidR="00B128B6" w:rsidRDefault="00B128B6" w:rsidP="00B128B6">
      <w:pPr>
        <w:pStyle w:val="aff0"/>
        <w:spacing w:line="360" w:lineRule="auto"/>
        <w:ind w:left="839" w:firstLineChars="0" w:firstLine="0"/>
        <w:rPr>
          <w:sz w:val="24"/>
          <w:szCs w:val="24"/>
        </w:rPr>
      </w:pPr>
      <w:r>
        <w:rPr>
          <w:sz w:val="24"/>
          <w:szCs w:val="24"/>
        </w:rPr>
        <w:t>测评人员根据文档查阅和实地观测的测评结果，针对部分不确定项目访谈相关安全人员，获取补充证据。</w:t>
      </w:r>
    </w:p>
    <w:p w14:paraId="585EF1AD" w14:textId="77777777" w:rsidR="00B128B6" w:rsidRDefault="00B128B6" w:rsidP="00B128B6">
      <w:pPr>
        <w:pStyle w:val="aff0"/>
        <w:numPr>
          <w:ilvl w:val="0"/>
          <w:numId w:val="30"/>
        </w:numPr>
        <w:spacing w:line="360" w:lineRule="auto"/>
        <w:ind w:left="839" w:firstLineChars="0"/>
        <w:rPr>
          <w:sz w:val="24"/>
          <w:szCs w:val="24"/>
        </w:rPr>
      </w:pPr>
      <w:r>
        <w:rPr>
          <w:sz w:val="24"/>
          <w:szCs w:val="24"/>
        </w:rPr>
        <w:t>结果确认</w:t>
      </w:r>
    </w:p>
    <w:p w14:paraId="4D6A6F8F" w14:textId="77777777" w:rsidR="00B128B6" w:rsidRDefault="00B128B6" w:rsidP="00B128B6">
      <w:pPr>
        <w:pStyle w:val="aff0"/>
        <w:spacing w:line="360" w:lineRule="auto"/>
        <w:ind w:left="839" w:firstLineChars="0" w:firstLine="0"/>
        <w:rPr>
          <w:sz w:val="24"/>
          <w:szCs w:val="24"/>
        </w:rPr>
      </w:pPr>
      <w:r>
        <w:rPr>
          <w:sz w:val="24"/>
          <w:szCs w:val="24"/>
        </w:rPr>
        <w:t>测评人员</w:t>
      </w:r>
      <w:proofErr w:type="gramStart"/>
      <w:r>
        <w:rPr>
          <w:sz w:val="24"/>
          <w:szCs w:val="24"/>
        </w:rPr>
        <w:t>向配合</w:t>
      </w:r>
      <w:proofErr w:type="gramEnd"/>
      <w:r>
        <w:rPr>
          <w:sz w:val="24"/>
          <w:szCs w:val="24"/>
        </w:rPr>
        <w:t>人员提交安全物理环境测评的初步结果记录。测评双方对初步结果进一步分析和修订后，认可形成安全物理环境测评结果记录。</w:t>
      </w:r>
    </w:p>
    <w:p w14:paraId="0746A881" w14:textId="77777777" w:rsidR="00B128B6" w:rsidRDefault="00B128B6" w:rsidP="00B128B6">
      <w:pPr>
        <w:pStyle w:val="4"/>
        <w:numPr>
          <w:ilvl w:val="3"/>
          <w:numId w:val="48"/>
        </w:numPr>
      </w:pPr>
      <w:bookmarkStart w:id="65" w:name="_Toc367280141"/>
      <w:bookmarkStart w:id="66" w:name="_Toc534652946"/>
      <w:bookmarkStart w:id="67" w:name="_Toc28939608"/>
      <w:bookmarkStart w:id="68" w:name="_Toc34219785"/>
      <w:r>
        <w:lastRenderedPageBreak/>
        <w:t>配合需求</w:t>
      </w:r>
      <w:bookmarkEnd w:id="65"/>
      <w:bookmarkEnd w:id="66"/>
      <w:bookmarkEnd w:id="67"/>
      <w:bookmarkEnd w:id="68"/>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8118"/>
      </w:tblGrid>
      <w:tr w:rsidR="00B128B6" w14:paraId="0B8766A8" w14:textId="77777777" w:rsidTr="002A0CE4">
        <w:trPr>
          <w:tblHeader/>
          <w:jc w:val="center"/>
        </w:trPr>
        <w:tc>
          <w:tcPr>
            <w:tcW w:w="1696" w:type="dxa"/>
            <w:shd w:val="clear" w:color="auto" w:fill="BFBFBF"/>
            <w:vAlign w:val="center"/>
          </w:tcPr>
          <w:p w14:paraId="3CBB1163" w14:textId="77777777" w:rsidR="00B128B6" w:rsidRDefault="00B128B6" w:rsidP="002A0CE4">
            <w:pPr>
              <w:pStyle w:val="aff0"/>
              <w:spacing w:line="300" w:lineRule="auto"/>
              <w:ind w:firstLineChars="0" w:firstLine="0"/>
              <w:jc w:val="center"/>
              <w:rPr>
                <w:szCs w:val="21"/>
              </w:rPr>
            </w:pPr>
            <w:r>
              <w:rPr>
                <w:szCs w:val="21"/>
              </w:rPr>
              <w:t>配合项目</w:t>
            </w:r>
          </w:p>
        </w:tc>
        <w:tc>
          <w:tcPr>
            <w:tcW w:w="7932" w:type="dxa"/>
            <w:shd w:val="clear" w:color="auto" w:fill="BFBFBF"/>
            <w:vAlign w:val="center"/>
          </w:tcPr>
          <w:p w14:paraId="6F96E977" w14:textId="77777777" w:rsidR="00B128B6" w:rsidRDefault="00B128B6" w:rsidP="002A0CE4">
            <w:pPr>
              <w:pStyle w:val="aff0"/>
              <w:spacing w:line="300" w:lineRule="auto"/>
              <w:ind w:firstLineChars="0" w:firstLine="0"/>
              <w:jc w:val="center"/>
              <w:rPr>
                <w:szCs w:val="21"/>
              </w:rPr>
            </w:pPr>
            <w:r>
              <w:rPr>
                <w:szCs w:val="21"/>
              </w:rPr>
              <w:t>需求说明</w:t>
            </w:r>
          </w:p>
        </w:tc>
      </w:tr>
      <w:tr w:rsidR="00B128B6" w14:paraId="0C8A0C22" w14:textId="77777777" w:rsidTr="002A0CE4">
        <w:trPr>
          <w:jc w:val="center"/>
        </w:trPr>
        <w:tc>
          <w:tcPr>
            <w:tcW w:w="1696" w:type="dxa"/>
            <w:shd w:val="clear" w:color="auto" w:fill="auto"/>
            <w:vAlign w:val="center"/>
          </w:tcPr>
          <w:p w14:paraId="6479E836" w14:textId="77777777" w:rsidR="00B128B6" w:rsidRDefault="00B128B6" w:rsidP="002A0CE4">
            <w:pPr>
              <w:spacing w:line="300" w:lineRule="auto"/>
              <w:jc w:val="center"/>
              <w:rPr>
                <w:kern w:val="0"/>
                <w:szCs w:val="21"/>
              </w:rPr>
            </w:pPr>
            <w:r>
              <w:rPr>
                <w:kern w:val="0"/>
                <w:szCs w:val="21"/>
              </w:rPr>
              <w:t>配合人员</w:t>
            </w:r>
          </w:p>
        </w:tc>
        <w:tc>
          <w:tcPr>
            <w:tcW w:w="7932" w:type="dxa"/>
            <w:shd w:val="clear" w:color="auto" w:fill="auto"/>
            <w:vAlign w:val="center"/>
          </w:tcPr>
          <w:p w14:paraId="33CE4DC3" w14:textId="77777777" w:rsidR="00B128B6" w:rsidRDefault="00B128B6" w:rsidP="002A0CE4">
            <w:pPr>
              <w:spacing w:line="300" w:lineRule="auto"/>
              <w:jc w:val="left"/>
              <w:rPr>
                <w:kern w:val="0"/>
                <w:szCs w:val="21"/>
              </w:rPr>
            </w:pPr>
            <w:r>
              <w:rPr>
                <w:kern w:val="0"/>
                <w:szCs w:val="21"/>
              </w:rPr>
              <w:t>机房安全管理员，陪同测评人员出入机房，并提供相关的文档（如机房出入人员记录，精密空调等基础设施的维护记录，机房和机房所在建筑的设计竣工验收文件等）</w:t>
            </w:r>
          </w:p>
        </w:tc>
      </w:tr>
      <w:tr w:rsidR="00B128B6" w14:paraId="4A334737" w14:textId="77777777" w:rsidTr="002A0CE4">
        <w:trPr>
          <w:jc w:val="center"/>
        </w:trPr>
        <w:tc>
          <w:tcPr>
            <w:tcW w:w="1696" w:type="dxa"/>
            <w:shd w:val="clear" w:color="auto" w:fill="auto"/>
            <w:vAlign w:val="center"/>
          </w:tcPr>
          <w:p w14:paraId="2700231C" w14:textId="77777777" w:rsidR="00B128B6" w:rsidRDefault="00B128B6" w:rsidP="002A0CE4">
            <w:pPr>
              <w:spacing w:line="300" w:lineRule="auto"/>
              <w:jc w:val="center"/>
              <w:rPr>
                <w:kern w:val="0"/>
                <w:szCs w:val="21"/>
              </w:rPr>
            </w:pPr>
            <w:r>
              <w:rPr>
                <w:kern w:val="0"/>
                <w:szCs w:val="21"/>
              </w:rPr>
              <w:t>安全权限</w:t>
            </w:r>
          </w:p>
        </w:tc>
        <w:tc>
          <w:tcPr>
            <w:tcW w:w="7932" w:type="dxa"/>
            <w:shd w:val="clear" w:color="auto" w:fill="auto"/>
            <w:vAlign w:val="center"/>
          </w:tcPr>
          <w:p w14:paraId="4B4FA9D6" w14:textId="77777777" w:rsidR="00B128B6" w:rsidRDefault="00B128B6" w:rsidP="002A0CE4">
            <w:pPr>
              <w:spacing w:line="300" w:lineRule="auto"/>
              <w:jc w:val="left"/>
              <w:rPr>
                <w:kern w:val="0"/>
                <w:szCs w:val="21"/>
              </w:rPr>
            </w:pPr>
            <w:r>
              <w:rPr>
                <w:kern w:val="0"/>
                <w:szCs w:val="21"/>
              </w:rPr>
              <w:t>测评人员在测评实施期间出入机房的许可</w:t>
            </w:r>
          </w:p>
        </w:tc>
      </w:tr>
      <w:tr w:rsidR="00B128B6" w14:paraId="2AAE0D2B" w14:textId="77777777" w:rsidTr="002A0CE4">
        <w:trPr>
          <w:jc w:val="center"/>
        </w:trPr>
        <w:tc>
          <w:tcPr>
            <w:tcW w:w="1696" w:type="dxa"/>
            <w:shd w:val="clear" w:color="auto" w:fill="auto"/>
            <w:vAlign w:val="center"/>
          </w:tcPr>
          <w:p w14:paraId="2C3FE5F8" w14:textId="77777777" w:rsidR="00B128B6" w:rsidRDefault="00B128B6" w:rsidP="002A0CE4">
            <w:pPr>
              <w:spacing w:line="300" w:lineRule="auto"/>
              <w:jc w:val="center"/>
              <w:rPr>
                <w:kern w:val="0"/>
                <w:szCs w:val="21"/>
              </w:rPr>
            </w:pPr>
            <w:r>
              <w:rPr>
                <w:kern w:val="0"/>
                <w:szCs w:val="21"/>
              </w:rPr>
              <w:t>办公环境</w:t>
            </w:r>
          </w:p>
        </w:tc>
        <w:tc>
          <w:tcPr>
            <w:tcW w:w="7932" w:type="dxa"/>
            <w:shd w:val="clear" w:color="auto" w:fill="auto"/>
            <w:vAlign w:val="center"/>
          </w:tcPr>
          <w:p w14:paraId="2A661E88" w14:textId="77777777" w:rsidR="00B128B6" w:rsidRDefault="00B128B6" w:rsidP="002A0CE4">
            <w:pPr>
              <w:spacing w:line="300" w:lineRule="auto"/>
              <w:jc w:val="left"/>
              <w:rPr>
                <w:kern w:val="0"/>
                <w:szCs w:val="21"/>
              </w:rPr>
            </w:pPr>
            <w:r>
              <w:rPr>
                <w:kern w:val="0"/>
                <w:szCs w:val="21"/>
              </w:rPr>
              <w:t>会议室</w:t>
            </w:r>
          </w:p>
        </w:tc>
      </w:tr>
    </w:tbl>
    <w:p w14:paraId="001070C5" w14:textId="4BB21FF1" w:rsidR="00010760" w:rsidRPr="00FD2812" w:rsidRDefault="00611792" w:rsidP="00512AC5">
      <w:pPr>
        <w:pStyle w:val="3"/>
        <w:numPr>
          <w:ilvl w:val="2"/>
          <w:numId w:val="53"/>
        </w:numPr>
        <w:ind w:right="210"/>
        <w:rPr>
          <w:b/>
        </w:rPr>
      </w:pPr>
      <w:r w:rsidRPr="00FD2812">
        <w:rPr>
          <w:b/>
        </w:rPr>
        <w:t>安全通信网络测评</w:t>
      </w:r>
      <w:bookmarkEnd w:id="56"/>
      <w:bookmarkEnd w:id="57"/>
      <w:bookmarkEnd w:id="58"/>
      <w:bookmarkEnd w:id="59"/>
      <w:bookmarkEnd w:id="60"/>
    </w:p>
    <w:p w14:paraId="67D7CABA" w14:textId="77777777" w:rsidR="001608E7" w:rsidRPr="001608E7" w:rsidRDefault="001608E7" w:rsidP="001608E7">
      <w:pPr>
        <w:pStyle w:val="aff0"/>
        <w:keepNext/>
        <w:keepLines/>
        <w:numPr>
          <w:ilvl w:val="2"/>
          <w:numId w:val="48"/>
        </w:numPr>
        <w:spacing w:before="280" w:after="290" w:line="376" w:lineRule="auto"/>
        <w:ind w:firstLineChars="0"/>
        <w:outlineLvl w:val="3"/>
        <w:rPr>
          <w:rFonts w:ascii="Cambria" w:hAnsi="Cambria" w:cs="Cambria"/>
          <w:b/>
          <w:bCs/>
          <w:vanish/>
          <w:sz w:val="28"/>
          <w:szCs w:val="28"/>
        </w:rPr>
      </w:pPr>
      <w:bookmarkStart w:id="69" w:name="_Toc367280143"/>
      <w:bookmarkStart w:id="70" w:name="_Toc28939610"/>
      <w:bookmarkStart w:id="71" w:name="_Toc34219787"/>
    </w:p>
    <w:p w14:paraId="11C2E287" w14:textId="375F8E03" w:rsidR="00010760" w:rsidRDefault="00611792" w:rsidP="001608E7">
      <w:pPr>
        <w:pStyle w:val="4"/>
        <w:numPr>
          <w:ilvl w:val="3"/>
          <w:numId w:val="48"/>
        </w:numPr>
      </w:pPr>
      <w:r>
        <w:t>测评内容</w:t>
      </w:r>
      <w:bookmarkEnd w:id="69"/>
      <w:bookmarkEnd w:id="70"/>
      <w:bookmarkEnd w:id="7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05"/>
        <w:gridCol w:w="2109"/>
        <w:gridCol w:w="6113"/>
      </w:tblGrid>
      <w:tr w:rsidR="00677522" w:rsidRPr="00C91F48" w14:paraId="237EF764" w14:textId="77777777" w:rsidTr="008813DD">
        <w:trPr>
          <w:cantSplit/>
          <w:trHeight w:val="334"/>
          <w:tblHeader/>
          <w:jc w:val="center"/>
        </w:trPr>
        <w:tc>
          <w:tcPr>
            <w:tcW w:w="60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B72A39E" w14:textId="77777777" w:rsidR="00677522" w:rsidRPr="00C91F48" w:rsidRDefault="00677522" w:rsidP="008813DD">
            <w:pPr>
              <w:jc w:val="center"/>
              <w:rPr>
                <w:b/>
                <w:szCs w:val="21"/>
              </w:rPr>
            </w:pPr>
            <w:bookmarkStart w:id="72" w:name="_Toc367280144"/>
            <w:bookmarkStart w:id="73" w:name="_Toc28939611"/>
            <w:bookmarkStart w:id="74" w:name="_Toc34219788"/>
            <w:r w:rsidRPr="00C91F48">
              <w:rPr>
                <w:b/>
                <w:szCs w:val="21"/>
              </w:rPr>
              <w:t>序号</w:t>
            </w:r>
          </w:p>
        </w:tc>
        <w:tc>
          <w:tcPr>
            <w:tcW w:w="2109"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7FB96C1" w14:textId="77777777" w:rsidR="00677522" w:rsidRPr="00C91F48" w:rsidRDefault="00677522" w:rsidP="008813DD">
            <w:pPr>
              <w:jc w:val="center"/>
              <w:rPr>
                <w:b/>
                <w:szCs w:val="21"/>
              </w:rPr>
            </w:pPr>
            <w:proofErr w:type="gramStart"/>
            <w:r w:rsidRPr="00C91F48">
              <w:rPr>
                <w:b/>
                <w:szCs w:val="21"/>
              </w:rPr>
              <w:t>安全子</w:t>
            </w:r>
            <w:proofErr w:type="gramEnd"/>
            <w:r w:rsidRPr="00C91F48">
              <w:rPr>
                <w:b/>
                <w:szCs w:val="21"/>
              </w:rPr>
              <w:t>类</w:t>
            </w:r>
          </w:p>
        </w:tc>
        <w:tc>
          <w:tcPr>
            <w:tcW w:w="6113"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9D31FFD" w14:textId="77777777" w:rsidR="00677522" w:rsidRPr="00C91F48" w:rsidRDefault="00677522" w:rsidP="008813DD">
            <w:pPr>
              <w:jc w:val="center"/>
              <w:rPr>
                <w:b/>
                <w:szCs w:val="21"/>
              </w:rPr>
            </w:pPr>
            <w:r w:rsidRPr="00C91F48">
              <w:rPr>
                <w:b/>
                <w:szCs w:val="21"/>
              </w:rPr>
              <w:t>测评指标描述</w:t>
            </w:r>
          </w:p>
        </w:tc>
      </w:tr>
      <w:tr w:rsidR="00566401" w14:paraId="1FF39AE2" w14:textId="77777777" w:rsidTr="00981FDC">
        <w:trPr>
          <w:jc w:val="center"/>
        </w:trPr>
        <w:tc>
          <w:tcPr>
            <w:tcW w:w="605" w:type="dxa"/>
            <w:noWrap/>
            <w:vAlign w:val="center"/>
            <w:hideMark/>
          </w:tcPr>
          <w:p w14:paraId="58E57FEF" w14:textId="77777777" w:rsidR="00566401" w:rsidRDefault="00566401" w:rsidP="00566401">
            <w:pPr>
              <w:jc w:val="center"/>
              <w:rPr>
                <w:rFonts w:ascii="华文仿宋" w:hAnsi="华文仿宋"/>
                <w:szCs w:val="21"/>
              </w:rPr>
            </w:pPr>
            <w:r>
              <w:rPr>
                <w:rFonts w:ascii="华文仿宋" w:hAnsi="华文仿宋" w:hint="eastAsia"/>
                <w:color w:val="000000"/>
                <w:szCs w:val="21"/>
              </w:rPr>
              <w:t>1</w:t>
            </w:r>
          </w:p>
        </w:tc>
        <w:tc>
          <w:tcPr>
            <w:tcW w:w="2109" w:type="dxa"/>
            <w:vMerge w:val="restart"/>
            <w:noWrap/>
            <w:vAlign w:val="center"/>
            <w:hideMark/>
          </w:tcPr>
          <w:p w14:paraId="7769CE09" w14:textId="77777777" w:rsidR="00566401" w:rsidRDefault="00566401" w:rsidP="00566401">
            <w:pPr>
              <w:jc w:val="center"/>
              <w:rPr>
                <w:rFonts w:ascii="华文仿宋" w:hAnsi="华文仿宋"/>
                <w:szCs w:val="21"/>
              </w:rPr>
            </w:pPr>
            <w:r>
              <w:rPr>
                <w:rFonts w:ascii="华文仿宋" w:hAnsi="华文仿宋" w:hint="eastAsia"/>
                <w:color w:val="000000"/>
                <w:szCs w:val="21"/>
              </w:rPr>
              <w:t>网络架构</w:t>
            </w:r>
          </w:p>
        </w:tc>
        <w:tc>
          <w:tcPr>
            <w:tcW w:w="6113" w:type="dxa"/>
            <w:noWrap/>
            <w:hideMark/>
          </w:tcPr>
          <w:p w14:paraId="311223C9" w14:textId="0526361D" w:rsidR="00566401" w:rsidRDefault="00566401" w:rsidP="00566401">
            <w:pPr>
              <w:jc w:val="left"/>
              <w:rPr>
                <w:rFonts w:ascii="华文仿宋" w:hAnsi="华文仿宋"/>
                <w:szCs w:val="21"/>
              </w:rPr>
            </w:pPr>
            <w:r w:rsidRPr="009D31C9">
              <w:rPr>
                <w:rFonts w:hint="eastAsia"/>
              </w:rPr>
              <w:t>a</w:t>
            </w:r>
            <w:r w:rsidRPr="009D31C9">
              <w:rPr>
                <w:rFonts w:hint="eastAsia"/>
              </w:rPr>
              <w:t>）应保证网络设备的业务处理能力满足业务高峰期需要，如：业务处理能力能满足业务高峰期需要的</w:t>
            </w:r>
            <w:r w:rsidRPr="009D31C9">
              <w:rPr>
                <w:rFonts w:hint="eastAsia"/>
              </w:rPr>
              <w:t>50%</w:t>
            </w:r>
            <w:r w:rsidRPr="009D31C9">
              <w:rPr>
                <w:rFonts w:hint="eastAsia"/>
              </w:rPr>
              <w:t>以上。（</w:t>
            </w:r>
            <w:r w:rsidRPr="009D31C9">
              <w:rPr>
                <w:rFonts w:hint="eastAsia"/>
              </w:rPr>
              <w:t>F3</w:t>
            </w:r>
            <w:r w:rsidRPr="009D31C9">
              <w:rPr>
                <w:rFonts w:hint="eastAsia"/>
              </w:rPr>
              <w:t>）</w:t>
            </w:r>
          </w:p>
        </w:tc>
      </w:tr>
      <w:tr w:rsidR="00566401" w14:paraId="0B9CD5FE" w14:textId="77777777" w:rsidTr="00981FDC">
        <w:trPr>
          <w:jc w:val="center"/>
        </w:trPr>
        <w:tc>
          <w:tcPr>
            <w:tcW w:w="605" w:type="dxa"/>
            <w:noWrap/>
            <w:vAlign w:val="center"/>
            <w:hideMark/>
          </w:tcPr>
          <w:p w14:paraId="5F8980CE" w14:textId="77777777" w:rsidR="00566401" w:rsidRDefault="00566401" w:rsidP="00566401">
            <w:pPr>
              <w:jc w:val="center"/>
              <w:rPr>
                <w:rFonts w:ascii="华文仿宋" w:hAnsi="华文仿宋"/>
                <w:szCs w:val="21"/>
              </w:rPr>
            </w:pPr>
            <w:r>
              <w:rPr>
                <w:rFonts w:ascii="华文仿宋" w:hAnsi="华文仿宋" w:hint="eastAsia"/>
                <w:color w:val="000000"/>
                <w:szCs w:val="21"/>
              </w:rPr>
              <w:t>2</w:t>
            </w:r>
          </w:p>
        </w:tc>
        <w:tc>
          <w:tcPr>
            <w:tcW w:w="2109" w:type="dxa"/>
            <w:vMerge/>
            <w:noWrap/>
            <w:vAlign w:val="center"/>
            <w:hideMark/>
          </w:tcPr>
          <w:p w14:paraId="391F3B39" w14:textId="77777777" w:rsidR="00566401" w:rsidRDefault="00566401" w:rsidP="00566401">
            <w:pPr>
              <w:jc w:val="center"/>
              <w:rPr>
                <w:rFonts w:ascii="华文仿宋" w:hAnsi="华文仿宋"/>
                <w:szCs w:val="21"/>
              </w:rPr>
            </w:pPr>
          </w:p>
        </w:tc>
        <w:tc>
          <w:tcPr>
            <w:tcW w:w="6113" w:type="dxa"/>
            <w:noWrap/>
            <w:hideMark/>
          </w:tcPr>
          <w:p w14:paraId="7E2FD21E" w14:textId="00EDFD66" w:rsidR="00566401" w:rsidRDefault="00566401" w:rsidP="00566401">
            <w:pPr>
              <w:jc w:val="left"/>
              <w:rPr>
                <w:rFonts w:ascii="华文仿宋" w:hAnsi="华文仿宋"/>
                <w:szCs w:val="21"/>
              </w:rPr>
            </w:pPr>
            <w:r w:rsidRPr="009D31C9">
              <w:rPr>
                <w:rFonts w:hint="eastAsia"/>
              </w:rPr>
              <w:t>b</w:t>
            </w:r>
            <w:r w:rsidRPr="009D31C9">
              <w:rPr>
                <w:rFonts w:hint="eastAsia"/>
              </w:rPr>
              <w:t>）应保证网络各个部分的带宽满足业务高峰期需要。</w:t>
            </w:r>
          </w:p>
        </w:tc>
      </w:tr>
      <w:tr w:rsidR="00566401" w14:paraId="47DAF698" w14:textId="77777777" w:rsidTr="00981FDC">
        <w:trPr>
          <w:jc w:val="center"/>
        </w:trPr>
        <w:tc>
          <w:tcPr>
            <w:tcW w:w="605" w:type="dxa"/>
            <w:noWrap/>
            <w:vAlign w:val="center"/>
            <w:hideMark/>
          </w:tcPr>
          <w:p w14:paraId="1ACA25F3" w14:textId="77777777" w:rsidR="00566401" w:rsidRDefault="00566401" w:rsidP="00566401">
            <w:pPr>
              <w:jc w:val="center"/>
              <w:rPr>
                <w:rFonts w:ascii="华文仿宋" w:hAnsi="华文仿宋"/>
                <w:szCs w:val="21"/>
              </w:rPr>
            </w:pPr>
            <w:r>
              <w:rPr>
                <w:rFonts w:ascii="华文仿宋" w:hAnsi="华文仿宋" w:hint="eastAsia"/>
                <w:color w:val="000000"/>
                <w:szCs w:val="21"/>
              </w:rPr>
              <w:t>3</w:t>
            </w:r>
          </w:p>
        </w:tc>
        <w:tc>
          <w:tcPr>
            <w:tcW w:w="2109" w:type="dxa"/>
            <w:vMerge/>
            <w:noWrap/>
            <w:vAlign w:val="center"/>
            <w:hideMark/>
          </w:tcPr>
          <w:p w14:paraId="581EA95A" w14:textId="77777777" w:rsidR="00566401" w:rsidRDefault="00566401" w:rsidP="00566401">
            <w:pPr>
              <w:jc w:val="center"/>
              <w:rPr>
                <w:rFonts w:ascii="华文仿宋" w:hAnsi="华文仿宋"/>
                <w:szCs w:val="21"/>
              </w:rPr>
            </w:pPr>
          </w:p>
        </w:tc>
        <w:tc>
          <w:tcPr>
            <w:tcW w:w="6113" w:type="dxa"/>
            <w:noWrap/>
            <w:hideMark/>
          </w:tcPr>
          <w:p w14:paraId="2B53C5E0" w14:textId="4C1F122D" w:rsidR="00566401" w:rsidRDefault="00566401" w:rsidP="00566401">
            <w:pPr>
              <w:jc w:val="left"/>
              <w:rPr>
                <w:rFonts w:ascii="华文仿宋" w:hAnsi="华文仿宋"/>
                <w:szCs w:val="21"/>
              </w:rPr>
            </w:pPr>
            <w:r w:rsidRPr="009D31C9">
              <w:rPr>
                <w:rFonts w:hint="eastAsia"/>
              </w:rPr>
              <w:t>c</w:t>
            </w:r>
            <w:r w:rsidRPr="009D31C9">
              <w:rPr>
                <w:rFonts w:hint="eastAsia"/>
              </w:rPr>
              <w:t>）应划分不同的网络区域，并按照方便管理和控制的原则为各网络区域分配地址。</w:t>
            </w:r>
          </w:p>
        </w:tc>
      </w:tr>
      <w:tr w:rsidR="00566401" w14:paraId="3ED73FED" w14:textId="77777777" w:rsidTr="00981FDC">
        <w:trPr>
          <w:jc w:val="center"/>
        </w:trPr>
        <w:tc>
          <w:tcPr>
            <w:tcW w:w="605" w:type="dxa"/>
            <w:noWrap/>
            <w:vAlign w:val="center"/>
            <w:hideMark/>
          </w:tcPr>
          <w:p w14:paraId="3633055A" w14:textId="77777777" w:rsidR="00566401" w:rsidRDefault="00566401" w:rsidP="00566401">
            <w:pPr>
              <w:jc w:val="center"/>
              <w:rPr>
                <w:rFonts w:ascii="华文仿宋" w:hAnsi="华文仿宋"/>
                <w:szCs w:val="21"/>
              </w:rPr>
            </w:pPr>
            <w:r>
              <w:rPr>
                <w:rFonts w:ascii="华文仿宋" w:hAnsi="华文仿宋" w:hint="eastAsia"/>
                <w:color w:val="000000"/>
                <w:szCs w:val="21"/>
              </w:rPr>
              <w:t>4</w:t>
            </w:r>
          </w:p>
        </w:tc>
        <w:tc>
          <w:tcPr>
            <w:tcW w:w="2109" w:type="dxa"/>
            <w:vMerge/>
            <w:noWrap/>
            <w:vAlign w:val="center"/>
            <w:hideMark/>
          </w:tcPr>
          <w:p w14:paraId="5E612942" w14:textId="77777777" w:rsidR="00566401" w:rsidRDefault="00566401" w:rsidP="00566401">
            <w:pPr>
              <w:jc w:val="center"/>
              <w:rPr>
                <w:rFonts w:ascii="华文仿宋" w:hAnsi="华文仿宋"/>
                <w:szCs w:val="21"/>
              </w:rPr>
            </w:pPr>
          </w:p>
        </w:tc>
        <w:tc>
          <w:tcPr>
            <w:tcW w:w="6113" w:type="dxa"/>
            <w:noWrap/>
            <w:hideMark/>
          </w:tcPr>
          <w:p w14:paraId="5078A177" w14:textId="7C6B9D5D" w:rsidR="00566401" w:rsidRDefault="00566401" w:rsidP="00566401">
            <w:pPr>
              <w:jc w:val="left"/>
              <w:rPr>
                <w:rFonts w:ascii="华文仿宋" w:hAnsi="华文仿宋"/>
                <w:szCs w:val="21"/>
              </w:rPr>
            </w:pPr>
            <w:r w:rsidRPr="009D31C9">
              <w:rPr>
                <w:rFonts w:hint="eastAsia"/>
              </w:rPr>
              <w:t>d</w:t>
            </w:r>
            <w:r w:rsidRPr="009D31C9">
              <w:rPr>
                <w:rFonts w:hint="eastAsia"/>
              </w:rPr>
              <w:t>）应避免将重要网络区域部署在边界处，重要网络区域与其他网络区域之间应采取可靠的技术隔离手段。</w:t>
            </w:r>
          </w:p>
        </w:tc>
      </w:tr>
      <w:tr w:rsidR="00566401" w14:paraId="1879782E" w14:textId="77777777" w:rsidTr="00981FDC">
        <w:trPr>
          <w:jc w:val="center"/>
        </w:trPr>
        <w:tc>
          <w:tcPr>
            <w:tcW w:w="605" w:type="dxa"/>
            <w:noWrap/>
            <w:vAlign w:val="center"/>
            <w:hideMark/>
          </w:tcPr>
          <w:p w14:paraId="62BC3DF0" w14:textId="77777777" w:rsidR="00566401" w:rsidRDefault="00566401" w:rsidP="00566401">
            <w:pPr>
              <w:jc w:val="center"/>
              <w:rPr>
                <w:rFonts w:ascii="华文仿宋" w:hAnsi="华文仿宋"/>
                <w:szCs w:val="21"/>
              </w:rPr>
            </w:pPr>
            <w:r>
              <w:rPr>
                <w:rFonts w:ascii="华文仿宋" w:hAnsi="华文仿宋" w:hint="eastAsia"/>
                <w:color w:val="000000"/>
                <w:szCs w:val="21"/>
              </w:rPr>
              <w:t>5</w:t>
            </w:r>
          </w:p>
        </w:tc>
        <w:tc>
          <w:tcPr>
            <w:tcW w:w="2109" w:type="dxa"/>
            <w:vMerge/>
            <w:noWrap/>
            <w:vAlign w:val="center"/>
            <w:hideMark/>
          </w:tcPr>
          <w:p w14:paraId="6AA10E08" w14:textId="77777777" w:rsidR="00566401" w:rsidRDefault="00566401" w:rsidP="00566401">
            <w:pPr>
              <w:jc w:val="center"/>
              <w:rPr>
                <w:rFonts w:ascii="华文仿宋" w:hAnsi="华文仿宋"/>
                <w:szCs w:val="21"/>
              </w:rPr>
            </w:pPr>
          </w:p>
        </w:tc>
        <w:tc>
          <w:tcPr>
            <w:tcW w:w="6113" w:type="dxa"/>
            <w:noWrap/>
            <w:hideMark/>
          </w:tcPr>
          <w:p w14:paraId="3FA42DAF" w14:textId="3B07C635" w:rsidR="00566401" w:rsidRDefault="00566401" w:rsidP="00566401">
            <w:pPr>
              <w:jc w:val="left"/>
              <w:rPr>
                <w:rFonts w:ascii="华文仿宋" w:hAnsi="华文仿宋"/>
                <w:szCs w:val="21"/>
              </w:rPr>
            </w:pPr>
            <w:r w:rsidRPr="009D31C9">
              <w:rPr>
                <w:rFonts w:hint="eastAsia"/>
              </w:rPr>
              <w:t>e</w:t>
            </w:r>
            <w:r w:rsidRPr="009D31C9">
              <w:rPr>
                <w:rFonts w:hint="eastAsia"/>
              </w:rPr>
              <w:t>）应提供通信线路、关键网络设备和关键计算设备的硬件冗余，保证系统的可用性，双线路设计时，宜由不同的电信运营商提供。（</w:t>
            </w:r>
            <w:r w:rsidRPr="009D31C9">
              <w:rPr>
                <w:rFonts w:hint="eastAsia"/>
              </w:rPr>
              <w:t>F3</w:t>
            </w:r>
            <w:r w:rsidRPr="009D31C9">
              <w:rPr>
                <w:rFonts w:hint="eastAsia"/>
              </w:rPr>
              <w:t>）</w:t>
            </w:r>
          </w:p>
        </w:tc>
      </w:tr>
      <w:tr w:rsidR="00566401" w14:paraId="511A02B8" w14:textId="77777777" w:rsidTr="00981FDC">
        <w:trPr>
          <w:jc w:val="center"/>
        </w:trPr>
        <w:tc>
          <w:tcPr>
            <w:tcW w:w="605" w:type="dxa"/>
            <w:noWrap/>
            <w:vAlign w:val="center"/>
            <w:hideMark/>
          </w:tcPr>
          <w:p w14:paraId="0B4A673C" w14:textId="6DF53938" w:rsidR="00566401" w:rsidRDefault="00566401" w:rsidP="00566401">
            <w:pPr>
              <w:jc w:val="center"/>
              <w:rPr>
                <w:rFonts w:ascii="华文仿宋" w:hAnsi="华文仿宋"/>
                <w:szCs w:val="21"/>
              </w:rPr>
            </w:pPr>
            <w:r>
              <w:rPr>
                <w:rFonts w:ascii="华文仿宋" w:hAnsi="华文仿宋"/>
                <w:color w:val="000000"/>
                <w:szCs w:val="21"/>
              </w:rPr>
              <w:t>6</w:t>
            </w:r>
          </w:p>
        </w:tc>
        <w:tc>
          <w:tcPr>
            <w:tcW w:w="2109" w:type="dxa"/>
            <w:vMerge w:val="restart"/>
            <w:noWrap/>
            <w:vAlign w:val="center"/>
            <w:hideMark/>
          </w:tcPr>
          <w:p w14:paraId="40672EDB" w14:textId="77777777" w:rsidR="00566401" w:rsidRDefault="00566401" w:rsidP="00566401">
            <w:pPr>
              <w:jc w:val="center"/>
              <w:rPr>
                <w:rFonts w:ascii="华文仿宋" w:hAnsi="华文仿宋"/>
                <w:szCs w:val="21"/>
              </w:rPr>
            </w:pPr>
            <w:r>
              <w:rPr>
                <w:rFonts w:ascii="华文仿宋" w:hAnsi="华文仿宋" w:hint="eastAsia"/>
                <w:color w:val="000000"/>
                <w:szCs w:val="21"/>
              </w:rPr>
              <w:t>通信传输</w:t>
            </w:r>
          </w:p>
        </w:tc>
        <w:tc>
          <w:tcPr>
            <w:tcW w:w="6113" w:type="dxa"/>
            <w:noWrap/>
            <w:hideMark/>
          </w:tcPr>
          <w:p w14:paraId="517D5B07" w14:textId="5805BF85" w:rsidR="00566401" w:rsidRDefault="00566401" w:rsidP="00566401">
            <w:pPr>
              <w:jc w:val="left"/>
              <w:rPr>
                <w:rFonts w:ascii="华文仿宋" w:hAnsi="华文仿宋"/>
                <w:szCs w:val="21"/>
              </w:rPr>
            </w:pPr>
            <w:r w:rsidRPr="009D31C9">
              <w:rPr>
                <w:rFonts w:hint="eastAsia"/>
              </w:rPr>
              <w:t>a</w:t>
            </w:r>
            <w:r w:rsidRPr="009D31C9">
              <w:rPr>
                <w:rFonts w:hint="eastAsia"/>
              </w:rPr>
              <w:t>）应采用校验技术或密码技术保证通信过程中数据的完整性，并按照国家密码管理部门与行业有关要求使用密码算法。（</w:t>
            </w:r>
            <w:r w:rsidRPr="009D31C9">
              <w:rPr>
                <w:rFonts w:hint="eastAsia"/>
              </w:rPr>
              <w:t>F3</w:t>
            </w:r>
            <w:r w:rsidRPr="009D31C9">
              <w:rPr>
                <w:rFonts w:hint="eastAsia"/>
              </w:rPr>
              <w:t>）</w:t>
            </w:r>
          </w:p>
        </w:tc>
      </w:tr>
      <w:tr w:rsidR="00566401" w14:paraId="7158B141" w14:textId="77777777" w:rsidTr="00981FDC">
        <w:trPr>
          <w:jc w:val="center"/>
        </w:trPr>
        <w:tc>
          <w:tcPr>
            <w:tcW w:w="605" w:type="dxa"/>
            <w:noWrap/>
            <w:vAlign w:val="center"/>
            <w:hideMark/>
          </w:tcPr>
          <w:p w14:paraId="6DE72B40" w14:textId="01E5D515" w:rsidR="00566401" w:rsidRDefault="00566401" w:rsidP="00566401">
            <w:pPr>
              <w:jc w:val="center"/>
              <w:rPr>
                <w:rFonts w:ascii="华文仿宋" w:hAnsi="华文仿宋"/>
                <w:szCs w:val="21"/>
              </w:rPr>
            </w:pPr>
            <w:r>
              <w:rPr>
                <w:rFonts w:ascii="华文仿宋" w:hAnsi="华文仿宋"/>
                <w:color w:val="000000"/>
                <w:szCs w:val="21"/>
              </w:rPr>
              <w:t>7</w:t>
            </w:r>
          </w:p>
        </w:tc>
        <w:tc>
          <w:tcPr>
            <w:tcW w:w="2109" w:type="dxa"/>
            <w:vMerge/>
            <w:noWrap/>
            <w:vAlign w:val="center"/>
            <w:hideMark/>
          </w:tcPr>
          <w:p w14:paraId="5873315B" w14:textId="77777777" w:rsidR="00566401" w:rsidRDefault="00566401" w:rsidP="00566401">
            <w:pPr>
              <w:jc w:val="center"/>
              <w:rPr>
                <w:rFonts w:ascii="华文仿宋" w:hAnsi="华文仿宋"/>
                <w:szCs w:val="21"/>
              </w:rPr>
            </w:pPr>
          </w:p>
        </w:tc>
        <w:tc>
          <w:tcPr>
            <w:tcW w:w="6113" w:type="dxa"/>
            <w:noWrap/>
            <w:hideMark/>
          </w:tcPr>
          <w:p w14:paraId="56395AAE" w14:textId="2FBE48DE" w:rsidR="00566401" w:rsidRDefault="00566401" w:rsidP="00566401">
            <w:pPr>
              <w:jc w:val="left"/>
              <w:rPr>
                <w:rFonts w:ascii="华文仿宋" w:hAnsi="华文仿宋"/>
                <w:szCs w:val="21"/>
              </w:rPr>
            </w:pPr>
            <w:r w:rsidRPr="009D31C9">
              <w:rPr>
                <w:rFonts w:hint="eastAsia"/>
              </w:rPr>
              <w:t>b</w:t>
            </w:r>
            <w:r w:rsidRPr="009D31C9">
              <w:rPr>
                <w:rFonts w:hint="eastAsia"/>
              </w:rPr>
              <w:t>）应采用校验技术保证通信过程中数据的保密性，并按照国家密码管理部门与行业有关要求使用密码算法。（</w:t>
            </w:r>
            <w:r w:rsidRPr="009D31C9">
              <w:rPr>
                <w:rFonts w:hint="eastAsia"/>
              </w:rPr>
              <w:t>F3</w:t>
            </w:r>
            <w:r w:rsidRPr="009D31C9">
              <w:rPr>
                <w:rFonts w:hint="eastAsia"/>
              </w:rPr>
              <w:t>）</w:t>
            </w:r>
          </w:p>
        </w:tc>
      </w:tr>
      <w:tr w:rsidR="00566401" w14:paraId="2C6FEFCC" w14:textId="77777777" w:rsidTr="00981FDC">
        <w:trPr>
          <w:jc w:val="center"/>
        </w:trPr>
        <w:tc>
          <w:tcPr>
            <w:tcW w:w="605" w:type="dxa"/>
            <w:noWrap/>
            <w:vAlign w:val="center"/>
            <w:hideMark/>
          </w:tcPr>
          <w:p w14:paraId="55770E68" w14:textId="6050B465" w:rsidR="00566401" w:rsidRDefault="00566401" w:rsidP="00566401">
            <w:pPr>
              <w:jc w:val="center"/>
              <w:rPr>
                <w:rFonts w:ascii="华文仿宋" w:hAnsi="华文仿宋"/>
                <w:szCs w:val="21"/>
              </w:rPr>
            </w:pPr>
            <w:r>
              <w:rPr>
                <w:rFonts w:ascii="华文仿宋" w:hAnsi="华文仿宋"/>
                <w:color w:val="000000"/>
                <w:szCs w:val="21"/>
              </w:rPr>
              <w:t>8</w:t>
            </w:r>
          </w:p>
        </w:tc>
        <w:tc>
          <w:tcPr>
            <w:tcW w:w="2109" w:type="dxa"/>
            <w:noWrap/>
            <w:vAlign w:val="center"/>
            <w:hideMark/>
          </w:tcPr>
          <w:p w14:paraId="53708DC9" w14:textId="77777777" w:rsidR="00566401" w:rsidRDefault="00566401" w:rsidP="00566401">
            <w:pPr>
              <w:jc w:val="center"/>
              <w:rPr>
                <w:rFonts w:ascii="华文仿宋" w:hAnsi="华文仿宋"/>
                <w:szCs w:val="21"/>
              </w:rPr>
            </w:pPr>
            <w:r>
              <w:rPr>
                <w:rFonts w:ascii="华文仿宋" w:hAnsi="华文仿宋" w:hint="eastAsia"/>
                <w:color w:val="000000"/>
                <w:szCs w:val="21"/>
              </w:rPr>
              <w:t>可信验证</w:t>
            </w:r>
          </w:p>
        </w:tc>
        <w:tc>
          <w:tcPr>
            <w:tcW w:w="6113" w:type="dxa"/>
            <w:noWrap/>
            <w:hideMark/>
          </w:tcPr>
          <w:p w14:paraId="1FFC4857" w14:textId="01508D31" w:rsidR="00566401" w:rsidRDefault="00566401" w:rsidP="00566401">
            <w:pPr>
              <w:jc w:val="left"/>
              <w:rPr>
                <w:rFonts w:ascii="华文仿宋" w:hAnsi="华文仿宋"/>
                <w:szCs w:val="21"/>
              </w:rPr>
            </w:pPr>
            <w:r w:rsidRPr="009D31C9">
              <w:rPr>
                <w:rFonts w:hint="eastAsia"/>
              </w:rPr>
              <w:t>a</w:t>
            </w:r>
            <w:r w:rsidRPr="009D31C9">
              <w:rPr>
                <w:rFonts w:hint="eastAsia"/>
              </w:rPr>
              <w:t>）可基于可信根对通信设备的系统引导程序、系统程序、重要配置参数和通信应用程序等进行可信验证，并在应用程序的关键执行环节进行动态可信验证，在检测到其可信性受到破坏后进行报警，并将验证结果形成审计记录送至安全管理中心。</w:t>
            </w:r>
          </w:p>
        </w:tc>
      </w:tr>
    </w:tbl>
    <w:p w14:paraId="69E4AA39" w14:textId="77777777" w:rsidR="00010760" w:rsidRDefault="00611792" w:rsidP="001608E7">
      <w:pPr>
        <w:pStyle w:val="4"/>
        <w:numPr>
          <w:ilvl w:val="3"/>
          <w:numId w:val="48"/>
        </w:numPr>
      </w:pPr>
      <w:r>
        <w:t>测评实施</w:t>
      </w:r>
      <w:bookmarkEnd w:id="72"/>
      <w:bookmarkEnd w:id="73"/>
      <w:bookmarkEnd w:id="74"/>
    </w:p>
    <w:p w14:paraId="0463383C" w14:textId="77777777" w:rsidR="00010760" w:rsidRDefault="00611792" w:rsidP="00ED4C1F">
      <w:pPr>
        <w:numPr>
          <w:ilvl w:val="0"/>
          <w:numId w:val="30"/>
        </w:numPr>
        <w:spacing w:line="360" w:lineRule="auto"/>
        <w:ind w:left="839"/>
        <w:rPr>
          <w:sz w:val="24"/>
          <w:szCs w:val="24"/>
        </w:rPr>
      </w:pPr>
      <w:r>
        <w:rPr>
          <w:sz w:val="24"/>
          <w:szCs w:val="24"/>
        </w:rPr>
        <w:t>安全配置核查与人工验证</w:t>
      </w:r>
    </w:p>
    <w:p w14:paraId="6D70FC02" w14:textId="77777777" w:rsidR="00010760" w:rsidRDefault="00611792">
      <w:pPr>
        <w:spacing w:line="360" w:lineRule="auto"/>
        <w:ind w:left="839"/>
        <w:rPr>
          <w:sz w:val="24"/>
          <w:szCs w:val="24"/>
        </w:rPr>
      </w:pPr>
      <w:r>
        <w:rPr>
          <w:sz w:val="24"/>
          <w:szCs w:val="24"/>
        </w:rPr>
        <w:lastRenderedPageBreak/>
        <w:t>由测评人员分别针对选定的网络互联和安全设备的安全保护能力提出测评要求，配合人员通过展示带宽分配、网段划分、区域隔离等方法来提供测评证据，并由测评人员进行记录。</w:t>
      </w:r>
    </w:p>
    <w:p w14:paraId="2280CAFF" w14:textId="77777777" w:rsidR="00010760" w:rsidRDefault="00611792" w:rsidP="00ED4C1F">
      <w:pPr>
        <w:numPr>
          <w:ilvl w:val="0"/>
          <w:numId w:val="30"/>
        </w:numPr>
        <w:spacing w:line="360" w:lineRule="auto"/>
        <w:ind w:left="839"/>
        <w:rPr>
          <w:sz w:val="24"/>
          <w:szCs w:val="24"/>
        </w:rPr>
      </w:pPr>
      <w:r>
        <w:rPr>
          <w:sz w:val="24"/>
          <w:szCs w:val="24"/>
        </w:rPr>
        <w:t>访谈与分析</w:t>
      </w:r>
    </w:p>
    <w:p w14:paraId="41F84C43" w14:textId="77777777" w:rsidR="00010760" w:rsidRDefault="00611792">
      <w:pPr>
        <w:spacing w:line="360" w:lineRule="auto"/>
        <w:ind w:left="839"/>
        <w:rPr>
          <w:sz w:val="24"/>
          <w:szCs w:val="24"/>
        </w:rPr>
      </w:pPr>
      <w:r>
        <w:rPr>
          <w:sz w:val="24"/>
          <w:szCs w:val="24"/>
        </w:rPr>
        <w:t>测评人员访谈网络运</w:t>
      </w:r>
      <w:proofErr w:type="gramStart"/>
      <w:r>
        <w:rPr>
          <w:sz w:val="24"/>
          <w:szCs w:val="24"/>
        </w:rPr>
        <w:t>维相关</w:t>
      </w:r>
      <w:proofErr w:type="gramEnd"/>
      <w:r>
        <w:rPr>
          <w:sz w:val="24"/>
          <w:szCs w:val="24"/>
        </w:rPr>
        <w:t>人员，并对照网络拓扑图分析网络架构与带宽分配、网段划分、区域隔离情况，记录相关结果。</w:t>
      </w:r>
    </w:p>
    <w:p w14:paraId="6D9285F2" w14:textId="77777777" w:rsidR="00010760" w:rsidRDefault="00611792" w:rsidP="00ED4C1F">
      <w:pPr>
        <w:numPr>
          <w:ilvl w:val="0"/>
          <w:numId w:val="30"/>
        </w:numPr>
        <w:spacing w:line="360" w:lineRule="auto"/>
        <w:ind w:left="839"/>
        <w:rPr>
          <w:sz w:val="24"/>
          <w:szCs w:val="24"/>
        </w:rPr>
      </w:pPr>
      <w:r>
        <w:rPr>
          <w:sz w:val="24"/>
          <w:szCs w:val="24"/>
        </w:rPr>
        <w:t>文档查阅</w:t>
      </w:r>
    </w:p>
    <w:p w14:paraId="29298C6D" w14:textId="77777777" w:rsidR="00010760" w:rsidRDefault="00611792">
      <w:pPr>
        <w:spacing w:line="360" w:lineRule="auto"/>
        <w:ind w:left="839"/>
        <w:rPr>
          <w:sz w:val="24"/>
          <w:szCs w:val="24"/>
        </w:rPr>
      </w:pPr>
      <w:r>
        <w:rPr>
          <w:sz w:val="24"/>
          <w:szCs w:val="24"/>
        </w:rPr>
        <w:t>测评人员根据安全配置核查与访谈的测评结果，针对部分不确定项目查阅相关的安全文档，获取补充证据。</w:t>
      </w:r>
    </w:p>
    <w:p w14:paraId="39FD00A6" w14:textId="77777777" w:rsidR="00010760" w:rsidRDefault="00611792" w:rsidP="00ED4C1F">
      <w:pPr>
        <w:numPr>
          <w:ilvl w:val="0"/>
          <w:numId w:val="30"/>
        </w:numPr>
        <w:spacing w:line="360" w:lineRule="auto"/>
        <w:ind w:left="839"/>
        <w:rPr>
          <w:sz w:val="24"/>
          <w:szCs w:val="24"/>
        </w:rPr>
      </w:pPr>
      <w:r>
        <w:rPr>
          <w:sz w:val="24"/>
          <w:szCs w:val="24"/>
        </w:rPr>
        <w:t>结果确认</w:t>
      </w:r>
    </w:p>
    <w:p w14:paraId="3A0EABFC" w14:textId="77777777" w:rsidR="00010760" w:rsidRDefault="00611792">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人员提交安全通信网络测评的初步结果记录。测评双方对初步结果进一步分析和修订后，认可形成安全通信网络测评结果记录。</w:t>
      </w:r>
    </w:p>
    <w:p w14:paraId="5FE8A78E" w14:textId="77777777" w:rsidR="00010760" w:rsidRDefault="00611792" w:rsidP="001608E7">
      <w:pPr>
        <w:pStyle w:val="4"/>
        <w:numPr>
          <w:ilvl w:val="3"/>
          <w:numId w:val="48"/>
        </w:numPr>
      </w:pPr>
      <w:bookmarkStart w:id="75" w:name="_Toc367280145"/>
      <w:bookmarkStart w:id="76" w:name="_Toc34219789"/>
      <w:bookmarkStart w:id="77" w:name="_Toc28939612"/>
      <w:r>
        <w:t>配合需求</w:t>
      </w:r>
      <w:bookmarkEnd w:id="75"/>
      <w:bookmarkEnd w:id="76"/>
      <w:bookmarkEnd w:id="77"/>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01"/>
        <w:gridCol w:w="8553"/>
      </w:tblGrid>
      <w:tr w:rsidR="00010760" w14:paraId="5DA0293D" w14:textId="77777777">
        <w:trPr>
          <w:tblHeader/>
          <w:jc w:val="center"/>
        </w:trPr>
        <w:tc>
          <w:tcPr>
            <w:tcW w:w="1271" w:type="dxa"/>
            <w:shd w:val="clear" w:color="auto" w:fill="BFBFBF"/>
            <w:vAlign w:val="center"/>
          </w:tcPr>
          <w:p w14:paraId="7B70D796" w14:textId="77777777" w:rsidR="00010760" w:rsidRDefault="00611792">
            <w:pPr>
              <w:spacing w:line="300" w:lineRule="auto"/>
              <w:jc w:val="center"/>
              <w:rPr>
                <w:szCs w:val="21"/>
              </w:rPr>
            </w:pPr>
            <w:r>
              <w:rPr>
                <w:szCs w:val="21"/>
              </w:rPr>
              <w:t>配合项目</w:t>
            </w:r>
          </w:p>
        </w:tc>
        <w:tc>
          <w:tcPr>
            <w:tcW w:w="8357" w:type="dxa"/>
            <w:shd w:val="clear" w:color="auto" w:fill="BFBFBF"/>
            <w:vAlign w:val="center"/>
          </w:tcPr>
          <w:p w14:paraId="330B9000" w14:textId="77777777" w:rsidR="00010760" w:rsidRDefault="00611792">
            <w:pPr>
              <w:spacing w:line="300" w:lineRule="auto"/>
              <w:jc w:val="center"/>
              <w:rPr>
                <w:szCs w:val="21"/>
              </w:rPr>
            </w:pPr>
            <w:r>
              <w:rPr>
                <w:szCs w:val="21"/>
              </w:rPr>
              <w:t>需求说明</w:t>
            </w:r>
          </w:p>
        </w:tc>
      </w:tr>
      <w:tr w:rsidR="00010760" w14:paraId="2A82CD02" w14:textId="77777777">
        <w:trPr>
          <w:jc w:val="center"/>
        </w:trPr>
        <w:tc>
          <w:tcPr>
            <w:tcW w:w="1271" w:type="dxa"/>
            <w:shd w:val="clear" w:color="auto" w:fill="auto"/>
            <w:vAlign w:val="center"/>
          </w:tcPr>
          <w:p w14:paraId="645AEFCF" w14:textId="77777777" w:rsidR="00010760" w:rsidRDefault="00611792">
            <w:pPr>
              <w:spacing w:line="300" w:lineRule="auto"/>
              <w:jc w:val="center"/>
              <w:rPr>
                <w:kern w:val="0"/>
                <w:szCs w:val="21"/>
              </w:rPr>
            </w:pPr>
            <w:r>
              <w:rPr>
                <w:kern w:val="0"/>
                <w:szCs w:val="21"/>
              </w:rPr>
              <w:t>配合人员</w:t>
            </w:r>
          </w:p>
        </w:tc>
        <w:tc>
          <w:tcPr>
            <w:tcW w:w="8357" w:type="dxa"/>
            <w:shd w:val="clear" w:color="auto" w:fill="auto"/>
            <w:vAlign w:val="center"/>
          </w:tcPr>
          <w:p w14:paraId="0FAED28F" w14:textId="77777777" w:rsidR="00010760" w:rsidRDefault="00611792">
            <w:pPr>
              <w:spacing w:line="300" w:lineRule="auto"/>
              <w:jc w:val="left"/>
              <w:rPr>
                <w:kern w:val="0"/>
                <w:szCs w:val="21"/>
              </w:rPr>
            </w:pPr>
            <w:r>
              <w:rPr>
                <w:kern w:val="0"/>
                <w:szCs w:val="21"/>
              </w:rPr>
              <w:t>网络管理员，配合工作包括：</w:t>
            </w:r>
          </w:p>
          <w:p w14:paraId="40D0832D" w14:textId="77777777" w:rsidR="00010760" w:rsidRDefault="00611792" w:rsidP="00ED4C1F">
            <w:pPr>
              <w:numPr>
                <w:ilvl w:val="0"/>
                <w:numId w:val="31"/>
              </w:numPr>
              <w:spacing w:line="300" w:lineRule="auto"/>
              <w:jc w:val="left"/>
              <w:rPr>
                <w:kern w:val="0"/>
                <w:szCs w:val="21"/>
              </w:rPr>
            </w:pPr>
            <w:r>
              <w:rPr>
                <w:kern w:val="0"/>
                <w:szCs w:val="21"/>
              </w:rPr>
              <w:t>登录网络互联</w:t>
            </w:r>
            <w:r>
              <w:rPr>
                <w:kern w:val="0"/>
                <w:szCs w:val="21"/>
              </w:rPr>
              <w:t>/</w:t>
            </w:r>
            <w:r>
              <w:rPr>
                <w:kern w:val="0"/>
                <w:szCs w:val="21"/>
              </w:rPr>
              <w:t>安全设备，展示带宽分配、网段划分、区域隔离等配置参数</w:t>
            </w:r>
          </w:p>
          <w:p w14:paraId="1A453D47" w14:textId="77777777" w:rsidR="00010760" w:rsidRDefault="00611792" w:rsidP="00ED4C1F">
            <w:pPr>
              <w:numPr>
                <w:ilvl w:val="0"/>
                <w:numId w:val="31"/>
              </w:numPr>
              <w:spacing w:line="300" w:lineRule="auto"/>
              <w:jc w:val="left"/>
              <w:rPr>
                <w:kern w:val="0"/>
                <w:szCs w:val="21"/>
              </w:rPr>
            </w:pPr>
            <w:r>
              <w:rPr>
                <w:kern w:val="0"/>
                <w:szCs w:val="21"/>
              </w:rPr>
              <w:t>提供网络互联</w:t>
            </w:r>
            <w:r>
              <w:rPr>
                <w:kern w:val="0"/>
                <w:szCs w:val="21"/>
              </w:rPr>
              <w:t>/</w:t>
            </w:r>
            <w:r>
              <w:rPr>
                <w:kern w:val="0"/>
                <w:szCs w:val="21"/>
              </w:rPr>
              <w:t>安全设备的配置参数截图</w:t>
            </w:r>
          </w:p>
          <w:p w14:paraId="6D4C7DCB" w14:textId="77777777" w:rsidR="00010760" w:rsidRDefault="00611792" w:rsidP="00ED4C1F">
            <w:pPr>
              <w:numPr>
                <w:ilvl w:val="0"/>
                <w:numId w:val="31"/>
              </w:numPr>
              <w:spacing w:line="300" w:lineRule="auto"/>
              <w:jc w:val="left"/>
              <w:rPr>
                <w:kern w:val="0"/>
                <w:szCs w:val="21"/>
              </w:rPr>
            </w:pPr>
            <w:r>
              <w:rPr>
                <w:kern w:val="0"/>
                <w:szCs w:val="21"/>
              </w:rPr>
              <w:t>提供必要的文档类证据（如网络拓扑图等）</w:t>
            </w:r>
          </w:p>
        </w:tc>
      </w:tr>
      <w:tr w:rsidR="00010760" w14:paraId="5A0F70BE" w14:textId="77777777">
        <w:trPr>
          <w:jc w:val="center"/>
        </w:trPr>
        <w:tc>
          <w:tcPr>
            <w:tcW w:w="1271" w:type="dxa"/>
            <w:shd w:val="clear" w:color="auto" w:fill="auto"/>
            <w:vAlign w:val="center"/>
          </w:tcPr>
          <w:p w14:paraId="76FF8DBB" w14:textId="77777777" w:rsidR="00010760" w:rsidRDefault="00611792">
            <w:pPr>
              <w:spacing w:line="300" w:lineRule="auto"/>
              <w:jc w:val="center"/>
              <w:rPr>
                <w:kern w:val="0"/>
                <w:szCs w:val="21"/>
              </w:rPr>
            </w:pPr>
            <w:r>
              <w:rPr>
                <w:kern w:val="0"/>
                <w:szCs w:val="21"/>
              </w:rPr>
              <w:t>安全权限</w:t>
            </w:r>
          </w:p>
        </w:tc>
        <w:tc>
          <w:tcPr>
            <w:tcW w:w="8357" w:type="dxa"/>
            <w:shd w:val="clear" w:color="auto" w:fill="auto"/>
            <w:vAlign w:val="center"/>
          </w:tcPr>
          <w:p w14:paraId="44ED2E21" w14:textId="77777777" w:rsidR="00010760" w:rsidRDefault="00611792">
            <w:pPr>
              <w:spacing w:line="300" w:lineRule="auto"/>
              <w:rPr>
                <w:kern w:val="0"/>
                <w:szCs w:val="21"/>
              </w:rPr>
            </w:pPr>
            <w:r>
              <w:rPr>
                <w:kern w:val="0"/>
                <w:szCs w:val="21"/>
              </w:rPr>
              <w:t>如目标网络互联</w:t>
            </w:r>
            <w:r>
              <w:rPr>
                <w:kern w:val="0"/>
                <w:szCs w:val="21"/>
              </w:rPr>
              <w:t>/</w:t>
            </w:r>
            <w:r>
              <w:rPr>
                <w:kern w:val="0"/>
                <w:szCs w:val="21"/>
              </w:rPr>
              <w:t>安全设备只能本地管理，需要测评人员具有在测评实施期间出入机房的许可</w:t>
            </w:r>
          </w:p>
        </w:tc>
      </w:tr>
      <w:tr w:rsidR="00010760" w14:paraId="37ACF683" w14:textId="77777777">
        <w:trPr>
          <w:jc w:val="center"/>
        </w:trPr>
        <w:tc>
          <w:tcPr>
            <w:tcW w:w="1271" w:type="dxa"/>
            <w:shd w:val="clear" w:color="auto" w:fill="auto"/>
            <w:vAlign w:val="center"/>
          </w:tcPr>
          <w:p w14:paraId="1D65112D" w14:textId="77777777" w:rsidR="00010760" w:rsidRDefault="00611792">
            <w:pPr>
              <w:spacing w:line="300" w:lineRule="auto"/>
              <w:jc w:val="center"/>
              <w:rPr>
                <w:kern w:val="0"/>
                <w:szCs w:val="21"/>
              </w:rPr>
            </w:pPr>
            <w:r>
              <w:rPr>
                <w:kern w:val="0"/>
                <w:szCs w:val="21"/>
              </w:rPr>
              <w:t>办公环境</w:t>
            </w:r>
          </w:p>
        </w:tc>
        <w:tc>
          <w:tcPr>
            <w:tcW w:w="8357" w:type="dxa"/>
            <w:shd w:val="clear" w:color="auto" w:fill="auto"/>
            <w:vAlign w:val="center"/>
          </w:tcPr>
          <w:p w14:paraId="4950B141" w14:textId="77777777" w:rsidR="00010760" w:rsidRDefault="00611792">
            <w:pPr>
              <w:spacing w:line="300" w:lineRule="auto"/>
              <w:rPr>
                <w:szCs w:val="21"/>
              </w:rPr>
            </w:pPr>
            <w:r>
              <w:rPr>
                <w:szCs w:val="21"/>
              </w:rPr>
              <w:t>如可远程管理相关网络设备，应提供可远程访问的测评环境</w:t>
            </w:r>
          </w:p>
        </w:tc>
      </w:tr>
    </w:tbl>
    <w:p w14:paraId="0179C8A6" w14:textId="77777777" w:rsidR="00010760" w:rsidRPr="00FA5233" w:rsidRDefault="00611792" w:rsidP="00B128B6">
      <w:pPr>
        <w:pStyle w:val="3"/>
        <w:numPr>
          <w:ilvl w:val="0"/>
          <w:numId w:val="44"/>
        </w:numPr>
        <w:ind w:left="630" w:right="210"/>
        <w:rPr>
          <w:b/>
        </w:rPr>
      </w:pPr>
      <w:bookmarkStart w:id="78" w:name="_Toc364672184"/>
      <w:bookmarkStart w:id="79" w:name="_Toc364686715"/>
      <w:bookmarkStart w:id="80" w:name="_Toc28939613"/>
      <w:bookmarkStart w:id="81" w:name="_Toc29800057"/>
      <w:bookmarkStart w:id="82" w:name="_Toc34219790"/>
      <w:bookmarkStart w:id="83" w:name="_Toc80268293"/>
      <w:bookmarkStart w:id="84" w:name="_Toc367280146"/>
      <w:r w:rsidRPr="00FA5233">
        <w:rPr>
          <w:b/>
        </w:rPr>
        <w:t>安全区域边界测评</w:t>
      </w:r>
      <w:bookmarkEnd w:id="78"/>
      <w:bookmarkEnd w:id="79"/>
      <w:bookmarkEnd w:id="80"/>
      <w:bookmarkEnd w:id="81"/>
      <w:bookmarkEnd w:id="82"/>
      <w:bookmarkEnd w:id="83"/>
    </w:p>
    <w:p w14:paraId="2117092B" w14:textId="77777777" w:rsidR="00004791" w:rsidRPr="00004791" w:rsidRDefault="00004791" w:rsidP="001608E7">
      <w:pPr>
        <w:pStyle w:val="aff0"/>
        <w:keepNext/>
        <w:keepLines/>
        <w:numPr>
          <w:ilvl w:val="2"/>
          <w:numId w:val="48"/>
        </w:numPr>
        <w:spacing w:before="280" w:after="290" w:line="376" w:lineRule="auto"/>
        <w:ind w:firstLineChars="0"/>
        <w:outlineLvl w:val="3"/>
        <w:rPr>
          <w:rFonts w:ascii="Cambria" w:hAnsi="Cambria" w:cs="Cambria"/>
          <w:b/>
          <w:bCs/>
          <w:vanish/>
          <w:sz w:val="28"/>
          <w:szCs w:val="28"/>
        </w:rPr>
      </w:pPr>
      <w:bookmarkStart w:id="85" w:name="_Toc364672185"/>
      <w:bookmarkStart w:id="86" w:name="_Toc364686716"/>
      <w:bookmarkStart w:id="87" w:name="_Toc28939614"/>
      <w:bookmarkStart w:id="88" w:name="_Toc34219791"/>
    </w:p>
    <w:p w14:paraId="38133F9A" w14:textId="29B1B26F" w:rsidR="00010760" w:rsidRDefault="00611792" w:rsidP="001608E7">
      <w:pPr>
        <w:pStyle w:val="4"/>
        <w:numPr>
          <w:ilvl w:val="3"/>
          <w:numId w:val="48"/>
        </w:numPr>
      </w:pPr>
      <w:r>
        <w:t>测评内容</w:t>
      </w:r>
      <w:bookmarkEnd w:id="85"/>
      <w:bookmarkEnd w:id="86"/>
      <w:bookmarkEnd w:id="87"/>
      <w:bookmarkEnd w:id="8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77"/>
        <w:gridCol w:w="1789"/>
        <w:gridCol w:w="6662"/>
      </w:tblGrid>
      <w:tr w:rsidR="008813DD" w:rsidRPr="00C91F48" w14:paraId="0085583A" w14:textId="77777777" w:rsidTr="005A0E95">
        <w:trPr>
          <w:cantSplit/>
          <w:trHeight w:val="334"/>
          <w:tblHeader/>
          <w:jc w:val="center"/>
        </w:trPr>
        <w:tc>
          <w:tcPr>
            <w:tcW w:w="677"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C16EE82" w14:textId="77777777" w:rsidR="008813DD" w:rsidRPr="00C91F48" w:rsidRDefault="008813DD" w:rsidP="008813DD">
            <w:pPr>
              <w:jc w:val="center"/>
              <w:rPr>
                <w:b/>
                <w:szCs w:val="21"/>
              </w:rPr>
            </w:pPr>
            <w:bookmarkStart w:id="89" w:name="_Toc364672186"/>
            <w:bookmarkStart w:id="90" w:name="_Toc364686717"/>
            <w:bookmarkStart w:id="91" w:name="_Toc28939615"/>
            <w:bookmarkStart w:id="92" w:name="_Toc34219792"/>
            <w:r w:rsidRPr="00C91F48">
              <w:rPr>
                <w:b/>
                <w:szCs w:val="21"/>
              </w:rPr>
              <w:t>序号</w:t>
            </w:r>
          </w:p>
        </w:tc>
        <w:tc>
          <w:tcPr>
            <w:tcW w:w="1789"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6C8D614" w14:textId="77777777" w:rsidR="008813DD" w:rsidRPr="00C91F48" w:rsidRDefault="008813DD" w:rsidP="008813DD">
            <w:pPr>
              <w:jc w:val="center"/>
              <w:rPr>
                <w:b/>
                <w:szCs w:val="21"/>
              </w:rPr>
            </w:pPr>
            <w:proofErr w:type="gramStart"/>
            <w:r w:rsidRPr="00C91F48">
              <w:rPr>
                <w:b/>
                <w:szCs w:val="21"/>
              </w:rPr>
              <w:t>安全子</w:t>
            </w:r>
            <w:proofErr w:type="gramEnd"/>
            <w:r w:rsidRPr="00C91F48">
              <w:rPr>
                <w:b/>
                <w:szCs w:val="21"/>
              </w:rPr>
              <w:t>类</w:t>
            </w:r>
          </w:p>
        </w:tc>
        <w:tc>
          <w:tcPr>
            <w:tcW w:w="6662"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1C9A9D7" w14:textId="77777777" w:rsidR="008813DD" w:rsidRPr="00C91F48" w:rsidRDefault="008813DD" w:rsidP="008813DD">
            <w:pPr>
              <w:jc w:val="center"/>
              <w:rPr>
                <w:b/>
                <w:szCs w:val="21"/>
              </w:rPr>
            </w:pPr>
            <w:r w:rsidRPr="00C91F48">
              <w:rPr>
                <w:b/>
                <w:szCs w:val="21"/>
              </w:rPr>
              <w:t>测评指标描述</w:t>
            </w:r>
          </w:p>
        </w:tc>
      </w:tr>
      <w:tr w:rsidR="00566401" w14:paraId="2B861721" w14:textId="77777777" w:rsidTr="00981FDC">
        <w:trPr>
          <w:jc w:val="center"/>
        </w:trPr>
        <w:tc>
          <w:tcPr>
            <w:tcW w:w="677" w:type="dxa"/>
            <w:noWrap/>
            <w:vAlign w:val="center"/>
            <w:hideMark/>
          </w:tcPr>
          <w:p w14:paraId="1696689D" w14:textId="77777777" w:rsidR="00566401" w:rsidRDefault="00566401" w:rsidP="00566401">
            <w:pPr>
              <w:jc w:val="center"/>
              <w:rPr>
                <w:rFonts w:ascii="华文仿宋" w:hAnsi="华文仿宋"/>
                <w:szCs w:val="21"/>
              </w:rPr>
            </w:pPr>
            <w:r>
              <w:rPr>
                <w:rFonts w:ascii="华文仿宋" w:hAnsi="华文仿宋" w:hint="eastAsia"/>
                <w:color w:val="000000"/>
                <w:szCs w:val="21"/>
              </w:rPr>
              <w:t>1</w:t>
            </w:r>
          </w:p>
        </w:tc>
        <w:tc>
          <w:tcPr>
            <w:tcW w:w="1789" w:type="dxa"/>
            <w:vMerge w:val="restart"/>
            <w:noWrap/>
            <w:vAlign w:val="center"/>
            <w:hideMark/>
          </w:tcPr>
          <w:p w14:paraId="233803B7" w14:textId="77777777" w:rsidR="00566401" w:rsidRDefault="00566401" w:rsidP="00566401">
            <w:pPr>
              <w:jc w:val="center"/>
              <w:rPr>
                <w:rFonts w:ascii="华文仿宋" w:hAnsi="华文仿宋"/>
                <w:szCs w:val="21"/>
              </w:rPr>
            </w:pPr>
            <w:r>
              <w:rPr>
                <w:rFonts w:ascii="华文仿宋" w:hAnsi="华文仿宋" w:hint="eastAsia"/>
                <w:color w:val="000000"/>
                <w:szCs w:val="21"/>
              </w:rPr>
              <w:t>边界防护</w:t>
            </w:r>
          </w:p>
        </w:tc>
        <w:tc>
          <w:tcPr>
            <w:tcW w:w="6662" w:type="dxa"/>
            <w:noWrap/>
            <w:hideMark/>
          </w:tcPr>
          <w:p w14:paraId="36F336B2" w14:textId="45A60718" w:rsidR="00566401" w:rsidRDefault="00566401" w:rsidP="00566401">
            <w:pPr>
              <w:jc w:val="left"/>
              <w:rPr>
                <w:rFonts w:ascii="华文仿宋" w:hAnsi="华文仿宋"/>
                <w:szCs w:val="21"/>
              </w:rPr>
            </w:pPr>
            <w:r w:rsidRPr="00853A5B">
              <w:rPr>
                <w:rFonts w:hint="eastAsia"/>
              </w:rPr>
              <w:t>a</w:t>
            </w:r>
            <w:r w:rsidRPr="00853A5B">
              <w:rPr>
                <w:rFonts w:hint="eastAsia"/>
              </w:rPr>
              <w:t>）应保证跨越边界的访问和数据流通过边界设备提供的受控接口进行通信。</w:t>
            </w:r>
          </w:p>
        </w:tc>
      </w:tr>
      <w:tr w:rsidR="00566401" w14:paraId="2CA7FFC0" w14:textId="77777777" w:rsidTr="00981FDC">
        <w:trPr>
          <w:jc w:val="center"/>
        </w:trPr>
        <w:tc>
          <w:tcPr>
            <w:tcW w:w="677" w:type="dxa"/>
            <w:noWrap/>
            <w:vAlign w:val="center"/>
            <w:hideMark/>
          </w:tcPr>
          <w:p w14:paraId="523221A8" w14:textId="77777777" w:rsidR="00566401" w:rsidRDefault="00566401" w:rsidP="00566401">
            <w:pPr>
              <w:jc w:val="center"/>
              <w:rPr>
                <w:rFonts w:ascii="华文仿宋" w:hAnsi="华文仿宋"/>
                <w:szCs w:val="21"/>
              </w:rPr>
            </w:pPr>
            <w:r>
              <w:rPr>
                <w:rFonts w:ascii="华文仿宋" w:hAnsi="华文仿宋" w:hint="eastAsia"/>
                <w:color w:val="000000"/>
                <w:szCs w:val="21"/>
              </w:rPr>
              <w:t>2</w:t>
            </w:r>
          </w:p>
        </w:tc>
        <w:tc>
          <w:tcPr>
            <w:tcW w:w="1789" w:type="dxa"/>
            <w:vMerge/>
            <w:noWrap/>
            <w:vAlign w:val="center"/>
            <w:hideMark/>
          </w:tcPr>
          <w:p w14:paraId="68420D9C" w14:textId="77777777" w:rsidR="00566401" w:rsidRDefault="00566401" w:rsidP="00566401">
            <w:pPr>
              <w:jc w:val="center"/>
              <w:rPr>
                <w:rFonts w:ascii="华文仿宋" w:hAnsi="华文仿宋"/>
                <w:szCs w:val="21"/>
              </w:rPr>
            </w:pPr>
          </w:p>
        </w:tc>
        <w:tc>
          <w:tcPr>
            <w:tcW w:w="6662" w:type="dxa"/>
            <w:noWrap/>
            <w:hideMark/>
          </w:tcPr>
          <w:p w14:paraId="491102DF" w14:textId="5D741E46" w:rsidR="00566401" w:rsidRDefault="00566401" w:rsidP="00566401">
            <w:pPr>
              <w:jc w:val="left"/>
              <w:rPr>
                <w:rFonts w:ascii="华文仿宋" w:hAnsi="华文仿宋"/>
                <w:szCs w:val="21"/>
              </w:rPr>
            </w:pPr>
            <w:r w:rsidRPr="00853A5B">
              <w:rPr>
                <w:rFonts w:hint="eastAsia"/>
              </w:rPr>
              <w:t>b</w:t>
            </w:r>
            <w:r w:rsidRPr="00853A5B">
              <w:rPr>
                <w:rFonts w:hint="eastAsia"/>
              </w:rPr>
              <w:t>）应能够对非授权设备私自联到内部网络的行为进行检查或限制。</w:t>
            </w:r>
          </w:p>
        </w:tc>
      </w:tr>
      <w:tr w:rsidR="00566401" w14:paraId="34CF2D1A" w14:textId="77777777" w:rsidTr="00981FDC">
        <w:trPr>
          <w:jc w:val="center"/>
        </w:trPr>
        <w:tc>
          <w:tcPr>
            <w:tcW w:w="677" w:type="dxa"/>
            <w:noWrap/>
            <w:vAlign w:val="center"/>
            <w:hideMark/>
          </w:tcPr>
          <w:p w14:paraId="440B4151" w14:textId="77777777" w:rsidR="00566401" w:rsidRDefault="00566401" w:rsidP="00566401">
            <w:pPr>
              <w:jc w:val="center"/>
              <w:rPr>
                <w:rFonts w:ascii="华文仿宋" w:hAnsi="华文仿宋"/>
                <w:szCs w:val="21"/>
              </w:rPr>
            </w:pPr>
            <w:r>
              <w:rPr>
                <w:rFonts w:ascii="华文仿宋" w:hAnsi="华文仿宋" w:hint="eastAsia"/>
                <w:color w:val="000000"/>
                <w:szCs w:val="21"/>
              </w:rPr>
              <w:lastRenderedPageBreak/>
              <w:t>3</w:t>
            </w:r>
          </w:p>
        </w:tc>
        <w:tc>
          <w:tcPr>
            <w:tcW w:w="1789" w:type="dxa"/>
            <w:vMerge/>
            <w:noWrap/>
            <w:vAlign w:val="center"/>
            <w:hideMark/>
          </w:tcPr>
          <w:p w14:paraId="7ED58EB9" w14:textId="77777777" w:rsidR="00566401" w:rsidRDefault="00566401" w:rsidP="00566401">
            <w:pPr>
              <w:jc w:val="center"/>
              <w:rPr>
                <w:rFonts w:ascii="华文仿宋" w:hAnsi="华文仿宋"/>
                <w:szCs w:val="21"/>
              </w:rPr>
            </w:pPr>
          </w:p>
        </w:tc>
        <w:tc>
          <w:tcPr>
            <w:tcW w:w="6662" w:type="dxa"/>
            <w:noWrap/>
            <w:hideMark/>
          </w:tcPr>
          <w:p w14:paraId="61D1484A" w14:textId="6811F79D" w:rsidR="00566401" w:rsidRDefault="00566401" w:rsidP="00566401">
            <w:pPr>
              <w:jc w:val="left"/>
              <w:rPr>
                <w:rFonts w:ascii="华文仿宋" w:hAnsi="华文仿宋"/>
                <w:szCs w:val="21"/>
              </w:rPr>
            </w:pPr>
            <w:r w:rsidRPr="00853A5B">
              <w:rPr>
                <w:rFonts w:hint="eastAsia"/>
              </w:rPr>
              <w:t>c</w:t>
            </w:r>
            <w:r w:rsidRPr="00853A5B">
              <w:rPr>
                <w:rFonts w:hint="eastAsia"/>
              </w:rPr>
              <w:t>）应能够对内部用户非授权联到外部网络的行为进行检查或限制。</w:t>
            </w:r>
          </w:p>
        </w:tc>
      </w:tr>
      <w:tr w:rsidR="00566401" w14:paraId="66DEC119" w14:textId="77777777" w:rsidTr="00981FDC">
        <w:trPr>
          <w:jc w:val="center"/>
        </w:trPr>
        <w:tc>
          <w:tcPr>
            <w:tcW w:w="677" w:type="dxa"/>
            <w:noWrap/>
            <w:vAlign w:val="center"/>
            <w:hideMark/>
          </w:tcPr>
          <w:p w14:paraId="0B021FB5" w14:textId="77777777" w:rsidR="00566401" w:rsidRDefault="00566401" w:rsidP="00566401">
            <w:pPr>
              <w:jc w:val="center"/>
              <w:rPr>
                <w:rFonts w:ascii="华文仿宋" w:hAnsi="华文仿宋"/>
                <w:szCs w:val="21"/>
              </w:rPr>
            </w:pPr>
            <w:r>
              <w:rPr>
                <w:rFonts w:ascii="华文仿宋" w:hAnsi="华文仿宋" w:hint="eastAsia"/>
                <w:color w:val="000000"/>
                <w:szCs w:val="21"/>
              </w:rPr>
              <w:t>4</w:t>
            </w:r>
          </w:p>
        </w:tc>
        <w:tc>
          <w:tcPr>
            <w:tcW w:w="1789" w:type="dxa"/>
            <w:vMerge/>
            <w:noWrap/>
            <w:vAlign w:val="center"/>
            <w:hideMark/>
          </w:tcPr>
          <w:p w14:paraId="6B870D63" w14:textId="77777777" w:rsidR="00566401" w:rsidRDefault="00566401" w:rsidP="00566401">
            <w:pPr>
              <w:jc w:val="center"/>
              <w:rPr>
                <w:rFonts w:ascii="华文仿宋" w:hAnsi="华文仿宋"/>
                <w:szCs w:val="21"/>
              </w:rPr>
            </w:pPr>
          </w:p>
        </w:tc>
        <w:tc>
          <w:tcPr>
            <w:tcW w:w="6662" w:type="dxa"/>
            <w:noWrap/>
            <w:hideMark/>
          </w:tcPr>
          <w:p w14:paraId="3719765E" w14:textId="21C49EE9" w:rsidR="00566401" w:rsidRDefault="00566401" w:rsidP="00566401">
            <w:pPr>
              <w:jc w:val="left"/>
              <w:rPr>
                <w:rFonts w:ascii="华文仿宋" w:hAnsi="华文仿宋"/>
                <w:szCs w:val="21"/>
              </w:rPr>
            </w:pPr>
            <w:r w:rsidRPr="00853A5B">
              <w:rPr>
                <w:rFonts w:hint="eastAsia"/>
              </w:rPr>
              <w:t>d</w:t>
            </w:r>
            <w:r w:rsidRPr="00853A5B">
              <w:rPr>
                <w:rFonts w:hint="eastAsia"/>
              </w:rPr>
              <w:t>）应限制无线网络的使用，保证无线网络通过受控的边界设备接入内部网络。</w:t>
            </w:r>
          </w:p>
        </w:tc>
      </w:tr>
      <w:tr w:rsidR="00566401" w14:paraId="093F15C3" w14:textId="77777777" w:rsidTr="00981FDC">
        <w:trPr>
          <w:jc w:val="center"/>
        </w:trPr>
        <w:tc>
          <w:tcPr>
            <w:tcW w:w="677" w:type="dxa"/>
            <w:noWrap/>
            <w:vAlign w:val="center"/>
            <w:hideMark/>
          </w:tcPr>
          <w:p w14:paraId="4828BF71" w14:textId="4C907BAA" w:rsidR="00566401" w:rsidRDefault="00566401" w:rsidP="00566401">
            <w:pPr>
              <w:jc w:val="center"/>
              <w:rPr>
                <w:rFonts w:ascii="华文仿宋" w:hAnsi="华文仿宋"/>
                <w:szCs w:val="21"/>
              </w:rPr>
            </w:pPr>
            <w:r>
              <w:rPr>
                <w:rFonts w:ascii="华文仿宋" w:hAnsi="华文仿宋"/>
                <w:color w:val="000000"/>
                <w:szCs w:val="21"/>
              </w:rPr>
              <w:t>5</w:t>
            </w:r>
          </w:p>
        </w:tc>
        <w:tc>
          <w:tcPr>
            <w:tcW w:w="1789" w:type="dxa"/>
            <w:vMerge w:val="restart"/>
            <w:noWrap/>
            <w:vAlign w:val="center"/>
            <w:hideMark/>
          </w:tcPr>
          <w:p w14:paraId="5E4521B3" w14:textId="77777777" w:rsidR="00566401" w:rsidRDefault="00566401" w:rsidP="00566401">
            <w:pPr>
              <w:jc w:val="center"/>
              <w:rPr>
                <w:rFonts w:ascii="华文仿宋" w:hAnsi="华文仿宋"/>
                <w:szCs w:val="21"/>
              </w:rPr>
            </w:pPr>
            <w:r>
              <w:rPr>
                <w:rFonts w:ascii="华文仿宋" w:hAnsi="华文仿宋" w:hint="eastAsia"/>
                <w:color w:val="000000"/>
                <w:szCs w:val="21"/>
              </w:rPr>
              <w:t>访问控制</w:t>
            </w:r>
          </w:p>
        </w:tc>
        <w:tc>
          <w:tcPr>
            <w:tcW w:w="6662" w:type="dxa"/>
            <w:noWrap/>
            <w:hideMark/>
          </w:tcPr>
          <w:p w14:paraId="1D2AAD17" w14:textId="1B5C24FD" w:rsidR="00566401" w:rsidRDefault="00566401" w:rsidP="00566401">
            <w:pPr>
              <w:jc w:val="left"/>
              <w:rPr>
                <w:rFonts w:ascii="华文仿宋" w:hAnsi="华文仿宋"/>
                <w:szCs w:val="21"/>
              </w:rPr>
            </w:pPr>
            <w:r w:rsidRPr="00853A5B">
              <w:rPr>
                <w:rFonts w:hint="eastAsia"/>
              </w:rPr>
              <w:t>a</w:t>
            </w:r>
            <w:r w:rsidRPr="00853A5B">
              <w:rPr>
                <w:rFonts w:hint="eastAsia"/>
              </w:rPr>
              <w:t>）应在网络边界或区域之间根据访问控制策略设置访问控制规则，默认情况下除允许通信外受控接口拒绝所有通信。</w:t>
            </w:r>
          </w:p>
        </w:tc>
      </w:tr>
      <w:tr w:rsidR="00566401" w14:paraId="2EAB7C82" w14:textId="77777777" w:rsidTr="00981FDC">
        <w:trPr>
          <w:jc w:val="center"/>
        </w:trPr>
        <w:tc>
          <w:tcPr>
            <w:tcW w:w="677" w:type="dxa"/>
            <w:noWrap/>
            <w:vAlign w:val="center"/>
            <w:hideMark/>
          </w:tcPr>
          <w:p w14:paraId="54329B7A" w14:textId="368D2EA6" w:rsidR="00566401" w:rsidRDefault="00566401" w:rsidP="00566401">
            <w:pPr>
              <w:jc w:val="center"/>
              <w:rPr>
                <w:rFonts w:ascii="华文仿宋" w:hAnsi="华文仿宋"/>
                <w:szCs w:val="21"/>
              </w:rPr>
            </w:pPr>
            <w:r>
              <w:rPr>
                <w:rFonts w:ascii="华文仿宋" w:hAnsi="华文仿宋"/>
                <w:color w:val="000000"/>
                <w:szCs w:val="21"/>
              </w:rPr>
              <w:t>6</w:t>
            </w:r>
          </w:p>
        </w:tc>
        <w:tc>
          <w:tcPr>
            <w:tcW w:w="1789" w:type="dxa"/>
            <w:vMerge/>
            <w:noWrap/>
            <w:vAlign w:val="center"/>
            <w:hideMark/>
          </w:tcPr>
          <w:p w14:paraId="348375A8" w14:textId="77777777" w:rsidR="00566401" w:rsidRDefault="00566401" w:rsidP="00566401">
            <w:pPr>
              <w:jc w:val="center"/>
              <w:rPr>
                <w:rFonts w:ascii="华文仿宋" w:hAnsi="华文仿宋"/>
                <w:szCs w:val="21"/>
              </w:rPr>
            </w:pPr>
          </w:p>
        </w:tc>
        <w:tc>
          <w:tcPr>
            <w:tcW w:w="6662" w:type="dxa"/>
            <w:noWrap/>
            <w:hideMark/>
          </w:tcPr>
          <w:p w14:paraId="32457BCF" w14:textId="5DFDF188" w:rsidR="00566401" w:rsidRDefault="00566401" w:rsidP="00566401">
            <w:pPr>
              <w:jc w:val="left"/>
              <w:rPr>
                <w:rFonts w:ascii="华文仿宋" w:hAnsi="华文仿宋"/>
                <w:szCs w:val="21"/>
              </w:rPr>
            </w:pPr>
            <w:r w:rsidRPr="00853A5B">
              <w:rPr>
                <w:rFonts w:hint="eastAsia"/>
              </w:rPr>
              <w:t>b</w:t>
            </w:r>
            <w:r w:rsidRPr="00853A5B">
              <w:rPr>
                <w:rFonts w:hint="eastAsia"/>
              </w:rPr>
              <w:t>）应删除多余或无效的访问控制规则，优化访问控制列表，并保证访问控制规则数量最小化。</w:t>
            </w:r>
          </w:p>
        </w:tc>
      </w:tr>
      <w:tr w:rsidR="00566401" w14:paraId="67C46E84" w14:textId="77777777" w:rsidTr="00981FDC">
        <w:trPr>
          <w:jc w:val="center"/>
        </w:trPr>
        <w:tc>
          <w:tcPr>
            <w:tcW w:w="677" w:type="dxa"/>
            <w:noWrap/>
            <w:vAlign w:val="center"/>
            <w:hideMark/>
          </w:tcPr>
          <w:p w14:paraId="03D44592" w14:textId="743A8136" w:rsidR="00566401" w:rsidRDefault="00566401" w:rsidP="00566401">
            <w:pPr>
              <w:jc w:val="center"/>
              <w:rPr>
                <w:rFonts w:ascii="华文仿宋" w:hAnsi="华文仿宋"/>
                <w:szCs w:val="21"/>
              </w:rPr>
            </w:pPr>
            <w:r>
              <w:rPr>
                <w:rFonts w:ascii="华文仿宋" w:hAnsi="华文仿宋"/>
                <w:color w:val="000000"/>
                <w:szCs w:val="21"/>
              </w:rPr>
              <w:t>7</w:t>
            </w:r>
          </w:p>
        </w:tc>
        <w:tc>
          <w:tcPr>
            <w:tcW w:w="1789" w:type="dxa"/>
            <w:vMerge/>
            <w:noWrap/>
            <w:vAlign w:val="center"/>
            <w:hideMark/>
          </w:tcPr>
          <w:p w14:paraId="017DAA50" w14:textId="77777777" w:rsidR="00566401" w:rsidRDefault="00566401" w:rsidP="00566401">
            <w:pPr>
              <w:jc w:val="center"/>
              <w:rPr>
                <w:rFonts w:ascii="华文仿宋" w:hAnsi="华文仿宋"/>
                <w:szCs w:val="21"/>
              </w:rPr>
            </w:pPr>
          </w:p>
        </w:tc>
        <w:tc>
          <w:tcPr>
            <w:tcW w:w="6662" w:type="dxa"/>
            <w:noWrap/>
            <w:hideMark/>
          </w:tcPr>
          <w:p w14:paraId="4CFB8259" w14:textId="7D958F66" w:rsidR="00566401" w:rsidRDefault="00566401" w:rsidP="00566401">
            <w:pPr>
              <w:jc w:val="left"/>
              <w:rPr>
                <w:rFonts w:ascii="华文仿宋" w:hAnsi="华文仿宋"/>
                <w:szCs w:val="21"/>
              </w:rPr>
            </w:pPr>
            <w:r w:rsidRPr="00853A5B">
              <w:rPr>
                <w:rFonts w:hint="eastAsia"/>
              </w:rPr>
              <w:t>c</w:t>
            </w:r>
            <w:r w:rsidRPr="00853A5B">
              <w:rPr>
                <w:rFonts w:hint="eastAsia"/>
              </w:rPr>
              <w:t>）应对源地址、目的地址、源端口、目的端口和协议等进行检查，以允许</w:t>
            </w:r>
            <w:r w:rsidRPr="00853A5B">
              <w:rPr>
                <w:rFonts w:hint="eastAsia"/>
              </w:rPr>
              <w:t>/</w:t>
            </w:r>
            <w:r w:rsidRPr="00853A5B">
              <w:rPr>
                <w:rFonts w:hint="eastAsia"/>
              </w:rPr>
              <w:t>拒绝数据包进出。</w:t>
            </w:r>
          </w:p>
        </w:tc>
      </w:tr>
      <w:tr w:rsidR="00566401" w14:paraId="52F36B0B" w14:textId="77777777" w:rsidTr="00981FDC">
        <w:trPr>
          <w:jc w:val="center"/>
        </w:trPr>
        <w:tc>
          <w:tcPr>
            <w:tcW w:w="677" w:type="dxa"/>
            <w:noWrap/>
            <w:vAlign w:val="center"/>
            <w:hideMark/>
          </w:tcPr>
          <w:p w14:paraId="75D0AF9E" w14:textId="53970D1C" w:rsidR="00566401" w:rsidRDefault="00566401" w:rsidP="00566401">
            <w:pPr>
              <w:jc w:val="center"/>
              <w:rPr>
                <w:rFonts w:ascii="华文仿宋" w:hAnsi="华文仿宋"/>
                <w:szCs w:val="21"/>
              </w:rPr>
            </w:pPr>
            <w:r>
              <w:rPr>
                <w:rFonts w:ascii="华文仿宋" w:hAnsi="华文仿宋"/>
                <w:color w:val="000000"/>
                <w:szCs w:val="21"/>
              </w:rPr>
              <w:t>8</w:t>
            </w:r>
          </w:p>
        </w:tc>
        <w:tc>
          <w:tcPr>
            <w:tcW w:w="1789" w:type="dxa"/>
            <w:vMerge/>
            <w:noWrap/>
            <w:vAlign w:val="center"/>
            <w:hideMark/>
          </w:tcPr>
          <w:p w14:paraId="61EE2F4A" w14:textId="77777777" w:rsidR="00566401" w:rsidRDefault="00566401" w:rsidP="00566401">
            <w:pPr>
              <w:jc w:val="center"/>
              <w:rPr>
                <w:rFonts w:ascii="华文仿宋" w:hAnsi="华文仿宋"/>
                <w:szCs w:val="21"/>
              </w:rPr>
            </w:pPr>
          </w:p>
        </w:tc>
        <w:tc>
          <w:tcPr>
            <w:tcW w:w="6662" w:type="dxa"/>
            <w:noWrap/>
            <w:hideMark/>
          </w:tcPr>
          <w:p w14:paraId="0999237F" w14:textId="59EC277C" w:rsidR="00566401" w:rsidRDefault="00566401" w:rsidP="00566401">
            <w:pPr>
              <w:jc w:val="left"/>
              <w:rPr>
                <w:rFonts w:ascii="华文仿宋" w:hAnsi="华文仿宋"/>
                <w:szCs w:val="21"/>
              </w:rPr>
            </w:pPr>
            <w:r w:rsidRPr="00853A5B">
              <w:rPr>
                <w:rFonts w:hint="eastAsia"/>
              </w:rPr>
              <w:t>d</w:t>
            </w:r>
            <w:r w:rsidRPr="00853A5B">
              <w:rPr>
                <w:rFonts w:hint="eastAsia"/>
              </w:rPr>
              <w:t>）应能根据会话状态信息为进出数据流提供明确的允许</w:t>
            </w:r>
            <w:r w:rsidRPr="00853A5B">
              <w:rPr>
                <w:rFonts w:hint="eastAsia"/>
              </w:rPr>
              <w:t>/</w:t>
            </w:r>
            <w:r w:rsidRPr="00853A5B">
              <w:rPr>
                <w:rFonts w:hint="eastAsia"/>
              </w:rPr>
              <w:t>拒绝访问的能力，控制粒度为端口级。（</w:t>
            </w:r>
            <w:r w:rsidRPr="00853A5B">
              <w:rPr>
                <w:rFonts w:hint="eastAsia"/>
              </w:rPr>
              <w:t>F3</w:t>
            </w:r>
            <w:r w:rsidRPr="00853A5B">
              <w:rPr>
                <w:rFonts w:hint="eastAsia"/>
              </w:rPr>
              <w:t>）</w:t>
            </w:r>
          </w:p>
        </w:tc>
      </w:tr>
      <w:tr w:rsidR="00566401" w14:paraId="08DD139C" w14:textId="77777777" w:rsidTr="00981FDC">
        <w:trPr>
          <w:jc w:val="center"/>
        </w:trPr>
        <w:tc>
          <w:tcPr>
            <w:tcW w:w="677" w:type="dxa"/>
            <w:noWrap/>
            <w:vAlign w:val="center"/>
            <w:hideMark/>
          </w:tcPr>
          <w:p w14:paraId="5F5E6FC4" w14:textId="53E7D6DA" w:rsidR="00566401" w:rsidRDefault="00566401" w:rsidP="00566401">
            <w:pPr>
              <w:jc w:val="center"/>
              <w:rPr>
                <w:rFonts w:ascii="华文仿宋" w:hAnsi="华文仿宋"/>
                <w:szCs w:val="21"/>
              </w:rPr>
            </w:pPr>
            <w:r>
              <w:rPr>
                <w:rFonts w:ascii="华文仿宋" w:hAnsi="华文仿宋"/>
                <w:color w:val="000000"/>
                <w:szCs w:val="21"/>
              </w:rPr>
              <w:t>9</w:t>
            </w:r>
          </w:p>
        </w:tc>
        <w:tc>
          <w:tcPr>
            <w:tcW w:w="1789" w:type="dxa"/>
            <w:vMerge/>
            <w:noWrap/>
            <w:vAlign w:val="center"/>
            <w:hideMark/>
          </w:tcPr>
          <w:p w14:paraId="44F2AC30" w14:textId="77777777" w:rsidR="00566401" w:rsidRDefault="00566401" w:rsidP="00566401">
            <w:pPr>
              <w:jc w:val="center"/>
              <w:rPr>
                <w:rFonts w:ascii="华文仿宋" w:hAnsi="华文仿宋"/>
                <w:szCs w:val="21"/>
              </w:rPr>
            </w:pPr>
          </w:p>
        </w:tc>
        <w:tc>
          <w:tcPr>
            <w:tcW w:w="6662" w:type="dxa"/>
            <w:noWrap/>
            <w:hideMark/>
          </w:tcPr>
          <w:p w14:paraId="2CC47C30" w14:textId="2F3CC772" w:rsidR="00566401" w:rsidRDefault="00566401" w:rsidP="00566401">
            <w:pPr>
              <w:jc w:val="left"/>
              <w:rPr>
                <w:rFonts w:ascii="华文仿宋" w:hAnsi="华文仿宋"/>
                <w:szCs w:val="21"/>
              </w:rPr>
            </w:pPr>
            <w:r w:rsidRPr="00853A5B">
              <w:rPr>
                <w:rFonts w:hint="eastAsia"/>
              </w:rPr>
              <w:t>e</w:t>
            </w:r>
            <w:r w:rsidRPr="00853A5B">
              <w:rPr>
                <w:rFonts w:hint="eastAsia"/>
              </w:rPr>
              <w:t>）应对进出网络的数据流实现基于应用协议和应用内容的访问控制。</w:t>
            </w:r>
          </w:p>
        </w:tc>
      </w:tr>
      <w:tr w:rsidR="00566401" w14:paraId="40C8A795" w14:textId="77777777" w:rsidTr="00981FDC">
        <w:trPr>
          <w:jc w:val="center"/>
        </w:trPr>
        <w:tc>
          <w:tcPr>
            <w:tcW w:w="677" w:type="dxa"/>
            <w:noWrap/>
            <w:vAlign w:val="center"/>
          </w:tcPr>
          <w:p w14:paraId="2445F6CE" w14:textId="03BA56FC" w:rsidR="00566401" w:rsidRDefault="00566401" w:rsidP="00566401">
            <w:pPr>
              <w:jc w:val="center"/>
              <w:rPr>
                <w:rFonts w:ascii="华文仿宋" w:hAnsi="华文仿宋"/>
                <w:color w:val="000000"/>
                <w:szCs w:val="21"/>
              </w:rPr>
            </w:pPr>
            <w:r>
              <w:rPr>
                <w:rFonts w:ascii="华文仿宋" w:hAnsi="华文仿宋" w:hint="eastAsia"/>
                <w:color w:val="000000"/>
                <w:szCs w:val="21"/>
              </w:rPr>
              <w:t>10</w:t>
            </w:r>
          </w:p>
        </w:tc>
        <w:tc>
          <w:tcPr>
            <w:tcW w:w="1789" w:type="dxa"/>
            <w:vMerge/>
            <w:noWrap/>
            <w:vAlign w:val="center"/>
          </w:tcPr>
          <w:p w14:paraId="2B19F9FB" w14:textId="77777777" w:rsidR="00566401" w:rsidRDefault="00566401" w:rsidP="00566401">
            <w:pPr>
              <w:jc w:val="center"/>
              <w:rPr>
                <w:rFonts w:ascii="华文仿宋" w:hAnsi="华文仿宋"/>
                <w:szCs w:val="21"/>
              </w:rPr>
            </w:pPr>
          </w:p>
        </w:tc>
        <w:tc>
          <w:tcPr>
            <w:tcW w:w="6662" w:type="dxa"/>
            <w:noWrap/>
          </w:tcPr>
          <w:p w14:paraId="1E97CE0E" w14:textId="51480CFF" w:rsidR="00566401" w:rsidRDefault="00566401" w:rsidP="00566401">
            <w:pPr>
              <w:jc w:val="left"/>
              <w:rPr>
                <w:rFonts w:ascii="华文仿宋" w:hAnsi="华文仿宋"/>
                <w:color w:val="000000"/>
                <w:szCs w:val="21"/>
              </w:rPr>
            </w:pPr>
            <w:r w:rsidRPr="00853A5B">
              <w:rPr>
                <w:rFonts w:hint="eastAsia"/>
              </w:rPr>
              <w:t>f</w:t>
            </w:r>
            <w:r w:rsidRPr="00853A5B">
              <w:rPr>
                <w:rFonts w:hint="eastAsia"/>
              </w:rPr>
              <w:t>）应对网络设备系统自带的服务端口进行梳理，关掉不必要的系统服务端口，并建立相应的端口开放审批制度。（</w:t>
            </w:r>
            <w:r w:rsidRPr="00853A5B">
              <w:rPr>
                <w:rFonts w:hint="eastAsia"/>
              </w:rPr>
              <w:t>F3</w:t>
            </w:r>
            <w:r w:rsidRPr="00853A5B">
              <w:rPr>
                <w:rFonts w:hint="eastAsia"/>
              </w:rPr>
              <w:t>）</w:t>
            </w:r>
          </w:p>
        </w:tc>
      </w:tr>
      <w:tr w:rsidR="00566401" w14:paraId="13A153FC" w14:textId="77777777" w:rsidTr="00981FDC">
        <w:trPr>
          <w:jc w:val="center"/>
        </w:trPr>
        <w:tc>
          <w:tcPr>
            <w:tcW w:w="677" w:type="dxa"/>
            <w:noWrap/>
            <w:vAlign w:val="center"/>
          </w:tcPr>
          <w:p w14:paraId="6CD1D751" w14:textId="24F200AB" w:rsidR="00566401" w:rsidRDefault="00566401" w:rsidP="00566401">
            <w:pPr>
              <w:jc w:val="center"/>
              <w:rPr>
                <w:rFonts w:ascii="华文仿宋" w:hAnsi="华文仿宋"/>
                <w:color w:val="000000"/>
                <w:szCs w:val="21"/>
              </w:rPr>
            </w:pPr>
            <w:r>
              <w:rPr>
                <w:rFonts w:ascii="华文仿宋" w:hAnsi="华文仿宋" w:hint="eastAsia"/>
                <w:color w:val="000000"/>
                <w:szCs w:val="21"/>
              </w:rPr>
              <w:t>11</w:t>
            </w:r>
          </w:p>
        </w:tc>
        <w:tc>
          <w:tcPr>
            <w:tcW w:w="1789" w:type="dxa"/>
            <w:vMerge/>
            <w:noWrap/>
            <w:vAlign w:val="center"/>
          </w:tcPr>
          <w:p w14:paraId="493E369C" w14:textId="77777777" w:rsidR="00566401" w:rsidRDefault="00566401" w:rsidP="00566401">
            <w:pPr>
              <w:jc w:val="center"/>
              <w:rPr>
                <w:rFonts w:ascii="华文仿宋" w:hAnsi="华文仿宋"/>
                <w:szCs w:val="21"/>
              </w:rPr>
            </w:pPr>
          </w:p>
        </w:tc>
        <w:tc>
          <w:tcPr>
            <w:tcW w:w="6662" w:type="dxa"/>
            <w:noWrap/>
          </w:tcPr>
          <w:p w14:paraId="72C1E5FF" w14:textId="092E4257" w:rsidR="00566401" w:rsidRDefault="00566401" w:rsidP="00566401">
            <w:pPr>
              <w:jc w:val="left"/>
              <w:rPr>
                <w:rFonts w:ascii="华文仿宋" w:hAnsi="华文仿宋"/>
                <w:color w:val="000000"/>
                <w:szCs w:val="21"/>
              </w:rPr>
            </w:pPr>
            <w:r w:rsidRPr="00853A5B">
              <w:rPr>
                <w:rFonts w:hint="eastAsia"/>
              </w:rPr>
              <w:t>g</w:t>
            </w:r>
            <w:r w:rsidRPr="00853A5B">
              <w:rPr>
                <w:rFonts w:hint="eastAsia"/>
              </w:rPr>
              <w:t>）应定期检查并锁定或撤销网络设备中不必要的用户账号。（</w:t>
            </w:r>
            <w:r w:rsidRPr="00853A5B">
              <w:rPr>
                <w:rFonts w:hint="eastAsia"/>
              </w:rPr>
              <w:t>F3</w:t>
            </w:r>
            <w:r w:rsidRPr="00853A5B">
              <w:rPr>
                <w:rFonts w:hint="eastAsia"/>
              </w:rPr>
              <w:t>）</w:t>
            </w:r>
          </w:p>
        </w:tc>
      </w:tr>
      <w:tr w:rsidR="00566401" w14:paraId="505B45EC" w14:textId="77777777" w:rsidTr="00981FDC">
        <w:trPr>
          <w:jc w:val="center"/>
        </w:trPr>
        <w:tc>
          <w:tcPr>
            <w:tcW w:w="677" w:type="dxa"/>
            <w:noWrap/>
            <w:vAlign w:val="center"/>
            <w:hideMark/>
          </w:tcPr>
          <w:p w14:paraId="2F1FB733" w14:textId="59910AA2" w:rsidR="00566401" w:rsidRDefault="00566401" w:rsidP="0056640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2</w:t>
            </w:r>
          </w:p>
        </w:tc>
        <w:tc>
          <w:tcPr>
            <w:tcW w:w="1789" w:type="dxa"/>
            <w:vMerge w:val="restart"/>
            <w:noWrap/>
            <w:vAlign w:val="center"/>
            <w:hideMark/>
          </w:tcPr>
          <w:p w14:paraId="6EC3F265" w14:textId="77777777" w:rsidR="00566401" w:rsidRDefault="00566401" w:rsidP="00566401">
            <w:pPr>
              <w:jc w:val="center"/>
              <w:rPr>
                <w:rFonts w:ascii="华文仿宋" w:hAnsi="华文仿宋"/>
                <w:szCs w:val="21"/>
              </w:rPr>
            </w:pPr>
            <w:r>
              <w:rPr>
                <w:rFonts w:ascii="华文仿宋" w:hAnsi="华文仿宋" w:hint="eastAsia"/>
                <w:color w:val="000000"/>
                <w:szCs w:val="21"/>
              </w:rPr>
              <w:t>入侵防范</w:t>
            </w:r>
          </w:p>
        </w:tc>
        <w:tc>
          <w:tcPr>
            <w:tcW w:w="6662" w:type="dxa"/>
            <w:noWrap/>
            <w:hideMark/>
          </w:tcPr>
          <w:p w14:paraId="6E3708D8" w14:textId="5D8F48CD" w:rsidR="00566401" w:rsidRDefault="00566401" w:rsidP="00566401">
            <w:pPr>
              <w:jc w:val="left"/>
              <w:rPr>
                <w:rFonts w:ascii="华文仿宋" w:hAnsi="华文仿宋"/>
                <w:szCs w:val="21"/>
              </w:rPr>
            </w:pPr>
            <w:r w:rsidRPr="00853A5B">
              <w:rPr>
                <w:rFonts w:hint="eastAsia"/>
              </w:rPr>
              <w:t>a</w:t>
            </w:r>
            <w:r w:rsidRPr="00853A5B">
              <w:rPr>
                <w:rFonts w:hint="eastAsia"/>
              </w:rPr>
              <w:t>）应在关键网络节点处检测、防止或限制从外部发起的网络攻击行为。</w:t>
            </w:r>
          </w:p>
        </w:tc>
      </w:tr>
      <w:tr w:rsidR="00566401" w14:paraId="00CC1BA3" w14:textId="77777777" w:rsidTr="00981FDC">
        <w:trPr>
          <w:jc w:val="center"/>
        </w:trPr>
        <w:tc>
          <w:tcPr>
            <w:tcW w:w="677" w:type="dxa"/>
            <w:noWrap/>
            <w:vAlign w:val="center"/>
            <w:hideMark/>
          </w:tcPr>
          <w:p w14:paraId="58964786" w14:textId="5A58B2EF" w:rsidR="00566401" w:rsidRDefault="00566401" w:rsidP="0056640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3</w:t>
            </w:r>
          </w:p>
        </w:tc>
        <w:tc>
          <w:tcPr>
            <w:tcW w:w="1789" w:type="dxa"/>
            <w:vMerge/>
            <w:noWrap/>
            <w:vAlign w:val="center"/>
            <w:hideMark/>
          </w:tcPr>
          <w:p w14:paraId="1842C2E3" w14:textId="77777777" w:rsidR="00566401" w:rsidRDefault="00566401" w:rsidP="00566401">
            <w:pPr>
              <w:jc w:val="center"/>
              <w:rPr>
                <w:rFonts w:ascii="华文仿宋" w:hAnsi="华文仿宋"/>
                <w:szCs w:val="21"/>
              </w:rPr>
            </w:pPr>
          </w:p>
        </w:tc>
        <w:tc>
          <w:tcPr>
            <w:tcW w:w="6662" w:type="dxa"/>
            <w:noWrap/>
            <w:hideMark/>
          </w:tcPr>
          <w:p w14:paraId="543B44D2" w14:textId="6B28B3BA" w:rsidR="00566401" w:rsidRDefault="00566401" w:rsidP="00566401">
            <w:pPr>
              <w:jc w:val="left"/>
              <w:rPr>
                <w:rFonts w:ascii="华文仿宋" w:hAnsi="华文仿宋"/>
                <w:szCs w:val="21"/>
              </w:rPr>
            </w:pPr>
            <w:r w:rsidRPr="00853A5B">
              <w:rPr>
                <w:rFonts w:hint="eastAsia"/>
              </w:rPr>
              <w:t>b</w:t>
            </w:r>
            <w:r w:rsidRPr="00853A5B">
              <w:rPr>
                <w:rFonts w:hint="eastAsia"/>
              </w:rPr>
              <w:t>）应在关键网络节点处检测、防止或限制从内部发起的网络攻击行为。</w:t>
            </w:r>
          </w:p>
        </w:tc>
      </w:tr>
      <w:tr w:rsidR="00566401" w14:paraId="3A0745CD" w14:textId="77777777" w:rsidTr="00981FDC">
        <w:trPr>
          <w:jc w:val="center"/>
        </w:trPr>
        <w:tc>
          <w:tcPr>
            <w:tcW w:w="677" w:type="dxa"/>
            <w:noWrap/>
            <w:vAlign w:val="center"/>
            <w:hideMark/>
          </w:tcPr>
          <w:p w14:paraId="314CEC8B" w14:textId="6F4E81B8" w:rsidR="00566401" w:rsidRDefault="00566401" w:rsidP="0056640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4</w:t>
            </w:r>
          </w:p>
        </w:tc>
        <w:tc>
          <w:tcPr>
            <w:tcW w:w="1789" w:type="dxa"/>
            <w:vMerge/>
            <w:noWrap/>
            <w:vAlign w:val="center"/>
            <w:hideMark/>
          </w:tcPr>
          <w:p w14:paraId="6F1B7067" w14:textId="77777777" w:rsidR="00566401" w:rsidRDefault="00566401" w:rsidP="00566401">
            <w:pPr>
              <w:jc w:val="center"/>
              <w:rPr>
                <w:rFonts w:ascii="华文仿宋" w:hAnsi="华文仿宋"/>
                <w:szCs w:val="21"/>
              </w:rPr>
            </w:pPr>
          </w:p>
        </w:tc>
        <w:tc>
          <w:tcPr>
            <w:tcW w:w="6662" w:type="dxa"/>
            <w:noWrap/>
            <w:hideMark/>
          </w:tcPr>
          <w:p w14:paraId="0AB417F2" w14:textId="43F465CD" w:rsidR="00566401" w:rsidRDefault="00566401" w:rsidP="00566401">
            <w:pPr>
              <w:jc w:val="left"/>
              <w:rPr>
                <w:rFonts w:ascii="华文仿宋" w:hAnsi="华文仿宋"/>
                <w:szCs w:val="21"/>
              </w:rPr>
            </w:pPr>
            <w:r w:rsidRPr="00853A5B">
              <w:rPr>
                <w:rFonts w:hint="eastAsia"/>
              </w:rPr>
              <w:t>c</w:t>
            </w:r>
            <w:r w:rsidRPr="00853A5B">
              <w:rPr>
                <w:rFonts w:hint="eastAsia"/>
              </w:rPr>
              <w:t>）应采取技术措施对网络行为进行分析，实现对网络攻击特别是新型网络攻击行为的分析。</w:t>
            </w:r>
          </w:p>
        </w:tc>
      </w:tr>
      <w:tr w:rsidR="00566401" w14:paraId="77677858" w14:textId="77777777" w:rsidTr="00981FDC">
        <w:trPr>
          <w:jc w:val="center"/>
        </w:trPr>
        <w:tc>
          <w:tcPr>
            <w:tcW w:w="677" w:type="dxa"/>
            <w:noWrap/>
            <w:vAlign w:val="center"/>
            <w:hideMark/>
          </w:tcPr>
          <w:p w14:paraId="440DADBA" w14:textId="1533E87E" w:rsidR="00566401" w:rsidRDefault="00566401" w:rsidP="0056640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5</w:t>
            </w:r>
          </w:p>
        </w:tc>
        <w:tc>
          <w:tcPr>
            <w:tcW w:w="1789" w:type="dxa"/>
            <w:vMerge/>
            <w:noWrap/>
            <w:vAlign w:val="center"/>
            <w:hideMark/>
          </w:tcPr>
          <w:p w14:paraId="5BCE93C2" w14:textId="77777777" w:rsidR="00566401" w:rsidRDefault="00566401" w:rsidP="00566401">
            <w:pPr>
              <w:jc w:val="center"/>
              <w:rPr>
                <w:rFonts w:ascii="华文仿宋" w:hAnsi="华文仿宋"/>
                <w:szCs w:val="21"/>
              </w:rPr>
            </w:pPr>
          </w:p>
        </w:tc>
        <w:tc>
          <w:tcPr>
            <w:tcW w:w="6662" w:type="dxa"/>
            <w:noWrap/>
            <w:hideMark/>
          </w:tcPr>
          <w:p w14:paraId="1F07557E" w14:textId="154C8E67" w:rsidR="00566401" w:rsidRDefault="00566401" w:rsidP="00566401">
            <w:pPr>
              <w:jc w:val="left"/>
              <w:rPr>
                <w:rFonts w:ascii="华文仿宋" w:hAnsi="华文仿宋"/>
                <w:szCs w:val="21"/>
              </w:rPr>
            </w:pPr>
            <w:r w:rsidRPr="00853A5B">
              <w:rPr>
                <w:rFonts w:hint="eastAsia"/>
              </w:rPr>
              <w:t>d</w:t>
            </w:r>
            <w:r w:rsidRPr="00853A5B">
              <w:rPr>
                <w:rFonts w:hint="eastAsia"/>
              </w:rPr>
              <w:t>）当检测到攻击行为时，记录攻击源</w:t>
            </w:r>
            <w:r w:rsidRPr="00853A5B">
              <w:rPr>
                <w:rFonts w:hint="eastAsia"/>
              </w:rPr>
              <w:t>IP</w:t>
            </w:r>
            <w:r w:rsidRPr="00853A5B">
              <w:rPr>
                <w:rFonts w:hint="eastAsia"/>
              </w:rPr>
              <w:t>、攻击类型、攻击目标、攻击时间，在发生严重入侵事件时应提供报警。</w:t>
            </w:r>
          </w:p>
        </w:tc>
      </w:tr>
      <w:tr w:rsidR="00566401" w14:paraId="3A83FB10" w14:textId="77777777" w:rsidTr="00981FDC">
        <w:trPr>
          <w:jc w:val="center"/>
        </w:trPr>
        <w:tc>
          <w:tcPr>
            <w:tcW w:w="677" w:type="dxa"/>
            <w:noWrap/>
            <w:vAlign w:val="center"/>
          </w:tcPr>
          <w:p w14:paraId="5780C34D" w14:textId="36324C5D" w:rsidR="00566401" w:rsidRDefault="00566401" w:rsidP="00566401">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6</w:t>
            </w:r>
          </w:p>
        </w:tc>
        <w:tc>
          <w:tcPr>
            <w:tcW w:w="1789" w:type="dxa"/>
            <w:vMerge/>
            <w:noWrap/>
            <w:vAlign w:val="center"/>
          </w:tcPr>
          <w:p w14:paraId="01D13A37" w14:textId="77777777" w:rsidR="00566401" w:rsidRDefault="00566401" w:rsidP="00566401">
            <w:pPr>
              <w:jc w:val="center"/>
              <w:rPr>
                <w:rFonts w:ascii="华文仿宋" w:hAnsi="华文仿宋"/>
                <w:szCs w:val="21"/>
              </w:rPr>
            </w:pPr>
          </w:p>
        </w:tc>
        <w:tc>
          <w:tcPr>
            <w:tcW w:w="6662" w:type="dxa"/>
            <w:noWrap/>
          </w:tcPr>
          <w:p w14:paraId="52B31045" w14:textId="52760E94" w:rsidR="00566401" w:rsidRDefault="00566401" w:rsidP="00566401">
            <w:pPr>
              <w:jc w:val="left"/>
              <w:rPr>
                <w:rFonts w:ascii="华文仿宋" w:hAnsi="华文仿宋"/>
                <w:color w:val="000000"/>
                <w:szCs w:val="21"/>
              </w:rPr>
            </w:pPr>
            <w:r w:rsidRPr="00853A5B">
              <w:rPr>
                <w:rFonts w:hint="eastAsia"/>
              </w:rPr>
              <w:t>e</w:t>
            </w:r>
            <w:r w:rsidRPr="00853A5B">
              <w:rPr>
                <w:rFonts w:hint="eastAsia"/>
              </w:rPr>
              <w:t>）应采取技术手段对高级持续威胁进行监测、发现。（</w:t>
            </w:r>
            <w:r w:rsidRPr="00853A5B">
              <w:rPr>
                <w:rFonts w:hint="eastAsia"/>
              </w:rPr>
              <w:t>F3</w:t>
            </w:r>
            <w:r w:rsidRPr="00853A5B">
              <w:rPr>
                <w:rFonts w:hint="eastAsia"/>
              </w:rPr>
              <w:t>）</w:t>
            </w:r>
          </w:p>
        </w:tc>
      </w:tr>
      <w:tr w:rsidR="00566401" w14:paraId="335E97B6" w14:textId="77777777" w:rsidTr="00981FDC">
        <w:trPr>
          <w:jc w:val="center"/>
        </w:trPr>
        <w:tc>
          <w:tcPr>
            <w:tcW w:w="677" w:type="dxa"/>
            <w:noWrap/>
            <w:vAlign w:val="center"/>
          </w:tcPr>
          <w:p w14:paraId="4031E34C" w14:textId="23F41F48" w:rsidR="00566401" w:rsidRDefault="00566401" w:rsidP="00566401">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7</w:t>
            </w:r>
          </w:p>
        </w:tc>
        <w:tc>
          <w:tcPr>
            <w:tcW w:w="1789" w:type="dxa"/>
            <w:vMerge/>
            <w:noWrap/>
            <w:vAlign w:val="center"/>
          </w:tcPr>
          <w:p w14:paraId="54E9AF47" w14:textId="77777777" w:rsidR="00566401" w:rsidRDefault="00566401" w:rsidP="00566401">
            <w:pPr>
              <w:jc w:val="center"/>
              <w:rPr>
                <w:rFonts w:ascii="华文仿宋" w:hAnsi="华文仿宋"/>
                <w:szCs w:val="21"/>
              </w:rPr>
            </w:pPr>
          </w:p>
        </w:tc>
        <w:tc>
          <w:tcPr>
            <w:tcW w:w="6662" w:type="dxa"/>
            <w:noWrap/>
          </w:tcPr>
          <w:p w14:paraId="23F61A60" w14:textId="01AF8357" w:rsidR="00566401" w:rsidRDefault="00566401" w:rsidP="00566401">
            <w:pPr>
              <w:jc w:val="left"/>
              <w:rPr>
                <w:rFonts w:ascii="华文仿宋" w:hAnsi="华文仿宋"/>
                <w:color w:val="000000"/>
                <w:szCs w:val="21"/>
              </w:rPr>
            </w:pPr>
            <w:r w:rsidRPr="00853A5B">
              <w:rPr>
                <w:rFonts w:hint="eastAsia"/>
              </w:rPr>
              <w:t>f</w:t>
            </w:r>
            <w:r w:rsidRPr="00853A5B">
              <w:rPr>
                <w:rFonts w:hint="eastAsia"/>
              </w:rPr>
              <w:t>）应建立诱捕、欺骗攻击者的安全防护手段，对攻击者的行为进行捕获和分析。（</w:t>
            </w:r>
            <w:r w:rsidRPr="00853A5B">
              <w:rPr>
                <w:rFonts w:hint="eastAsia"/>
              </w:rPr>
              <w:t>F3</w:t>
            </w:r>
            <w:r w:rsidRPr="00853A5B">
              <w:rPr>
                <w:rFonts w:hint="eastAsia"/>
              </w:rPr>
              <w:t>）</w:t>
            </w:r>
          </w:p>
        </w:tc>
      </w:tr>
      <w:tr w:rsidR="00566401" w14:paraId="106A4CD2" w14:textId="77777777" w:rsidTr="00981FDC">
        <w:trPr>
          <w:jc w:val="center"/>
        </w:trPr>
        <w:tc>
          <w:tcPr>
            <w:tcW w:w="677" w:type="dxa"/>
            <w:noWrap/>
            <w:vAlign w:val="center"/>
            <w:hideMark/>
          </w:tcPr>
          <w:p w14:paraId="4EEEFBDB" w14:textId="7CD011CE" w:rsidR="00566401" w:rsidRDefault="00566401" w:rsidP="0056640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8</w:t>
            </w:r>
          </w:p>
        </w:tc>
        <w:tc>
          <w:tcPr>
            <w:tcW w:w="1789" w:type="dxa"/>
            <w:vMerge w:val="restart"/>
            <w:noWrap/>
            <w:vAlign w:val="center"/>
            <w:hideMark/>
          </w:tcPr>
          <w:p w14:paraId="4140D920" w14:textId="77777777" w:rsidR="00566401" w:rsidRDefault="00566401" w:rsidP="00566401">
            <w:pPr>
              <w:jc w:val="center"/>
              <w:rPr>
                <w:rFonts w:ascii="华文仿宋" w:hAnsi="华文仿宋"/>
                <w:szCs w:val="21"/>
              </w:rPr>
            </w:pPr>
            <w:r>
              <w:rPr>
                <w:rFonts w:ascii="华文仿宋" w:hAnsi="华文仿宋" w:hint="eastAsia"/>
                <w:color w:val="000000"/>
                <w:szCs w:val="21"/>
              </w:rPr>
              <w:t>恶意代码和垃圾邮件防范</w:t>
            </w:r>
          </w:p>
        </w:tc>
        <w:tc>
          <w:tcPr>
            <w:tcW w:w="6662" w:type="dxa"/>
            <w:noWrap/>
            <w:hideMark/>
          </w:tcPr>
          <w:p w14:paraId="6FD66EEC" w14:textId="687B211F" w:rsidR="00566401" w:rsidRDefault="00566401" w:rsidP="00566401">
            <w:pPr>
              <w:jc w:val="left"/>
              <w:rPr>
                <w:rFonts w:ascii="华文仿宋" w:hAnsi="华文仿宋"/>
                <w:szCs w:val="21"/>
              </w:rPr>
            </w:pPr>
            <w:r w:rsidRPr="00853A5B">
              <w:rPr>
                <w:rFonts w:hint="eastAsia"/>
              </w:rPr>
              <w:t>a</w:t>
            </w:r>
            <w:r w:rsidRPr="00853A5B">
              <w:rPr>
                <w:rFonts w:hint="eastAsia"/>
              </w:rPr>
              <w:t>）应在关键网络节点处对恶意代码进行检测和清除，并维护恶意代码防护机制的升级和更新。</w:t>
            </w:r>
          </w:p>
        </w:tc>
      </w:tr>
      <w:tr w:rsidR="00566401" w14:paraId="4F387995" w14:textId="77777777" w:rsidTr="00981FDC">
        <w:trPr>
          <w:jc w:val="center"/>
        </w:trPr>
        <w:tc>
          <w:tcPr>
            <w:tcW w:w="677" w:type="dxa"/>
            <w:noWrap/>
            <w:vAlign w:val="center"/>
            <w:hideMark/>
          </w:tcPr>
          <w:p w14:paraId="5911DC25" w14:textId="239121FB" w:rsidR="00566401" w:rsidRDefault="00566401" w:rsidP="00566401">
            <w:pPr>
              <w:jc w:val="center"/>
              <w:rPr>
                <w:rFonts w:ascii="华文仿宋" w:hAnsi="华文仿宋"/>
                <w:szCs w:val="21"/>
              </w:rPr>
            </w:pPr>
            <w:r>
              <w:rPr>
                <w:rFonts w:ascii="华文仿宋" w:hAnsi="华文仿宋"/>
                <w:color w:val="000000"/>
                <w:szCs w:val="21"/>
              </w:rPr>
              <w:t>19</w:t>
            </w:r>
          </w:p>
        </w:tc>
        <w:tc>
          <w:tcPr>
            <w:tcW w:w="1789" w:type="dxa"/>
            <w:vMerge/>
            <w:noWrap/>
            <w:vAlign w:val="center"/>
            <w:hideMark/>
          </w:tcPr>
          <w:p w14:paraId="1D3758B3" w14:textId="77777777" w:rsidR="00566401" w:rsidRDefault="00566401" w:rsidP="00566401">
            <w:pPr>
              <w:jc w:val="center"/>
              <w:rPr>
                <w:rFonts w:ascii="华文仿宋" w:hAnsi="华文仿宋"/>
                <w:szCs w:val="21"/>
              </w:rPr>
            </w:pPr>
          </w:p>
        </w:tc>
        <w:tc>
          <w:tcPr>
            <w:tcW w:w="6662" w:type="dxa"/>
            <w:noWrap/>
            <w:hideMark/>
          </w:tcPr>
          <w:p w14:paraId="6F529C06" w14:textId="1ABCA72F" w:rsidR="00566401" w:rsidRDefault="00566401" w:rsidP="00566401">
            <w:pPr>
              <w:jc w:val="left"/>
              <w:rPr>
                <w:rFonts w:ascii="华文仿宋" w:hAnsi="华文仿宋"/>
                <w:szCs w:val="21"/>
              </w:rPr>
            </w:pPr>
            <w:r w:rsidRPr="00853A5B">
              <w:rPr>
                <w:rFonts w:hint="eastAsia"/>
              </w:rPr>
              <w:t>b</w:t>
            </w:r>
            <w:r w:rsidRPr="00853A5B">
              <w:rPr>
                <w:rFonts w:hint="eastAsia"/>
              </w:rPr>
              <w:t>）应在关键网络节点处对垃圾邮件进行检测和防护，并维护垃圾邮件防护机制的升级和更新。</w:t>
            </w:r>
          </w:p>
        </w:tc>
      </w:tr>
      <w:tr w:rsidR="00566401" w14:paraId="2BB2C792" w14:textId="77777777" w:rsidTr="00981FDC">
        <w:trPr>
          <w:jc w:val="center"/>
        </w:trPr>
        <w:tc>
          <w:tcPr>
            <w:tcW w:w="677" w:type="dxa"/>
            <w:noWrap/>
            <w:vAlign w:val="center"/>
            <w:hideMark/>
          </w:tcPr>
          <w:p w14:paraId="449D1615" w14:textId="260A5927" w:rsidR="00566401" w:rsidRDefault="00566401" w:rsidP="00566401">
            <w:pPr>
              <w:jc w:val="center"/>
              <w:rPr>
                <w:rFonts w:ascii="华文仿宋" w:hAnsi="华文仿宋"/>
                <w:szCs w:val="21"/>
              </w:rPr>
            </w:pPr>
            <w:r>
              <w:rPr>
                <w:rFonts w:ascii="华文仿宋" w:hAnsi="华文仿宋"/>
                <w:color w:val="000000"/>
                <w:szCs w:val="21"/>
              </w:rPr>
              <w:t>20</w:t>
            </w:r>
          </w:p>
        </w:tc>
        <w:tc>
          <w:tcPr>
            <w:tcW w:w="1789" w:type="dxa"/>
            <w:vMerge w:val="restart"/>
            <w:noWrap/>
            <w:vAlign w:val="center"/>
            <w:hideMark/>
          </w:tcPr>
          <w:p w14:paraId="5964EC02" w14:textId="77777777" w:rsidR="00566401" w:rsidRDefault="00566401" w:rsidP="00566401">
            <w:pPr>
              <w:jc w:val="center"/>
              <w:rPr>
                <w:rFonts w:ascii="华文仿宋" w:hAnsi="华文仿宋"/>
                <w:szCs w:val="21"/>
              </w:rPr>
            </w:pPr>
            <w:r>
              <w:rPr>
                <w:rFonts w:ascii="华文仿宋" w:hAnsi="华文仿宋" w:hint="eastAsia"/>
                <w:color w:val="000000"/>
                <w:szCs w:val="21"/>
              </w:rPr>
              <w:t>安全审计</w:t>
            </w:r>
          </w:p>
        </w:tc>
        <w:tc>
          <w:tcPr>
            <w:tcW w:w="6662" w:type="dxa"/>
            <w:noWrap/>
            <w:hideMark/>
          </w:tcPr>
          <w:p w14:paraId="0FBEF467" w14:textId="426FA3E8" w:rsidR="00566401" w:rsidRDefault="00566401" w:rsidP="00566401">
            <w:pPr>
              <w:jc w:val="left"/>
              <w:rPr>
                <w:rFonts w:ascii="华文仿宋" w:hAnsi="华文仿宋"/>
                <w:szCs w:val="21"/>
              </w:rPr>
            </w:pPr>
            <w:r w:rsidRPr="00853A5B">
              <w:rPr>
                <w:rFonts w:hint="eastAsia"/>
              </w:rPr>
              <w:t>a</w:t>
            </w:r>
            <w:r w:rsidRPr="00853A5B">
              <w:rPr>
                <w:rFonts w:hint="eastAsia"/>
              </w:rPr>
              <w:t>）应在网络边界、重要网络节点进行安全审计，审计覆盖到每个用户，对重要的用户行为和重要安全事件进行审计。</w:t>
            </w:r>
          </w:p>
        </w:tc>
      </w:tr>
      <w:tr w:rsidR="00566401" w14:paraId="3E1664FA" w14:textId="77777777" w:rsidTr="00981FDC">
        <w:trPr>
          <w:jc w:val="center"/>
        </w:trPr>
        <w:tc>
          <w:tcPr>
            <w:tcW w:w="677" w:type="dxa"/>
            <w:noWrap/>
            <w:vAlign w:val="center"/>
          </w:tcPr>
          <w:p w14:paraId="049EEFB4" w14:textId="1F8EAF9C" w:rsidR="00566401" w:rsidRDefault="00566401" w:rsidP="00566401">
            <w:pPr>
              <w:jc w:val="center"/>
              <w:rPr>
                <w:rFonts w:ascii="华文仿宋" w:hAnsi="华文仿宋"/>
                <w:color w:val="000000"/>
                <w:szCs w:val="21"/>
              </w:rPr>
            </w:pPr>
            <w:r>
              <w:rPr>
                <w:rFonts w:ascii="华文仿宋" w:hAnsi="华文仿宋"/>
                <w:color w:val="000000"/>
                <w:szCs w:val="21"/>
              </w:rPr>
              <w:t>21</w:t>
            </w:r>
          </w:p>
        </w:tc>
        <w:tc>
          <w:tcPr>
            <w:tcW w:w="1789" w:type="dxa"/>
            <w:vMerge/>
            <w:noWrap/>
            <w:vAlign w:val="center"/>
          </w:tcPr>
          <w:p w14:paraId="605E80B0" w14:textId="77777777" w:rsidR="00566401" w:rsidRDefault="00566401" w:rsidP="00566401">
            <w:pPr>
              <w:jc w:val="center"/>
              <w:rPr>
                <w:rFonts w:ascii="华文仿宋" w:hAnsi="华文仿宋"/>
                <w:color w:val="000000"/>
                <w:szCs w:val="21"/>
              </w:rPr>
            </w:pPr>
          </w:p>
        </w:tc>
        <w:tc>
          <w:tcPr>
            <w:tcW w:w="6662" w:type="dxa"/>
            <w:noWrap/>
          </w:tcPr>
          <w:p w14:paraId="247BD7E6" w14:textId="3DB064DE" w:rsidR="00566401" w:rsidRDefault="00566401" w:rsidP="00566401">
            <w:pPr>
              <w:jc w:val="left"/>
              <w:rPr>
                <w:rFonts w:ascii="华文仿宋" w:hAnsi="华文仿宋"/>
                <w:color w:val="000000"/>
                <w:szCs w:val="21"/>
              </w:rPr>
            </w:pPr>
            <w:r w:rsidRPr="00853A5B">
              <w:rPr>
                <w:rFonts w:hint="eastAsia"/>
              </w:rPr>
              <w:t>b</w:t>
            </w:r>
            <w:r w:rsidRPr="00853A5B">
              <w:rPr>
                <w:rFonts w:hint="eastAsia"/>
              </w:rPr>
              <w:t>）应记录无线网络接入行为，形成日志进行留存，保存时间不少于</w:t>
            </w:r>
            <w:r w:rsidRPr="00853A5B">
              <w:rPr>
                <w:rFonts w:hint="eastAsia"/>
              </w:rPr>
              <w:t>6</w:t>
            </w:r>
            <w:r w:rsidRPr="00853A5B">
              <w:rPr>
                <w:rFonts w:hint="eastAsia"/>
              </w:rPr>
              <w:t>个月。（</w:t>
            </w:r>
            <w:r w:rsidRPr="00853A5B">
              <w:rPr>
                <w:rFonts w:hint="eastAsia"/>
              </w:rPr>
              <w:t>F3</w:t>
            </w:r>
            <w:r w:rsidRPr="00853A5B">
              <w:rPr>
                <w:rFonts w:hint="eastAsia"/>
              </w:rPr>
              <w:t>）</w:t>
            </w:r>
          </w:p>
        </w:tc>
      </w:tr>
      <w:tr w:rsidR="00566401" w14:paraId="7D31E65D" w14:textId="77777777" w:rsidTr="00981FDC">
        <w:trPr>
          <w:jc w:val="center"/>
        </w:trPr>
        <w:tc>
          <w:tcPr>
            <w:tcW w:w="677" w:type="dxa"/>
            <w:noWrap/>
            <w:vAlign w:val="center"/>
            <w:hideMark/>
          </w:tcPr>
          <w:p w14:paraId="7C2C9D2A" w14:textId="023AA4A7" w:rsidR="00566401" w:rsidRDefault="00566401" w:rsidP="00566401">
            <w:pPr>
              <w:jc w:val="center"/>
              <w:rPr>
                <w:rFonts w:ascii="华文仿宋" w:hAnsi="华文仿宋"/>
                <w:szCs w:val="21"/>
              </w:rPr>
            </w:pPr>
            <w:r>
              <w:rPr>
                <w:rFonts w:ascii="华文仿宋" w:hAnsi="华文仿宋"/>
                <w:color w:val="000000"/>
                <w:szCs w:val="21"/>
              </w:rPr>
              <w:lastRenderedPageBreak/>
              <w:t>22</w:t>
            </w:r>
          </w:p>
        </w:tc>
        <w:tc>
          <w:tcPr>
            <w:tcW w:w="1789" w:type="dxa"/>
            <w:vMerge/>
            <w:noWrap/>
            <w:vAlign w:val="center"/>
            <w:hideMark/>
          </w:tcPr>
          <w:p w14:paraId="569645FF" w14:textId="77777777" w:rsidR="00566401" w:rsidRDefault="00566401" w:rsidP="00566401">
            <w:pPr>
              <w:jc w:val="center"/>
              <w:rPr>
                <w:rFonts w:ascii="华文仿宋" w:hAnsi="华文仿宋"/>
                <w:szCs w:val="21"/>
              </w:rPr>
            </w:pPr>
          </w:p>
        </w:tc>
        <w:tc>
          <w:tcPr>
            <w:tcW w:w="6662" w:type="dxa"/>
            <w:noWrap/>
            <w:hideMark/>
          </w:tcPr>
          <w:p w14:paraId="5E083DA6" w14:textId="171A48EF" w:rsidR="00566401" w:rsidRDefault="00566401" w:rsidP="00566401">
            <w:pPr>
              <w:jc w:val="left"/>
              <w:rPr>
                <w:rFonts w:ascii="华文仿宋" w:hAnsi="华文仿宋"/>
                <w:szCs w:val="21"/>
              </w:rPr>
            </w:pPr>
            <w:r w:rsidRPr="00853A5B">
              <w:rPr>
                <w:rFonts w:hint="eastAsia"/>
              </w:rPr>
              <w:t>c</w:t>
            </w:r>
            <w:r w:rsidRPr="00853A5B">
              <w:rPr>
                <w:rFonts w:hint="eastAsia"/>
              </w:rPr>
              <w:t>）审计记录应包括事件的日期和时间、用户、事件类型、事件是否成功及其他与审计相关的信息。</w:t>
            </w:r>
          </w:p>
        </w:tc>
      </w:tr>
      <w:tr w:rsidR="00566401" w14:paraId="62E01988" w14:textId="77777777" w:rsidTr="00981FDC">
        <w:trPr>
          <w:jc w:val="center"/>
        </w:trPr>
        <w:tc>
          <w:tcPr>
            <w:tcW w:w="677" w:type="dxa"/>
            <w:noWrap/>
            <w:vAlign w:val="center"/>
            <w:hideMark/>
          </w:tcPr>
          <w:p w14:paraId="7E5F6E8C" w14:textId="777EFEC0" w:rsidR="00566401" w:rsidRDefault="00566401" w:rsidP="00566401">
            <w:pPr>
              <w:jc w:val="center"/>
              <w:rPr>
                <w:rFonts w:ascii="华文仿宋" w:hAnsi="华文仿宋"/>
                <w:szCs w:val="21"/>
              </w:rPr>
            </w:pPr>
            <w:r>
              <w:rPr>
                <w:rFonts w:ascii="华文仿宋" w:hAnsi="华文仿宋" w:hint="eastAsia"/>
                <w:color w:val="000000"/>
                <w:szCs w:val="21"/>
              </w:rPr>
              <w:t>2</w:t>
            </w:r>
            <w:r>
              <w:rPr>
                <w:rFonts w:ascii="华文仿宋" w:hAnsi="华文仿宋"/>
                <w:color w:val="000000"/>
                <w:szCs w:val="21"/>
              </w:rPr>
              <w:t>3</w:t>
            </w:r>
          </w:p>
        </w:tc>
        <w:tc>
          <w:tcPr>
            <w:tcW w:w="1789" w:type="dxa"/>
            <w:vMerge/>
            <w:noWrap/>
            <w:vAlign w:val="center"/>
            <w:hideMark/>
          </w:tcPr>
          <w:p w14:paraId="2E20FF4D" w14:textId="77777777" w:rsidR="00566401" w:rsidRDefault="00566401" w:rsidP="00566401">
            <w:pPr>
              <w:jc w:val="center"/>
              <w:rPr>
                <w:rFonts w:ascii="华文仿宋" w:hAnsi="华文仿宋"/>
                <w:szCs w:val="21"/>
              </w:rPr>
            </w:pPr>
          </w:p>
        </w:tc>
        <w:tc>
          <w:tcPr>
            <w:tcW w:w="6662" w:type="dxa"/>
            <w:noWrap/>
            <w:hideMark/>
          </w:tcPr>
          <w:p w14:paraId="42EEEBFD" w14:textId="7106E40F" w:rsidR="00566401" w:rsidRPr="005175D2" w:rsidRDefault="00566401" w:rsidP="00566401">
            <w:pPr>
              <w:jc w:val="left"/>
              <w:rPr>
                <w:rFonts w:ascii="华文仿宋" w:hAnsi="华文仿宋"/>
                <w:color w:val="000000"/>
                <w:szCs w:val="21"/>
              </w:rPr>
            </w:pPr>
            <w:r w:rsidRPr="00853A5B">
              <w:rPr>
                <w:rFonts w:hint="eastAsia"/>
              </w:rPr>
              <w:t>d</w:t>
            </w:r>
            <w:r w:rsidRPr="00853A5B">
              <w:rPr>
                <w:rFonts w:hint="eastAsia"/>
              </w:rPr>
              <w:t>）应对审计记录进行保护，定期备份，避免受到未预期的删除、修改或覆盖等，审计记录保存时间不少于</w:t>
            </w:r>
            <w:r w:rsidRPr="00853A5B">
              <w:rPr>
                <w:rFonts w:hint="eastAsia"/>
              </w:rPr>
              <w:t>6</w:t>
            </w:r>
            <w:r w:rsidRPr="00853A5B">
              <w:rPr>
                <w:rFonts w:hint="eastAsia"/>
              </w:rPr>
              <w:t>个月。（</w:t>
            </w:r>
            <w:r w:rsidRPr="00853A5B">
              <w:rPr>
                <w:rFonts w:hint="eastAsia"/>
              </w:rPr>
              <w:t>F3</w:t>
            </w:r>
            <w:r w:rsidRPr="00853A5B">
              <w:rPr>
                <w:rFonts w:hint="eastAsia"/>
              </w:rPr>
              <w:t>）</w:t>
            </w:r>
          </w:p>
        </w:tc>
      </w:tr>
      <w:tr w:rsidR="00566401" w14:paraId="10047311" w14:textId="77777777" w:rsidTr="00981FDC">
        <w:trPr>
          <w:jc w:val="center"/>
        </w:trPr>
        <w:tc>
          <w:tcPr>
            <w:tcW w:w="677" w:type="dxa"/>
            <w:noWrap/>
            <w:vAlign w:val="center"/>
          </w:tcPr>
          <w:p w14:paraId="4A406154" w14:textId="0C39F5B7" w:rsidR="00566401" w:rsidRDefault="00566401" w:rsidP="00566401">
            <w:pPr>
              <w:jc w:val="center"/>
              <w:rPr>
                <w:rFonts w:ascii="华文仿宋" w:hAnsi="华文仿宋"/>
                <w:color w:val="000000"/>
                <w:szCs w:val="21"/>
              </w:rPr>
            </w:pPr>
            <w:r>
              <w:rPr>
                <w:rFonts w:ascii="华文仿宋" w:hAnsi="华文仿宋"/>
                <w:color w:val="000000"/>
                <w:szCs w:val="21"/>
              </w:rPr>
              <w:t>24</w:t>
            </w:r>
          </w:p>
        </w:tc>
        <w:tc>
          <w:tcPr>
            <w:tcW w:w="1789" w:type="dxa"/>
            <w:vMerge/>
            <w:noWrap/>
            <w:vAlign w:val="center"/>
          </w:tcPr>
          <w:p w14:paraId="22E2B513" w14:textId="77777777" w:rsidR="00566401" w:rsidRDefault="00566401" w:rsidP="00566401">
            <w:pPr>
              <w:jc w:val="center"/>
              <w:rPr>
                <w:rFonts w:ascii="华文仿宋" w:hAnsi="华文仿宋"/>
                <w:szCs w:val="21"/>
              </w:rPr>
            </w:pPr>
          </w:p>
        </w:tc>
        <w:tc>
          <w:tcPr>
            <w:tcW w:w="6662" w:type="dxa"/>
            <w:noWrap/>
          </w:tcPr>
          <w:p w14:paraId="6E496068" w14:textId="1FC1ADB7" w:rsidR="00566401" w:rsidRDefault="00566401" w:rsidP="00566401">
            <w:pPr>
              <w:jc w:val="left"/>
              <w:rPr>
                <w:rFonts w:ascii="华文仿宋" w:hAnsi="华文仿宋"/>
                <w:color w:val="000000"/>
                <w:szCs w:val="21"/>
              </w:rPr>
            </w:pPr>
            <w:r w:rsidRPr="00853A5B">
              <w:rPr>
                <w:rFonts w:hint="eastAsia"/>
              </w:rPr>
              <w:t>e</w:t>
            </w:r>
            <w:r w:rsidRPr="00853A5B">
              <w:rPr>
                <w:rFonts w:hint="eastAsia"/>
              </w:rPr>
              <w:t>）应能对远程访问的用户行为、访问互联网的用户行为等单独进行行为审计和数据分析。</w:t>
            </w:r>
          </w:p>
        </w:tc>
      </w:tr>
      <w:tr w:rsidR="00566401" w14:paraId="002100D2" w14:textId="77777777" w:rsidTr="00981FDC">
        <w:trPr>
          <w:jc w:val="center"/>
        </w:trPr>
        <w:tc>
          <w:tcPr>
            <w:tcW w:w="677" w:type="dxa"/>
            <w:noWrap/>
            <w:vAlign w:val="center"/>
          </w:tcPr>
          <w:p w14:paraId="607D1E44" w14:textId="199C2161" w:rsidR="00566401" w:rsidRDefault="00566401" w:rsidP="00566401">
            <w:pPr>
              <w:jc w:val="center"/>
              <w:rPr>
                <w:rFonts w:ascii="华文仿宋" w:hAnsi="华文仿宋"/>
                <w:color w:val="000000"/>
                <w:szCs w:val="21"/>
              </w:rPr>
            </w:pPr>
            <w:r>
              <w:rPr>
                <w:rFonts w:ascii="华文仿宋" w:hAnsi="华文仿宋" w:hint="eastAsia"/>
                <w:color w:val="000000"/>
                <w:szCs w:val="21"/>
              </w:rPr>
              <w:t>2</w:t>
            </w:r>
            <w:r>
              <w:rPr>
                <w:rFonts w:ascii="华文仿宋" w:hAnsi="华文仿宋"/>
                <w:color w:val="000000"/>
                <w:szCs w:val="21"/>
              </w:rPr>
              <w:t>5</w:t>
            </w:r>
          </w:p>
        </w:tc>
        <w:tc>
          <w:tcPr>
            <w:tcW w:w="1789" w:type="dxa"/>
            <w:vMerge/>
            <w:noWrap/>
            <w:vAlign w:val="center"/>
          </w:tcPr>
          <w:p w14:paraId="3AFEFFC1" w14:textId="77777777" w:rsidR="00566401" w:rsidRDefault="00566401" w:rsidP="00566401">
            <w:pPr>
              <w:jc w:val="center"/>
              <w:rPr>
                <w:rFonts w:ascii="华文仿宋" w:hAnsi="华文仿宋"/>
                <w:szCs w:val="21"/>
              </w:rPr>
            </w:pPr>
          </w:p>
        </w:tc>
        <w:tc>
          <w:tcPr>
            <w:tcW w:w="6662" w:type="dxa"/>
            <w:noWrap/>
          </w:tcPr>
          <w:p w14:paraId="63A65BEA" w14:textId="6FC35729" w:rsidR="00566401" w:rsidRDefault="00566401" w:rsidP="00566401">
            <w:pPr>
              <w:jc w:val="left"/>
              <w:rPr>
                <w:rFonts w:ascii="华文仿宋" w:hAnsi="华文仿宋"/>
                <w:color w:val="000000"/>
                <w:szCs w:val="21"/>
              </w:rPr>
            </w:pPr>
            <w:r w:rsidRPr="00853A5B">
              <w:rPr>
                <w:rFonts w:hint="eastAsia"/>
              </w:rPr>
              <w:t>f</w:t>
            </w:r>
            <w:r w:rsidRPr="00853A5B">
              <w:rPr>
                <w:rFonts w:hint="eastAsia"/>
              </w:rPr>
              <w:t>）所有的审计手段需要具备统一的时间戳，保持审计的时间标记一致。（</w:t>
            </w:r>
            <w:r w:rsidRPr="00853A5B">
              <w:rPr>
                <w:rFonts w:hint="eastAsia"/>
              </w:rPr>
              <w:t>F3</w:t>
            </w:r>
            <w:r w:rsidRPr="00853A5B">
              <w:rPr>
                <w:rFonts w:hint="eastAsia"/>
              </w:rPr>
              <w:t>）</w:t>
            </w:r>
          </w:p>
        </w:tc>
      </w:tr>
      <w:tr w:rsidR="00566401" w14:paraId="5A70360A" w14:textId="77777777" w:rsidTr="00981FDC">
        <w:trPr>
          <w:jc w:val="center"/>
        </w:trPr>
        <w:tc>
          <w:tcPr>
            <w:tcW w:w="677" w:type="dxa"/>
            <w:noWrap/>
            <w:vAlign w:val="center"/>
            <w:hideMark/>
          </w:tcPr>
          <w:p w14:paraId="15BEFB44" w14:textId="7275A454" w:rsidR="00566401" w:rsidRDefault="00566401" w:rsidP="00566401">
            <w:pPr>
              <w:jc w:val="center"/>
              <w:rPr>
                <w:rFonts w:ascii="华文仿宋" w:hAnsi="华文仿宋"/>
                <w:szCs w:val="21"/>
              </w:rPr>
            </w:pPr>
            <w:r>
              <w:rPr>
                <w:rFonts w:ascii="华文仿宋" w:hAnsi="华文仿宋" w:hint="eastAsia"/>
                <w:color w:val="000000"/>
                <w:szCs w:val="21"/>
              </w:rPr>
              <w:t>2</w:t>
            </w:r>
            <w:r>
              <w:rPr>
                <w:rFonts w:ascii="华文仿宋" w:hAnsi="华文仿宋"/>
                <w:color w:val="000000"/>
                <w:szCs w:val="21"/>
              </w:rPr>
              <w:t>6</w:t>
            </w:r>
          </w:p>
        </w:tc>
        <w:tc>
          <w:tcPr>
            <w:tcW w:w="1789" w:type="dxa"/>
            <w:noWrap/>
            <w:vAlign w:val="center"/>
            <w:hideMark/>
          </w:tcPr>
          <w:p w14:paraId="5ABA19FF" w14:textId="77777777" w:rsidR="00566401" w:rsidRDefault="00566401" w:rsidP="00566401">
            <w:pPr>
              <w:jc w:val="center"/>
              <w:rPr>
                <w:rFonts w:ascii="华文仿宋" w:hAnsi="华文仿宋"/>
                <w:szCs w:val="21"/>
              </w:rPr>
            </w:pPr>
            <w:r>
              <w:rPr>
                <w:rFonts w:ascii="华文仿宋" w:hAnsi="华文仿宋" w:hint="eastAsia"/>
                <w:color w:val="000000"/>
                <w:szCs w:val="21"/>
              </w:rPr>
              <w:t>可信验证</w:t>
            </w:r>
          </w:p>
        </w:tc>
        <w:tc>
          <w:tcPr>
            <w:tcW w:w="6662" w:type="dxa"/>
            <w:noWrap/>
            <w:hideMark/>
          </w:tcPr>
          <w:p w14:paraId="3084319E" w14:textId="264611A0" w:rsidR="00566401" w:rsidRDefault="00566401" w:rsidP="00566401">
            <w:pPr>
              <w:jc w:val="left"/>
              <w:rPr>
                <w:rFonts w:ascii="华文仿宋" w:hAnsi="华文仿宋"/>
                <w:szCs w:val="21"/>
              </w:rPr>
            </w:pPr>
            <w:r w:rsidRPr="00853A5B">
              <w:rPr>
                <w:rFonts w:hint="eastAsia"/>
              </w:rPr>
              <w:t>a</w:t>
            </w:r>
            <w:r w:rsidRPr="00853A5B">
              <w:rPr>
                <w:rFonts w:hint="eastAsia"/>
              </w:rPr>
              <w:t>）可基于可信根对边界设备的系统引导程序、系统程序、重要配置参数和边界防护应用程序等进行可信验证，并在应用程序的关键执行环节进行动态可信验证，在检测到其可信性受到破坏后进行报警，并将验证结果形成审计记录送至安全管理中心。</w:t>
            </w:r>
          </w:p>
        </w:tc>
      </w:tr>
    </w:tbl>
    <w:p w14:paraId="51D57D95" w14:textId="77777777" w:rsidR="00010760" w:rsidRDefault="00611792" w:rsidP="001608E7">
      <w:pPr>
        <w:pStyle w:val="4"/>
        <w:numPr>
          <w:ilvl w:val="3"/>
          <w:numId w:val="48"/>
        </w:numPr>
      </w:pPr>
      <w:r>
        <w:t>测评实施</w:t>
      </w:r>
      <w:bookmarkEnd w:id="89"/>
      <w:bookmarkEnd w:id="90"/>
      <w:bookmarkEnd w:id="91"/>
      <w:bookmarkEnd w:id="92"/>
    </w:p>
    <w:p w14:paraId="063FAE6D" w14:textId="77777777" w:rsidR="00010760" w:rsidRDefault="00611792" w:rsidP="00ED4C1F">
      <w:pPr>
        <w:numPr>
          <w:ilvl w:val="0"/>
          <w:numId w:val="30"/>
        </w:numPr>
        <w:spacing w:line="360" w:lineRule="auto"/>
        <w:ind w:left="839"/>
        <w:rPr>
          <w:rFonts w:ascii="宋体" w:hAnsi="宋体"/>
          <w:sz w:val="24"/>
          <w:szCs w:val="24"/>
        </w:rPr>
      </w:pPr>
      <w:r>
        <w:rPr>
          <w:rFonts w:ascii="宋体" w:hAnsi="宋体"/>
          <w:sz w:val="24"/>
          <w:szCs w:val="24"/>
        </w:rPr>
        <w:t>安全配置核查与人工验证</w:t>
      </w:r>
    </w:p>
    <w:p w14:paraId="54133149" w14:textId="77777777" w:rsidR="00010760" w:rsidRDefault="00611792">
      <w:pPr>
        <w:spacing w:line="360" w:lineRule="auto"/>
        <w:ind w:left="839"/>
        <w:rPr>
          <w:rFonts w:ascii="宋体" w:hAnsi="宋体"/>
          <w:sz w:val="24"/>
          <w:szCs w:val="24"/>
        </w:rPr>
      </w:pPr>
      <w:r>
        <w:rPr>
          <w:rFonts w:ascii="宋体" w:hAnsi="宋体"/>
          <w:sz w:val="24"/>
          <w:szCs w:val="24"/>
        </w:rPr>
        <w:t>由测评人员分别针对选定的网络互联和安全设备的安全保护能力提出测评要求，配合人员通过展示具体配置参数或实际操作/演练（如用户登录）等方法来提供测评证据，并由测评人员进行记录。</w:t>
      </w:r>
    </w:p>
    <w:p w14:paraId="7F56A55E" w14:textId="77777777" w:rsidR="00010760" w:rsidRDefault="00611792" w:rsidP="00ED4C1F">
      <w:pPr>
        <w:numPr>
          <w:ilvl w:val="0"/>
          <w:numId w:val="30"/>
        </w:numPr>
        <w:spacing w:line="360" w:lineRule="auto"/>
        <w:ind w:left="839"/>
        <w:rPr>
          <w:rFonts w:ascii="宋体" w:hAnsi="宋体"/>
          <w:sz w:val="24"/>
          <w:szCs w:val="24"/>
        </w:rPr>
      </w:pPr>
      <w:r>
        <w:rPr>
          <w:rFonts w:ascii="宋体" w:hAnsi="宋体"/>
          <w:sz w:val="24"/>
          <w:szCs w:val="24"/>
        </w:rPr>
        <w:t>工具测试与分析</w:t>
      </w:r>
    </w:p>
    <w:p w14:paraId="3A12FDE9" w14:textId="77777777" w:rsidR="00010760" w:rsidRDefault="00611792">
      <w:pPr>
        <w:spacing w:line="360" w:lineRule="auto"/>
        <w:ind w:left="839"/>
        <w:rPr>
          <w:rFonts w:ascii="宋体" w:hAnsi="宋体"/>
          <w:sz w:val="24"/>
          <w:szCs w:val="24"/>
        </w:rPr>
      </w:pPr>
      <w:r>
        <w:rPr>
          <w:rFonts w:ascii="宋体" w:hAnsi="宋体"/>
          <w:sz w:val="24"/>
          <w:szCs w:val="24"/>
        </w:rPr>
        <w:t>将漏洞扫描工具接入选定的交换机端口，对网络设备和安全设备进行扫描，协议分析工具接入选定的交换机配置的镜像端口，进行监听和数据包捕捉，并对漏洞扫描结果和抓</w:t>
      </w:r>
      <w:proofErr w:type="gramStart"/>
      <w:r>
        <w:rPr>
          <w:rFonts w:ascii="宋体" w:hAnsi="宋体"/>
          <w:sz w:val="24"/>
          <w:szCs w:val="24"/>
        </w:rPr>
        <w:t>包结果</w:t>
      </w:r>
      <w:proofErr w:type="gramEnd"/>
      <w:r>
        <w:rPr>
          <w:rFonts w:ascii="宋体" w:hAnsi="宋体"/>
          <w:sz w:val="24"/>
          <w:szCs w:val="24"/>
        </w:rPr>
        <w:t>进行初步分析，对入侵检测设备记录结果进行初步分析，记录相关结果。</w:t>
      </w:r>
    </w:p>
    <w:p w14:paraId="05A3A9BE" w14:textId="77777777" w:rsidR="00010760" w:rsidRDefault="00611792" w:rsidP="00ED4C1F">
      <w:pPr>
        <w:numPr>
          <w:ilvl w:val="0"/>
          <w:numId w:val="30"/>
        </w:numPr>
        <w:spacing w:line="360" w:lineRule="auto"/>
        <w:ind w:left="839"/>
        <w:rPr>
          <w:rFonts w:ascii="宋体" w:hAnsi="宋体"/>
          <w:sz w:val="24"/>
          <w:szCs w:val="24"/>
        </w:rPr>
      </w:pPr>
      <w:r>
        <w:rPr>
          <w:rFonts w:ascii="宋体" w:hAnsi="宋体"/>
          <w:sz w:val="24"/>
          <w:szCs w:val="24"/>
        </w:rPr>
        <w:t>访谈与分析</w:t>
      </w:r>
    </w:p>
    <w:p w14:paraId="72B3862F" w14:textId="77777777" w:rsidR="00010760" w:rsidRDefault="00611792">
      <w:pPr>
        <w:spacing w:line="360" w:lineRule="auto"/>
        <w:ind w:left="839"/>
        <w:rPr>
          <w:rFonts w:ascii="宋体" w:hAnsi="宋体"/>
          <w:sz w:val="24"/>
          <w:szCs w:val="24"/>
        </w:rPr>
      </w:pPr>
      <w:r>
        <w:rPr>
          <w:rFonts w:ascii="宋体" w:hAnsi="宋体"/>
          <w:sz w:val="24"/>
          <w:szCs w:val="24"/>
        </w:rPr>
        <w:t>测评人员访谈网络运</w:t>
      </w:r>
      <w:proofErr w:type="gramStart"/>
      <w:r>
        <w:rPr>
          <w:rFonts w:ascii="宋体" w:hAnsi="宋体"/>
          <w:sz w:val="24"/>
          <w:szCs w:val="24"/>
        </w:rPr>
        <w:t>维相关</w:t>
      </w:r>
      <w:proofErr w:type="gramEnd"/>
      <w:r>
        <w:rPr>
          <w:rFonts w:ascii="宋体" w:hAnsi="宋体"/>
          <w:sz w:val="24"/>
          <w:szCs w:val="24"/>
        </w:rPr>
        <w:t>人员，记录并验证与安全策略的符合情况。</w:t>
      </w:r>
    </w:p>
    <w:p w14:paraId="6C2FA0B3" w14:textId="77777777" w:rsidR="00010760" w:rsidRDefault="00611792" w:rsidP="00ED4C1F">
      <w:pPr>
        <w:numPr>
          <w:ilvl w:val="0"/>
          <w:numId w:val="30"/>
        </w:numPr>
        <w:spacing w:line="360" w:lineRule="auto"/>
        <w:ind w:left="839"/>
        <w:rPr>
          <w:rFonts w:ascii="宋体" w:hAnsi="宋体"/>
          <w:sz w:val="24"/>
          <w:szCs w:val="24"/>
        </w:rPr>
      </w:pPr>
      <w:r>
        <w:rPr>
          <w:rFonts w:ascii="宋体" w:hAnsi="宋体"/>
          <w:sz w:val="24"/>
          <w:szCs w:val="24"/>
        </w:rPr>
        <w:t>文档查阅和分析</w:t>
      </w:r>
    </w:p>
    <w:p w14:paraId="7A34D4F5" w14:textId="77777777" w:rsidR="00010760" w:rsidRDefault="00611792">
      <w:pPr>
        <w:spacing w:line="360" w:lineRule="auto"/>
        <w:ind w:left="839"/>
        <w:rPr>
          <w:rFonts w:ascii="宋体" w:hAnsi="宋体"/>
          <w:sz w:val="24"/>
          <w:szCs w:val="24"/>
        </w:rPr>
      </w:pPr>
      <w:r>
        <w:rPr>
          <w:rFonts w:ascii="宋体" w:hAnsi="宋体"/>
          <w:sz w:val="24"/>
          <w:szCs w:val="24"/>
        </w:rPr>
        <w:t>测评人员根据安全配置核查、人工验证和网络监听与分析的测评结果，针对部分不确定项目查阅相关的安全文档，获取补充证据。</w:t>
      </w:r>
    </w:p>
    <w:p w14:paraId="57DAA46D" w14:textId="77777777" w:rsidR="00010760" w:rsidRDefault="00611792" w:rsidP="00ED4C1F">
      <w:pPr>
        <w:numPr>
          <w:ilvl w:val="0"/>
          <w:numId w:val="30"/>
        </w:numPr>
        <w:spacing w:line="360" w:lineRule="auto"/>
        <w:ind w:left="839"/>
        <w:rPr>
          <w:rFonts w:ascii="宋体" w:hAnsi="宋体"/>
          <w:sz w:val="24"/>
          <w:szCs w:val="24"/>
        </w:rPr>
      </w:pPr>
      <w:r>
        <w:rPr>
          <w:rFonts w:ascii="宋体" w:hAnsi="宋体"/>
          <w:sz w:val="24"/>
          <w:szCs w:val="24"/>
        </w:rPr>
        <w:t>结果确认</w:t>
      </w:r>
    </w:p>
    <w:p w14:paraId="79E2D950" w14:textId="77777777" w:rsidR="00010760" w:rsidRDefault="00611792">
      <w:pPr>
        <w:spacing w:line="360" w:lineRule="auto"/>
        <w:ind w:left="839"/>
        <w:rPr>
          <w:rFonts w:ascii="宋体" w:hAnsi="宋体"/>
          <w:sz w:val="24"/>
          <w:szCs w:val="24"/>
        </w:rPr>
      </w:pPr>
      <w:r>
        <w:rPr>
          <w:rFonts w:ascii="宋体" w:hAnsi="宋体"/>
          <w:sz w:val="24"/>
          <w:szCs w:val="24"/>
        </w:rPr>
        <w:t>测评人员</w:t>
      </w:r>
      <w:proofErr w:type="gramStart"/>
      <w:r>
        <w:rPr>
          <w:rFonts w:ascii="宋体" w:hAnsi="宋体"/>
          <w:sz w:val="24"/>
          <w:szCs w:val="24"/>
        </w:rPr>
        <w:t>向配合</w:t>
      </w:r>
      <w:proofErr w:type="gramEnd"/>
      <w:r>
        <w:rPr>
          <w:rFonts w:ascii="宋体" w:hAnsi="宋体"/>
          <w:sz w:val="24"/>
          <w:szCs w:val="24"/>
        </w:rPr>
        <w:t>人员提交安全区域边界的初步结果记录，测评双方对初步结果进一步分析和修订后，认可形成安全区域边界测评结果记录。</w:t>
      </w:r>
    </w:p>
    <w:p w14:paraId="0EB7CB99" w14:textId="77777777" w:rsidR="00010760" w:rsidRDefault="00611792" w:rsidP="001608E7">
      <w:pPr>
        <w:pStyle w:val="4"/>
        <w:numPr>
          <w:ilvl w:val="3"/>
          <w:numId w:val="48"/>
        </w:numPr>
      </w:pPr>
      <w:bookmarkStart w:id="93" w:name="_Toc364672187"/>
      <w:bookmarkStart w:id="94" w:name="_Toc364686718"/>
      <w:bookmarkStart w:id="95" w:name="_Toc28939616"/>
      <w:bookmarkStart w:id="96" w:name="_Toc34219793"/>
      <w:r>
        <w:lastRenderedPageBreak/>
        <w:t>配合需求</w:t>
      </w:r>
      <w:bookmarkEnd w:id="93"/>
      <w:bookmarkEnd w:id="94"/>
      <w:bookmarkEnd w:id="95"/>
      <w:bookmarkEnd w:id="96"/>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8118"/>
      </w:tblGrid>
      <w:tr w:rsidR="00010760" w14:paraId="711A68A9" w14:textId="77777777">
        <w:trPr>
          <w:tblHeader/>
          <w:jc w:val="center"/>
        </w:trPr>
        <w:tc>
          <w:tcPr>
            <w:tcW w:w="1696" w:type="dxa"/>
            <w:shd w:val="clear" w:color="auto" w:fill="BFBFBF"/>
            <w:vAlign w:val="center"/>
          </w:tcPr>
          <w:p w14:paraId="3C0A7809" w14:textId="77777777" w:rsidR="00010760" w:rsidRDefault="00611792">
            <w:pPr>
              <w:pStyle w:val="aff0"/>
              <w:spacing w:line="300" w:lineRule="auto"/>
              <w:ind w:firstLineChars="0" w:firstLine="0"/>
              <w:jc w:val="center"/>
              <w:rPr>
                <w:szCs w:val="21"/>
              </w:rPr>
            </w:pPr>
            <w:r>
              <w:rPr>
                <w:szCs w:val="21"/>
              </w:rPr>
              <w:t>配合项目</w:t>
            </w:r>
          </w:p>
        </w:tc>
        <w:tc>
          <w:tcPr>
            <w:tcW w:w="7932" w:type="dxa"/>
            <w:shd w:val="clear" w:color="auto" w:fill="BFBFBF"/>
            <w:vAlign w:val="center"/>
          </w:tcPr>
          <w:p w14:paraId="78ABC7BC" w14:textId="77777777" w:rsidR="00010760" w:rsidRDefault="00611792">
            <w:pPr>
              <w:pStyle w:val="aff0"/>
              <w:spacing w:line="300" w:lineRule="auto"/>
              <w:ind w:firstLineChars="0" w:firstLine="0"/>
              <w:jc w:val="center"/>
              <w:rPr>
                <w:szCs w:val="21"/>
              </w:rPr>
            </w:pPr>
            <w:r>
              <w:rPr>
                <w:szCs w:val="21"/>
              </w:rPr>
              <w:t>需求说明</w:t>
            </w:r>
          </w:p>
        </w:tc>
      </w:tr>
      <w:tr w:rsidR="00010760" w14:paraId="6AFB2F70" w14:textId="77777777">
        <w:trPr>
          <w:jc w:val="center"/>
        </w:trPr>
        <w:tc>
          <w:tcPr>
            <w:tcW w:w="1696" w:type="dxa"/>
            <w:shd w:val="clear" w:color="auto" w:fill="auto"/>
            <w:vAlign w:val="center"/>
          </w:tcPr>
          <w:p w14:paraId="1D2E14DB" w14:textId="77777777" w:rsidR="00010760" w:rsidRDefault="00611792">
            <w:pPr>
              <w:spacing w:line="300" w:lineRule="auto"/>
              <w:jc w:val="center"/>
              <w:rPr>
                <w:kern w:val="0"/>
                <w:szCs w:val="21"/>
              </w:rPr>
            </w:pPr>
            <w:r>
              <w:rPr>
                <w:kern w:val="0"/>
                <w:szCs w:val="21"/>
              </w:rPr>
              <w:t>配合人员</w:t>
            </w:r>
          </w:p>
        </w:tc>
        <w:tc>
          <w:tcPr>
            <w:tcW w:w="7932" w:type="dxa"/>
            <w:shd w:val="clear" w:color="auto" w:fill="auto"/>
            <w:vAlign w:val="center"/>
          </w:tcPr>
          <w:p w14:paraId="0BE2D9F9" w14:textId="77777777" w:rsidR="00010760" w:rsidRDefault="00611792">
            <w:pPr>
              <w:spacing w:line="300" w:lineRule="auto"/>
              <w:jc w:val="left"/>
              <w:rPr>
                <w:kern w:val="0"/>
                <w:szCs w:val="21"/>
              </w:rPr>
            </w:pPr>
            <w:r>
              <w:rPr>
                <w:kern w:val="0"/>
                <w:szCs w:val="21"/>
              </w:rPr>
              <w:t>网络管理员，配合工作包括：</w:t>
            </w:r>
          </w:p>
          <w:p w14:paraId="18D0D2B7" w14:textId="77777777" w:rsidR="00010760" w:rsidRDefault="00611792" w:rsidP="00ED4C1F">
            <w:pPr>
              <w:pStyle w:val="aff0"/>
              <w:numPr>
                <w:ilvl w:val="0"/>
                <w:numId w:val="32"/>
              </w:numPr>
              <w:spacing w:line="300" w:lineRule="auto"/>
              <w:ind w:firstLineChars="0"/>
              <w:jc w:val="left"/>
              <w:rPr>
                <w:kern w:val="0"/>
                <w:szCs w:val="21"/>
              </w:rPr>
            </w:pPr>
            <w:r>
              <w:rPr>
                <w:kern w:val="0"/>
                <w:szCs w:val="21"/>
              </w:rPr>
              <w:t>登录网络互联</w:t>
            </w:r>
            <w:r>
              <w:rPr>
                <w:kern w:val="0"/>
                <w:szCs w:val="21"/>
              </w:rPr>
              <w:t>/</w:t>
            </w:r>
            <w:r>
              <w:rPr>
                <w:kern w:val="0"/>
                <w:szCs w:val="21"/>
              </w:rPr>
              <w:t>安全设备，展示安全防护、访问控制相关配置参数</w:t>
            </w:r>
          </w:p>
          <w:p w14:paraId="1E30853C" w14:textId="77777777" w:rsidR="00010760" w:rsidRDefault="00611792" w:rsidP="00ED4C1F">
            <w:pPr>
              <w:pStyle w:val="aff0"/>
              <w:numPr>
                <w:ilvl w:val="0"/>
                <w:numId w:val="32"/>
              </w:numPr>
              <w:spacing w:line="300" w:lineRule="auto"/>
              <w:ind w:firstLineChars="0"/>
              <w:jc w:val="left"/>
              <w:rPr>
                <w:kern w:val="0"/>
                <w:szCs w:val="21"/>
              </w:rPr>
            </w:pPr>
            <w:r>
              <w:rPr>
                <w:kern w:val="0"/>
                <w:szCs w:val="21"/>
              </w:rPr>
              <w:t>提供网络互联</w:t>
            </w:r>
            <w:r>
              <w:rPr>
                <w:kern w:val="0"/>
                <w:szCs w:val="21"/>
              </w:rPr>
              <w:t>/</w:t>
            </w:r>
            <w:r>
              <w:rPr>
                <w:kern w:val="0"/>
                <w:szCs w:val="21"/>
              </w:rPr>
              <w:t>安全设备的配置参数截图</w:t>
            </w:r>
          </w:p>
          <w:p w14:paraId="4673FE9A" w14:textId="77777777" w:rsidR="00010760" w:rsidRDefault="00611792">
            <w:pPr>
              <w:spacing w:line="300" w:lineRule="auto"/>
              <w:jc w:val="left"/>
              <w:rPr>
                <w:kern w:val="0"/>
                <w:szCs w:val="21"/>
              </w:rPr>
            </w:pPr>
            <w:r>
              <w:rPr>
                <w:kern w:val="0"/>
                <w:szCs w:val="21"/>
              </w:rPr>
              <w:t>审计员，配合工作包括：</w:t>
            </w:r>
            <w:r>
              <w:rPr>
                <w:kern w:val="0"/>
                <w:szCs w:val="21"/>
              </w:rPr>
              <w:br/>
            </w:r>
            <w:r>
              <w:rPr>
                <w:szCs w:val="21"/>
              </w:rPr>
              <w:t>展示审计日志的配置和保护实施</w:t>
            </w:r>
          </w:p>
        </w:tc>
      </w:tr>
      <w:tr w:rsidR="00010760" w14:paraId="08EB1AC5" w14:textId="77777777">
        <w:trPr>
          <w:jc w:val="center"/>
        </w:trPr>
        <w:tc>
          <w:tcPr>
            <w:tcW w:w="1696" w:type="dxa"/>
            <w:shd w:val="clear" w:color="auto" w:fill="auto"/>
            <w:vAlign w:val="center"/>
          </w:tcPr>
          <w:p w14:paraId="4157BF31" w14:textId="77777777" w:rsidR="00010760" w:rsidRDefault="00611792">
            <w:pPr>
              <w:spacing w:line="300" w:lineRule="auto"/>
              <w:jc w:val="center"/>
              <w:rPr>
                <w:kern w:val="0"/>
                <w:szCs w:val="21"/>
              </w:rPr>
            </w:pPr>
            <w:r>
              <w:rPr>
                <w:kern w:val="0"/>
                <w:szCs w:val="21"/>
              </w:rPr>
              <w:t>安全权限</w:t>
            </w:r>
          </w:p>
        </w:tc>
        <w:tc>
          <w:tcPr>
            <w:tcW w:w="7932" w:type="dxa"/>
            <w:shd w:val="clear" w:color="auto" w:fill="auto"/>
            <w:vAlign w:val="center"/>
          </w:tcPr>
          <w:p w14:paraId="5E4E9D08" w14:textId="77777777" w:rsidR="00010760" w:rsidRDefault="00611792">
            <w:pPr>
              <w:spacing w:line="300" w:lineRule="auto"/>
              <w:rPr>
                <w:kern w:val="0"/>
                <w:szCs w:val="21"/>
              </w:rPr>
            </w:pPr>
            <w:r>
              <w:rPr>
                <w:kern w:val="0"/>
                <w:szCs w:val="21"/>
              </w:rPr>
              <w:t>如目标网络互联</w:t>
            </w:r>
            <w:r>
              <w:rPr>
                <w:kern w:val="0"/>
                <w:szCs w:val="21"/>
              </w:rPr>
              <w:t>/</w:t>
            </w:r>
            <w:r>
              <w:rPr>
                <w:kern w:val="0"/>
                <w:szCs w:val="21"/>
              </w:rPr>
              <w:t>安全设备只能本地管理，需要测评人员具有在测评实施期间出入机房的许可</w:t>
            </w:r>
          </w:p>
        </w:tc>
      </w:tr>
      <w:tr w:rsidR="00010760" w14:paraId="6927DDEA" w14:textId="77777777">
        <w:trPr>
          <w:jc w:val="center"/>
        </w:trPr>
        <w:tc>
          <w:tcPr>
            <w:tcW w:w="1696" w:type="dxa"/>
            <w:shd w:val="clear" w:color="auto" w:fill="auto"/>
            <w:vAlign w:val="center"/>
          </w:tcPr>
          <w:p w14:paraId="3E6EA965" w14:textId="77777777" w:rsidR="00010760" w:rsidRDefault="00611792">
            <w:pPr>
              <w:spacing w:line="300" w:lineRule="auto"/>
              <w:jc w:val="center"/>
              <w:rPr>
                <w:kern w:val="0"/>
                <w:szCs w:val="21"/>
              </w:rPr>
            </w:pPr>
            <w:r>
              <w:rPr>
                <w:kern w:val="0"/>
                <w:szCs w:val="21"/>
              </w:rPr>
              <w:t>办公环境</w:t>
            </w:r>
          </w:p>
        </w:tc>
        <w:tc>
          <w:tcPr>
            <w:tcW w:w="7932" w:type="dxa"/>
            <w:shd w:val="clear" w:color="auto" w:fill="auto"/>
            <w:vAlign w:val="center"/>
          </w:tcPr>
          <w:p w14:paraId="36655984" w14:textId="77777777" w:rsidR="00010760" w:rsidRDefault="00611792">
            <w:pPr>
              <w:spacing w:line="300" w:lineRule="auto"/>
              <w:rPr>
                <w:szCs w:val="21"/>
              </w:rPr>
            </w:pPr>
            <w:r>
              <w:rPr>
                <w:szCs w:val="21"/>
              </w:rPr>
              <w:t>如可远程管理相关网络设备，应提供可远程访问的测评环境</w:t>
            </w:r>
          </w:p>
        </w:tc>
      </w:tr>
    </w:tbl>
    <w:p w14:paraId="3979465B" w14:textId="77777777" w:rsidR="00010760" w:rsidRPr="00FA5233" w:rsidRDefault="00611792" w:rsidP="00B128B6">
      <w:pPr>
        <w:pStyle w:val="3"/>
        <w:numPr>
          <w:ilvl w:val="0"/>
          <w:numId w:val="44"/>
        </w:numPr>
        <w:ind w:left="630" w:right="210"/>
        <w:rPr>
          <w:b/>
        </w:rPr>
      </w:pPr>
      <w:bookmarkStart w:id="97" w:name="_Toc364672188"/>
      <w:bookmarkStart w:id="98" w:name="_Toc364686719"/>
      <w:bookmarkStart w:id="99" w:name="_Toc28939617"/>
      <w:bookmarkStart w:id="100" w:name="_Toc29800058"/>
      <w:bookmarkStart w:id="101" w:name="_Toc34219794"/>
      <w:bookmarkStart w:id="102" w:name="_Toc80268294"/>
      <w:r w:rsidRPr="00FA5233">
        <w:rPr>
          <w:b/>
        </w:rPr>
        <w:t>安全计算环境测评</w:t>
      </w:r>
      <w:bookmarkEnd w:id="97"/>
      <w:bookmarkEnd w:id="98"/>
      <w:bookmarkEnd w:id="99"/>
      <w:bookmarkEnd w:id="100"/>
      <w:bookmarkEnd w:id="101"/>
      <w:bookmarkEnd w:id="102"/>
    </w:p>
    <w:p w14:paraId="5FD1E777" w14:textId="77777777" w:rsidR="00004791" w:rsidRPr="00004791" w:rsidRDefault="00004791" w:rsidP="001608E7">
      <w:pPr>
        <w:pStyle w:val="aff0"/>
        <w:keepNext/>
        <w:keepLines/>
        <w:numPr>
          <w:ilvl w:val="2"/>
          <w:numId w:val="48"/>
        </w:numPr>
        <w:spacing w:before="280" w:after="290" w:line="376" w:lineRule="auto"/>
        <w:ind w:firstLineChars="0"/>
        <w:outlineLvl w:val="3"/>
        <w:rPr>
          <w:rFonts w:ascii="Cambria" w:hAnsi="Cambria" w:cs="Cambria"/>
          <w:b/>
          <w:bCs/>
          <w:vanish/>
          <w:sz w:val="28"/>
          <w:szCs w:val="28"/>
        </w:rPr>
      </w:pPr>
      <w:bookmarkStart w:id="103" w:name="_Toc364672189"/>
      <w:bookmarkStart w:id="104" w:name="_Toc364686720"/>
      <w:bookmarkStart w:id="105" w:name="_Toc28939618"/>
      <w:bookmarkStart w:id="106" w:name="_Toc34219795"/>
    </w:p>
    <w:p w14:paraId="7C8CDD8F" w14:textId="27C8DCF8" w:rsidR="00010760" w:rsidRDefault="00611792" w:rsidP="001608E7">
      <w:pPr>
        <w:pStyle w:val="4"/>
        <w:numPr>
          <w:ilvl w:val="3"/>
          <w:numId w:val="48"/>
        </w:numPr>
      </w:pPr>
      <w:r>
        <w:t>测评内容</w:t>
      </w:r>
      <w:bookmarkEnd w:id="103"/>
      <w:bookmarkEnd w:id="104"/>
      <w:bookmarkEnd w:id="105"/>
      <w:bookmarkEnd w:id="10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76"/>
        <w:gridCol w:w="1701"/>
        <w:gridCol w:w="6804"/>
      </w:tblGrid>
      <w:tr w:rsidR="00BB5A82" w:rsidRPr="00C91F48" w14:paraId="5C790227" w14:textId="77777777" w:rsidTr="00D43AAD">
        <w:trPr>
          <w:cantSplit/>
          <w:trHeight w:val="334"/>
          <w:tblHeader/>
          <w:jc w:val="center"/>
        </w:trPr>
        <w:tc>
          <w:tcPr>
            <w:tcW w:w="67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C72F4E5" w14:textId="77777777" w:rsidR="00BB5A82" w:rsidRPr="00C91F48" w:rsidRDefault="00BB5A82" w:rsidP="00751B31">
            <w:pPr>
              <w:jc w:val="center"/>
              <w:rPr>
                <w:b/>
                <w:szCs w:val="21"/>
              </w:rPr>
            </w:pPr>
            <w:r w:rsidRPr="00C91F48">
              <w:rPr>
                <w:b/>
                <w:szCs w:val="21"/>
              </w:rPr>
              <w:t>序号</w:t>
            </w:r>
          </w:p>
        </w:tc>
        <w:tc>
          <w:tcPr>
            <w:tcW w:w="1701"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129CF08" w14:textId="77777777" w:rsidR="00BB5A82" w:rsidRPr="00C91F48" w:rsidRDefault="00BB5A82" w:rsidP="00751B31">
            <w:pPr>
              <w:jc w:val="center"/>
              <w:rPr>
                <w:b/>
                <w:szCs w:val="21"/>
              </w:rPr>
            </w:pPr>
            <w:proofErr w:type="gramStart"/>
            <w:r w:rsidRPr="00C91F48">
              <w:rPr>
                <w:b/>
                <w:szCs w:val="21"/>
              </w:rPr>
              <w:t>安全子</w:t>
            </w:r>
            <w:proofErr w:type="gramEnd"/>
            <w:r w:rsidRPr="00C91F48">
              <w:rPr>
                <w:b/>
                <w:szCs w:val="21"/>
              </w:rPr>
              <w:t>类</w:t>
            </w:r>
          </w:p>
        </w:tc>
        <w:tc>
          <w:tcPr>
            <w:tcW w:w="6804"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BF83794" w14:textId="77777777" w:rsidR="00BB5A82" w:rsidRPr="00C91F48" w:rsidRDefault="00BB5A82" w:rsidP="00751B31">
            <w:pPr>
              <w:jc w:val="center"/>
              <w:rPr>
                <w:b/>
                <w:szCs w:val="21"/>
              </w:rPr>
            </w:pPr>
            <w:r w:rsidRPr="00C91F48">
              <w:rPr>
                <w:b/>
                <w:szCs w:val="21"/>
              </w:rPr>
              <w:t>测评指标描述</w:t>
            </w:r>
          </w:p>
        </w:tc>
      </w:tr>
      <w:tr w:rsidR="00566401" w:rsidRPr="00D43AAD" w14:paraId="5046C007" w14:textId="77777777" w:rsidTr="00981FDC">
        <w:trPr>
          <w:jc w:val="center"/>
        </w:trPr>
        <w:tc>
          <w:tcPr>
            <w:tcW w:w="676" w:type="dxa"/>
            <w:noWrap/>
            <w:vAlign w:val="center"/>
            <w:hideMark/>
          </w:tcPr>
          <w:p w14:paraId="295486C2" w14:textId="77777777" w:rsidR="00566401" w:rsidRDefault="00566401" w:rsidP="00566401">
            <w:pPr>
              <w:jc w:val="center"/>
              <w:rPr>
                <w:rFonts w:ascii="华文仿宋" w:hAnsi="华文仿宋"/>
                <w:szCs w:val="21"/>
              </w:rPr>
            </w:pPr>
            <w:r>
              <w:rPr>
                <w:rFonts w:ascii="华文仿宋" w:hAnsi="华文仿宋" w:hint="eastAsia"/>
                <w:color w:val="000000"/>
                <w:szCs w:val="21"/>
              </w:rPr>
              <w:t>1</w:t>
            </w:r>
          </w:p>
        </w:tc>
        <w:tc>
          <w:tcPr>
            <w:tcW w:w="1701" w:type="dxa"/>
            <w:vMerge w:val="restart"/>
            <w:noWrap/>
            <w:vAlign w:val="center"/>
            <w:hideMark/>
          </w:tcPr>
          <w:p w14:paraId="2AC28C3B" w14:textId="77777777" w:rsidR="00566401" w:rsidRDefault="00566401" w:rsidP="00566401">
            <w:pPr>
              <w:jc w:val="center"/>
              <w:rPr>
                <w:rFonts w:ascii="华文仿宋" w:hAnsi="华文仿宋"/>
                <w:szCs w:val="21"/>
              </w:rPr>
            </w:pPr>
            <w:r>
              <w:rPr>
                <w:rFonts w:ascii="华文仿宋" w:hAnsi="华文仿宋" w:hint="eastAsia"/>
                <w:color w:val="000000"/>
                <w:szCs w:val="21"/>
              </w:rPr>
              <w:t>身份鉴别</w:t>
            </w:r>
          </w:p>
        </w:tc>
        <w:tc>
          <w:tcPr>
            <w:tcW w:w="6804" w:type="dxa"/>
            <w:noWrap/>
            <w:hideMark/>
          </w:tcPr>
          <w:p w14:paraId="048A7F6A" w14:textId="621F190E" w:rsidR="00566401" w:rsidRDefault="00566401" w:rsidP="00566401">
            <w:pPr>
              <w:jc w:val="left"/>
              <w:rPr>
                <w:rFonts w:ascii="华文仿宋" w:hAnsi="华文仿宋"/>
                <w:szCs w:val="21"/>
              </w:rPr>
            </w:pPr>
            <w:r w:rsidRPr="00EB0F52">
              <w:rPr>
                <w:rFonts w:hint="eastAsia"/>
              </w:rPr>
              <w:t>a</w:t>
            </w:r>
            <w:r w:rsidRPr="00EB0F52">
              <w:rPr>
                <w:rFonts w:hint="eastAsia"/>
              </w:rPr>
              <w:t>）应对登录的用户进行身份标识和鉴别，身份标识具有唯一性，应实现身份鉴别信息防窃取和防重用。静态口令应在</w:t>
            </w:r>
            <w:r w:rsidRPr="00EB0F52">
              <w:rPr>
                <w:rFonts w:hint="eastAsia"/>
              </w:rPr>
              <w:t>8</w:t>
            </w:r>
            <w:r w:rsidRPr="00EB0F52">
              <w:rPr>
                <w:rFonts w:hint="eastAsia"/>
              </w:rPr>
              <w:t>位以上，由字母、数字、符号等混合组成并每半年更换口令，不允许新设定的口令与前次旧口令相同。应用系统用户口令应在满足口令复杂度要求的基础上定期更换。（</w:t>
            </w:r>
            <w:r w:rsidRPr="00EB0F52">
              <w:rPr>
                <w:rFonts w:hint="eastAsia"/>
              </w:rPr>
              <w:t>F3</w:t>
            </w:r>
            <w:r w:rsidRPr="00EB0F52">
              <w:rPr>
                <w:rFonts w:hint="eastAsia"/>
              </w:rPr>
              <w:t>）</w:t>
            </w:r>
          </w:p>
        </w:tc>
      </w:tr>
      <w:tr w:rsidR="00566401" w14:paraId="4B0DCD1F" w14:textId="77777777" w:rsidTr="00981FDC">
        <w:trPr>
          <w:jc w:val="center"/>
        </w:trPr>
        <w:tc>
          <w:tcPr>
            <w:tcW w:w="676" w:type="dxa"/>
            <w:noWrap/>
            <w:vAlign w:val="center"/>
            <w:hideMark/>
          </w:tcPr>
          <w:p w14:paraId="4541A110" w14:textId="77777777" w:rsidR="00566401" w:rsidRDefault="00566401" w:rsidP="00566401">
            <w:pPr>
              <w:jc w:val="center"/>
              <w:rPr>
                <w:rFonts w:ascii="华文仿宋" w:hAnsi="华文仿宋"/>
                <w:szCs w:val="21"/>
              </w:rPr>
            </w:pPr>
            <w:r>
              <w:rPr>
                <w:rFonts w:ascii="华文仿宋" w:hAnsi="华文仿宋" w:hint="eastAsia"/>
                <w:color w:val="000000"/>
                <w:szCs w:val="21"/>
              </w:rPr>
              <w:t>2</w:t>
            </w:r>
          </w:p>
        </w:tc>
        <w:tc>
          <w:tcPr>
            <w:tcW w:w="1701" w:type="dxa"/>
            <w:vMerge/>
            <w:noWrap/>
            <w:vAlign w:val="center"/>
            <w:hideMark/>
          </w:tcPr>
          <w:p w14:paraId="01CCB876" w14:textId="77777777" w:rsidR="00566401" w:rsidRDefault="00566401" w:rsidP="00566401">
            <w:pPr>
              <w:jc w:val="center"/>
              <w:rPr>
                <w:rFonts w:ascii="华文仿宋" w:hAnsi="华文仿宋"/>
                <w:szCs w:val="21"/>
              </w:rPr>
            </w:pPr>
          </w:p>
        </w:tc>
        <w:tc>
          <w:tcPr>
            <w:tcW w:w="6804" w:type="dxa"/>
            <w:noWrap/>
            <w:hideMark/>
          </w:tcPr>
          <w:p w14:paraId="25CD2B95" w14:textId="534F2862" w:rsidR="00566401" w:rsidRDefault="00566401" w:rsidP="00566401">
            <w:pPr>
              <w:jc w:val="left"/>
              <w:rPr>
                <w:rFonts w:ascii="华文仿宋" w:hAnsi="华文仿宋"/>
                <w:szCs w:val="21"/>
              </w:rPr>
            </w:pPr>
            <w:r w:rsidRPr="00EB0F52">
              <w:rPr>
                <w:rFonts w:hint="eastAsia"/>
              </w:rPr>
              <w:t>b</w:t>
            </w:r>
            <w:r w:rsidRPr="00EB0F52">
              <w:rPr>
                <w:rFonts w:hint="eastAsia"/>
              </w:rPr>
              <w:t>）应具有登录失败处理功能，应配置并启用结束会话、限制登录间隔、限制非法登录次数和当登录连接超时自动退出等相关措施。（</w:t>
            </w:r>
            <w:r w:rsidRPr="00EB0F52">
              <w:rPr>
                <w:rFonts w:hint="eastAsia"/>
              </w:rPr>
              <w:t>F3</w:t>
            </w:r>
            <w:r w:rsidRPr="00EB0F52">
              <w:rPr>
                <w:rFonts w:hint="eastAsia"/>
              </w:rPr>
              <w:t>）</w:t>
            </w:r>
          </w:p>
        </w:tc>
      </w:tr>
      <w:tr w:rsidR="00566401" w14:paraId="50DC09E5" w14:textId="77777777" w:rsidTr="00981FDC">
        <w:trPr>
          <w:jc w:val="center"/>
        </w:trPr>
        <w:tc>
          <w:tcPr>
            <w:tcW w:w="676" w:type="dxa"/>
            <w:noWrap/>
            <w:vAlign w:val="center"/>
            <w:hideMark/>
          </w:tcPr>
          <w:p w14:paraId="6B82EE82" w14:textId="77777777" w:rsidR="00566401" w:rsidRDefault="00566401" w:rsidP="00566401">
            <w:pPr>
              <w:jc w:val="center"/>
              <w:rPr>
                <w:rFonts w:ascii="华文仿宋" w:hAnsi="华文仿宋"/>
                <w:szCs w:val="21"/>
              </w:rPr>
            </w:pPr>
            <w:r>
              <w:rPr>
                <w:rFonts w:ascii="华文仿宋" w:hAnsi="华文仿宋" w:hint="eastAsia"/>
                <w:color w:val="000000"/>
                <w:szCs w:val="21"/>
              </w:rPr>
              <w:t>3</w:t>
            </w:r>
          </w:p>
        </w:tc>
        <w:tc>
          <w:tcPr>
            <w:tcW w:w="1701" w:type="dxa"/>
            <w:vMerge/>
            <w:noWrap/>
            <w:vAlign w:val="center"/>
            <w:hideMark/>
          </w:tcPr>
          <w:p w14:paraId="1904DFAC" w14:textId="77777777" w:rsidR="00566401" w:rsidRDefault="00566401" w:rsidP="00566401">
            <w:pPr>
              <w:jc w:val="center"/>
              <w:rPr>
                <w:rFonts w:ascii="华文仿宋" w:hAnsi="华文仿宋"/>
                <w:szCs w:val="21"/>
              </w:rPr>
            </w:pPr>
          </w:p>
        </w:tc>
        <w:tc>
          <w:tcPr>
            <w:tcW w:w="6804" w:type="dxa"/>
            <w:noWrap/>
            <w:hideMark/>
          </w:tcPr>
          <w:p w14:paraId="6B05996E" w14:textId="3D0323A3" w:rsidR="00566401" w:rsidRDefault="00566401" w:rsidP="00566401">
            <w:pPr>
              <w:jc w:val="left"/>
              <w:rPr>
                <w:rFonts w:ascii="华文仿宋" w:hAnsi="华文仿宋"/>
                <w:szCs w:val="21"/>
              </w:rPr>
            </w:pPr>
            <w:r w:rsidRPr="00EB0F52">
              <w:rPr>
                <w:rFonts w:hint="eastAsia"/>
              </w:rPr>
              <w:t>c</w:t>
            </w:r>
            <w:r w:rsidRPr="00EB0F52">
              <w:rPr>
                <w:rFonts w:hint="eastAsia"/>
              </w:rPr>
              <w:t>）当进行远程管理时，应对管理终端进行身份标识和鉴别，</w:t>
            </w:r>
            <w:r w:rsidRPr="00EB0F52">
              <w:rPr>
                <w:rFonts w:hint="eastAsia"/>
              </w:rPr>
              <w:t xml:space="preserve"> </w:t>
            </w:r>
            <w:r w:rsidRPr="00EB0F52">
              <w:rPr>
                <w:rFonts w:hint="eastAsia"/>
              </w:rPr>
              <w:t>采用密码技术防止鉴别信息在网络传输过程中被窃听。（</w:t>
            </w:r>
            <w:r w:rsidRPr="00EB0F52">
              <w:rPr>
                <w:rFonts w:hint="eastAsia"/>
              </w:rPr>
              <w:t>F3</w:t>
            </w:r>
            <w:r w:rsidRPr="00EB0F52">
              <w:rPr>
                <w:rFonts w:hint="eastAsia"/>
              </w:rPr>
              <w:t>）</w:t>
            </w:r>
          </w:p>
        </w:tc>
      </w:tr>
      <w:tr w:rsidR="00566401" w14:paraId="5CCD3D99" w14:textId="77777777" w:rsidTr="00981FDC">
        <w:trPr>
          <w:jc w:val="center"/>
        </w:trPr>
        <w:tc>
          <w:tcPr>
            <w:tcW w:w="676" w:type="dxa"/>
            <w:noWrap/>
            <w:vAlign w:val="center"/>
            <w:hideMark/>
          </w:tcPr>
          <w:p w14:paraId="247476A0" w14:textId="77777777" w:rsidR="00566401" w:rsidRDefault="00566401" w:rsidP="00566401">
            <w:pPr>
              <w:jc w:val="center"/>
              <w:rPr>
                <w:rFonts w:ascii="华文仿宋" w:hAnsi="华文仿宋"/>
                <w:szCs w:val="21"/>
              </w:rPr>
            </w:pPr>
            <w:r>
              <w:rPr>
                <w:rFonts w:ascii="华文仿宋" w:hAnsi="华文仿宋" w:hint="eastAsia"/>
                <w:color w:val="000000"/>
                <w:szCs w:val="21"/>
              </w:rPr>
              <w:t>4</w:t>
            </w:r>
          </w:p>
        </w:tc>
        <w:tc>
          <w:tcPr>
            <w:tcW w:w="1701" w:type="dxa"/>
            <w:vMerge/>
            <w:noWrap/>
            <w:vAlign w:val="center"/>
            <w:hideMark/>
          </w:tcPr>
          <w:p w14:paraId="22F7A933" w14:textId="77777777" w:rsidR="00566401" w:rsidRDefault="00566401" w:rsidP="00566401">
            <w:pPr>
              <w:jc w:val="center"/>
              <w:rPr>
                <w:rFonts w:ascii="华文仿宋" w:hAnsi="华文仿宋"/>
                <w:szCs w:val="21"/>
              </w:rPr>
            </w:pPr>
          </w:p>
        </w:tc>
        <w:tc>
          <w:tcPr>
            <w:tcW w:w="6804" w:type="dxa"/>
            <w:noWrap/>
            <w:hideMark/>
          </w:tcPr>
          <w:p w14:paraId="1222D189" w14:textId="53324A9F" w:rsidR="00566401" w:rsidRDefault="00566401" w:rsidP="00566401">
            <w:pPr>
              <w:jc w:val="left"/>
              <w:rPr>
                <w:rFonts w:ascii="华文仿宋" w:hAnsi="华文仿宋"/>
                <w:szCs w:val="21"/>
              </w:rPr>
            </w:pPr>
            <w:r w:rsidRPr="00EB0F52">
              <w:rPr>
                <w:rFonts w:hint="eastAsia"/>
              </w:rPr>
              <w:t>d</w:t>
            </w:r>
            <w:r w:rsidRPr="00EB0F52">
              <w:rPr>
                <w:rFonts w:hint="eastAsia"/>
              </w:rPr>
              <w:t>）应采用口令、密码技术、生物技术等两种或两种以上组合的鉴别技术对用户进行身份鉴别，且其中一种鉴别技术至少应使用密码技术来实现。</w:t>
            </w:r>
          </w:p>
        </w:tc>
      </w:tr>
      <w:tr w:rsidR="00566401" w14:paraId="5F73474B" w14:textId="77777777" w:rsidTr="00981FDC">
        <w:trPr>
          <w:jc w:val="center"/>
        </w:trPr>
        <w:tc>
          <w:tcPr>
            <w:tcW w:w="676" w:type="dxa"/>
            <w:noWrap/>
            <w:vAlign w:val="center"/>
            <w:hideMark/>
          </w:tcPr>
          <w:p w14:paraId="48C105B3" w14:textId="77777777" w:rsidR="00566401" w:rsidRDefault="00566401" w:rsidP="00566401">
            <w:pPr>
              <w:jc w:val="center"/>
              <w:rPr>
                <w:rFonts w:ascii="华文仿宋" w:hAnsi="华文仿宋"/>
                <w:szCs w:val="21"/>
              </w:rPr>
            </w:pPr>
            <w:r>
              <w:rPr>
                <w:rFonts w:ascii="华文仿宋" w:hAnsi="华文仿宋" w:hint="eastAsia"/>
                <w:color w:val="000000"/>
                <w:szCs w:val="21"/>
              </w:rPr>
              <w:t>5</w:t>
            </w:r>
          </w:p>
        </w:tc>
        <w:tc>
          <w:tcPr>
            <w:tcW w:w="1701" w:type="dxa"/>
            <w:vMerge w:val="restart"/>
            <w:noWrap/>
            <w:vAlign w:val="center"/>
            <w:hideMark/>
          </w:tcPr>
          <w:p w14:paraId="30048C2E" w14:textId="77777777" w:rsidR="00566401" w:rsidRDefault="00566401" w:rsidP="00566401">
            <w:pPr>
              <w:jc w:val="center"/>
              <w:rPr>
                <w:rFonts w:ascii="华文仿宋" w:hAnsi="华文仿宋"/>
                <w:szCs w:val="21"/>
              </w:rPr>
            </w:pPr>
            <w:r>
              <w:rPr>
                <w:rFonts w:ascii="华文仿宋" w:hAnsi="华文仿宋" w:hint="eastAsia"/>
                <w:color w:val="000000"/>
                <w:szCs w:val="21"/>
              </w:rPr>
              <w:t>访问控制</w:t>
            </w:r>
          </w:p>
        </w:tc>
        <w:tc>
          <w:tcPr>
            <w:tcW w:w="6804" w:type="dxa"/>
            <w:noWrap/>
            <w:hideMark/>
          </w:tcPr>
          <w:p w14:paraId="3982869F" w14:textId="14FA7953" w:rsidR="00566401" w:rsidRDefault="00566401" w:rsidP="00566401">
            <w:pPr>
              <w:jc w:val="left"/>
              <w:rPr>
                <w:rFonts w:ascii="华文仿宋" w:hAnsi="华文仿宋"/>
                <w:szCs w:val="21"/>
              </w:rPr>
            </w:pPr>
            <w:r w:rsidRPr="00EB0F52">
              <w:rPr>
                <w:rFonts w:hint="eastAsia"/>
              </w:rPr>
              <w:t>a</w:t>
            </w:r>
            <w:r w:rsidRPr="00EB0F52">
              <w:rPr>
                <w:rFonts w:hint="eastAsia"/>
              </w:rPr>
              <w:t>）应对登录的用户分配账户和权限。</w:t>
            </w:r>
          </w:p>
        </w:tc>
      </w:tr>
      <w:tr w:rsidR="00566401" w14:paraId="2359106E" w14:textId="77777777" w:rsidTr="00981FDC">
        <w:trPr>
          <w:jc w:val="center"/>
        </w:trPr>
        <w:tc>
          <w:tcPr>
            <w:tcW w:w="676" w:type="dxa"/>
            <w:noWrap/>
            <w:vAlign w:val="center"/>
            <w:hideMark/>
          </w:tcPr>
          <w:p w14:paraId="6482F7AA" w14:textId="77777777" w:rsidR="00566401" w:rsidRDefault="00566401" w:rsidP="00566401">
            <w:pPr>
              <w:jc w:val="center"/>
              <w:rPr>
                <w:rFonts w:ascii="华文仿宋" w:hAnsi="华文仿宋"/>
                <w:szCs w:val="21"/>
              </w:rPr>
            </w:pPr>
            <w:r>
              <w:rPr>
                <w:rFonts w:ascii="华文仿宋" w:hAnsi="华文仿宋" w:hint="eastAsia"/>
                <w:color w:val="000000"/>
                <w:szCs w:val="21"/>
              </w:rPr>
              <w:t>6</w:t>
            </w:r>
          </w:p>
        </w:tc>
        <w:tc>
          <w:tcPr>
            <w:tcW w:w="1701" w:type="dxa"/>
            <w:vMerge/>
            <w:noWrap/>
            <w:vAlign w:val="center"/>
            <w:hideMark/>
          </w:tcPr>
          <w:p w14:paraId="0F64126C" w14:textId="77777777" w:rsidR="00566401" w:rsidRDefault="00566401" w:rsidP="00566401">
            <w:pPr>
              <w:jc w:val="center"/>
              <w:rPr>
                <w:rFonts w:ascii="华文仿宋" w:hAnsi="华文仿宋"/>
                <w:szCs w:val="21"/>
              </w:rPr>
            </w:pPr>
          </w:p>
        </w:tc>
        <w:tc>
          <w:tcPr>
            <w:tcW w:w="6804" w:type="dxa"/>
            <w:noWrap/>
            <w:hideMark/>
          </w:tcPr>
          <w:p w14:paraId="0D236EA9" w14:textId="596B2AAD" w:rsidR="00566401" w:rsidRDefault="00566401" w:rsidP="00566401">
            <w:pPr>
              <w:jc w:val="left"/>
              <w:rPr>
                <w:rFonts w:ascii="华文仿宋" w:hAnsi="华文仿宋"/>
                <w:szCs w:val="21"/>
              </w:rPr>
            </w:pPr>
            <w:r w:rsidRPr="00EB0F52">
              <w:rPr>
                <w:rFonts w:hint="eastAsia"/>
              </w:rPr>
              <w:t>b</w:t>
            </w:r>
            <w:r w:rsidRPr="00EB0F52">
              <w:rPr>
                <w:rFonts w:hint="eastAsia"/>
              </w:rPr>
              <w:t>）应重命名或删除默认账户，修改默认账户或预设账户的默认口令。（</w:t>
            </w:r>
            <w:r w:rsidRPr="00EB0F52">
              <w:rPr>
                <w:rFonts w:hint="eastAsia"/>
              </w:rPr>
              <w:t>F3</w:t>
            </w:r>
            <w:r w:rsidRPr="00EB0F52">
              <w:rPr>
                <w:rFonts w:hint="eastAsia"/>
              </w:rPr>
              <w:t>）</w:t>
            </w:r>
          </w:p>
        </w:tc>
      </w:tr>
      <w:tr w:rsidR="00566401" w14:paraId="56C00510" w14:textId="77777777" w:rsidTr="00981FDC">
        <w:trPr>
          <w:jc w:val="center"/>
        </w:trPr>
        <w:tc>
          <w:tcPr>
            <w:tcW w:w="676" w:type="dxa"/>
            <w:noWrap/>
            <w:vAlign w:val="center"/>
          </w:tcPr>
          <w:p w14:paraId="14B6894F" w14:textId="1F8F1812" w:rsidR="00566401" w:rsidRDefault="00566401" w:rsidP="00566401">
            <w:pPr>
              <w:jc w:val="center"/>
              <w:rPr>
                <w:rFonts w:ascii="华文仿宋" w:hAnsi="华文仿宋"/>
                <w:color w:val="000000"/>
                <w:szCs w:val="21"/>
              </w:rPr>
            </w:pPr>
            <w:r w:rsidRPr="00855EDF">
              <w:rPr>
                <w:rFonts w:ascii="华文仿宋" w:hAnsi="华文仿宋" w:hint="eastAsia"/>
                <w:szCs w:val="21"/>
              </w:rPr>
              <w:t>7</w:t>
            </w:r>
          </w:p>
        </w:tc>
        <w:tc>
          <w:tcPr>
            <w:tcW w:w="1701" w:type="dxa"/>
            <w:vMerge/>
            <w:noWrap/>
            <w:vAlign w:val="center"/>
          </w:tcPr>
          <w:p w14:paraId="39BE6A00" w14:textId="77777777" w:rsidR="00566401" w:rsidRDefault="00566401" w:rsidP="00566401">
            <w:pPr>
              <w:jc w:val="center"/>
              <w:rPr>
                <w:rFonts w:ascii="华文仿宋" w:hAnsi="华文仿宋"/>
                <w:szCs w:val="21"/>
              </w:rPr>
            </w:pPr>
          </w:p>
        </w:tc>
        <w:tc>
          <w:tcPr>
            <w:tcW w:w="6804" w:type="dxa"/>
            <w:noWrap/>
          </w:tcPr>
          <w:p w14:paraId="58F554B8" w14:textId="652E3DEF" w:rsidR="00566401" w:rsidRDefault="00566401" w:rsidP="00566401">
            <w:pPr>
              <w:jc w:val="left"/>
              <w:rPr>
                <w:rFonts w:ascii="华文仿宋" w:hAnsi="华文仿宋"/>
                <w:color w:val="000000"/>
                <w:szCs w:val="21"/>
              </w:rPr>
            </w:pPr>
            <w:r w:rsidRPr="00EB0F52">
              <w:rPr>
                <w:rFonts w:hint="eastAsia"/>
              </w:rPr>
              <w:t>c</w:t>
            </w:r>
            <w:r w:rsidRPr="00EB0F52">
              <w:rPr>
                <w:rFonts w:hint="eastAsia"/>
              </w:rPr>
              <w:t>）应用系统应对首次登录的用户提示修改默认账户或预设账户的默认口令。（</w:t>
            </w:r>
            <w:r w:rsidRPr="00EB0F52">
              <w:rPr>
                <w:rFonts w:hint="eastAsia"/>
              </w:rPr>
              <w:t>F3</w:t>
            </w:r>
            <w:r w:rsidRPr="00EB0F52">
              <w:rPr>
                <w:rFonts w:hint="eastAsia"/>
              </w:rPr>
              <w:t>）</w:t>
            </w:r>
          </w:p>
        </w:tc>
      </w:tr>
      <w:tr w:rsidR="00566401" w14:paraId="7F140D10" w14:textId="77777777" w:rsidTr="00981FDC">
        <w:trPr>
          <w:jc w:val="center"/>
        </w:trPr>
        <w:tc>
          <w:tcPr>
            <w:tcW w:w="676" w:type="dxa"/>
            <w:noWrap/>
            <w:vAlign w:val="center"/>
            <w:hideMark/>
          </w:tcPr>
          <w:p w14:paraId="2AD806EE" w14:textId="6468E73B" w:rsidR="00566401" w:rsidRDefault="00566401" w:rsidP="00566401">
            <w:pPr>
              <w:jc w:val="center"/>
              <w:rPr>
                <w:rFonts w:ascii="华文仿宋" w:hAnsi="华文仿宋"/>
                <w:szCs w:val="21"/>
              </w:rPr>
            </w:pPr>
            <w:r>
              <w:rPr>
                <w:rFonts w:ascii="华文仿宋" w:hAnsi="华文仿宋"/>
                <w:color w:val="000000"/>
                <w:szCs w:val="21"/>
              </w:rPr>
              <w:t>8</w:t>
            </w:r>
          </w:p>
        </w:tc>
        <w:tc>
          <w:tcPr>
            <w:tcW w:w="1701" w:type="dxa"/>
            <w:vMerge/>
            <w:noWrap/>
            <w:vAlign w:val="center"/>
            <w:hideMark/>
          </w:tcPr>
          <w:p w14:paraId="3C8EB06D" w14:textId="77777777" w:rsidR="00566401" w:rsidRDefault="00566401" w:rsidP="00566401">
            <w:pPr>
              <w:jc w:val="center"/>
              <w:rPr>
                <w:rFonts w:ascii="华文仿宋" w:hAnsi="华文仿宋"/>
                <w:szCs w:val="21"/>
              </w:rPr>
            </w:pPr>
          </w:p>
        </w:tc>
        <w:tc>
          <w:tcPr>
            <w:tcW w:w="6804" w:type="dxa"/>
            <w:noWrap/>
            <w:hideMark/>
          </w:tcPr>
          <w:p w14:paraId="491328E1" w14:textId="4C66F26E" w:rsidR="00566401" w:rsidRDefault="00566401" w:rsidP="00566401">
            <w:pPr>
              <w:jc w:val="left"/>
              <w:rPr>
                <w:rFonts w:ascii="华文仿宋" w:hAnsi="华文仿宋"/>
                <w:szCs w:val="21"/>
              </w:rPr>
            </w:pPr>
            <w:r w:rsidRPr="00EB0F52">
              <w:rPr>
                <w:rFonts w:hint="eastAsia"/>
              </w:rPr>
              <w:t>d</w:t>
            </w:r>
            <w:r w:rsidRPr="00EB0F52">
              <w:rPr>
                <w:rFonts w:hint="eastAsia"/>
              </w:rPr>
              <w:t>）应及时删除或停用多余的、过期的账户，避免共享账户的存在。</w:t>
            </w:r>
          </w:p>
        </w:tc>
      </w:tr>
      <w:tr w:rsidR="00566401" w14:paraId="6DE1A7F1" w14:textId="77777777" w:rsidTr="00981FDC">
        <w:trPr>
          <w:jc w:val="center"/>
        </w:trPr>
        <w:tc>
          <w:tcPr>
            <w:tcW w:w="676" w:type="dxa"/>
            <w:noWrap/>
            <w:vAlign w:val="center"/>
            <w:hideMark/>
          </w:tcPr>
          <w:p w14:paraId="3F460A09" w14:textId="50236D31" w:rsidR="00566401" w:rsidRDefault="00566401" w:rsidP="00566401">
            <w:pPr>
              <w:jc w:val="center"/>
              <w:rPr>
                <w:rFonts w:ascii="华文仿宋" w:hAnsi="华文仿宋"/>
                <w:szCs w:val="21"/>
              </w:rPr>
            </w:pPr>
            <w:r>
              <w:rPr>
                <w:rFonts w:ascii="华文仿宋" w:hAnsi="华文仿宋"/>
                <w:color w:val="000000"/>
                <w:szCs w:val="21"/>
              </w:rPr>
              <w:t>9</w:t>
            </w:r>
          </w:p>
        </w:tc>
        <w:tc>
          <w:tcPr>
            <w:tcW w:w="1701" w:type="dxa"/>
            <w:vMerge/>
            <w:noWrap/>
            <w:vAlign w:val="center"/>
            <w:hideMark/>
          </w:tcPr>
          <w:p w14:paraId="7CFBD268" w14:textId="77777777" w:rsidR="00566401" w:rsidRDefault="00566401" w:rsidP="00566401">
            <w:pPr>
              <w:jc w:val="center"/>
              <w:rPr>
                <w:rFonts w:ascii="华文仿宋" w:hAnsi="华文仿宋"/>
                <w:szCs w:val="21"/>
              </w:rPr>
            </w:pPr>
          </w:p>
        </w:tc>
        <w:tc>
          <w:tcPr>
            <w:tcW w:w="6804" w:type="dxa"/>
            <w:noWrap/>
            <w:hideMark/>
          </w:tcPr>
          <w:p w14:paraId="63C3E97F" w14:textId="5ADE2DEB" w:rsidR="00566401" w:rsidRDefault="00566401" w:rsidP="00566401">
            <w:pPr>
              <w:jc w:val="left"/>
              <w:rPr>
                <w:rFonts w:ascii="华文仿宋" w:hAnsi="华文仿宋"/>
                <w:szCs w:val="21"/>
              </w:rPr>
            </w:pPr>
            <w:r w:rsidRPr="00EB0F52">
              <w:rPr>
                <w:rFonts w:hint="eastAsia"/>
              </w:rPr>
              <w:t>e</w:t>
            </w:r>
            <w:r w:rsidRPr="00EB0F52">
              <w:rPr>
                <w:rFonts w:hint="eastAsia"/>
              </w:rPr>
              <w:t>）应授予管理用户所需的最小权限，实现管理用户的权限分离。</w:t>
            </w:r>
          </w:p>
        </w:tc>
      </w:tr>
      <w:tr w:rsidR="00566401" w14:paraId="53CF30C6" w14:textId="77777777" w:rsidTr="00981FDC">
        <w:trPr>
          <w:jc w:val="center"/>
        </w:trPr>
        <w:tc>
          <w:tcPr>
            <w:tcW w:w="676" w:type="dxa"/>
            <w:noWrap/>
            <w:vAlign w:val="center"/>
          </w:tcPr>
          <w:p w14:paraId="232C20F9" w14:textId="563330F3" w:rsidR="00566401" w:rsidRDefault="00566401" w:rsidP="00566401">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0</w:t>
            </w:r>
          </w:p>
        </w:tc>
        <w:tc>
          <w:tcPr>
            <w:tcW w:w="1701" w:type="dxa"/>
            <w:vMerge/>
            <w:noWrap/>
            <w:vAlign w:val="center"/>
          </w:tcPr>
          <w:p w14:paraId="6EF9A68D" w14:textId="77777777" w:rsidR="00566401" w:rsidRDefault="00566401" w:rsidP="00566401">
            <w:pPr>
              <w:jc w:val="center"/>
              <w:rPr>
                <w:rFonts w:ascii="华文仿宋" w:hAnsi="华文仿宋"/>
                <w:szCs w:val="21"/>
              </w:rPr>
            </w:pPr>
          </w:p>
        </w:tc>
        <w:tc>
          <w:tcPr>
            <w:tcW w:w="6804" w:type="dxa"/>
            <w:noWrap/>
          </w:tcPr>
          <w:p w14:paraId="7A7774F7" w14:textId="145EC164" w:rsidR="00566401" w:rsidRDefault="00566401" w:rsidP="00566401">
            <w:pPr>
              <w:jc w:val="left"/>
              <w:rPr>
                <w:rFonts w:ascii="华文仿宋" w:hAnsi="华文仿宋"/>
                <w:color w:val="000000"/>
                <w:szCs w:val="21"/>
              </w:rPr>
            </w:pPr>
            <w:r w:rsidRPr="00EB0F52">
              <w:rPr>
                <w:rFonts w:hint="eastAsia"/>
              </w:rPr>
              <w:t>f</w:t>
            </w:r>
            <w:r w:rsidRPr="00EB0F52">
              <w:rPr>
                <w:rFonts w:hint="eastAsia"/>
              </w:rPr>
              <w:t>）应严格限制默认账户或预设账户的权限，如默认账户和预设账户的权</w:t>
            </w:r>
            <w:r w:rsidRPr="00EB0F52">
              <w:rPr>
                <w:rFonts w:hint="eastAsia"/>
              </w:rPr>
              <w:lastRenderedPageBreak/>
              <w:t>限应为空权限或某单一功能专用权限等。（</w:t>
            </w:r>
            <w:r w:rsidRPr="00EB0F52">
              <w:rPr>
                <w:rFonts w:hint="eastAsia"/>
              </w:rPr>
              <w:t>F3</w:t>
            </w:r>
            <w:r w:rsidRPr="00EB0F52">
              <w:rPr>
                <w:rFonts w:hint="eastAsia"/>
              </w:rPr>
              <w:t>）</w:t>
            </w:r>
          </w:p>
        </w:tc>
      </w:tr>
      <w:tr w:rsidR="00566401" w14:paraId="200114F1" w14:textId="77777777" w:rsidTr="00981FDC">
        <w:trPr>
          <w:jc w:val="center"/>
        </w:trPr>
        <w:tc>
          <w:tcPr>
            <w:tcW w:w="676" w:type="dxa"/>
            <w:noWrap/>
            <w:vAlign w:val="center"/>
            <w:hideMark/>
          </w:tcPr>
          <w:p w14:paraId="04F4BD98" w14:textId="0A490BCF" w:rsidR="00566401" w:rsidRDefault="00566401" w:rsidP="00566401">
            <w:pPr>
              <w:jc w:val="center"/>
              <w:rPr>
                <w:rFonts w:ascii="华文仿宋" w:hAnsi="华文仿宋"/>
                <w:szCs w:val="21"/>
              </w:rPr>
            </w:pPr>
            <w:r>
              <w:rPr>
                <w:rFonts w:ascii="华文仿宋" w:hAnsi="华文仿宋"/>
                <w:color w:val="000000"/>
                <w:szCs w:val="21"/>
              </w:rPr>
              <w:lastRenderedPageBreak/>
              <w:t>11</w:t>
            </w:r>
          </w:p>
        </w:tc>
        <w:tc>
          <w:tcPr>
            <w:tcW w:w="1701" w:type="dxa"/>
            <w:vMerge/>
            <w:noWrap/>
            <w:vAlign w:val="center"/>
            <w:hideMark/>
          </w:tcPr>
          <w:p w14:paraId="3C1A1935" w14:textId="77777777" w:rsidR="00566401" w:rsidRDefault="00566401" w:rsidP="00566401">
            <w:pPr>
              <w:jc w:val="center"/>
              <w:rPr>
                <w:rFonts w:ascii="华文仿宋" w:hAnsi="华文仿宋"/>
                <w:szCs w:val="21"/>
              </w:rPr>
            </w:pPr>
          </w:p>
        </w:tc>
        <w:tc>
          <w:tcPr>
            <w:tcW w:w="6804" w:type="dxa"/>
            <w:noWrap/>
            <w:hideMark/>
          </w:tcPr>
          <w:p w14:paraId="5045C771" w14:textId="0325005B" w:rsidR="00566401" w:rsidRDefault="00566401" w:rsidP="00566401">
            <w:pPr>
              <w:jc w:val="left"/>
              <w:rPr>
                <w:rFonts w:ascii="华文仿宋" w:hAnsi="华文仿宋"/>
                <w:szCs w:val="21"/>
              </w:rPr>
            </w:pPr>
            <w:r w:rsidRPr="00EB0F52">
              <w:rPr>
                <w:rFonts w:hint="eastAsia"/>
              </w:rPr>
              <w:t>g</w:t>
            </w:r>
            <w:r w:rsidRPr="00EB0F52">
              <w:rPr>
                <w:rFonts w:hint="eastAsia"/>
              </w:rPr>
              <w:t>）应由授权主体配置访问控制策略，访问控制策略规定主体对客体的访问规则。</w:t>
            </w:r>
          </w:p>
        </w:tc>
      </w:tr>
      <w:tr w:rsidR="00566401" w14:paraId="5B820F01" w14:textId="77777777" w:rsidTr="00981FDC">
        <w:trPr>
          <w:jc w:val="center"/>
        </w:trPr>
        <w:tc>
          <w:tcPr>
            <w:tcW w:w="676" w:type="dxa"/>
            <w:noWrap/>
            <w:vAlign w:val="center"/>
            <w:hideMark/>
          </w:tcPr>
          <w:p w14:paraId="648D21B0" w14:textId="2C6C9E0C" w:rsidR="00566401" w:rsidRDefault="00566401" w:rsidP="0056640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2</w:t>
            </w:r>
          </w:p>
        </w:tc>
        <w:tc>
          <w:tcPr>
            <w:tcW w:w="1701" w:type="dxa"/>
            <w:vMerge/>
            <w:noWrap/>
            <w:vAlign w:val="center"/>
            <w:hideMark/>
          </w:tcPr>
          <w:p w14:paraId="1552495D" w14:textId="77777777" w:rsidR="00566401" w:rsidRDefault="00566401" w:rsidP="00566401">
            <w:pPr>
              <w:jc w:val="center"/>
              <w:rPr>
                <w:rFonts w:ascii="华文仿宋" w:hAnsi="华文仿宋"/>
                <w:szCs w:val="21"/>
              </w:rPr>
            </w:pPr>
          </w:p>
        </w:tc>
        <w:tc>
          <w:tcPr>
            <w:tcW w:w="6804" w:type="dxa"/>
            <w:noWrap/>
            <w:hideMark/>
          </w:tcPr>
          <w:p w14:paraId="10D521E5" w14:textId="24E29EB0" w:rsidR="00566401" w:rsidRDefault="00566401" w:rsidP="00566401">
            <w:pPr>
              <w:jc w:val="left"/>
              <w:rPr>
                <w:rFonts w:ascii="华文仿宋" w:hAnsi="华文仿宋"/>
                <w:szCs w:val="21"/>
              </w:rPr>
            </w:pPr>
            <w:r w:rsidRPr="00EB0F52">
              <w:rPr>
                <w:rFonts w:hint="eastAsia"/>
              </w:rPr>
              <w:t>h</w:t>
            </w:r>
            <w:r w:rsidRPr="00EB0F52">
              <w:rPr>
                <w:rFonts w:hint="eastAsia"/>
              </w:rPr>
              <w:t>）访问控制的粒度应达到主体为用户级或进程级，客体为文件、数据库表级。</w:t>
            </w:r>
          </w:p>
        </w:tc>
      </w:tr>
      <w:tr w:rsidR="00566401" w14:paraId="52D93822" w14:textId="77777777" w:rsidTr="00981FDC">
        <w:trPr>
          <w:jc w:val="center"/>
        </w:trPr>
        <w:tc>
          <w:tcPr>
            <w:tcW w:w="676" w:type="dxa"/>
            <w:noWrap/>
            <w:vAlign w:val="center"/>
            <w:hideMark/>
          </w:tcPr>
          <w:p w14:paraId="278677C6" w14:textId="0E8602E3" w:rsidR="00566401" w:rsidRDefault="00566401" w:rsidP="0056640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3</w:t>
            </w:r>
          </w:p>
        </w:tc>
        <w:tc>
          <w:tcPr>
            <w:tcW w:w="1701" w:type="dxa"/>
            <w:vMerge/>
            <w:noWrap/>
            <w:vAlign w:val="center"/>
            <w:hideMark/>
          </w:tcPr>
          <w:p w14:paraId="6CADBBAC" w14:textId="77777777" w:rsidR="00566401" w:rsidRDefault="00566401" w:rsidP="00566401">
            <w:pPr>
              <w:jc w:val="center"/>
              <w:rPr>
                <w:rFonts w:ascii="华文仿宋" w:hAnsi="华文仿宋"/>
                <w:szCs w:val="21"/>
              </w:rPr>
            </w:pPr>
          </w:p>
        </w:tc>
        <w:tc>
          <w:tcPr>
            <w:tcW w:w="6804" w:type="dxa"/>
            <w:noWrap/>
            <w:hideMark/>
          </w:tcPr>
          <w:p w14:paraId="6005A008" w14:textId="6F2CE137" w:rsidR="00566401" w:rsidRDefault="00566401" w:rsidP="00566401">
            <w:pPr>
              <w:jc w:val="left"/>
              <w:rPr>
                <w:rFonts w:ascii="华文仿宋" w:hAnsi="华文仿宋"/>
                <w:szCs w:val="21"/>
              </w:rPr>
            </w:pPr>
            <w:proofErr w:type="spellStart"/>
            <w:r w:rsidRPr="00EB0F52">
              <w:rPr>
                <w:rFonts w:hint="eastAsia"/>
              </w:rPr>
              <w:t>i</w:t>
            </w:r>
            <w:proofErr w:type="spellEnd"/>
            <w:r w:rsidRPr="00EB0F52">
              <w:rPr>
                <w:rFonts w:hint="eastAsia"/>
              </w:rPr>
              <w:t>）应对重要主体和客体设置安全标记，并控制主体对有安全标记信息资源的访问。</w:t>
            </w:r>
          </w:p>
        </w:tc>
      </w:tr>
      <w:tr w:rsidR="00566401" w14:paraId="73856F96" w14:textId="77777777" w:rsidTr="00981FDC">
        <w:trPr>
          <w:jc w:val="center"/>
        </w:trPr>
        <w:tc>
          <w:tcPr>
            <w:tcW w:w="676" w:type="dxa"/>
            <w:noWrap/>
            <w:vAlign w:val="center"/>
            <w:hideMark/>
          </w:tcPr>
          <w:p w14:paraId="724B5966" w14:textId="4139E795" w:rsidR="00566401" w:rsidRDefault="00566401" w:rsidP="0056640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4</w:t>
            </w:r>
          </w:p>
        </w:tc>
        <w:tc>
          <w:tcPr>
            <w:tcW w:w="1701" w:type="dxa"/>
            <w:vMerge w:val="restart"/>
            <w:noWrap/>
            <w:vAlign w:val="center"/>
            <w:hideMark/>
          </w:tcPr>
          <w:p w14:paraId="4FB19138" w14:textId="77777777" w:rsidR="00566401" w:rsidRDefault="00566401" w:rsidP="00566401">
            <w:pPr>
              <w:jc w:val="center"/>
              <w:rPr>
                <w:rFonts w:ascii="华文仿宋" w:hAnsi="华文仿宋"/>
                <w:szCs w:val="21"/>
              </w:rPr>
            </w:pPr>
            <w:r>
              <w:rPr>
                <w:rFonts w:ascii="华文仿宋" w:hAnsi="华文仿宋" w:hint="eastAsia"/>
                <w:color w:val="000000"/>
                <w:szCs w:val="21"/>
              </w:rPr>
              <w:t>安全审计</w:t>
            </w:r>
          </w:p>
        </w:tc>
        <w:tc>
          <w:tcPr>
            <w:tcW w:w="6804" w:type="dxa"/>
            <w:noWrap/>
            <w:hideMark/>
          </w:tcPr>
          <w:p w14:paraId="6A1CF239" w14:textId="632B3979" w:rsidR="00566401" w:rsidRDefault="00566401" w:rsidP="00566401">
            <w:pPr>
              <w:jc w:val="left"/>
              <w:rPr>
                <w:rFonts w:ascii="华文仿宋" w:hAnsi="华文仿宋"/>
                <w:szCs w:val="21"/>
              </w:rPr>
            </w:pPr>
            <w:r w:rsidRPr="00EB0F52">
              <w:rPr>
                <w:rFonts w:hint="eastAsia"/>
              </w:rPr>
              <w:t>a</w:t>
            </w:r>
            <w:r w:rsidRPr="00EB0F52">
              <w:rPr>
                <w:rFonts w:hint="eastAsia"/>
              </w:rPr>
              <w:t>）应启用安全审计功能，审计覆盖到每个用户，对重要的用户行为和重要安全事件进行审计。</w:t>
            </w:r>
          </w:p>
        </w:tc>
      </w:tr>
      <w:tr w:rsidR="00566401" w14:paraId="239D2E9D" w14:textId="77777777" w:rsidTr="00981FDC">
        <w:trPr>
          <w:jc w:val="center"/>
        </w:trPr>
        <w:tc>
          <w:tcPr>
            <w:tcW w:w="676" w:type="dxa"/>
            <w:noWrap/>
            <w:vAlign w:val="center"/>
            <w:hideMark/>
          </w:tcPr>
          <w:p w14:paraId="6116C97F" w14:textId="7FAE47FE" w:rsidR="00566401" w:rsidRDefault="00566401" w:rsidP="0056640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5</w:t>
            </w:r>
          </w:p>
        </w:tc>
        <w:tc>
          <w:tcPr>
            <w:tcW w:w="1701" w:type="dxa"/>
            <w:vMerge/>
            <w:noWrap/>
            <w:vAlign w:val="center"/>
            <w:hideMark/>
          </w:tcPr>
          <w:p w14:paraId="423CFEA7" w14:textId="77777777" w:rsidR="00566401" w:rsidRDefault="00566401" w:rsidP="00566401">
            <w:pPr>
              <w:jc w:val="center"/>
              <w:rPr>
                <w:rFonts w:ascii="华文仿宋" w:hAnsi="华文仿宋"/>
                <w:szCs w:val="21"/>
              </w:rPr>
            </w:pPr>
          </w:p>
        </w:tc>
        <w:tc>
          <w:tcPr>
            <w:tcW w:w="6804" w:type="dxa"/>
            <w:noWrap/>
            <w:hideMark/>
          </w:tcPr>
          <w:p w14:paraId="39022DA0" w14:textId="5F53CA02" w:rsidR="00566401" w:rsidRDefault="00566401" w:rsidP="00566401">
            <w:pPr>
              <w:jc w:val="left"/>
              <w:rPr>
                <w:rFonts w:ascii="华文仿宋" w:hAnsi="华文仿宋"/>
                <w:szCs w:val="21"/>
              </w:rPr>
            </w:pPr>
            <w:r w:rsidRPr="00EB0F52">
              <w:rPr>
                <w:rFonts w:hint="eastAsia"/>
              </w:rPr>
              <w:t>b</w:t>
            </w:r>
            <w:r w:rsidRPr="00EB0F52">
              <w:rPr>
                <w:rFonts w:hint="eastAsia"/>
              </w:rPr>
              <w:t>）审计记录应包括事件的日期和时间、用户、事件类型、事件是否成功及其他与审计相关的信息。</w:t>
            </w:r>
          </w:p>
        </w:tc>
      </w:tr>
      <w:tr w:rsidR="00566401" w14:paraId="44EFE778" w14:textId="77777777" w:rsidTr="00981FDC">
        <w:trPr>
          <w:jc w:val="center"/>
        </w:trPr>
        <w:tc>
          <w:tcPr>
            <w:tcW w:w="676" w:type="dxa"/>
            <w:noWrap/>
            <w:vAlign w:val="center"/>
            <w:hideMark/>
          </w:tcPr>
          <w:p w14:paraId="60120E8E" w14:textId="7585FAE5" w:rsidR="00566401" w:rsidRDefault="00566401" w:rsidP="0056640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6</w:t>
            </w:r>
          </w:p>
        </w:tc>
        <w:tc>
          <w:tcPr>
            <w:tcW w:w="1701" w:type="dxa"/>
            <w:vMerge/>
            <w:noWrap/>
            <w:vAlign w:val="center"/>
            <w:hideMark/>
          </w:tcPr>
          <w:p w14:paraId="2FC54F67" w14:textId="77777777" w:rsidR="00566401" w:rsidRDefault="00566401" w:rsidP="00566401">
            <w:pPr>
              <w:jc w:val="center"/>
              <w:rPr>
                <w:rFonts w:ascii="华文仿宋" w:hAnsi="华文仿宋"/>
                <w:szCs w:val="21"/>
              </w:rPr>
            </w:pPr>
          </w:p>
        </w:tc>
        <w:tc>
          <w:tcPr>
            <w:tcW w:w="6804" w:type="dxa"/>
            <w:noWrap/>
            <w:hideMark/>
          </w:tcPr>
          <w:p w14:paraId="3F83F8E3" w14:textId="4F254114" w:rsidR="00566401" w:rsidRDefault="00566401" w:rsidP="00566401">
            <w:pPr>
              <w:jc w:val="left"/>
              <w:rPr>
                <w:rFonts w:ascii="华文仿宋" w:hAnsi="华文仿宋"/>
                <w:szCs w:val="21"/>
              </w:rPr>
            </w:pPr>
            <w:r w:rsidRPr="00EB0F52">
              <w:rPr>
                <w:rFonts w:hint="eastAsia"/>
              </w:rPr>
              <w:t>c</w:t>
            </w:r>
            <w:r w:rsidRPr="00EB0F52">
              <w:rPr>
                <w:rFonts w:hint="eastAsia"/>
              </w:rPr>
              <w:t>）应对审计记录进行保护，定期备份，避免受到未预期的删除、修改或覆盖等，审计记录保存时间应不少于</w:t>
            </w:r>
            <w:r w:rsidRPr="00EB0F52">
              <w:rPr>
                <w:rFonts w:hint="eastAsia"/>
              </w:rPr>
              <w:t>6</w:t>
            </w:r>
            <w:r w:rsidRPr="00EB0F52">
              <w:rPr>
                <w:rFonts w:hint="eastAsia"/>
              </w:rPr>
              <w:t>个月。（</w:t>
            </w:r>
            <w:r w:rsidRPr="00EB0F52">
              <w:rPr>
                <w:rFonts w:hint="eastAsia"/>
              </w:rPr>
              <w:t>F3</w:t>
            </w:r>
            <w:r w:rsidRPr="00EB0F52">
              <w:rPr>
                <w:rFonts w:hint="eastAsia"/>
              </w:rPr>
              <w:t>）</w:t>
            </w:r>
          </w:p>
        </w:tc>
      </w:tr>
      <w:tr w:rsidR="00566401" w14:paraId="14AF3352" w14:textId="77777777" w:rsidTr="00981FDC">
        <w:trPr>
          <w:jc w:val="center"/>
        </w:trPr>
        <w:tc>
          <w:tcPr>
            <w:tcW w:w="676" w:type="dxa"/>
            <w:noWrap/>
            <w:vAlign w:val="center"/>
            <w:hideMark/>
          </w:tcPr>
          <w:p w14:paraId="428FB99D" w14:textId="32F0FB3C" w:rsidR="00566401" w:rsidRDefault="00566401" w:rsidP="0056640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7</w:t>
            </w:r>
          </w:p>
        </w:tc>
        <w:tc>
          <w:tcPr>
            <w:tcW w:w="1701" w:type="dxa"/>
            <w:vMerge/>
            <w:noWrap/>
            <w:vAlign w:val="center"/>
            <w:hideMark/>
          </w:tcPr>
          <w:p w14:paraId="1ED09FC4" w14:textId="77777777" w:rsidR="00566401" w:rsidRDefault="00566401" w:rsidP="00566401">
            <w:pPr>
              <w:jc w:val="center"/>
              <w:rPr>
                <w:rFonts w:ascii="华文仿宋" w:hAnsi="华文仿宋"/>
                <w:szCs w:val="21"/>
              </w:rPr>
            </w:pPr>
          </w:p>
        </w:tc>
        <w:tc>
          <w:tcPr>
            <w:tcW w:w="6804" w:type="dxa"/>
            <w:noWrap/>
            <w:hideMark/>
          </w:tcPr>
          <w:p w14:paraId="448DF2FA" w14:textId="6E2BDCA4" w:rsidR="00566401" w:rsidRDefault="00566401" w:rsidP="00566401">
            <w:pPr>
              <w:jc w:val="left"/>
              <w:rPr>
                <w:rFonts w:ascii="华文仿宋" w:hAnsi="华文仿宋"/>
                <w:szCs w:val="21"/>
              </w:rPr>
            </w:pPr>
            <w:r w:rsidRPr="00EB0F52">
              <w:rPr>
                <w:rFonts w:hint="eastAsia"/>
              </w:rPr>
              <w:t>d</w:t>
            </w:r>
            <w:r w:rsidRPr="00EB0F52">
              <w:rPr>
                <w:rFonts w:hint="eastAsia"/>
              </w:rPr>
              <w:t>）应对审计进程进行保护，防止未经授权的中断。</w:t>
            </w:r>
          </w:p>
        </w:tc>
      </w:tr>
      <w:tr w:rsidR="00566401" w14:paraId="0A26D697" w14:textId="77777777" w:rsidTr="00981FDC">
        <w:trPr>
          <w:jc w:val="center"/>
        </w:trPr>
        <w:tc>
          <w:tcPr>
            <w:tcW w:w="676" w:type="dxa"/>
            <w:noWrap/>
            <w:vAlign w:val="center"/>
          </w:tcPr>
          <w:p w14:paraId="7E63E3D9" w14:textId="5D740D88" w:rsidR="00566401" w:rsidRDefault="00566401" w:rsidP="00566401">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8</w:t>
            </w:r>
          </w:p>
        </w:tc>
        <w:tc>
          <w:tcPr>
            <w:tcW w:w="1701" w:type="dxa"/>
            <w:vMerge/>
            <w:noWrap/>
            <w:vAlign w:val="center"/>
          </w:tcPr>
          <w:p w14:paraId="5928F298" w14:textId="77777777" w:rsidR="00566401" w:rsidRDefault="00566401" w:rsidP="00566401">
            <w:pPr>
              <w:jc w:val="center"/>
              <w:rPr>
                <w:rFonts w:ascii="华文仿宋" w:hAnsi="华文仿宋"/>
                <w:szCs w:val="21"/>
              </w:rPr>
            </w:pPr>
          </w:p>
        </w:tc>
        <w:tc>
          <w:tcPr>
            <w:tcW w:w="6804" w:type="dxa"/>
            <w:noWrap/>
          </w:tcPr>
          <w:p w14:paraId="12EF8750" w14:textId="113CD04E" w:rsidR="00566401" w:rsidRDefault="00566401" w:rsidP="00566401">
            <w:pPr>
              <w:jc w:val="left"/>
              <w:rPr>
                <w:rFonts w:ascii="华文仿宋" w:hAnsi="华文仿宋"/>
                <w:color w:val="000000"/>
                <w:szCs w:val="21"/>
              </w:rPr>
            </w:pPr>
            <w:r w:rsidRPr="00EB0F52">
              <w:rPr>
                <w:rFonts w:hint="eastAsia"/>
              </w:rPr>
              <w:t>e</w:t>
            </w:r>
            <w:r w:rsidRPr="00EB0F52">
              <w:rPr>
                <w:rFonts w:hint="eastAsia"/>
              </w:rPr>
              <w:t>）对于从互联网客户端登录的应用系统，应在用户登录时提供用户上一次非常用设备成功登录的日期、时间、方法、位置等信息。（</w:t>
            </w:r>
            <w:r w:rsidRPr="00EB0F52">
              <w:rPr>
                <w:rFonts w:hint="eastAsia"/>
              </w:rPr>
              <w:t>F3</w:t>
            </w:r>
            <w:r w:rsidRPr="00EB0F52">
              <w:rPr>
                <w:rFonts w:hint="eastAsia"/>
              </w:rPr>
              <w:t>）</w:t>
            </w:r>
          </w:p>
        </w:tc>
      </w:tr>
      <w:tr w:rsidR="00566401" w14:paraId="573FC552" w14:textId="77777777" w:rsidTr="00981FDC">
        <w:trPr>
          <w:jc w:val="center"/>
        </w:trPr>
        <w:tc>
          <w:tcPr>
            <w:tcW w:w="676" w:type="dxa"/>
            <w:noWrap/>
            <w:vAlign w:val="center"/>
          </w:tcPr>
          <w:p w14:paraId="6640F089" w14:textId="28A723C6" w:rsidR="00566401" w:rsidRDefault="00566401" w:rsidP="00566401">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9</w:t>
            </w:r>
          </w:p>
        </w:tc>
        <w:tc>
          <w:tcPr>
            <w:tcW w:w="1701" w:type="dxa"/>
            <w:vMerge/>
            <w:noWrap/>
            <w:vAlign w:val="center"/>
          </w:tcPr>
          <w:p w14:paraId="6458A2C4" w14:textId="77777777" w:rsidR="00566401" w:rsidRDefault="00566401" w:rsidP="00566401">
            <w:pPr>
              <w:jc w:val="center"/>
              <w:rPr>
                <w:rFonts w:ascii="华文仿宋" w:hAnsi="华文仿宋"/>
                <w:szCs w:val="21"/>
              </w:rPr>
            </w:pPr>
          </w:p>
        </w:tc>
        <w:tc>
          <w:tcPr>
            <w:tcW w:w="6804" w:type="dxa"/>
            <w:noWrap/>
          </w:tcPr>
          <w:p w14:paraId="376921BB" w14:textId="32ACC5D8" w:rsidR="00566401" w:rsidRDefault="00566401" w:rsidP="00566401">
            <w:pPr>
              <w:jc w:val="left"/>
              <w:rPr>
                <w:rFonts w:ascii="华文仿宋" w:hAnsi="华文仿宋"/>
                <w:color w:val="000000"/>
                <w:szCs w:val="21"/>
              </w:rPr>
            </w:pPr>
            <w:r w:rsidRPr="00EB0F52">
              <w:rPr>
                <w:rFonts w:hint="eastAsia"/>
              </w:rPr>
              <w:t>f</w:t>
            </w:r>
            <w:r w:rsidRPr="00EB0F52">
              <w:rPr>
                <w:rFonts w:hint="eastAsia"/>
              </w:rPr>
              <w:t>）审计记录产生时的时间应由系统范围内唯一确定的时钟产生，以确保审计分析的一致性与正确性。（</w:t>
            </w:r>
            <w:r w:rsidRPr="00EB0F52">
              <w:rPr>
                <w:rFonts w:hint="eastAsia"/>
              </w:rPr>
              <w:t>F3</w:t>
            </w:r>
            <w:r w:rsidRPr="00EB0F52">
              <w:rPr>
                <w:rFonts w:hint="eastAsia"/>
              </w:rPr>
              <w:t>）</w:t>
            </w:r>
          </w:p>
        </w:tc>
      </w:tr>
      <w:tr w:rsidR="00566401" w14:paraId="7C0ABF81" w14:textId="77777777" w:rsidTr="00981FDC">
        <w:trPr>
          <w:jc w:val="center"/>
        </w:trPr>
        <w:tc>
          <w:tcPr>
            <w:tcW w:w="676" w:type="dxa"/>
            <w:noWrap/>
            <w:vAlign w:val="center"/>
            <w:hideMark/>
          </w:tcPr>
          <w:p w14:paraId="205083BE" w14:textId="73D4885F" w:rsidR="00566401" w:rsidRDefault="00566401" w:rsidP="00566401">
            <w:pPr>
              <w:jc w:val="center"/>
              <w:rPr>
                <w:rFonts w:ascii="华文仿宋" w:hAnsi="华文仿宋"/>
                <w:szCs w:val="21"/>
              </w:rPr>
            </w:pPr>
            <w:r>
              <w:rPr>
                <w:rFonts w:ascii="华文仿宋" w:hAnsi="华文仿宋"/>
                <w:color w:val="000000"/>
                <w:szCs w:val="21"/>
              </w:rPr>
              <w:t>20</w:t>
            </w:r>
          </w:p>
        </w:tc>
        <w:tc>
          <w:tcPr>
            <w:tcW w:w="1701" w:type="dxa"/>
            <w:vMerge w:val="restart"/>
            <w:noWrap/>
            <w:vAlign w:val="center"/>
            <w:hideMark/>
          </w:tcPr>
          <w:p w14:paraId="4BDAD748" w14:textId="77777777" w:rsidR="00566401" w:rsidRDefault="00566401" w:rsidP="00566401">
            <w:pPr>
              <w:jc w:val="center"/>
              <w:rPr>
                <w:rFonts w:ascii="华文仿宋" w:hAnsi="华文仿宋"/>
                <w:szCs w:val="21"/>
              </w:rPr>
            </w:pPr>
            <w:r>
              <w:rPr>
                <w:rFonts w:ascii="华文仿宋" w:hAnsi="华文仿宋" w:hint="eastAsia"/>
                <w:color w:val="000000"/>
                <w:szCs w:val="21"/>
              </w:rPr>
              <w:t>入侵防范</w:t>
            </w:r>
          </w:p>
        </w:tc>
        <w:tc>
          <w:tcPr>
            <w:tcW w:w="6804" w:type="dxa"/>
            <w:noWrap/>
            <w:hideMark/>
          </w:tcPr>
          <w:p w14:paraId="2581B508" w14:textId="01751E51" w:rsidR="00566401" w:rsidRDefault="00566401" w:rsidP="00566401">
            <w:pPr>
              <w:jc w:val="left"/>
              <w:rPr>
                <w:rFonts w:ascii="华文仿宋" w:hAnsi="华文仿宋"/>
                <w:szCs w:val="21"/>
              </w:rPr>
            </w:pPr>
            <w:r w:rsidRPr="00EB0F52">
              <w:rPr>
                <w:rFonts w:hint="eastAsia"/>
              </w:rPr>
              <w:t>a</w:t>
            </w:r>
            <w:r w:rsidRPr="00EB0F52">
              <w:rPr>
                <w:rFonts w:hint="eastAsia"/>
              </w:rPr>
              <w:t>）应遵循最小安装的原则，仅安装需要的组件和应用程序。</w:t>
            </w:r>
          </w:p>
        </w:tc>
      </w:tr>
      <w:tr w:rsidR="00566401" w14:paraId="51EE4885" w14:textId="77777777" w:rsidTr="00981FDC">
        <w:trPr>
          <w:jc w:val="center"/>
        </w:trPr>
        <w:tc>
          <w:tcPr>
            <w:tcW w:w="676" w:type="dxa"/>
            <w:noWrap/>
            <w:vAlign w:val="center"/>
            <w:hideMark/>
          </w:tcPr>
          <w:p w14:paraId="4361C2A1" w14:textId="0F35E3E7" w:rsidR="00566401" w:rsidRDefault="00566401" w:rsidP="00566401">
            <w:pPr>
              <w:jc w:val="center"/>
              <w:rPr>
                <w:rFonts w:ascii="华文仿宋" w:hAnsi="华文仿宋"/>
                <w:szCs w:val="21"/>
              </w:rPr>
            </w:pPr>
            <w:r>
              <w:rPr>
                <w:rFonts w:ascii="华文仿宋" w:hAnsi="华文仿宋"/>
                <w:color w:val="000000"/>
                <w:szCs w:val="21"/>
              </w:rPr>
              <w:t>21</w:t>
            </w:r>
          </w:p>
        </w:tc>
        <w:tc>
          <w:tcPr>
            <w:tcW w:w="1701" w:type="dxa"/>
            <w:vMerge/>
            <w:noWrap/>
            <w:vAlign w:val="center"/>
            <w:hideMark/>
          </w:tcPr>
          <w:p w14:paraId="1874839E" w14:textId="77777777" w:rsidR="00566401" w:rsidRDefault="00566401" w:rsidP="00566401">
            <w:pPr>
              <w:jc w:val="center"/>
              <w:rPr>
                <w:rFonts w:ascii="华文仿宋" w:hAnsi="华文仿宋"/>
                <w:szCs w:val="21"/>
              </w:rPr>
            </w:pPr>
          </w:p>
        </w:tc>
        <w:tc>
          <w:tcPr>
            <w:tcW w:w="6804" w:type="dxa"/>
            <w:noWrap/>
            <w:hideMark/>
          </w:tcPr>
          <w:p w14:paraId="48E9F1CE" w14:textId="216CD796" w:rsidR="00566401" w:rsidRDefault="00566401" w:rsidP="00566401">
            <w:pPr>
              <w:jc w:val="left"/>
              <w:rPr>
                <w:rFonts w:ascii="华文仿宋" w:hAnsi="华文仿宋"/>
                <w:szCs w:val="21"/>
              </w:rPr>
            </w:pPr>
            <w:r w:rsidRPr="00EB0F52">
              <w:rPr>
                <w:rFonts w:hint="eastAsia"/>
              </w:rPr>
              <w:t>b</w:t>
            </w:r>
            <w:r w:rsidRPr="00EB0F52">
              <w:rPr>
                <w:rFonts w:hint="eastAsia"/>
              </w:rPr>
              <w:t>）应关闭不需要的系统服务、默认共享和高危端口。</w:t>
            </w:r>
          </w:p>
        </w:tc>
      </w:tr>
      <w:tr w:rsidR="00566401" w14:paraId="21E3C3F6" w14:textId="77777777" w:rsidTr="00981FDC">
        <w:trPr>
          <w:jc w:val="center"/>
        </w:trPr>
        <w:tc>
          <w:tcPr>
            <w:tcW w:w="676" w:type="dxa"/>
            <w:noWrap/>
            <w:vAlign w:val="center"/>
            <w:hideMark/>
          </w:tcPr>
          <w:p w14:paraId="3D610A9B" w14:textId="5CA0260C" w:rsidR="00566401" w:rsidRDefault="00566401" w:rsidP="00566401">
            <w:pPr>
              <w:jc w:val="center"/>
              <w:rPr>
                <w:rFonts w:ascii="华文仿宋" w:hAnsi="华文仿宋"/>
                <w:szCs w:val="21"/>
              </w:rPr>
            </w:pPr>
            <w:r>
              <w:rPr>
                <w:rFonts w:ascii="华文仿宋" w:hAnsi="华文仿宋"/>
                <w:color w:val="000000"/>
                <w:szCs w:val="21"/>
              </w:rPr>
              <w:t>22</w:t>
            </w:r>
          </w:p>
        </w:tc>
        <w:tc>
          <w:tcPr>
            <w:tcW w:w="1701" w:type="dxa"/>
            <w:vMerge/>
            <w:noWrap/>
            <w:vAlign w:val="center"/>
            <w:hideMark/>
          </w:tcPr>
          <w:p w14:paraId="4EE0B28D" w14:textId="77777777" w:rsidR="00566401" w:rsidRDefault="00566401" w:rsidP="00566401">
            <w:pPr>
              <w:jc w:val="center"/>
              <w:rPr>
                <w:rFonts w:ascii="华文仿宋" w:hAnsi="华文仿宋"/>
                <w:szCs w:val="21"/>
              </w:rPr>
            </w:pPr>
          </w:p>
        </w:tc>
        <w:tc>
          <w:tcPr>
            <w:tcW w:w="6804" w:type="dxa"/>
            <w:noWrap/>
            <w:hideMark/>
          </w:tcPr>
          <w:p w14:paraId="1D2EA7B0" w14:textId="3199288B" w:rsidR="00566401" w:rsidRDefault="00566401" w:rsidP="00566401">
            <w:pPr>
              <w:jc w:val="left"/>
              <w:rPr>
                <w:rFonts w:ascii="华文仿宋" w:hAnsi="华文仿宋"/>
                <w:szCs w:val="21"/>
              </w:rPr>
            </w:pPr>
            <w:r w:rsidRPr="00EB0F52">
              <w:rPr>
                <w:rFonts w:hint="eastAsia"/>
              </w:rPr>
              <w:t>c</w:t>
            </w:r>
            <w:r w:rsidRPr="00EB0F52">
              <w:rPr>
                <w:rFonts w:hint="eastAsia"/>
              </w:rPr>
              <w:t>）应通过设定终端接入方式或网络地址范围对通过网络进行管理的管理终端进行限制。</w:t>
            </w:r>
          </w:p>
        </w:tc>
      </w:tr>
      <w:tr w:rsidR="00566401" w14:paraId="499DAA8B" w14:textId="77777777" w:rsidTr="00981FDC">
        <w:trPr>
          <w:jc w:val="center"/>
        </w:trPr>
        <w:tc>
          <w:tcPr>
            <w:tcW w:w="676" w:type="dxa"/>
            <w:noWrap/>
            <w:vAlign w:val="center"/>
            <w:hideMark/>
          </w:tcPr>
          <w:p w14:paraId="39E1709C" w14:textId="30178F42" w:rsidR="00566401" w:rsidRDefault="00566401" w:rsidP="00566401">
            <w:pPr>
              <w:jc w:val="center"/>
              <w:rPr>
                <w:rFonts w:ascii="华文仿宋" w:hAnsi="华文仿宋"/>
                <w:szCs w:val="21"/>
              </w:rPr>
            </w:pPr>
            <w:r>
              <w:rPr>
                <w:rFonts w:ascii="华文仿宋" w:hAnsi="华文仿宋"/>
                <w:color w:val="000000"/>
                <w:szCs w:val="21"/>
              </w:rPr>
              <w:t>23</w:t>
            </w:r>
          </w:p>
        </w:tc>
        <w:tc>
          <w:tcPr>
            <w:tcW w:w="1701" w:type="dxa"/>
            <w:vMerge/>
            <w:noWrap/>
            <w:vAlign w:val="center"/>
            <w:hideMark/>
          </w:tcPr>
          <w:p w14:paraId="18A9EC03" w14:textId="77777777" w:rsidR="00566401" w:rsidRDefault="00566401" w:rsidP="00566401">
            <w:pPr>
              <w:jc w:val="center"/>
              <w:rPr>
                <w:rFonts w:ascii="华文仿宋" w:hAnsi="华文仿宋"/>
                <w:szCs w:val="21"/>
              </w:rPr>
            </w:pPr>
          </w:p>
        </w:tc>
        <w:tc>
          <w:tcPr>
            <w:tcW w:w="6804" w:type="dxa"/>
            <w:noWrap/>
            <w:hideMark/>
          </w:tcPr>
          <w:p w14:paraId="49CFF2AD" w14:textId="4DC22327" w:rsidR="00566401" w:rsidRDefault="00566401" w:rsidP="00566401">
            <w:pPr>
              <w:jc w:val="left"/>
              <w:rPr>
                <w:rFonts w:ascii="华文仿宋" w:hAnsi="华文仿宋"/>
                <w:szCs w:val="21"/>
              </w:rPr>
            </w:pPr>
            <w:r w:rsidRPr="00EB0F52">
              <w:rPr>
                <w:rFonts w:hint="eastAsia"/>
              </w:rPr>
              <w:t>d</w:t>
            </w:r>
            <w:r w:rsidRPr="00EB0F52">
              <w:rPr>
                <w:rFonts w:hint="eastAsia"/>
              </w:rPr>
              <w:t>）应提供数据有效性检验功能，保证通过人机接口输入或通过通信接口输入的内容符合系统设定要求。</w:t>
            </w:r>
          </w:p>
        </w:tc>
      </w:tr>
      <w:tr w:rsidR="00566401" w14:paraId="7AA36246" w14:textId="77777777" w:rsidTr="00981FDC">
        <w:trPr>
          <w:jc w:val="center"/>
        </w:trPr>
        <w:tc>
          <w:tcPr>
            <w:tcW w:w="676" w:type="dxa"/>
            <w:noWrap/>
            <w:vAlign w:val="center"/>
            <w:hideMark/>
          </w:tcPr>
          <w:p w14:paraId="40A46C37" w14:textId="0154A959" w:rsidR="00566401" w:rsidRDefault="00566401" w:rsidP="00566401">
            <w:pPr>
              <w:jc w:val="center"/>
              <w:rPr>
                <w:rFonts w:ascii="华文仿宋" w:hAnsi="华文仿宋"/>
                <w:szCs w:val="21"/>
              </w:rPr>
            </w:pPr>
            <w:r>
              <w:rPr>
                <w:rFonts w:ascii="华文仿宋" w:hAnsi="华文仿宋"/>
                <w:color w:val="000000"/>
                <w:szCs w:val="21"/>
              </w:rPr>
              <w:t>24</w:t>
            </w:r>
          </w:p>
        </w:tc>
        <w:tc>
          <w:tcPr>
            <w:tcW w:w="1701" w:type="dxa"/>
            <w:vMerge/>
            <w:noWrap/>
            <w:vAlign w:val="center"/>
            <w:hideMark/>
          </w:tcPr>
          <w:p w14:paraId="7ED84C06" w14:textId="77777777" w:rsidR="00566401" w:rsidRDefault="00566401" w:rsidP="00566401">
            <w:pPr>
              <w:jc w:val="center"/>
              <w:rPr>
                <w:rFonts w:ascii="华文仿宋" w:hAnsi="华文仿宋"/>
                <w:szCs w:val="21"/>
              </w:rPr>
            </w:pPr>
          </w:p>
        </w:tc>
        <w:tc>
          <w:tcPr>
            <w:tcW w:w="6804" w:type="dxa"/>
            <w:noWrap/>
            <w:hideMark/>
          </w:tcPr>
          <w:p w14:paraId="4AE97E69" w14:textId="35DB9FA6" w:rsidR="00566401" w:rsidRDefault="00566401" w:rsidP="00566401">
            <w:pPr>
              <w:jc w:val="left"/>
              <w:rPr>
                <w:rFonts w:ascii="华文仿宋" w:hAnsi="华文仿宋"/>
                <w:szCs w:val="21"/>
              </w:rPr>
            </w:pPr>
            <w:r w:rsidRPr="00EB0F52">
              <w:rPr>
                <w:rFonts w:hint="eastAsia"/>
              </w:rPr>
              <w:t>e</w:t>
            </w:r>
            <w:r w:rsidRPr="00EB0F52">
              <w:rPr>
                <w:rFonts w:hint="eastAsia"/>
              </w:rPr>
              <w:t>）应能通过使用漏洞扫描工具、人工漏洞排查分析等漏洞检查手段，及时发现可能存在的已知漏洞，并在经过充分测试评估后，及时修补漏洞。（</w:t>
            </w:r>
            <w:r w:rsidRPr="00EB0F52">
              <w:rPr>
                <w:rFonts w:hint="eastAsia"/>
              </w:rPr>
              <w:t>F3</w:t>
            </w:r>
            <w:r w:rsidRPr="00EB0F52">
              <w:rPr>
                <w:rFonts w:hint="eastAsia"/>
              </w:rPr>
              <w:t>）</w:t>
            </w:r>
          </w:p>
        </w:tc>
      </w:tr>
      <w:tr w:rsidR="00566401" w14:paraId="20884A5C" w14:textId="77777777" w:rsidTr="00981FDC">
        <w:trPr>
          <w:jc w:val="center"/>
        </w:trPr>
        <w:tc>
          <w:tcPr>
            <w:tcW w:w="676" w:type="dxa"/>
            <w:noWrap/>
            <w:vAlign w:val="center"/>
            <w:hideMark/>
          </w:tcPr>
          <w:p w14:paraId="68FE195A" w14:textId="71CEFFB9" w:rsidR="00566401" w:rsidRDefault="00566401" w:rsidP="00566401">
            <w:pPr>
              <w:jc w:val="center"/>
              <w:rPr>
                <w:rFonts w:ascii="华文仿宋" w:hAnsi="华文仿宋"/>
                <w:szCs w:val="21"/>
              </w:rPr>
            </w:pPr>
            <w:r>
              <w:rPr>
                <w:rFonts w:ascii="华文仿宋" w:hAnsi="华文仿宋"/>
                <w:color w:val="000000"/>
                <w:szCs w:val="21"/>
              </w:rPr>
              <w:t>25</w:t>
            </w:r>
          </w:p>
        </w:tc>
        <w:tc>
          <w:tcPr>
            <w:tcW w:w="1701" w:type="dxa"/>
            <w:vMerge/>
            <w:noWrap/>
            <w:vAlign w:val="center"/>
            <w:hideMark/>
          </w:tcPr>
          <w:p w14:paraId="771F90B2" w14:textId="77777777" w:rsidR="00566401" w:rsidRDefault="00566401" w:rsidP="00566401">
            <w:pPr>
              <w:jc w:val="center"/>
              <w:rPr>
                <w:rFonts w:ascii="华文仿宋" w:hAnsi="华文仿宋"/>
                <w:szCs w:val="21"/>
              </w:rPr>
            </w:pPr>
          </w:p>
        </w:tc>
        <w:tc>
          <w:tcPr>
            <w:tcW w:w="6804" w:type="dxa"/>
            <w:noWrap/>
            <w:hideMark/>
          </w:tcPr>
          <w:p w14:paraId="10FEF84D" w14:textId="1F7AEE86" w:rsidR="00566401" w:rsidRDefault="00566401" w:rsidP="00566401">
            <w:pPr>
              <w:jc w:val="left"/>
              <w:rPr>
                <w:rFonts w:ascii="华文仿宋" w:hAnsi="华文仿宋"/>
                <w:szCs w:val="21"/>
              </w:rPr>
            </w:pPr>
            <w:r w:rsidRPr="00EB0F52">
              <w:rPr>
                <w:rFonts w:hint="eastAsia"/>
              </w:rPr>
              <w:t>f</w:t>
            </w:r>
            <w:r w:rsidRPr="00EB0F52">
              <w:rPr>
                <w:rFonts w:hint="eastAsia"/>
              </w:rPr>
              <w:t>）应能够检测到对重要节点进行入侵的行为，并在发生严重入侵事件时提供报警。</w:t>
            </w:r>
          </w:p>
        </w:tc>
      </w:tr>
      <w:tr w:rsidR="00566401" w14:paraId="16B020F9" w14:textId="77777777" w:rsidTr="00981FDC">
        <w:trPr>
          <w:jc w:val="center"/>
        </w:trPr>
        <w:tc>
          <w:tcPr>
            <w:tcW w:w="676" w:type="dxa"/>
            <w:noWrap/>
            <w:vAlign w:val="center"/>
          </w:tcPr>
          <w:p w14:paraId="0F72CD08" w14:textId="7035DBC6" w:rsidR="00566401" w:rsidRDefault="00566401" w:rsidP="00566401">
            <w:pPr>
              <w:jc w:val="center"/>
              <w:rPr>
                <w:rFonts w:ascii="华文仿宋" w:hAnsi="华文仿宋"/>
                <w:color w:val="000000"/>
                <w:szCs w:val="21"/>
              </w:rPr>
            </w:pPr>
            <w:r>
              <w:rPr>
                <w:rFonts w:ascii="华文仿宋" w:hAnsi="华文仿宋" w:hint="eastAsia"/>
                <w:color w:val="000000"/>
                <w:szCs w:val="21"/>
              </w:rPr>
              <w:t>2</w:t>
            </w:r>
            <w:r>
              <w:rPr>
                <w:rFonts w:ascii="华文仿宋" w:hAnsi="华文仿宋"/>
                <w:color w:val="000000"/>
                <w:szCs w:val="21"/>
              </w:rPr>
              <w:t>6</w:t>
            </w:r>
          </w:p>
        </w:tc>
        <w:tc>
          <w:tcPr>
            <w:tcW w:w="1701" w:type="dxa"/>
            <w:vMerge/>
            <w:noWrap/>
            <w:vAlign w:val="center"/>
          </w:tcPr>
          <w:p w14:paraId="423052F2" w14:textId="77777777" w:rsidR="00566401" w:rsidRDefault="00566401" w:rsidP="00566401">
            <w:pPr>
              <w:jc w:val="center"/>
              <w:rPr>
                <w:rFonts w:ascii="华文仿宋" w:hAnsi="华文仿宋"/>
                <w:szCs w:val="21"/>
              </w:rPr>
            </w:pPr>
          </w:p>
        </w:tc>
        <w:tc>
          <w:tcPr>
            <w:tcW w:w="6804" w:type="dxa"/>
            <w:noWrap/>
          </w:tcPr>
          <w:p w14:paraId="52EAD9BE" w14:textId="5EBB3824" w:rsidR="00566401" w:rsidRDefault="00566401" w:rsidP="00566401">
            <w:pPr>
              <w:jc w:val="left"/>
              <w:rPr>
                <w:rFonts w:ascii="华文仿宋" w:hAnsi="华文仿宋"/>
                <w:color w:val="000000"/>
                <w:szCs w:val="21"/>
              </w:rPr>
            </w:pPr>
            <w:r w:rsidRPr="00EB0F52">
              <w:rPr>
                <w:rFonts w:hint="eastAsia"/>
              </w:rPr>
              <w:t>g</w:t>
            </w:r>
            <w:r w:rsidRPr="00EB0F52">
              <w:rPr>
                <w:rFonts w:hint="eastAsia"/>
              </w:rPr>
              <w:t>）所有安全计算环境设备应全部专用化，不得进行与业务不相关的操作。（</w:t>
            </w:r>
            <w:r w:rsidRPr="00EB0F52">
              <w:rPr>
                <w:rFonts w:hint="eastAsia"/>
              </w:rPr>
              <w:t>F3</w:t>
            </w:r>
            <w:r w:rsidRPr="00EB0F52">
              <w:rPr>
                <w:rFonts w:hint="eastAsia"/>
              </w:rPr>
              <w:t>）</w:t>
            </w:r>
          </w:p>
        </w:tc>
      </w:tr>
      <w:tr w:rsidR="00566401" w14:paraId="47546197" w14:textId="77777777" w:rsidTr="00981FDC">
        <w:trPr>
          <w:jc w:val="center"/>
        </w:trPr>
        <w:tc>
          <w:tcPr>
            <w:tcW w:w="676" w:type="dxa"/>
            <w:noWrap/>
            <w:vAlign w:val="center"/>
          </w:tcPr>
          <w:p w14:paraId="2D35C61D" w14:textId="0D21666C" w:rsidR="00566401" w:rsidRDefault="00566401" w:rsidP="00566401">
            <w:pPr>
              <w:jc w:val="center"/>
              <w:rPr>
                <w:rFonts w:ascii="华文仿宋" w:hAnsi="华文仿宋"/>
                <w:color w:val="000000"/>
                <w:szCs w:val="21"/>
              </w:rPr>
            </w:pPr>
            <w:r>
              <w:rPr>
                <w:rFonts w:ascii="华文仿宋" w:hAnsi="华文仿宋" w:hint="eastAsia"/>
                <w:color w:val="000000"/>
                <w:szCs w:val="21"/>
              </w:rPr>
              <w:t>2</w:t>
            </w:r>
            <w:r>
              <w:rPr>
                <w:rFonts w:ascii="华文仿宋" w:hAnsi="华文仿宋"/>
                <w:color w:val="000000"/>
                <w:szCs w:val="21"/>
              </w:rPr>
              <w:t>7</w:t>
            </w:r>
          </w:p>
        </w:tc>
        <w:tc>
          <w:tcPr>
            <w:tcW w:w="1701" w:type="dxa"/>
            <w:vMerge/>
            <w:noWrap/>
            <w:vAlign w:val="center"/>
          </w:tcPr>
          <w:p w14:paraId="02FE173D" w14:textId="77777777" w:rsidR="00566401" w:rsidRDefault="00566401" w:rsidP="00566401">
            <w:pPr>
              <w:jc w:val="center"/>
              <w:rPr>
                <w:rFonts w:ascii="华文仿宋" w:hAnsi="华文仿宋"/>
                <w:szCs w:val="21"/>
              </w:rPr>
            </w:pPr>
          </w:p>
        </w:tc>
        <w:tc>
          <w:tcPr>
            <w:tcW w:w="6804" w:type="dxa"/>
            <w:noWrap/>
          </w:tcPr>
          <w:p w14:paraId="68CE2453" w14:textId="0ACDFF58" w:rsidR="00566401" w:rsidRDefault="00566401" w:rsidP="00566401">
            <w:pPr>
              <w:jc w:val="left"/>
              <w:rPr>
                <w:rFonts w:ascii="华文仿宋" w:hAnsi="华文仿宋"/>
                <w:color w:val="000000"/>
                <w:szCs w:val="21"/>
              </w:rPr>
            </w:pPr>
            <w:r w:rsidRPr="00EB0F52">
              <w:rPr>
                <w:rFonts w:hint="eastAsia"/>
              </w:rPr>
              <w:t>h</w:t>
            </w:r>
            <w:r w:rsidRPr="00EB0F52">
              <w:rPr>
                <w:rFonts w:hint="eastAsia"/>
              </w:rPr>
              <w:t>）应能够有效屏蔽系统技术错误信息，不得将系统产生的错误信息直接</w:t>
            </w:r>
            <w:r w:rsidRPr="00EB0F52">
              <w:rPr>
                <w:rFonts w:hint="eastAsia"/>
              </w:rPr>
              <w:lastRenderedPageBreak/>
              <w:t>或间接反馈到前台界面。（</w:t>
            </w:r>
            <w:r w:rsidRPr="00EB0F52">
              <w:rPr>
                <w:rFonts w:hint="eastAsia"/>
              </w:rPr>
              <w:t>F3</w:t>
            </w:r>
            <w:r w:rsidRPr="00EB0F52">
              <w:rPr>
                <w:rFonts w:hint="eastAsia"/>
              </w:rPr>
              <w:t>）</w:t>
            </w:r>
          </w:p>
        </w:tc>
      </w:tr>
      <w:tr w:rsidR="00566401" w14:paraId="64E6D3F9" w14:textId="77777777" w:rsidTr="00981FDC">
        <w:trPr>
          <w:jc w:val="center"/>
        </w:trPr>
        <w:tc>
          <w:tcPr>
            <w:tcW w:w="676" w:type="dxa"/>
            <w:noWrap/>
            <w:vAlign w:val="center"/>
            <w:hideMark/>
          </w:tcPr>
          <w:p w14:paraId="27998197" w14:textId="1AE25D1B" w:rsidR="00566401" w:rsidRDefault="00566401" w:rsidP="00566401">
            <w:pPr>
              <w:jc w:val="center"/>
              <w:rPr>
                <w:rFonts w:ascii="华文仿宋" w:hAnsi="华文仿宋"/>
                <w:szCs w:val="21"/>
              </w:rPr>
            </w:pPr>
            <w:r>
              <w:rPr>
                <w:rFonts w:ascii="华文仿宋" w:hAnsi="华文仿宋" w:hint="eastAsia"/>
                <w:color w:val="000000"/>
                <w:szCs w:val="21"/>
              </w:rPr>
              <w:lastRenderedPageBreak/>
              <w:t>2</w:t>
            </w:r>
            <w:r>
              <w:rPr>
                <w:rFonts w:ascii="华文仿宋" w:hAnsi="华文仿宋"/>
                <w:color w:val="000000"/>
                <w:szCs w:val="21"/>
              </w:rPr>
              <w:t>8</w:t>
            </w:r>
          </w:p>
        </w:tc>
        <w:tc>
          <w:tcPr>
            <w:tcW w:w="1701" w:type="dxa"/>
            <w:vMerge w:val="restart"/>
            <w:noWrap/>
            <w:vAlign w:val="center"/>
            <w:hideMark/>
          </w:tcPr>
          <w:p w14:paraId="470D5359" w14:textId="77777777" w:rsidR="00566401" w:rsidRDefault="00566401" w:rsidP="00566401">
            <w:pPr>
              <w:jc w:val="center"/>
              <w:rPr>
                <w:rFonts w:ascii="华文仿宋" w:hAnsi="华文仿宋"/>
                <w:szCs w:val="21"/>
              </w:rPr>
            </w:pPr>
            <w:r>
              <w:rPr>
                <w:rFonts w:ascii="华文仿宋" w:hAnsi="华文仿宋" w:hint="eastAsia"/>
                <w:color w:val="000000"/>
                <w:szCs w:val="21"/>
              </w:rPr>
              <w:t>恶意代码防范</w:t>
            </w:r>
          </w:p>
        </w:tc>
        <w:tc>
          <w:tcPr>
            <w:tcW w:w="6804" w:type="dxa"/>
            <w:noWrap/>
            <w:hideMark/>
          </w:tcPr>
          <w:p w14:paraId="654360D6" w14:textId="1D45F471" w:rsidR="00566401" w:rsidRPr="00F37444" w:rsidRDefault="00566401" w:rsidP="00566401">
            <w:pPr>
              <w:autoSpaceDE w:val="0"/>
              <w:autoSpaceDN w:val="0"/>
              <w:adjustRightInd w:val="0"/>
              <w:jc w:val="left"/>
              <w:rPr>
                <w:rFonts w:ascii="宋体" w:cs="宋体"/>
                <w:kern w:val="0"/>
                <w:szCs w:val="21"/>
              </w:rPr>
            </w:pPr>
            <w:r w:rsidRPr="00EB0F52">
              <w:rPr>
                <w:rFonts w:hint="eastAsia"/>
              </w:rPr>
              <w:t>a</w:t>
            </w:r>
            <w:r w:rsidRPr="00EB0F52">
              <w:rPr>
                <w:rFonts w:hint="eastAsia"/>
              </w:rPr>
              <w:t>）应采用免受恶意代码攻击的技术措施或主动免疫可信验证机制及时识别入侵和病毒行为，将其有效阻断并定期统一进行升级和更新防恶意代码库。（</w:t>
            </w:r>
            <w:r w:rsidRPr="00EB0F52">
              <w:rPr>
                <w:rFonts w:hint="eastAsia"/>
              </w:rPr>
              <w:t>F3</w:t>
            </w:r>
            <w:r w:rsidRPr="00EB0F52">
              <w:rPr>
                <w:rFonts w:hint="eastAsia"/>
              </w:rPr>
              <w:t>）</w:t>
            </w:r>
          </w:p>
        </w:tc>
      </w:tr>
      <w:tr w:rsidR="00566401" w14:paraId="6F2AFBA8" w14:textId="77777777" w:rsidTr="00981FDC">
        <w:trPr>
          <w:jc w:val="center"/>
        </w:trPr>
        <w:tc>
          <w:tcPr>
            <w:tcW w:w="676" w:type="dxa"/>
            <w:noWrap/>
            <w:vAlign w:val="center"/>
          </w:tcPr>
          <w:p w14:paraId="355EEF52" w14:textId="09D70B1A" w:rsidR="00566401" w:rsidRDefault="00566401" w:rsidP="00566401">
            <w:pPr>
              <w:jc w:val="center"/>
              <w:rPr>
                <w:rFonts w:ascii="华文仿宋" w:hAnsi="华文仿宋"/>
                <w:color w:val="000000"/>
                <w:szCs w:val="21"/>
              </w:rPr>
            </w:pPr>
            <w:r>
              <w:rPr>
                <w:rFonts w:ascii="华文仿宋" w:hAnsi="华文仿宋" w:hint="eastAsia"/>
                <w:color w:val="000000"/>
                <w:szCs w:val="21"/>
              </w:rPr>
              <w:t>2</w:t>
            </w:r>
            <w:r>
              <w:rPr>
                <w:rFonts w:ascii="华文仿宋" w:hAnsi="华文仿宋"/>
                <w:color w:val="000000"/>
                <w:szCs w:val="21"/>
              </w:rPr>
              <w:t>9</w:t>
            </w:r>
          </w:p>
        </w:tc>
        <w:tc>
          <w:tcPr>
            <w:tcW w:w="1701" w:type="dxa"/>
            <w:vMerge/>
            <w:noWrap/>
            <w:vAlign w:val="center"/>
          </w:tcPr>
          <w:p w14:paraId="160FF86E" w14:textId="77777777" w:rsidR="00566401" w:rsidRDefault="00566401" w:rsidP="00566401">
            <w:pPr>
              <w:jc w:val="center"/>
              <w:rPr>
                <w:rFonts w:ascii="华文仿宋" w:hAnsi="华文仿宋"/>
                <w:color w:val="000000"/>
                <w:szCs w:val="21"/>
              </w:rPr>
            </w:pPr>
          </w:p>
        </w:tc>
        <w:tc>
          <w:tcPr>
            <w:tcW w:w="6804" w:type="dxa"/>
            <w:noWrap/>
          </w:tcPr>
          <w:p w14:paraId="7DBA4D0E" w14:textId="0A997CD8" w:rsidR="00566401" w:rsidRDefault="00566401" w:rsidP="00566401">
            <w:pPr>
              <w:jc w:val="left"/>
              <w:rPr>
                <w:rFonts w:ascii="华文仿宋" w:hAnsi="华文仿宋"/>
                <w:color w:val="000000"/>
                <w:szCs w:val="21"/>
              </w:rPr>
            </w:pPr>
            <w:r w:rsidRPr="00EB0F52">
              <w:rPr>
                <w:rFonts w:hint="eastAsia"/>
              </w:rPr>
              <w:t>b</w:t>
            </w:r>
            <w:r w:rsidRPr="00EB0F52">
              <w:rPr>
                <w:rFonts w:hint="eastAsia"/>
              </w:rPr>
              <w:t>）应建立病毒监控中心，对网络内计算机感染病毒的情况进行监控。（</w:t>
            </w:r>
            <w:r w:rsidRPr="00EB0F52">
              <w:rPr>
                <w:rFonts w:hint="eastAsia"/>
              </w:rPr>
              <w:t>F3</w:t>
            </w:r>
            <w:r w:rsidRPr="00EB0F52">
              <w:rPr>
                <w:rFonts w:hint="eastAsia"/>
              </w:rPr>
              <w:t>）</w:t>
            </w:r>
          </w:p>
        </w:tc>
      </w:tr>
      <w:tr w:rsidR="00566401" w14:paraId="7827AFAB" w14:textId="77777777" w:rsidTr="00981FDC">
        <w:trPr>
          <w:jc w:val="center"/>
        </w:trPr>
        <w:tc>
          <w:tcPr>
            <w:tcW w:w="676" w:type="dxa"/>
            <w:noWrap/>
            <w:vAlign w:val="center"/>
            <w:hideMark/>
          </w:tcPr>
          <w:p w14:paraId="065ED652" w14:textId="714DDAAE" w:rsidR="00566401" w:rsidRDefault="00566401" w:rsidP="00566401">
            <w:pPr>
              <w:jc w:val="center"/>
              <w:rPr>
                <w:rFonts w:ascii="华文仿宋" w:hAnsi="华文仿宋"/>
                <w:szCs w:val="21"/>
              </w:rPr>
            </w:pPr>
            <w:r>
              <w:rPr>
                <w:rFonts w:ascii="华文仿宋" w:hAnsi="华文仿宋"/>
                <w:color w:val="000000"/>
                <w:szCs w:val="21"/>
              </w:rPr>
              <w:t>30</w:t>
            </w:r>
          </w:p>
        </w:tc>
        <w:tc>
          <w:tcPr>
            <w:tcW w:w="1701" w:type="dxa"/>
            <w:noWrap/>
            <w:vAlign w:val="center"/>
            <w:hideMark/>
          </w:tcPr>
          <w:p w14:paraId="7F50B99D" w14:textId="77777777" w:rsidR="00566401" w:rsidRDefault="00566401" w:rsidP="00566401">
            <w:pPr>
              <w:jc w:val="center"/>
              <w:rPr>
                <w:rFonts w:ascii="华文仿宋" w:hAnsi="华文仿宋"/>
                <w:szCs w:val="21"/>
              </w:rPr>
            </w:pPr>
            <w:r>
              <w:rPr>
                <w:rFonts w:ascii="华文仿宋" w:hAnsi="华文仿宋" w:hint="eastAsia"/>
                <w:color w:val="000000"/>
                <w:szCs w:val="21"/>
              </w:rPr>
              <w:t>可信验证</w:t>
            </w:r>
          </w:p>
        </w:tc>
        <w:tc>
          <w:tcPr>
            <w:tcW w:w="6804" w:type="dxa"/>
            <w:noWrap/>
            <w:hideMark/>
          </w:tcPr>
          <w:p w14:paraId="56EDB438" w14:textId="53247313" w:rsidR="00566401" w:rsidRPr="00F37444" w:rsidRDefault="00566401" w:rsidP="00566401">
            <w:pPr>
              <w:autoSpaceDE w:val="0"/>
              <w:autoSpaceDN w:val="0"/>
              <w:adjustRightInd w:val="0"/>
              <w:jc w:val="left"/>
              <w:rPr>
                <w:rFonts w:ascii="宋体" w:cs="宋体"/>
                <w:kern w:val="0"/>
                <w:szCs w:val="21"/>
              </w:rPr>
            </w:pPr>
            <w:r w:rsidRPr="00EB0F52">
              <w:rPr>
                <w:rFonts w:hint="eastAsia"/>
              </w:rPr>
              <w:t>a</w:t>
            </w:r>
            <w:r w:rsidRPr="00EB0F52">
              <w:rPr>
                <w:rFonts w:hint="eastAsia"/>
              </w:rPr>
              <w:t>）可基于可信根对计算设备的系统引导程序、系统程序、重要配置参数和应用程序等进行可信验证，并在应用程序的关键执行环节进行动态可信验证，在检测到其可信性受到破坏后进行报警，并将验证结果形成审计记录送至安全管理中心。</w:t>
            </w:r>
          </w:p>
        </w:tc>
      </w:tr>
      <w:tr w:rsidR="00566401" w14:paraId="75F4E244" w14:textId="77777777" w:rsidTr="00981FDC">
        <w:trPr>
          <w:jc w:val="center"/>
        </w:trPr>
        <w:tc>
          <w:tcPr>
            <w:tcW w:w="676" w:type="dxa"/>
            <w:noWrap/>
            <w:vAlign w:val="center"/>
            <w:hideMark/>
          </w:tcPr>
          <w:p w14:paraId="258B1F78" w14:textId="6DE3CEEF" w:rsidR="00566401" w:rsidRDefault="00566401" w:rsidP="00566401">
            <w:pPr>
              <w:jc w:val="center"/>
              <w:rPr>
                <w:rFonts w:ascii="华文仿宋" w:hAnsi="华文仿宋"/>
                <w:szCs w:val="21"/>
              </w:rPr>
            </w:pPr>
            <w:r>
              <w:rPr>
                <w:rFonts w:ascii="华文仿宋" w:hAnsi="华文仿宋"/>
                <w:color w:val="000000"/>
                <w:szCs w:val="21"/>
              </w:rPr>
              <w:t>31</w:t>
            </w:r>
          </w:p>
        </w:tc>
        <w:tc>
          <w:tcPr>
            <w:tcW w:w="1701" w:type="dxa"/>
            <w:vMerge w:val="restart"/>
            <w:noWrap/>
            <w:vAlign w:val="center"/>
            <w:hideMark/>
          </w:tcPr>
          <w:p w14:paraId="65430B3E" w14:textId="77777777" w:rsidR="00566401" w:rsidRDefault="00566401" w:rsidP="00566401">
            <w:pPr>
              <w:jc w:val="center"/>
              <w:rPr>
                <w:rFonts w:ascii="华文仿宋" w:hAnsi="华文仿宋"/>
                <w:szCs w:val="21"/>
              </w:rPr>
            </w:pPr>
            <w:r>
              <w:rPr>
                <w:rFonts w:ascii="华文仿宋" w:hAnsi="华文仿宋" w:hint="eastAsia"/>
                <w:color w:val="000000"/>
                <w:szCs w:val="21"/>
              </w:rPr>
              <w:t>数据完整性</w:t>
            </w:r>
          </w:p>
        </w:tc>
        <w:tc>
          <w:tcPr>
            <w:tcW w:w="6804" w:type="dxa"/>
            <w:noWrap/>
            <w:hideMark/>
          </w:tcPr>
          <w:p w14:paraId="581342C2" w14:textId="4443C35F" w:rsidR="00566401" w:rsidRDefault="00566401" w:rsidP="00566401">
            <w:pPr>
              <w:jc w:val="left"/>
              <w:rPr>
                <w:rFonts w:ascii="华文仿宋" w:hAnsi="华文仿宋"/>
                <w:szCs w:val="21"/>
              </w:rPr>
            </w:pPr>
            <w:r w:rsidRPr="00EB0F52">
              <w:rPr>
                <w:rFonts w:hint="eastAsia"/>
              </w:rPr>
              <w:t>a</w:t>
            </w:r>
            <w:r w:rsidRPr="00EB0F52">
              <w:rPr>
                <w:rFonts w:hint="eastAsia"/>
              </w:rPr>
              <w:t>）应采用校验技术或密码技术保证重要数据在传输过程中的完整性，包括但不限于鉴别数据、重要业务数据、重要审计数据、重要配置数据、重要视频数据和重要个人信息等。</w:t>
            </w:r>
          </w:p>
        </w:tc>
      </w:tr>
      <w:tr w:rsidR="00566401" w14:paraId="1AA17FE7" w14:textId="77777777" w:rsidTr="00981FDC">
        <w:trPr>
          <w:jc w:val="center"/>
        </w:trPr>
        <w:tc>
          <w:tcPr>
            <w:tcW w:w="676" w:type="dxa"/>
            <w:noWrap/>
            <w:vAlign w:val="center"/>
            <w:hideMark/>
          </w:tcPr>
          <w:p w14:paraId="4E994A15" w14:textId="0E0AFFC5" w:rsidR="00566401" w:rsidRDefault="00566401" w:rsidP="00566401">
            <w:pPr>
              <w:jc w:val="center"/>
              <w:rPr>
                <w:rFonts w:ascii="华文仿宋" w:hAnsi="华文仿宋"/>
                <w:szCs w:val="21"/>
              </w:rPr>
            </w:pPr>
            <w:r>
              <w:rPr>
                <w:rFonts w:ascii="华文仿宋" w:hAnsi="华文仿宋"/>
                <w:color w:val="000000"/>
                <w:szCs w:val="21"/>
              </w:rPr>
              <w:t>32</w:t>
            </w:r>
          </w:p>
        </w:tc>
        <w:tc>
          <w:tcPr>
            <w:tcW w:w="1701" w:type="dxa"/>
            <w:vMerge/>
            <w:noWrap/>
            <w:vAlign w:val="center"/>
            <w:hideMark/>
          </w:tcPr>
          <w:p w14:paraId="69BBD960" w14:textId="77777777" w:rsidR="00566401" w:rsidRDefault="00566401" w:rsidP="00566401">
            <w:pPr>
              <w:jc w:val="center"/>
              <w:rPr>
                <w:rFonts w:ascii="华文仿宋" w:hAnsi="华文仿宋"/>
                <w:szCs w:val="21"/>
              </w:rPr>
            </w:pPr>
          </w:p>
        </w:tc>
        <w:tc>
          <w:tcPr>
            <w:tcW w:w="6804" w:type="dxa"/>
            <w:noWrap/>
            <w:hideMark/>
          </w:tcPr>
          <w:p w14:paraId="668F183B" w14:textId="1909A8B8" w:rsidR="00566401" w:rsidRDefault="00566401" w:rsidP="00566401">
            <w:pPr>
              <w:jc w:val="left"/>
              <w:rPr>
                <w:rFonts w:ascii="华文仿宋" w:hAnsi="华文仿宋"/>
                <w:szCs w:val="21"/>
              </w:rPr>
            </w:pPr>
            <w:r w:rsidRPr="00EB0F52">
              <w:rPr>
                <w:rFonts w:hint="eastAsia"/>
              </w:rPr>
              <w:t>b</w:t>
            </w:r>
            <w:r w:rsidRPr="00EB0F52">
              <w:rPr>
                <w:rFonts w:hint="eastAsia"/>
              </w:rPr>
              <w:t>）应采用校验技术或密码技术保证重要数据在存储过程中的完整性，包括但不限于鉴别数据、重要业务数据、重要审计数据、重要配置数据、重要视频数据和重要个人信息等。</w:t>
            </w:r>
          </w:p>
        </w:tc>
      </w:tr>
      <w:tr w:rsidR="00566401" w14:paraId="7CF47C48" w14:textId="77777777" w:rsidTr="00981FDC">
        <w:trPr>
          <w:jc w:val="center"/>
        </w:trPr>
        <w:tc>
          <w:tcPr>
            <w:tcW w:w="676" w:type="dxa"/>
            <w:noWrap/>
            <w:vAlign w:val="center"/>
            <w:hideMark/>
          </w:tcPr>
          <w:p w14:paraId="40B48D0C" w14:textId="0BCD160C" w:rsidR="00566401" w:rsidRDefault="00566401" w:rsidP="00566401">
            <w:pPr>
              <w:jc w:val="center"/>
              <w:rPr>
                <w:rFonts w:ascii="华文仿宋" w:hAnsi="华文仿宋"/>
                <w:szCs w:val="21"/>
              </w:rPr>
            </w:pPr>
            <w:r>
              <w:rPr>
                <w:rFonts w:ascii="华文仿宋" w:hAnsi="华文仿宋"/>
                <w:color w:val="000000"/>
                <w:szCs w:val="21"/>
              </w:rPr>
              <w:t>33</w:t>
            </w:r>
          </w:p>
        </w:tc>
        <w:tc>
          <w:tcPr>
            <w:tcW w:w="1701" w:type="dxa"/>
            <w:vMerge w:val="restart"/>
            <w:noWrap/>
            <w:vAlign w:val="center"/>
            <w:hideMark/>
          </w:tcPr>
          <w:p w14:paraId="6993CDD0" w14:textId="77777777" w:rsidR="00566401" w:rsidRDefault="00566401" w:rsidP="00566401">
            <w:pPr>
              <w:jc w:val="center"/>
              <w:rPr>
                <w:rFonts w:ascii="华文仿宋" w:hAnsi="华文仿宋"/>
                <w:szCs w:val="21"/>
              </w:rPr>
            </w:pPr>
            <w:r>
              <w:rPr>
                <w:rFonts w:ascii="华文仿宋" w:hAnsi="华文仿宋" w:hint="eastAsia"/>
                <w:color w:val="000000"/>
                <w:szCs w:val="21"/>
              </w:rPr>
              <w:t>数据保密性</w:t>
            </w:r>
          </w:p>
        </w:tc>
        <w:tc>
          <w:tcPr>
            <w:tcW w:w="6804" w:type="dxa"/>
            <w:noWrap/>
            <w:hideMark/>
          </w:tcPr>
          <w:p w14:paraId="664B9733" w14:textId="17C94E49" w:rsidR="00566401" w:rsidRPr="00F37444" w:rsidRDefault="00566401" w:rsidP="00566401">
            <w:pPr>
              <w:autoSpaceDE w:val="0"/>
              <w:autoSpaceDN w:val="0"/>
              <w:adjustRightInd w:val="0"/>
              <w:jc w:val="left"/>
              <w:rPr>
                <w:rFonts w:ascii="宋体" w:cs="宋体"/>
                <w:kern w:val="0"/>
                <w:szCs w:val="21"/>
              </w:rPr>
            </w:pPr>
            <w:r w:rsidRPr="00EB0F52">
              <w:rPr>
                <w:rFonts w:hint="eastAsia"/>
              </w:rPr>
              <w:t>a</w:t>
            </w:r>
            <w:r w:rsidRPr="00EB0F52">
              <w:rPr>
                <w:rFonts w:hint="eastAsia"/>
              </w:rPr>
              <w:t>）应采用密码技术保证重要数据在传输过程中的保密性，包括但不限于鉴别数据、重要业务数据和重要个人信息等。</w:t>
            </w:r>
          </w:p>
        </w:tc>
      </w:tr>
      <w:tr w:rsidR="00566401" w14:paraId="2F4E2065" w14:textId="77777777" w:rsidTr="00981FDC">
        <w:trPr>
          <w:jc w:val="center"/>
        </w:trPr>
        <w:tc>
          <w:tcPr>
            <w:tcW w:w="676" w:type="dxa"/>
            <w:noWrap/>
            <w:vAlign w:val="center"/>
            <w:hideMark/>
          </w:tcPr>
          <w:p w14:paraId="4A50C08E" w14:textId="17871332" w:rsidR="00566401" w:rsidRDefault="00566401" w:rsidP="00566401">
            <w:pPr>
              <w:jc w:val="center"/>
              <w:rPr>
                <w:rFonts w:ascii="华文仿宋" w:hAnsi="华文仿宋"/>
                <w:szCs w:val="21"/>
              </w:rPr>
            </w:pPr>
            <w:r>
              <w:rPr>
                <w:rFonts w:ascii="华文仿宋" w:hAnsi="华文仿宋"/>
                <w:color w:val="000000"/>
                <w:szCs w:val="21"/>
              </w:rPr>
              <w:t>34</w:t>
            </w:r>
          </w:p>
        </w:tc>
        <w:tc>
          <w:tcPr>
            <w:tcW w:w="1701" w:type="dxa"/>
            <w:vMerge/>
            <w:noWrap/>
            <w:vAlign w:val="center"/>
            <w:hideMark/>
          </w:tcPr>
          <w:p w14:paraId="16F7DEBB" w14:textId="77777777" w:rsidR="00566401" w:rsidRDefault="00566401" w:rsidP="00566401">
            <w:pPr>
              <w:jc w:val="center"/>
              <w:rPr>
                <w:rFonts w:ascii="华文仿宋" w:hAnsi="华文仿宋"/>
                <w:szCs w:val="21"/>
              </w:rPr>
            </w:pPr>
          </w:p>
        </w:tc>
        <w:tc>
          <w:tcPr>
            <w:tcW w:w="6804" w:type="dxa"/>
            <w:noWrap/>
            <w:hideMark/>
          </w:tcPr>
          <w:p w14:paraId="3E2868ED" w14:textId="770C0A5A" w:rsidR="00566401" w:rsidRPr="00F37444" w:rsidRDefault="00566401" w:rsidP="00566401">
            <w:pPr>
              <w:autoSpaceDE w:val="0"/>
              <w:autoSpaceDN w:val="0"/>
              <w:adjustRightInd w:val="0"/>
              <w:jc w:val="left"/>
              <w:rPr>
                <w:rFonts w:ascii="宋体" w:cs="宋体"/>
                <w:kern w:val="0"/>
                <w:szCs w:val="21"/>
              </w:rPr>
            </w:pPr>
            <w:r w:rsidRPr="00EB0F52">
              <w:rPr>
                <w:rFonts w:hint="eastAsia"/>
              </w:rPr>
              <w:t>b</w:t>
            </w:r>
            <w:r w:rsidRPr="00EB0F52">
              <w:rPr>
                <w:rFonts w:hint="eastAsia"/>
              </w:rPr>
              <w:t>）应采用密码技术保证重要数据在存储过程中的保密性，包括但不限于系统鉴别数据、重要业务数据和个人金融信息中的客户鉴别信息以及与账号结合使用可鉴别用户身份的鉴别辅助信息等个人敏感信息，对于其他直接反应特定自然人某些情况的信息，宜使用密码技术保护其存储过程中的保密性。（</w:t>
            </w:r>
            <w:r w:rsidRPr="00EB0F52">
              <w:rPr>
                <w:rFonts w:hint="eastAsia"/>
              </w:rPr>
              <w:t>F3</w:t>
            </w:r>
            <w:r w:rsidRPr="00EB0F52">
              <w:rPr>
                <w:rFonts w:hint="eastAsia"/>
              </w:rPr>
              <w:t>）</w:t>
            </w:r>
          </w:p>
        </w:tc>
      </w:tr>
      <w:tr w:rsidR="00566401" w14:paraId="7BE69654" w14:textId="77777777" w:rsidTr="00981FDC">
        <w:trPr>
          <w:jc w:val="center"/>
        </w:trPr>
        <w:tc>
          <w:tcPr>
            <w:tcW w:w="676" w:type="dxa"/>
            <w:noWrap/>
            <w:vAlign w:val="center"/>
            <w:hideMark/>
          </w:tcPr>
          <w:p w14:paraId="633D836D" w14:textId="6E7DC91E" w:rsidR="00566401" w:rsidRDefault="00566401" w:rsidP="00566401">
            <w:pPr>
              <w:jc w:val="center"/>
              <w:rPr>
                <w:rFonts w:ascii="华文仿宋" w:hAnsi="华文仿宋"/>
                <w:szCs w:val="21"/>
              </w:rPr>
            </w:pPr>
            <w:r>
              <w:rPr>
                <w:rFonts w:ascii="华文仿宋" w:hAnsi="华文仿宋"/>
                <w:color w:val="000000"/>
                <w:szCs w:val="21"/>
              </w:rPr>
              <w:t>35</w:t>
            </w:r>
          </w:p>
        </w:tc>
        <w:tc>
          <w:tcPr>
            <w:tcW w:w="1701" w:type="dxa"/>
            <w:vMerge w:val="restart"/>
            <w:noWrap/>
            <w:vAlign w:val="center"/>
            <w:hideMark/>
          </w:tcPr>
          <w:p w14:paraId="49E7EA67" w14:textId="77777777" w:rsidR="00566401" w:rsidRDefault="00566401" w:rsidP="00566401">
            <w:pPr>
              <w:jc w:val="center"/>
              <w:rPr>
                <w:rFonts w:ascii="华文仿宋" w:hAnsi="华文仿宋"/>
                <w:szCs w:val="21"/>
              </w:rPr>
            </w:pPr>
            <w:r>
              <w:rPr>
                <w:rFonts w:ascii="华文仿宋" w:hAnsi="华文仿宋" w:hint="eastAsia"/>
                <w:color w:val="000000"/>
                <w:szCs w:val="21"/>
              </w:rPr>
              <w:t>数据备份恢复</w:t>
            </w:r>
          </w:p>
        </w:tc>
        <w:tc>
          <w:tcPr>
            <w:tcW w:w="6804" w:type="dxa"/>
            <w:noWrap/>
            <w:hideMark/>
          </w:tcPr>
          <w:p w14:paraId="61184A48" w14:textId="321DC58C" w:rsidR="00566401" w:rsidRPr="00F37444" w:rsidRDefault="00566401" w:rsidP="00566401">
            <w:pPr>
              <w:autoSpaceDE w:val="0"/>
              <w:autoSpaceDN w:val="0"/>
              <w:adjustRightInd w:val="0"/>
              <w:jc w:val="left"/>
              <w:rPr>
                <w:rFonts w:ascii="宋体" w:cs="宋体"/>
                <w:kern w:val="0"/>
                <w:szCs w:val="21"/>
              </w:rPr>
            </w:pPr>
            <w:r w:rsidRPr="00EB0F52">
              <w:rPr>
                <w:rFonts w:hint="eastAsia"/>
              </w:rPr>
              <w:t>a</w:t>
            </w:r>
            <w:r w:rsidRPr="00EB0F52">
              <w:rPr>
                <w:rFonts w:hint="eastAsia"/>
              </w:rPr>
              <w:t>）应提供重要数据的本地数据备份与恢复功能，采取实时备份与异步备份或增量备份与完全备份的方式，增量数据备份每天一次，完全数据备份可根据系统的业务连续性保障相关指标（如</w:t>
            </w:r>
            <w:r w:rsidRPr="00EB0F52">
              <w:rPr>
                <w:rFonts w:hint="eastAsia"/>
              </w:rPr>
              <w:t>RPO</w:t>
            </w:r>
            <w:r w:rsidRPr="00EB0F52">
              <w:rPr>
                <w:rFonts w:hint="eastAsia"/>
              </w:rPr>
              <w:t>，</w:t>
            </w:r>
            <w:r w:rsidRPr="00EB0F52">
              <w:rPr>
                <w:rFonts w:hint="eastAsia"/>
              </w:rPr>
              <w:t>RTO</w:t>
            </w:r>
            <w:r w:rsidRPr="00EB0F52">
              <w:rPr>
                <w:rFonts w:hint="eastAsia"/>
              </w:rPr>
              <w:t>）以及系统数据的重要程度、行业监管要求，制定备份策略。备份介质场外存放，数据保存期限依照国家相关规定。（</w:t>
            </w:r>
            <w:r w:rsidRPr="00EB0F52">
              <w:rPr>
                <w:rFonts w:hint="eastAsia"/>
              </w:rPr>
              <w:t>F3</w:t>
            </w:r>
            <w:r w:rsidRPr="00EB0F52">
              <w:rPr>
                <w:rFonts w:hint="eastAsia"/>
              </w:rPr>
              <w:t>）</w:t>
            </w:r>
          </w:p>
        </w:tc>
      </w:tr>
      <w:tr w:rsidR="00566401" w14:paraId="53C8B352" w14:textId="77777777" w:rsidTr="00981FDC">
        <w:trPr>
          <w:jc w:val="center"/>
        </w:trPr>
        <w:tc>
          <w:tcPr>
            <w:tcW w:w="676" w:type="dxa"/>
            <w:noWrap/>
            <w:vAlign w:val="center"/>
            <w:hideMark/>
          </w:tcPr>
          <w:p w14:paraId="5821FD1D" w14:textId="0873683C" w:rsidR="00566401" w:rsidRDefault="00566401" w:rsidP="00566401">
            <w:pPr>
              <w:jc w:val="center"/>
              <w:rPr>
                <w:rFonts w:ascii="华文仿宋" w:hAnsi="华文仿宋"/>
                <w:szCs w:val="21"/>
              </w:rPr>
            </w:pPr>
            <w:r>
              <w:rPr>
                <w:rFonts w:ascii="华文仿宋" w:hAnsi="华文仿宋"/>
                <w:color w:val="000000"/>
                <w:szCs w:val="21"/>
              </w:rPr>
              <w:t>36</w:t>
            </w:r>
          </w:p>
        </w:tc>
        <w:tc>
          <w:tcPr>
            <w:tcW w:w="1701" w:type="dxa"/>
            <w:vMerge/>
            <w:noWrap/>
            <w:vAlign w:val="center"/>
            <w:hideMark/>
          </w:tcPr>
          <w:p w14:paraId="2AF83141" w14:textId="77777777" w:rsidR="00566401" w:rsidRDefault="00566401" w:rsidP="00566401">
            <w:pPr>
              <w:jc w:val="center"/>
              <w:rPr>
                <w:rFonts w:ascii="华文仿宋" w:hAnsi="华文仿宋"/>
                <w:szCs w:val="21"/>
              </w:rPr>
            </w:pPr>
          </w:p>
        </w:tc>
        <w:tc>
          <w:tcPr>
            <w:tcW w:w="6804" w:type="dxa"/>
            <w:noWrap/>
            <w:hideMark/>
          </w:tcPr>
          <w:p w14:paraId="0E865DC9" w14:textId="48B20D1B" w:rsidR="00566401" w:rsidRDefault="00566401" w:rsidP="00566401">
            <w:pPr>
              <w:jc w:val="left"/>
              <w:rPr>
                <w:rFonts w:ascii="华文仿宋" w:hAnsi="华文仿宋"/>
                <w:szCs w:val="21"/>
              </w:rPr>
            </w:pPr>
            <w:r w:rsidRPr="00EB0F52">
              <w:rPr>
                <w:rFonts w:hint="eastAsia"/>
              </w:rPr>
              <w:t>b</w:t>
            </w:r>
            <w:r w:rsidRPr="00EB0F52">
              <w:rPr>
                <w:rFonts w:hint="eastAsia"/>
              </w:rPr>
              <w:t>）应提供异地实时备份功能，利用通信网络将重要数据实时备份至备份场地。</w:t>
            </w:r>
          </w:p>
        </w:tc>
      </w:tr>
      <w:tr w:rsidR="00566401" w14:paraId="10D6E1BA" w14:textId="77777777" w:rsidTr="00981FDC">
        <w:trPr>
          <w:jc w:val="center"/>
        </w:trPr>
        <w:tc>
          <w:tcPr>
            <w:tcW w:w="676" w:type="dxa"/>
            <w:noWrap/>
            <w:vAlign w:val="center"/>
            <w:hideMark/>
          </w:tcPr>
          <w:p w14:paraId="55943FAF" w14:textId="251E628E" w:rsidR="00566401" w:rsidRDefault="00566401" w:rsidP="00566401">
            <w:pPr>
              <w:jc w:val="center"/>
              <w:rPr>
                <w:rFonts w:ascii="华文仿宋" w:hAnsi="华文仿宋"/>
                <w:szCs w:val="21"/>
              </w:rPr>
            </w:pPr>
            <w:r>
              <w:rPr>
                <w:rFonts w:ascii="华文仿宋" w:hAnsi="华文仿宋"/>
                <w:color w:val="000000"/>
                <w:szCs w:val="21"/>
              </w:rPr>
              <w:t>37</w:t>
            </w:r>
          </w:p>
        </w:tc>
        <w:tc>
          <w:tcPr>
            <w:tcW w:w="1701" w:type="dxa"/>
            <w:vMerge/>
            <w:noWrap/>
            <w:vAlign w:val="center"/>
            <w:hideMark/>
          </w:tcPr>
          <w:p w14:paraId="335BEFD2" w14:textId="77777777" w:rsidR="00566401" w:rsidRDefault="00566401" w:rsidP="00566401">
            <w:pPr>
              <w:jc w:val="center"/>
              <w:rPr>
                <w:rFonts w:ascii="华文仿宋" w:hAnsi="华文仿宋"/>
                <w:szCs w:val="21"/>
              </w:rPr>
            </w:pPr>
          </w:p>
        </w:tc>
        <w:tc>
          <w:tcPr>
            <w:tcW w:w="6804" w:type="dxa"/>
            <w:noWrap/>
            <w:hideMark/>
          </w:tcPr>
          <w:p w14:paraId="690C1D8F" w14:textId="2F275B66" w:rsidR="00566401" w:rsidRDefault="00566401" w:rsidP="00566401">
            <w:pPr>
              <w:jc w:val="left"/>
              <w:rPr>
                <w:rFonts w:ascii="华文仿宋" w:hAnsi="华文仿宋"/>
                <w:szCs w:val="21"/>
              </w:rPr>
            </w:pPr>
            <w:r w:rsidRPr="00EB0F52">
              <w:rPr>
                <w:rFonts w:hint="eastAsia"/>
              </w:rPr>
              <w:t>c</w:t>
            </w:r>
            <w:r w:rsidRPr="00EB0F52">
              <w:rPr>
                <w:rFonts w:hint="eastAsia"/>
              </w:rPr>
              <w:t>）应提供重要数据处理系统的热冗余，保证系统的高可用性。</w:t>
            </w:r>
          </w:p>
        </w:tc>
      </w:tr>
      <w:tr w:rsidR="00566401" w14:paraId="15F42B02" w14:textId="77777777" w:rsidTr="00981FDC">
        <w:trPr>
          <w:jc w:val="center"/>
        </w:trPr>
        <w:tc>
          <w:tcPr>
            <w:tcW w:w="676" w:type="dxa"/>
            <w:noWrap/>
            <w:vAlign w:val="center"/>
            <w:hideMark/>
          </w:tcPr>
          <w:p w14:paraId="1E9E49D4" w14:textId="2464BFFE" w:rsidR="00566401" w:rsidRDefault="00566401" w:rsidP="00566401">
            <w:pPr>
              <w:jc w:val="center"/>
              <w:rPr>
                <w:rFonts w:ascii="华文仿宋" w:hAnsi="华文仿宋"/>
                <w:szCs w:val="21"/>
              </w:rPr>
            </w:pPr>
            <w:r>
              <w:rPr>
                <w:rFonts w:ascii="华文仿宋" w:hAnsi="华文仿宋"/>
                <w:color w:val="000000"/>
                <w:szCs w:val="21"/>
              </w:rPr>
              <w:t>38</w:t>
            </w:r>
          </w:p>
        </w:tc>
        <w:tc>
          <w:tcPr>
            <w:tcW w:w="1701" w:type="dxa"/>
            <w:vMerge/>
            <w:noWrap/>
            <w:vAlign w:val="center"/>
            <w:hideMark/>
          </w:tcPr>
          <w:p w14:paraId="398318C4" w14:textId="77777777" w:rsidR="00566401" w:rsidRDefault="00566401" w:rsidP="00566401">
            <w:pPr>
              <w:jc w:val="center"/>
              <w:rPr>
                <w:rFonts w:ascii="华文仿宋" w:hAnsi="华文仿宋"/>
                <w:szCs w:val="21"/>
              </w:rPr>
            </w:pPr>
          </w:p>
        </w:tc>
        <w:tc>
          <w:tcPr>
            <w:tcW w:w="6804" w:type="dxa"/>
            <w:noWrap/>
            <w:hideMark/>
          </w:tcPr>
          <w:p w14:paraId="7559ED5E" w14:textId="16392187" w:rsidR="00566401" w:rsidRPr="00F37444" w:rsidRDefault="00566401" w:rsidP="00566401">
            <w:pPr>
              <w:autoSpaceDE w:val="0"/>
              <w:autoSpaceDN w:val="0"/>
              <w:adjustRightInd w:val="0"/>
              <w:jc w:val="left"/>
              <w:rPr>
                <w:rFonts w:ascii="宋体" w:cs="宋体"/>
                <w:kern w:val="0"/>
                <w:szCs w:val="21"/>
              </w:rPr>
            </w:pPr>
            <w:r w:rsidRPr="00EB0F52">
              <w:rPr>
                <w:rFonts w:hint="eastAsia"/>
              </w:rPr>
              <w:t>d</w:t>
            </w:r>
            <w:r w:rsidRPr="00EB0F52">
              <w:rPr>
                <w:rFonts w:hint="eastAsia"/>
              </w:rPr>
              <w:t>）对于同城应用级灾难备份中心，应与生产中心直线距离至少达到</w:t>
            </w:r>
            <w:r w:rsidRPr="00EB0F52">
              <w:rPr>
                <w:rFonts w:hint="eastAsia"/>
              </w:rPr>
              <w:t>30km</w:t>
            </w:r>
            <w:r w:rsidRPr="00EB0F52">
              <w:rPr>
                <w:rFonts w:hint="eastAsia"/>
              </w:rPr>
              <w:t>，可以接管所有核心业务的运行；对于异地应用级灾难备份中心，应与生产中心直线距离至少达到</w:t>
            </w:r>
            <w:r w:rsidRPr="00EB0F52">
              <w:rPr>
                <w:rFonts w:hint="eastAsia"/>
              </w:rPr>
              <w:t>100km</w:t>
            </w:r>
            <w:r w:rsidRPr="00EB0F52">
              <w:rPr>
                <w:rFonts w:hint="eastAsia"/>
              </w:rPr>
              <w:t>。（</w:t>
            </w:r>
            <w:r w:rsidRPr="00EB0F52">
              <w:rPr>
                <w:rFonts w:hint="eastAsia"/>
              </w:rPr>
              <w:t>F3</w:t>
            </w:r>
            <w:r w:rsidRPr="00EB0F52">
              <w:rPr>
                <w:rFonts w:hint="eastAsia"/>
              </w:rPr>
              <w:t>）</w:t>
            </w:r>
          </w:p>
        </w:tc>
      </w:tr>
      <w:tr w:rsidR="00566401" w14:paraId="201B32AD" w14:textId="77777777" w:rsidTr="00981FDC">
        <w:trPr>
          <w:jc w:val="center"/>
        </w:trPr>
        <w:tc>
          <w:tcPr>
            <w:tcW w:w="676" w:type="dxa"/>
            <w:noWrap/>
            <w:vAlign w:val="center"/>
          </w:tcPr>
          <w:p w14:paraId="7A2507E8" w14:textId="4C5935FC" w:rsidR="00566401" w:rsidRDefault="00566401" w:rsidP="00566401">
            <w:pPr>
              <w:jc w:val="center"/>
              <w:rPr>
                <w:rFonts w:ascii="华文仿宋" w:hAnsi="华文仿宋"/>
                <w:color w:val="000000"/>
                <w:szCs w:val="21"/>
              </w:rPr>
            </w:pPr>
            <w:r>
              <w:rPr>
                <w:rFonts w:ascii="华文仿宋" w:hAnsi="华文仿宋" w:hint="eastAsia"/>
                <w:color w:val="000000"/>
                <w:szCs w:val="21"/>
              </w:rPr>
              <w:t>3</w:t>
            </w:r>
            <w:r>
              <w:rPr>
                <w:rFonts w:ascii="华文仿宋" w:hAnsi="华文仿宋"/>
                <w:color w:val="000000"/>
                <w:szCs w:val="21"/>
              </w:rPr>
              <w:t>9</w:t>
            </w:r>
          </w:p>
        </w:tc>
        <w:tc>
          <w:tcPr>
            <w:tcW w:w="1701" w:type="dxa"/>
            <w:vMerge/>
            <w:noWrap/>
            <w:vAlign w:val="center"/>
          </w:tcPr>
          <w:p w14:paraId="79AD437E" w14:textId="77777777" w:rsidR="00566401" w:rsidRDefault="00566401" w:rsidP="00566401">
            <w:pPr>
              <w:jc w:val="center"/>
              <w:rPr>
                <w:rFonts w:ascii="华文仿宋" w:hAnsi="华文仿宋"/>
                <w:szCs w:val="21"/>
              </w:rPr>
            </w:pPr>
          </w:p>
        </w:tc>
        <w:tc>
          <w:tcPr>
            <w:tcW w:w="6804" w:type="dxa"/>
            <w:noWrap/>
          </w:tcPr>
          <w:p w14:paraId="07032E7D" w14:textId="1A01CF37" w:rsidR="00566401" w:rsidRPr="00F37444" w:rsidRDefault="00566401" w:rsidP="00566401">
            <w:pPr>
              <w:autoSpaceDE w:val="0"/>
              <w:autoSpaceDN w:val="0"/>
              <w:adjustRightInd w:val="0"/>
              <w:jc w:val="left"/>
              <w:rPr>
                <w:rFonts w:ascii="宋体" w:cs="宋体"/>
                <w:kern w:val="0"/>
                <w:szCs w:val="21"/>
              </w:rPr>
            </w:pPr>
            <w:r w:rsidRPr="00EB0F52">
              <w:rPr>
                <w:rFonts w:hint="eastAsia"/>
              </w:rPr>
              <w:t>e</w:t>
            </w:r>
            <w:r w:rsidRPr="00EB0F52">
              <w:rPr>
                <w:rFonts w:hint="eastAsia"/>
              </w:rPr>
              <w:t>）为满足灾难恢复策略的要求，应对关键技术应用的可行性进行验证测试，并记录和保存验证测试的结果。（</w:t>
            </w:r>
            <w:r w:rsidRPr="00EB0F52">
              <w:rPr>
                <w:rFonts w:hint="eastAsia"/>
              </w:rPr>
              <w:t>F3</w:t>
            </w:r>
            <w:r w:rsidRPr="00EB0F52">
              <w:rPr>
                <w:rFonts w:hint="eastAsia"/>
              </w:rPr>
              <w:t>）</w:t>
            </w:r>
          </w:p>
        </w:tc>
      </w:tr>
      <w:tr w:rsidR="00566401" w14:paraId="1D58A557" w14:textId="77777777" w:rsidTr="00981FDC">
        <w:trPr>
          <w:jc w:val="center"/>
        </w:trPr>
        <w:tc>
          <w:tcPr>
            <w:tcW w:w="676" w:type="dxa"/>
            <w:noWrap/>
            <w:vAlign w:val="center"/>
          </w:tcPr>
          <w:p w14:paraId="487AEA90" w14:textId="5BCF8CEA" w:rsidR="00566401" w:rsidRDefault="00566401" w:rsidP="00566401">
            <w:pPr>
              <w:jc w:val="center"/>
              <w:rPr>
                <w:rFonts w:ascii="华文仿宋" w:hAnsi="华文仿宋"/>
                <w:color w:val="000000"/>
                <w:szCs w:val="21"/>
              </w:rPr>
            </w:pPr>
            <w:r>
              <w:rPr>
                <w:rFonts w:ascii="华文仿宋" w:hAnsi="华文仿宋" w:hint="eastAsia"/>
                <w:color w:val="000000"/>
                <w:szCs w:val="21"/>
              </w:rPr>
              <w:lastRenderedPageBreak/>
              <w:t>4</w:t>
            </w:r>
            <w:r>
              <w:rPr>
                <w:rFonts w:ascii="华文仿宋" w:hAnsi="华文仿宋"/>
                <w:color w:val="000000"/>
                <w:szCs w:val="21"/>
              </w:rPr>
              <w:t>0</w:t>
            </w:r>
          </w:p>
        </w:tc>
        <w:tc>
          <w:tcPr>
            <w:tcW w:w="1701" w:type="dxa"/>
            <w:vMerge/>
            <w:noWrap/>
            <w:vAlign w:val="center"/>
          </w:tcPr>
          <w:p w14:paraId="2E856E34" w14:textId="77777777" w:rsidR="00566401" w:rsidRDefault="00566401" w:rsidP="00566401">
            <w:pPr>
              <w:jc w:val="center"/>
              <w:rPr>
                <w:rFonts w:ascii="华文仿宋" w:hAnsi="华文仿宋"/>
                <w:szCs w:val="21"/>
              </w:rPr>
            </w:pPr>
          </w:p>
        </w:tc>
        <w:tc>
          <w:tcPr>
            <w:tcW w:w="6804" w:type="dxa"/>
            <w:noWrap/>
          </w:tcPr>
          <w:p w14:paraId="4FE19D34" w14:textId="3F11F5F0" w:rsidR="00566401" w:rsidRPr="00F37444" w:rsidRDefault="00566401" w:rsidP="00566401">
            <w:pPr>
              <w:autoSpaceDE w:val="0"/>
              <w:autoSpaceDN w:val="0"/>
              <w:adjustRightInd w:val="0"/>
              <w:jc w:val="left"/>
              <w:rPr>
                <w:rFonts w:ascii="宋体" w:cs="宋体"/>
                <w:kern w:val="0"/>
                <w:szCs w:val="21"/>
              </w:rPr>
            </w:pPr>
            <w:r w:rsidRPr="00EB0F52">
              <w:rPr>
                <w:rFonts w:hint="eastAsia"/>
              </w:rPr>
              <w:t>f</w:t>
            </w:r>
            <w:r w:rsidRPr="00EB0F52">
              <w:rPr>
                <w:rFonts w:hint="eastAsia"/>
              </w:rPr>
              <w:t>）数据备份应至少保存两个副本，且至少一份副本异地存放，完全数据备份至少保证以一个星期为周期的数据冗余。（</w:t>
            </w:r>
            <w:r w:rsidRPr="00EB0F52">
              <w:rPr>
                <w:rFonts w:hint="eastAsia"/>
              </w:rPr>
              <w:t>F3</w:t>
            </w:r>
            <w:r w:rsidRPr="00EB0F52">
              <w:rPr>
                <w:rFonts w:hint="eastAsia"/>
              </w:rPr>
              <w:t>）</w:t>
            </w:r>
          </w:p>
        </w:tc>
      </w:tr>
      <w:tr w:rsidR="00566401" w14:paraId="35CE4A98" w14:textId="77777777" w:rsidTr="00981FDC">
        <w:trPr>
          <w:jc w:val="center"/>
        </w:trPr>
        <w:tc>
          <w:tcPr>
            <w:tcW w:w="676" w:type="dxa"/>
            <w:noWrap/>
            <w:vAlign w:val="center"/>
          </w:tcPr>
          <w:p w14:paraId="7155F3C4" w14:textId="614B2ED5" w:rsidR="00566401" w:rsidRDefault="00566401" w:rsidP="00566401">
            <w:pPr>
              <w:jc w:val="center"/>
              <w:rPr>
                <w:rFonts w:ascii="华文仿宋" w:hAnsi="华文仿宋"/>
                <w:color w:val="000000"/>
                <w:szCs w:val="21"/>
              </w:rPr>
            </w:pPr>
            <w:r>
              <w:rPr>
                <w:rFonts w:ascii="华文仿宋" w:hAnsi="华文仿宋" w:hint="eastAsia"/>
                <w:color w:val="000000"/>
                <w:szCs w:val="21"/>
              </w:rPr>
              <w:t>4</w:t>
            </w:r>
            <w:r>
              <w:rPr>
                <w:rFonts w:ascii="华文仿宋" w:hAnsi="华文仿宋"/>
                <w:color w:val="000000"/>
                <w:szCs w:val="21"/>
              </w:rPr>
              <w:t>1</w:t>
            </w:r>
          </w:p>
        </w:tc>
        <w:tc>
          <w:tcPr>
            <w:tcW w:w="1701" w:type="dxa"/>
            <w:vMerge/>
            <w:noWrap/>
            <w:vAlign w:val="center"/>
          </w:tcPr>
          <w:p w14:paraId="09758837" w14:textId="77777777" w:rsidR="00566401" w:rsidRDefault="00566401" w:rsidP="00566401">
            <w:pPr>
              <w:jc w:val="center"/>
              <w:rPr>
                <w:rFonts w:ascii="华文仿宋" w:hAnsi="华文仿宋"/>
                <w:szCs w:val="21"/>
              </w:rPr>
            </w:pPr>
          </w:p>
        </w:tc>
        <w:tc>
          <w:tcPr>
            <w:tcW w:w="6804" w:type="dxa"/>
            <w:noWrap/>
          </w:tcPr>
          <w:p w14:paraId="7CF74991" w14:textId="49888DB8" w:rsidR="00566401" w:rsidRPr="00F37444" w:rsidRDefault="00566401" w:rsidP="00566401">
            <w:pPr>
              <w:autoSpaceDE w:val="0"/>
              <w:autoSpaceDN w:val="0"/>
              <w:adjustRightInd w:val="0"/>
              <w:jc w:val="left"/>
              <w:rPr>
                <w:rFonts w:ascii="宋体" w:cs="宋体"/>
                <w:kern w:val="0"/>
                <w:szCs w:val="21"/>
              </w:rPr>
            </w:pPr>
            <w:r w:rsidRPr="00EB0F52">
              <w:rPr>
                <w:rFonts w:hint="eastAsia"/>
              </w:rPr>
              <w:t>g</w:t>
            </w:r>
            <w:r w:rsidRPr="00EB0F52">
              <w:rPr>
                <w:rFonts w:hint="eastAsia"/>
              </w:rPr>
              <w:t>）异地灾难备份中心应配备恢复所需的运行环境，并处于就绪状态或运行状态，“就绪状态”指备份中心的所需资源（相关软硬件以及数据等资源）已完全满足但设备</w:t>
            </w:r>
            <w:r w:rsidRPr="00EB0F52">
              <w:rPr>
                <w:rFonts w:hint="eastAsia"/>
              </w:rPr>
              <w:t>CPU</w:t>
            </w:r>
            <w:r w:rsidRPr="00EB0F52">
              <w:rPr>
                <w:rFonts w:hint="eastAsia"/>
              </w:rPr>
              <w:t>还没有运行，“运行状态”指备份中心除所需资源完全满足要求外，</w:t>
            </w:r>
            <w:r w:rsidRPr="00EB0F52">
              <w:rPr>
                <w:rFonts w:hint="eastAsia"/>
              </w:rPr>
              <w:t>CPU</w:t>
            </w:r>
            <w:r w:rsidRPr="00EB0F52">
              <w:rPr>
                <w:rFonts w:hint="eastAsia"/>
              </w:rPr>
              <w:t>也在运行状态。（</w:t>
            </w:r>
            <w:r w:rsidRPr="00EB0F52">
              <w:rPr>
                <w:rFonts w:hint="eastAsia"/>
              </w:rPr>
              <w:t>F3</w:t>
            </w:r>
            <w:r w:rsidRPr="00EB0F52">
              <w:rPr>
                <w:rFonts w:hint="eastAsia"/>
              </w:rPr>
              <w:t>）</w:t>
            </w:r>
          </w:p>
        </w:tc>
      </w:tr>
      <w:tr w:rsidR="00566401" w14:paraId="56D7B20D" w14:textId="77777777" w:rsidTr="00981FDC">
        <w:trPr>
          <w:jc w:val="center"/>
        </w:trPr>
        <w:tc>
          <w:tcPr>
            <w:tcW w:w="676" w:type="dxa"/>
            <w:noWrap/>
            <w:vAlign w:val="center"/>
            <w:hideMark/>
          </w:tcPr>
          <w:p w14:paraId="5322A8F1" w14:textId="7863AF1D" w:rsidR="00566401" w:rsidRDefault="00566401" w:rsidP="00566401">
            <w:pPr>
              <w:jc w:val="center"/>
              <w:rPr>
                <w:rFonts w:ascii="华文仿宋" w:hAnsi="华文仿宋"/>
                <w:szCs w:val="21"/>
              </w:rPr>
            </w:pPr>
            <w:r>
              <w:rPr>
                <w:rFonts w:ascii="华文仿宋" w:hAnsi="华文仿宋"/>
                <w:color w:val="000000"/>
                <w:szCs w:val="21"/>
              </w:rPr>
              <w:t>42</w:t>
            </w:r>
          </w:p>
        </w:tc>
        <w:tc>
          <w:tcPr>
            <w:tcW w:w="1701" w:type="dxa"/>
            <w:vMerge w:val="restart"/>
            <w:noWrap/>
            <w:vAlign w:val="center"/>
            <w:hideMark/>
          </w:tcPr>
          <w:p w14:paraId="73B80EBF" w14:textId="77777777" w:rsidR="00566401" w:rsidRDefault="00566401" w:rsidP="00566401">
            <w:pPr>
              <w:jc w:val="center"/>
              <w:rPr>
                <w:rFonts w:ascii="华文仿宋" w:hAnsi="华文仿宋"/>
                <w:szCs w:val="21"/>
              </w:rPr>
            </w:pPr>
            <w:r>
              <w:rPr>
                <w:rFonts w:ascii="华文仿宋" w:hAnsi="华文仿宋" w:hint="eastAsia"/>
                <w:color w:val="000000"/>
                <w:szCs w:val="21"/>
              </w:rPr>
              <w:t>剩余信息保护</w:t>
            </w:r>
          </w:p>
        </w:tc>
        <w:tc>
          <w:tcPr>
            <w:tcW w:w="6804" w:type="dxa"/>
            <w:noWrap/>
            <w:hideMark/>
          </w:tcPr>
          <w:p w14:paraId="771AB67C" w14:textId="38FCF2EF" w:rsidR="00566401" w:rsidRPr="00F37444" w:rsidRDefault="00566401" w:rsidP="00566401">
            <w:pPr>
              <w:autoSpaceDE w:val="0"/>
              <w:autoSpaceDN w:val="0"/>
              <w:adjustRightInd w:val="0"/>
              <w:jc w:val="left"/>
              <w:rPr>
                <w:rFonts w:ascii="宋体" w:cs="宋体"/>
                <w:kern w:val="0"/>
                <w:szCs w:val="21"/>
              </w:rPr>
            </w:pPr>
            <w:r w:rsidRPr="00EB0F52">
              <w:rPr>
                <w:rFonts w:hint="eastAsia"/>
              </w:rPr>
              <w:t>a</w:t>
            </w:r>
            <w:r w:rsidRPr="00EB0F52">
              <w:rPr>
                <w:rFonts w:hint="eastAsia"/>
              </w:rPr>
              <w:t>）应保证操作系统、数据库系统和应用系统用户鉴别信息所在的存储空间被释放或重新分配前得到完全清除，无论这些信息是存放在硬盘上还是内存中。（</w:t>
            </w:r>
            <w:r w:rsidRPr="00EB0F52">
              <w:rPr>
                <w:rFonts w:hint="eastAsia"/>
              </w:rPr>
              <w:t>F3</w:t>
            </w:r>
            <w:r w:rsidRPr="00EB0F52">
              <w:rPr>
                <w:rFonts w:hint="eastAsia"/>
              </w:rPr>
              <w:t>）</w:t>
            </w:r>
          </w:p>
        </w:tc>
      </w:tr>
      <w:tr w:rsidR="00566401" w14:paraId="70CB403E" w14:textId="77777777" w:rsidTr="00981FDC">
        <w:trPr>
          <w:jc w:val="center"/>
        </w:trPr>
        <w:tc>
          <w:tcPr>
            <w:tcW w:w="676" w:type="dxa"/>
            <w:noWrap/>
            <w:vAlign w:val="center"/>
            <w:hideMark/>
          </w:tcPr>
          <w:p w14:paraId="2BD67211" w14:textId="02300F8A" w:rsidR="00566401" w:rsidRDefault="00566401" w:rsidP="00566401">
            <w:pPr>
              <w:jc w:val="center"/>
              <w:rPr>
                <w:rFonts w:ascii="华文仿宋" w:hAnsi="华文仿宋"/>
                <w:szCs w:val="21"/>
              </w:rPr>
            </w:pPr>
            <w:r>
              <w:rPr>
                <w:rFonts w:ascii="华文仿宋" w:hAnsi="华文仿宋"/>
                <w:color w:val="000000"/>
                <w:szCs w:val="21"/>
              </w:rPr>
              <w:t>43</w:t>
            </w:r>
          </w:p>
        </w:tc>
        <w:tc>
          <w:tcPr>
            <w:tcW w:w="1701" w:type="dxa"/>
            <w:vMerge/>
            <w:noWrap/>
            <w:vAlign w:val="center"/>
            <w:hideMark/>
          </w:tcPr>
          <w:p w14:paraId="5CE2CBBE" w14:textId="77777777" w:rsidR="00566401" w:rsidRDefault="00566401" w:rsidP="00566401">
            <w:pPr>
              <w:jc w:val="center"/>
              <w:rPr>
                <w:rFonts w:ascii="华文仿宋" w:hAnsi="华文仿宋"/>
                <w:szCs w:val="21"/>
              </w:rPr>
            </w:pPr>
          </w:p>
        </w:tc>
        <w:tc>
          <w:tcPr>
            <w:tcW w:w="6804" w:type="dxa"/>
            <w:noWrap/>
            <w:hideMark/>
          </w:tcPr>
          <w:p w14:paraId="03AF2280" w14:textId="41C9BE9E" w:rsidR="00566401" w:rsidRPr="00F37444" w:rsidRDefault="00566401" w:rsidP="00566401">
            <w:pPr>
              <w:autoSpaceDE w:val="0"/>
              <w:autoSpaceDN w:val="0"/>
              <w:adjustRightInd w:val="0"/>
              <w:jc w:val="left"/>
              <w:rPr>
                <w:rFonts w:ascii="宋体" w:cs="宋体"/>
                <w:kern w:val="0"/>
                <w:szCs w:val="21"/>
              </w:rPr>
            </w:pPr>
            <w:r w:rsidRPr="00EB0F52">
              <w:rPr>
                <w:rFonts w:hint="eastAsia"/>
              </w:rPr>
              <w:t>b</w:t>
            </w:r>
            <w:r w:rsidRPr="00EB0F52">
              <w:rPr>
                <w:rFonts w:hint="eastAsia"/>
              </w:rPr>
              <w:t>）应保证操作系统、数据库系统和应用系统用户存有敏感数据的存储空间被释放或重新分配前得到完全清除，无论这些信息是存放在硬盘上还是内存中。（</w:t>
            </w:r>
            <w:r w:rsidRPr="00EB0F52">
              <w:rPr>
                <w:rFonts w:hint="eastAsia"/>
              </w:rPr>
              <w:t>F3</w:t>
            </w:r>
            <w:r w:rsidRPr="00EB0F52">
              <w:rPr>
                <w:rFonts w:hint="eastAsia"/>
              </w:rPr>
              <w:t>）</w:t>
            </w:r>
          </w:p>
        </w:tc>
      </w:tr>
      <w:tr w:rsidR="00566401" w14:paraId="4FB839B9" w14:textId="77777777" w:rsidTr="00981FDC">
        <w:trPr>
          <w:jc w:val="center"/>
        </w:trPr>
        <w:tc>
          <w:tcPr>
            <w:tcW w:w="676" w:type="dxa"/>
            <w:noWrap/>
            <w:vAlign w:val="center"/>
            <w:hideMark/>
          </w:tcPr>
          <w:p w14:paraId="406C901F" w14:textId="1D8FF656" w:rsidR="00566401" w:rsidRDefault="00566401" w:rsidP="00566401">
            <w:pPr>
              <w:jc w:val="center"/>
              <w:rPr>
                <w:rFonts w:ascii="华文仿宋" w:hAnsi="华文仿宋"/>
                <w:szCs w:val="21"/>
              </w:rPr>
            </w:pPr>
            <w:r>
              <w:rPr>
                <w:rFonts w:ascii="华文仿宋" w:hAnsi="华文仿宋"/>
                <w:color w:val="000000"/>
                <w:szCs w:val="21"/>
              </w:rPr>
              <w:t>44</w:t>
            </w:r>
          </w:p>
        </w:tc>
        <w:tc>
          <w:tcPr>
            <w:tcW w:w="1701" w:type="dxa"/>
            <w:vMerge w:val="restart"/>
            <w:noWrap/>
            <w:vAlign w:val="center"/>
            <w:hideMark/>
          </w:tcPr>
          <w:p w14:paraId="1FE1CA02" w14:textId="77777777" w:rsidR="00566401" w:rsidRDefault="00566401" w:rsidP="00566401">
            <w:pPr>
              <w:jc w:val="center"/>
              <w:rPr>
                <w:rFonts w:ascii="华文仿宋" w:hAnsi="华文仿宋"/>
                <w:szCs w:val="21"/>
              </w:rPr>
            </w:pPr>
            <w:r>
              <w:rPr>
                <w:rFonts w:ascii="华文仿宋" w:hAnsi="华文仿宋" w:hint="eastAsia"/>
                <w:color w:val="000000"/>
                <w:szCs w:val="21"/>
              </w:rPr>
              <w:t>个人信息保护</w:t>
            </w:r>
          </w:p>
        </w:tc>
        <w:tc>
          <w:tcPr>
            <w:tcW w:w="6804" w:type="dxa"/>
            <w:noWrap/>
            <w:hideMark/>
          </w:tcPr>
          <w:p w14:paraId="340F72EA" w14:textId="42EABE98" w:rsidR="00566401" w:rsidRDefault="00566401" w:rsidP="00566401">
            <w:pPr>
              <w:jc w:val="left"/>
              <w:rPr>
                <w:rFonts w:ascii="华文仿宋" w:hAnsi="华文仿宋"/>
                <w:szCs w:val="21"/>
              </w:rPr>
            </w:pPr>
            <w:r w:rsidRPr="00CE15DA">
              <w:rPr>
                <w:rFonts w:hint="eastAsia"/>
              </w:rPr>
              <w:t>a</w:t>
            </w:r>
            <w:r w:rsidRPr="00CE15DA">
              <w:rPr>
                <w:rFonts w:hint="eastAsia"/>
              </w:rPr>
              <w:t>）金融机构在收集、使用个人金融信息时，应遵循合法、正当、必要的原则，应以隐私政策等方式公开收集、使用规则，向个人金融信息主体明示收集、使用信息的目的、方式和范围，并获得个人信息主体的同意。（</w:t>
            </w:r>
            <w:r w:rsidRPr="00CE15DA">
              <w:rPr>
                <w:rFonts w:hint="eastAsia"/>
              </w:rPr>
              <w:t>F3</w:t>
            </w:r>
            <w:r w:rsidRPr="00CE15DA">
              <w:rPr>
                <w:rFonts w:hint="eastAsia"/>
              </w:rPr>
              <w:t>）</w:t>
            </w:r>
          </w:p>
        </w:tc>
      </w:tr>
      <w:tr w:rsidR="00566401" w14:paraId="60245748" w14:textId="77777777" w:rsidTr="00981FDC">
        <w:trPr>
          <w:jc w:val="center"/>
        </w:trPr>
        <w:tc>
          <w:tcPr>
            <w:tcW w:w="676" w:type="dxa"/>
            <w:noWrap/>
            <w:vAlign w:val="center"/>
            <w:hideMark/>
          </w:tcPr>
          <w:p w14:paraId="698B4951" w14:textId="4B188917" w:rsidR="00566401" w:rsidRDefault="00566401" w:rsidP="00566401">
            <w:pPr>
              <w:jc w:val="center"/>
              <w:rPr>
                <w:rFonts w:ascii="华文仿宋" w:hAnsi="华文仿宋"/>
                <w:szCs w:val="21"/>
              </w:rPr>
            </w:pPr>
            <w:r>
              <w:rPr>
                <w:rFonts w:ascii="华文仿宋" w:hAnsi="华文仿宋"/>
                <w:color w:val="000000"/>
                <w:szCs w:val="21"/>
              </w:rPr>
              <w:t>4</w:t>
            </w:r>
            <w:r>
              <w:rPr>
                <w:rFonts w:ascii="华文仿宋" w:hAnsi="华文仿宋" w:hint="eastAsia"/>
                <w:color w:val="000000"/>
                <w:szCs w:val="21"/>
              </w:rPr>
              <w:t>5</w:t>
            </w:r>
          </w:p>
        </w:tc>
        <w:tc>
          <w:tcPr>
            <w:tcW w:w="1701" w:type="dxa"/>
            <w:vMerge/>
            <w:noWrap/>
            <w:vAlign w:val="center"/>
            <w:hideMark/>
          </w:tcPr>
          <w:p w14:paraId="1F88A3D6" w14:textId="77777777" w:rsidR="00566401" w:rsidRDefault="00566401" w:rsidP="00566401">
            <w:pPr>
              <w:jc w:val="center"/>
              <w:rPr>
                <w:rFonts w:ascii="华文仿宋" w:hAnsi="华文仿宋"/>
                <w:szCs w:val="21"/>
              </w:rPr>
            </w:pPr>
          </w:p>
        </w:tc>
        <w:tc>
          <w:tcPr>
            <w:tcW w:w="6804" w:type="dxa"/>
            <w:noWrap/>
            <w:hideMark/>
          </w:tcPr>
          <w:p w14:paraId="58020270" w14:textId="5A39CA9B" w:rsidR="00566401" w:rsidRDefault="00566401" w:rsidP="00566401">
            <w:pPr>
              <w:jc w:val="left"/>
              <w:rPr>
                <w:rFonts w:ascii="华文仿宋" w:hAnsi="华文仿宋"/>
                <w:szCs w:val="21"/>
              </w:rPr>
            </w:pPr>
            <w:r w:rsidRPr="00CE15DA">
              <w:rPr>
                <w:rFonts w:hint="eastAsia"/>
              </w:rPr>
              <w:t>b</w:t>
            </w:r>
            <w:r w:rsidRPr="00CE15DA">
              <w:rPr>
                <w:rFonts w:hint="eastAsia"/>
              </w:rPr>
              <w:t>）应仅采集和保存业务必需的用户个人金融信息。（</w:t>
            </w:r>
            <w:r w:rsidRPr="00CE15DA">
              <w:rPr>
                <w:rFonts w:hint="eastAsia"/>
              </w:rPr>
              <w:t>F3</w:t>
            </w:r>
            <w:r w:rsidRPr="00CE15DA">
              <w:rPr>
                <w:rFonts w:hint="eastAsia"/>
              </w:rPr>
              <w:t>）</w:t>
            </w:r>
          </w:p>
        </w:tc>
      </w:tr>
      <w:tr w:rsidR="00566401" w14:paraId="55A40EE1" w14:textId="77777777" w:rsidTr="00981FDC">
        <w:trPr>
          <w:jc w:val="center"/>
        </w:trPr>
        <w:tc>
          <w:tcPr>
            <w:tcW w:w="676" w:type="dxa"/>
            <w:noWrap/>
            <w:vAlign w:val="center"/>
          </w:tcPr>
          <w:p w14:paraId="654D51F4" w14:textId="49CC259D" w:rsidR="00566401" w:rsidRDefault="00566401" w:rsidP="00566401">
            <w:pPr>
              <w:jc w:val="center"/>
              <w:rPr>
                <w:rFonts w:ascii="华文仿宋" w:hAnsi="华文仿宋"/>
                <w:color w:val="000000"/>
                <w:szCs w:val="21"/>
              </w:rPr>
            </w:pPr>
            <w:r>
              <w:rPr>
                <w:rFonts w:ascii="华文仿宋" w:hAnsi="华文仿宋"/>
                <w:color w:val="000000"/>
                <w:szCs w:val="21"/>
              </w:rPr>
              <w:t>46</w:t>
            </w:r>
          </w:p>
        </w:tc>
        <w:tc>
          <w:tcPr>
            <w:tcW w:w="1701" w:type="dxa"/>
            <w:vMerge/>
            <w:noWrap/>
            <w:vAlign w:val="center"/>
          </w:tcPr>
          <w:p w14:paraId="624DE9AF" w14:textId="77777777" w:rsidR="00566401" w:rsidRDefault="00566401" w:rsidP="00566401">
            <w:pPr>
              <w:jc w:val="center"/>
              <w:rPr>
                <w:rFonts w:ascii="华文仿宋" w:hAnsi="华文仿宋"/>
                <w:szCs w:val="21"/>
              </w:rPr>
            </w:pPr>
          </w:p>
        </w:tc>
        <w:tc>
          <w:tcPr>
            <w:tcW w:w="6804" w:type="dxa"/>
            <w:noWrap/>
          </w:tcPr>
          <w:p w14:paraId="620ADBED" w14:textId="09C42030" w:rsidR="00566401" w:rsidRPr="00F37444" w:rsidRDefault="00566401" w:rsidP="00566401">
            <w:pPr>
              <w:autoSpaceDE w:val="0"/>
              <w:autoSpaceDN w:val="0"/>
              <w:adjustRightInd w:val="0"/>
              <w:jc w:val="left"/>
              <w:rPr>
                <w:rFonts w:ascii="宋体" w:cs="宋体"/>
                <w:kern w:val="0"/>
                <w:szCs w:val="21"/>
              </w:rPr>
            </w:pPr>
            <w:r w:rsidRPr="00CE15DA">
              <w:rPr>
                <w:rFonts w:hint="eastAsia"/>
              </w:rPr>
              <w:t>c</w:t>
            </w:r>
            <w:r w:rsidRPr="00CE15DA">
              <w:rPr>
                <w:rFonts w:hint="eastAsia"/>
              </w:rPr>
              <w:t>）应根据“业务需要”和“最小权限”原则，进行个人金融信息相关权限管理，严格控制和分配相关操作权限应禁止未授权访问和非法使用用户个人金融信息。（</w:t>
            </w:r>
            <w:r w:rsidRPr="00CE15DA">
              <w:rPr>
                <w:rFonts w:hint="eastAsia"/>
              </w:rPr>
              <w:t>F3</w:t>
            </w:r>
            <w:r w:rsidRPr="00CE15DA">
              <w:rPr>
                <w:rFonts w:hint="eastAsia"/>
              </w:rPr>
              <w:t>）</w:t>
            </w:r>
          </w:p>
        </w:tc>
      </w:tr>
      <w:tr w:rsidR="00566401" w14:paraId="7EE506C2" w14:textId="77777777" w:rsidTr="00981FDC">
        <w:trPr>
          <w:jc w:val="center"/>
        </w:trPr>
        <w:tc>
          <w:tcPr>
            <w:tcW w:w="676" w:type="dxa"/>
            <w:noWrap/>
            <w:vAlign w:val="center"/>
          </w:tcPr>
          <w:p w14:paraId="25DFE9C8" w14:textId="21872CD1" w:rsidR="00566401" w:rsidRDefault="00566401" w:rsidP="00566401">
            <w:pPr>
              <w:jc w:val="center"/>
              <w:rPr>
                <w:rFonts w:ascii="华文仿宋" w:hAnsi="华文仿宋"/>
                <w:color w:val="000000"/>
                <w:szCs w:val="21"/>
              </w:rPr>
            </w:pPr>
            <w:r>
              <w:rPr>
                <w:rFonts w:ascii="华文仿宋" w:hAnsi="华文仿宋" w:hint="eastAsia"/>
                <w:color w:val="000000"/>
                <w:szCs w:val="21"/>
              </w:rPr>
              <w:t>4</w:t>
            </w:r>
            <w:r>
              <w:rPr>
                <w:rFonts w:ascii="华文仿宋" w:hAnsi="华文仿宋"/>
                <w:color w:val="000000"/>
                <w:szCs w:val="21"/>
              </w:rPr>
              <w:t>7</w:t>
            </w:r>
          </w:p>
        </w:tc>
        <w:tc>
          <w:tcPr>
            <w:tcW w:w="1701" w:type="dxa"/>
            <w:vMerge/>
            <w:noWrap/>
            <w:vAlign w:val="center"/>
          </w:tcPr>
          <w:p w14:paraId="1A18593A" w14:textId="77777777" w:rsidR="00566401" w:rsidRDefault="00566401" w:rsidP="00566401">
            <w:pPr>
              <w:jc w:val="center"/>
              <w:rPr>
                <w:rFonts w:ascii="华文仿宋" w:hAnsi="华文仿宋"/>
                <w:szCs w:val="21"/>
              </w:rPr>
            </w:pPr>
          </w:p>
        </w:tc>
        <w:tc>
          <w:tcPr>
            <w:tcW w:w="6804" w:type="dxa"/>
            <w:noWrap/>
          </w:tcPr>
          <w:p w14:paraId="3323C90F" w14:textId="3B605C5F" w:rsidR="00566401" w:rsidRPr="00D43AAD" w:rsidRDefault="00566401" w:rsidP="00566401">
            <w:pPr>
              <w:autoSpaceDE w:val="0"/>
              <w:autoSpaceDN w:val="0"/>
              <w:adjustRightInd w:val="0"/>
              <w:jc w:val="left"/>
              <w:rPr>
                <w:rFonts w:ascii="宋体" w:cs="宋体"/>
                <w:kern w:val="0"/>
                <w:szCs w:val="21"/>
              </w:rPr>
            </w:pPr>
            <w:r w:rsidRPr="00CE15DA">
              <w:rPr>
                <w:rFonts w:hint="eastAsia"/>
              </w:rPr>
              <w:t>d</w:t>
            </w:r>
            <w:r w:rsidRPr="00CE15DA">
              <w:rPr>
                <w:rFonts w:hint="eastAsia"/>
              </w:rPr>
              <w:t>）金融机构应依据</w:t>
            </w:r>
            <w:r w:rsidRPr="00CE15DA">
              <w:rPr>
                <w:rFonts w:hint="eastAsia"/>
              </w:rPr>
              <w:t>JR/T0171</w:t>
            </w:r>
            <w:r w:rsidRPr="00CE15DA">
              <w:rPr>
                <w:rFonts w:hint="eastAsia"/>
              </w:rPr>
              <w:t>—</w:t>
            </w:r>
            <w:r w:rsidRPr="00CE15DA">
              <w:rPr>
                <w:rFonts w:hint="eastAsia"/>
              </w:rPr>
              <w:t>2020</w:t>
            </w:r>
            <w:r w:rsidRPr="00CE15DA">
              <w:rPr>
                <w:rFonts w:hint="eastAsia"/>
              </w:rPr>
              <w:t>对个人金融信息收集、传输、存储、使用、删除、销毁等处理的整个过程进行管理与控制，并对个人金融信息生命周期过程进行安全检查与评估。（</w:t>
            </w:r>
            <w:r w:rsidRPr="00CE15DA">
              <w:rPr>
                <w:rFonts w:hint="eastAsia"/>
              </w:rPr>
              <w:t>F3</w:t>
            </w:r>
            <w:r w:rsidRPr="00CE15DA">
              <w:rPr>
                <w:rFonts w:hint="eastAsia"/>
              </w:rPr>
              <w:t>）</w:t>
            </w:r>
          </w:p>
        </w:tc>
      </w:tr>
      <w:tr w:rsidR="00566401" w14:paraId="64DA659F" w14:textId="77777777" w:rsidTr="00981FDC">
        <w:trPr>
          <w:jc w:val="center"/>
        </w:trPr>
        <w:tc>
          <w:tcPr>
            <w:tcW w:w="676" w:type="dxa"/>
            <w:noWrap/>
            <w:vAlign w:val="center"/>
          </w:tcPr>
          <w:p w14:paraId="2589A540" w14:textId="77332A0B" w:rsidR="00566401" w:rsidRDefault="00566401" w:rsidP="00566401">
            <w:pPr>
              <w:jc w:val="center"/>
              <w:rPr>
                <w:rFonts w:ascii="华文仿宋" w:hAnsi="华文仿宋"/>
                <w:color w:val="000000"/>
                <w:szCs w:val="21"/>
              </w:rPr>
            </w:pPr>
            <w:r>
              <w:rPr>
                <w:rFonts w:ascii="华文仿宋" w:hAnsi="华文仿宋" w:hint="eastAsia"/>
                <w:color w:val="000000"/>
                <w:szCs w:val="21"/>
              </w:rPr>
              <w:t>4</w:t>
            </w:r>
            <w:r>
              <w:rPr>
                <w:rFonts w:ascii="华文仿宋" w:hAnsi="华文仿宋"/>
                <w:color w:val="000000"/>
                <w:szCs w:val="21"/>
              </w:rPr>
              <w:t>8</w:t>
            </w:r>
          </w:p>
        </w:tc>
        <w:tc>
          <w:tcPr>
            <w:tcW w:w="1701" w:type="dxa"/>
            <w:vMerge/>
            <w:noWrap/>
            <w:vAlign w:val="center"/>
          </w:tcPr>
          <w:p w14:paraId="2C9546E4" w14:textId="77777777" w:rsidR="00566401" w:rsidRDefault="00566401" w:rsidP="00566401">
            <w:pPr>
              <w:jc w:val="center"/>
              <w:rPr>
                <w:rFonts w:ascii="华文仿宋" w:hAnsi="华文仿宋"/>
                <w:szCs w:val="21"/>
              </w:rPr>
            </w:pPr>
          </w:p>
        </w:tc>
        <w:tc>
          <w:tcPr>
            <w:tcW w:w="6804" w:type="dxa"/>
            <w:noWrap/>
          </w:tcPr>
          <w:p w14:paraId="75CD6CF8" w14:textId="5E25DB3F" w:rsidR="00566401" w:rsidRPr="00D43AAD" w:rsidRDefault="00566401" w:rsidP="00566401">
            <w:pPr>
              <w:autoSpaceDE w:val="0"/>
              <w:autoSpaceDN w:val="0"/>
              <w:adjustRightInd w:val="0"/>
              <w:jc w:val="left"/>
              <w:rPr>
                <w:rFonts w:ascii="宋体" w:cs="宋体"/>
                <w:kern w:val="0"/>
                <w:szCs w:val="21"/>
              </w:rPr>
            </w:pPr>
            <w:r w:rsidRPr="00CE15DA">
              <w:rPr>
                <w:rFonts w:hint="eastAsia"/>
              </w:rPr>
              <w:t>e</w:t>
            </w:r>
            <w:r w:rsidRPr="00CE15DA">
              <w:rPr>
                <w:rFonts w:hint="eastAsia"/>
              </w:rPr>
              <w:t>）金融机构应依据国家与行业主管部门要求，对通过计算机屏幕、客户端软件、银行卡受理设备、</w:t>
            </w:r>
            <w:r w:rsidRPr="00CE15DA">
              <w:rPr>
                <w:rFonts w:hint="eastAsia"/>
              </w:rPr>
              <w:t>ATM</w:t>
            </w:r>
            <w:r w:rsidRPr="00CE15DA">
              <w:rPr>
                <w:rFonts w:hint="eastAsia"/>
              </w:rPr>
              <w:t>设备、自助终端设备、纸面（如受理终端打印出的支付交易凭条等交易凭证）等界面展示的个人金融信息，应采取字段屏蔽（或截词）等处理措施，降低个人金融信息在展示环节的泄露风险。（</w:t>
            </w:r>
            <w:r w:rsidRPr="00CE15DA">
              <w:rPr>
                <w:rFonts w:hint="eastAsia"/>
              </w:rPr>
              <w:t>F3</w:t>
            </w:r>
            <w:r w:rsidRPr="00CE15DA">
              <w:rPr>
                <w:rFonts w:hint="eastAsia"/>
              </w:rPr>
              <w:t>）</w:t>
            </w:r>
          </w:p>
        </w:tc>
      </w:tr>
      <w:tr w:rsidR="00566401" w14:paraId="2A0871CB" w14:textId="77777777" w:rsidTr="00981FDC">
        <w:trPr>
          <w:jc w:val="center"/>
        </w:trPr>
        <w:tc>
          <w:tcPr>
            <w:tcW w:w="676" w:type="dxa"/>
            <w:noWrap/>
            <w:vAlign w:val="center"/>
          </w:tcPr>
          <w:p w14:paraId="303B74D5" w14:textId="4B6A4A0A" w:rsidR="00566401" w:rsidRDefault="00566401" w:rsidP="00566401">
            <w:pPr>
              <w:jc w:val="center"/>
              <w:rPr>
                <w:rFonts w:ascii="华文仿宋" w:hAnsi="华文仿宋"/>
                <w:color w:val="000000"/>
                <w:szCs w:val="21"/>
              </w:rPr>
            </w:pPr>
            <w:r>
              <w:rPr>
                <w:rFonts w:ascii="华文仿宋" w:hAnsi="华文仿宋" w:hint="eastAsia"/>
                <w:color w:val="000000"/>
                <w:szCs w:val="21"/>
              </w:rPr>
              <w:t>4</w:t>
            </w:r>
            <w:r>
              <w:rPr>
                <w:rFonts w:ascii="华文仿宋" w:hAnsi="华文仿宋"/>
                <w:color w:val="000000"/>
                <w:szCs w:val="21"/>
              </w:rPr>
              <w:t>9</w:t>
            </w:r>
          </w:p>
        </w:tc>
        <w:tc>
          <w:tcPr>
            <w:tcW w:w="1701" w:type="dxa"/>
            <w:vMerge/>
            <w:noWrap/>
            <w:vAlign w:val="center"/>
          </w:tcPr>
          <w:p w14:paraId="73FDCDF1" w14:textId="77777777" w:rsidR="00566401" w:rsidRDefault="00566401" w:rsidP="00566401">
            <w:pPr>
              <w:jc w:val="center"/>
              <w:rPr>
                <w:rFonts w:ascii="华文仿宋" w:hAnsi="华文仿宋"/>
                <w:szCs w:val="21"/>
              </w:rPr>
            </w:pPr>
          </w:p>
        </w:tc>
        <w:tc>
          <w:tcPr>
            <w:tcW w:w="6804" w:type="dxa"/>
            <w:noWrap/>
          </w:tcPr>
          <w:p w14:paraId="6AD28A17" w14:textId="088259C2" w:rsidR="00566401" w:rsidRPr="00D43AAD" w:rsidRDefault="00566401" w:rsidP="00566401">
            <w:pPr>
              <w:autoSpaceDE w:val="0"/>
              <w:autoSpaceDN w:val="0"/>
              <w:adjustRightInd w:val="0"/>
              <w:jc w:val="left"/>
              <w:rPr>
                <w:rFonts w:ascii="宋体" w:cs="宋体"/>
                <w:kern w:val="0"/>
                <w:szCs w:val="21"/>
              </w:rPr>
            </w:pPr>
            <w:r w:rsidRPr="00CE15DA">
              <w:rPr>
                <w:rFonts w:hint="eastAsia"/>
              </w:rPr>
              <w:t>f</w:t>
            </w:r>
            <w:r w:rsidRPr="00CE15DA">
              <w:rPr>
                <w:rFonts w:hint="eastAsia"/>
              </w:rPr>
              <w:t>）应向个人金融信息主体告知共享、转让个人金融信息的目的、数据接收方的身份和数据安全保护能力，并事先征得个人金融信息主体明示同意，共享、转让经去标识化处理的个人金融信息，且确保数据接收方无法重新识别个人金融信息主体的除外。（</w:t>
            </w:r>
            <w:r w:rsidRPr="00CE15DA">
              <w:rPr>
                <w:rFonts w:hint="eastAsia"/>
              </w:rPr>
              <w:t>F3</w:t>
            </w:r>
            <w:r w:rsidRPr="00CE15DA">
              <w:rPr>
                <w:rFonts w:hint="eastAsia"/>
              </w:rPr>
              <w:t>）</w:t>
            </w:r>
          </w:p>
        </w:tc>
      </w:tr>
      <w:tr w:rsidR="00566401" w14:paraId="013A8C12" w14:textId="77777777" w:rsidTr="00981FDC">
        <w:trPr>
          <w:jc w:val="center"/>
        </w:trPr>
        <w:tc>
          <w:tcPr>
            <w:tcW w:w="676" w:type="dxa"/>
            <w:noWrap/>
            <w:vAlign w:val="center"/>
          </w:tcPr>
          <w:p w14:paraId="26411582" w14:textId="77F47352" w:rsidR="00566401" w:rsidRDefault="00566401" w:rsidP="00566401">
            <w:pPr>
              <w:jc w:val="center"/>
              <w:rPr>
                <w:rFonts w:ascii="华文仿宋" w:hAnsi="华文仿宋"/>
                <w:color w:val="000000"/>
                <w:szCs w:val="21"/>
              </w:rPr>
            </w:pPr>
            <w:r>
              <w:rPr>
                <w:rFonts w:ascii="华文仿宋" w:hAnsi="华文仿宋" w:hint="eastAsia"/>
                <w:color w:val="000000"/>
                <w:szCs w:val="21"/>
              </w:rPr>
              <w:t>5</w:t>
            </w:r>
            <w:r>
              <w:rPr>
                <w:rFonts w:ascii="华文仿宋" w:hAnsi="华文仿宋"/>
                <w:color w:val="000000"/>
                <w:szCs w:val="21"/>
              </w:rPr>
              <w:t>0</w:t>
            </w:r>
          </w:p>
        </w:tc>
        <w:tc>
          <w:tcPr>
            <w:tcW w:w="1701" w:type="dxa"/>
            <w:vMerge/>
            <w:noWrap/>
            <w:vAlign w:val="center"/>
          </w:tcPr>
          <w:p w14:paraId="29E2F41E" w14:textId="77777777" w:rsidR="00566401" w:rsidRDefault="00566401" w:rsidP="00566401">
            <w:pPr>
              <w:jc w:val="center"/>
              <w:rPr>
                <w:rFonts w:ascii="华文仿宋" w:hAnsi="华文仿宋"/>
                <w:szCs w:val="21"/>
              </w:rPr>
            </w:pPr>
          </w:p>
        </w:tc>
        <w:tc>
          <w:tcPr>
            <w:tcW w:w="6804" w:type="dxa"/>
            <w:noWrap/>
          </w:tcPr>
          <w:p w14:paraId="02BBFF37" w14:textId="7DE251B9" w:rsidR="00566401" w:rsidRPr="00D43AAD" w:rsidRDefault="00566401" w:rsidP="00566401">
            <w:pPr>
              <w:autoSpaceDE w:val="0"/>
              <w:autoSpaceDN w:val="0"/>
              <w:adjustRightInd w:val="0"/>
              <w:jc w:val="left"/>
              <w:rPr>
                <w:rFonts w:ascii="宋体" w:cs="宋体"/>
                <w:kern w:val="0"/>
                <w:szCs w:val="21"/>
              </w:rPr>
            </w:pPr>
            <w:r w:rsidRPr="00CE15DA">
              <w:rPr>
                <w:rFonts w:hint="eastAsia"/>
              </w:rPr>
              <w:t>g</w:t>
            </w:r>
            <w:r w:rsidRPr="00CE15DA">
              <w:rPr>
                <w:rFonts w:hint="eastAsia"/>
              </w:rPr>
              <w:t>）开发环境、测试环境不应使用真实的个人金融信息，应使用虚构的或经过去标识化处理的个人金融信息，账号、卡号、协议号、支付指令等测试确需除外。（</w:t>
            </w:r>
            <w:r w:rsidRPr="00CE15DA">
              <w:rPr>
                <w:rFonts w:hint="eastAsia"/>
              </w:rPr>
              <w:t>F3</w:t>
            </w:r>
            <w:r w:rsidRPr="00CE15DA">
              <w:rPr>
                <w:rFonts w:hint="eastAsia"/>
              </w:rPr>
              <w:t>）</w:t>
            </w:r>
          </w:p>
        </w:tc>
      </w:tr>
    </w:tbl>
    <w:p w14:paraId="089F6948" w14:textId="77777777" w:rsidR="00010760" w:rsidRDefault="00611792" w:rsidP="001608E7">
      <w:pPr>
        <w:pStyle w:val="4"/>
        <w:numPr>
          <w:ilvl w:val="3"/>
          <w:numId w:val="48"/>
        </w:numPr>
      </w:pPr>
      <w:bookmarkStart w:id="107" w:name="_Toc364672190"/>
      <w:bookmarkStart w:id="108" w:name="_Toc364686721"/>
      <w:bookmarkStart w:id="109" w:name="_Toc34219796"/>
      <w:bookmarkStart w:id="110" w:name="_Toc28939619"/>
      <w:r>
        <w:lastRenderedPageBreak/>
        <w:t>测评实施</w:t>
      </w:r>
      <w:bookmarkEnd w:id="107"/>
      <w:bookmarkEnd w:id="108"/>
      <w:bookmarkEnd w:id="109"/>
      <w:bookmarkEnd w:id="110"/>
    </w:p>
    <w:p w14:paraId="6696B37D" w14:textId="77777777" w:rsidR="00010760" w:rsidRDefault="00611792" w:rsidP="00ED4C1F">
      <w:pPr>
        <w:numPr>
          <w:ilvl w:val="0"/>
          <w:numId w:val="30"/>
        </w:numPr>
        <w:spacing w:line="360" w:lineRule="auto"/>
        <w:ind w:left="839"/>
        <w:rPr>
          <w:rFonts w:ascii="宋体" w:hAnsi="宋体"/>
          <w:sz w:val="24"/>
          <w:szCs w:val="24"/>
        </w:rPr>
      </w:pPr>
      <w:r>
        <w:rPr>
          <w:rFonts w:ascii="宋体" w:hAnsi="宋体"/>
          <w:sz w:val="24"/>
          <w:szCs w:val="24"/>
        </w:rPr>
        <w:t>安全配置核查与人工验证</w:t>
      </w:r>
    </w:p>
    <w:p w14:paraId="3E70B56D" w14:textId="77777777" w:rsidR="00010760" w:rsidRDefault="00611792">
      <w:pPr>
        <w:spacing w:line="360" w:lineRule="auto"/>
        <w:ind w:left="839"/>
        <w:rPr>
          <w:rFonts w:ascii="宋体" w:hAnsi="宋体"/>
          <w:sz w:val="24"/>
          <w:szCs w:val="24"/>
        </w:rPr>
      </w:pPr>
      <w:r>
        <w:rPr>
          <w:rFonts w:ascii="宋体" w:hAnsi="宋体"/>
          <w:sz w:val="24"/>
          <w:szCs w:val="24"/>
        </w:rPr>
        <w:t xml:space="preserve">由测评人员针对选定的网络互联/安全设备的安全保护能力、主机系统、应用系统提出测评要求，配合人员通过展示具体配置或实际操作/演练等方法来提供测评证据，并由测评人员进行记录。 </w:t>
      </w:r>
    </w:p>
    <w:p w14:paraId="04ECE979" w14:textId="77777777" w:rsidR="00010760" w:rsidRDefault="00611792" w:rsidP="00ED4C1F">
      <w:pPr>
        <w:numPr>
          <w:ilvl w:val="0"/>
          <w:numId w:val="30"/>
        </w:numPr>
        <w:spacing w:line="360" w:lineRule="auto"/>
        <w:ind w:left="839"/>
        <w:rPr>
          <w:rFonts w:ascii="宋体" w:hAnsi="宋体"/>
          <w:sz w:val="24"/>
          <w:szCs w:val="24"/>
        </w:rPr>
      </w:pPr>
      <w:r>
        <w:rPr>
          <w:rFonts w:ascii="宋体" w:hAnsi="宋体"/>
          <w:sz w:val="24"/>
          <w:szCs w:val="24"/>
        </w:rPr>
        <w:t>工具测试与分析</w:t>
      </w:r>
    </w:p>
    <w:p w14:paraId="0FC57664" w14:textId="77777777" w:rsidR="00010760" w:rsidRDefault="00611792">
      <w:pPr>
        <w:spacing w:line="360" w:lineRule="auto"/>
        <w:ind w:left="839"/>
        <w:rPr>
          <w:rFonts w:ascii="宋体" w:hAnsi="宋体"/>
          <w:sz w:val="24"/>
          <w:szCs w:val="24"/>
        </w:rPr>
      </w:pPr>
      <w:r>
        <w:rPr>
          <w:rFonts w:ascii="宋体" w:hAnsi="宋体"/>
          <w:sz w:val="24"/>
          <w:szCs w:val="24"/>
        </w:rPr>
        <w:t>将主机扫描设备连入被测主机系统所在的局域网，验证主机系统的安全配置；将抓</w:t>
      </w:r>
      <w:proofErr w:type="gramStart"/>
      <w:r>
        <w:rPr>
          <w:rFonts w:ascii="宋体" w:hAnsi="宋体"/>
          <w:sz w:val="24"/>
          <w:szCs w:val="24"/>
        </w:rPr>
        <w:t>包工具</w:t>
      </w:r>
      <w:proofErr w:type="gramEnd"/>
      <w:r>
        <w:rPr>
          <w:rFonts w:ascii="宋体" w:hAnsi="宋体"/>
          <w:sz w:val="24"/>
          <w:szCs w:val="24"/>
        </w:rPr>
        <w:t>设备连入被测应用系统所在的局域网，验证应用系统的通信保密性，并对抓</w:t>
      </w:r>
      <w:proofErr w:type="gramStart"/>
      <w:r>
        <w:rPr>
          <w:rFonts w:ascii="宋体" w:hAnsi="宋体"/>
          <w:sz w:val="24"/>
          <w:szCs w:val="24"/>
        </w:rPr>
        <w:t>包结果</w:t>
      </w:r>
      <w:proofErr w:type="gramEnd"/>
      <w:r>
        <w:rPr>
          <w:rFonts w:ascii="宋体" w:hAnsi="宋体"/>
          <w:sz w:val="24"/>
          <w:szCs w:val="24"/>
        </w:rPr>
        <w:t>进行分析；对检查的身份鉴别、访问控制、安全审计、入侵防范、恶意代码防范、可信验证、数据完整性、</w:t>
      </w:r>
      <w:r>
        <w:rPr>
          <w:rFonts w:ascii="宋体" w:hAnsi="宋体"/>
          <w:color w:val="FF0000"/>
          <w:sz w:val="24"/>
          <w:szCs w:val="24"/>
        </w:rPr>
        <w:t>数据保密性</w:t>
      </w:r>
      <w:r>
        <w:rPr>
          <w:rFonts w:ascii="宋体" w:hAnsi="宋体"/>
          <w:sz w:val="24"/>
          <w:szCs w:val="24"/>
        </w:rPr>
        <w:t xml:space="preserve">、数据备份恢复、剩余信息保护、个人信息保护等方面的结果进行初步分析，记录相关结果。 </w:t>
      </w:r>
    </w:p>
    <w:p w14:paraId="255B8CFB" w14:textId="77777777" w:rsidR="00010760" w:rsidRDefault="00611792" w:rsidP="00ED4C1F">
      <w:pPr>
        <w:numPr>
          <w:ilvl w:val="0"/>
          <w:numId w:val="30"/>
        </w:numPr>
        <w:spacing w:line="360" w:lineRule="auto"/>
        <w:ind w:left="839"/>
        <w:rPr>
          <w:rFonts w:ascii="宋体" w:hAnsi="宋体"/>
          <w:sz w:val="24"/>
          <w:szCs w:val="24"/>
        </w:rPr>
      </w:pPr>
      <w:r>
        <w:rPr>
          <w:rFonts w:ascii="宋体" w:hAnsi="宋体"/>
          <w:sz w:val="24"/>
          <w:szCs w:val="24"/>
        </w:rPr>
        <w:t>访谈与分析</w:t>
      </w:r>
    </w:p>
    <w:p w14:paraId="443C4AEE" w14:textId="77777777" w:rsidR="00010760" w:rsidRDefault="00611792">
      <w:pPr>
        <w:spacing w:line="360" w:lineRule="auto"/>
        <w:ind w:left="839"/>
        <w:rPr>
          <w:rFonts w:ascii="宋体" w:hAnsi="宋体"/>
          <w:sz w:val="24"/>
          <w:szCs w:val="24"/>
        </w:rPr>
      </w:pPr>
      <w:r>
        <w:rPr>
          <w:rFonts w:ascii="宋体" w:hAnsi="宋体"/>
          <w:sz w:val="24"/>
          <w:szCs w:val="24"/>
        </w:rPr>
        <w:t>与网络互联/安全设备、主机系统、应用系统相关人员进行访谈，记录并验证与安全策略的符合情况。</w:t>
      </w:r>
    </w:p>
    <w:p w14:paraId="58136CD1" w14:textId="77777777" w:rsidR="00010760" w:rsidRDefault="00611792" w:rsidP="00ED4C1F">
      <w:pPr>
        <w:numPr>
          <w:ilvl w:val="0"/>
          <w:numId w:val="30"/>
        </w:numPr>
        <w:spacing w:line="360" w:lineRule="auto"/>
        <w:ind w:left="839"/>
        <w:rPr>
          <w:rFonts w:ascii="宋体" w:hAnsi="宋体"/>
          <w:sz w:val="24"/>
          <w:szCs w:val="24"/>
        </w:rPr>
      </w:pPr>
      <w:r>
        <w:rPr>
          <w:rFonts w:ascii="宋体" w:hAnsi="宋体"/>
          <w:sz w:val="24"/>
          <w:szCs w:val="24"/>
        </w:rPr>
        <w:t>文档查阅和分析</w:t>
      </w:r>
    </w:p>
    <w:p w14:paraId="7C427E64" w14:textId="77777777" w:rsidR="00010760" w:rsidRDefault="00611792">
      <w:pPr>
        <w:spacing w:line="360" w:lineRule="auto"/>
        <w:ind w:left="839"/>
        <w:rPr>
          <w:rFonts w:ascii="宋体" w:hAnsi="宋体"/>
          <w:sz w:val="24"/>
          <w:szCs w:val="24"/>
        </w:rPr>
      </w:pPr>
      <w:r>
        <w:rPr>
          <w:rFonts w:ascii="宋体" w:hAnsi="宋体"/>
          <w:sz w:val="24"/>
          <w:szCs w:val="24"/>
        </w:rPr>
        <w:t xml:space="preserve">测评人员根据安全配置核查、主机系统扫描结果、人工验证、抓包结果、现场检查的测评结果，针对不确定项，查阅相关文档，获取补充证据。 </w:t>
      </w:r>
    </w:p>
    <w:p w14:paraId="1DF7B4D2" w14:textId="77777777" w:rsidR="00010760" w:rsidRDefault="00611792" w:rsidP="00ED4C1F">
      <w:pPr>
        <w:numPr>
          <w:ilvl w:val="0"/>
          <w:numId w:val="30"/>
        </w:numPr>
        <w:spacing w:line="360" w:lineRule="auto"/>
        <w:ind w:left="839"/>
        <w:rPr>
          <w:rFonts w:ascii="宋体" w:hAnsi="宋体"/>
          <w:sz w:val="24"/>
          <w:szCs w:val="24"/>
        </w:rPr>
      </w:pPr>
      <w:r>
        <w:rPr>
          <w:rFonts w:ascii="宋体" w:hAnsi="宋体"/>
          <w:sz w:val="24"/>
          <w:szCs w:val="24"/>
        </w:rPr>
        <w:t>结果确认</w:t>
      </w:r>
    </w:p>
    <w:p w14:paraId="42E0A4BF" w14:textId="77777777" w:rsidR="00010760" w:rsidRDefault="00611792">
      <w:pPr>
        <w:spacing w:line="360" w:lineRule="auto"/>
        <w:ind w:left="839"/>
        <w:rPr>
          <w:rFonts w:ascii="宋体" w:hAnsi="宋体"/>
          <w:sz w:val="24"/>
          <w:szCs w:val="24"/>
        </w:rPr>
      </w:pPr>
      <w:r>
        <w:rPr>
          <w:rFonts w:ascii="宋体" w:hAnsi="宋体"/>
          <w:sz w:val="24"/>
          <w:szCs w:val="24"/>
        </w:rPr>
        <w:t>测评人员</w:t>
      </w:r>
      <w:proofErr w:type="gramStart"/>
      <w:r>
        <w:rPr>
          <w:rFonts w:ascii="宋体" w:hAnsi="宋体"/>
          <w:sz w:val="24"/>
          <w:szCs w:val="24"/>
        </w:rPr>
        <w:t>向配合</w:t>
      </w:r>
      <w:proofErr w:type="gramEnd"/>
      <w:r>
        <w:rPr>
          <w:rFonts w:ascii="宋体" w:hAnsi="宋体"/>
          <w:sz w:val="24"/>
          <w:szCs w:val="24"/>
        </w:rPr>
        <w:t>人员提交安全计算环境的初步结果记录，测评双方对初步结果进一步分析和修订后，认可形成安全计算环境测评结果记录。</w:t>
      </w:r>
    </w:p>
    <w:p w14:paraId="3F1CFFAA" w14:textId="77777777" w:rsidR="00010760" w:rsidRDefault="00611792" w:rsidP="001608E7">
      <w:pPr>
        <w:pStyle w:val="4"/>
        <w:numPr>
          <w:ilvl w:val="3"/>
          <w:numId w:val="48"/>
        </w:numPr>
      </w:pPr>
      <w:bookmarkStart w:id="111" w:name="_Toc364672191"/>
      <w:bookmarkStart w:id="112" w:name="_Toc364686722"/>
      <w:bookmarkStart w:id="113" w:name="_Toc28939620"/>
      <w:bookmarkStart w:id="114" w:name="_Toc34219797"/>
      <w:r>
        <w:t>配合需求</w:t>
      </w:r>
      <w:bookmarkEnd w:id="111"/>
      <w:bookmarkEnd w:id="112"/>
      <w:bookmarkEnd w:id="113"/>
      <w:bookmarkEnd w:id="114"/>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8118"/>
      </w:tblGrid>
      <w:tr w:rsidR="00010760" w14:paraId="0DED1909" w14:textId="77777777">
        <w:trPr>
          <w:jc w:val="center"/>
        </w:trPr>
        <w:tc>
          <w:tcPr>
            <w:tcW w:w="1696" w:type="dxa"/>
            <w:shd w:val="clear" w:color="auto" w:fill="BFBFBF"/>
            <w:vAlign w:val="center"/>
          </w:tcPr>
          <w:p w14:paraId="5688F326" w14:textId="77777777" w:rsidR="00010760" w:rsidRDefault="00611792">
            <w:pPr>
              <w:spacing w:line="300" w:lineRule="auto"/>
              <w:jc w:val="center"/>
              <w:rPr>
                <w:szCs w:val="21"/>
              </w:rPr>
            </w:pPr>
            <w:bookmarkStart w:id="115" w:name="_Toc364672192"/>
            <w:bookmarkStart w:id="116" w:name="_Toc364686723"/>
            <w:r>
              <w:rPr>
                <w:szCs w:val="21"/>
              </w:rPr>
              <w:t>配合项目</w:t>
            </w:r>
          </w:p>
        </w:tc>
        <w:tc>
          <w:tcPr>
            <w:tcW w:w="7932" w:type="dxa"/>
            <w:shd w:val="clear" w:color="auto" w:fill="BFBFBF"/>
            <w:vAlign w:val="center"/>
          </w:tcPr>
          <w:p w14:paraId="5EE4E334" w14:textId="77777777" w:rsidR="00010760" w:rsidRDefault="00611792">
            <w:pPr>
              <w:spacing w:line="300" w:lineRule="auto"/>
              <w:jc w:val="center"/>
              <w:rPr>
                <w:szCs w:val="21"/>
              </w:rPr>
            </w:pPr>
            <w:r>
              <w:rPr>
                <w:szCs w:val="21"/>
              </w:rPr>
              <w:t>需求说明</w:t>
            </w:r>
          </w:p>
        </w:tc>
      </w:tr>
      <w:tr w:rsidR="00010760" w14:paraId="01DE96F5" w14:textId="77777777">
        <w:trPr>
          <w:jc w:val="center"/>
        </w:trPr>
        <w:tc>
          <w:tcPr>
            <w:tcW w:w="1696" w:type="dxa"/>
            <w:shd w:val="clear" w:color="auto" w:fill="auto"/>
            <w:vAlign w:val="center"/>
          </w:tcPr>
          <w:p w14:paraId="5BE62B43" w14:textId="77777777" w:rsidR="00010760" w:rsidRDefault="00611792">
            <w:pPr>
              <w:spacing w:line="300" w:lineRule="auto"/>
              <w:jc w:val="center"/>
              <w:rPr>
                <w:szCs w:val="21"/>
              </w:rPr>
            </w:pPr>
            <w:r>
              <w:rPr>
                <w:szCs w:val="21"/>
              </w:rPr>
              <w:t>配合人员</w:t>
            </w:r>
          </w:p>
        </w:tc>
        <w:tc>
          <w:tcPr>
            <w:tcW w:w="7932" w:type="dxa"/>
            <w:shd w:val="clear" w:color="auto" w:fill="auto"/>
            <w:vAlign w:val="center"/>
          </w:tcPr>
          <w:p w14:paraId="28167DA3" w14:textId="77777777" w:rsidR="00010760" w:rsidRDefault="00611792">
            <w:pPr>
              <w:pStyle w:val="aff0"/>
              <w:ind w:firstLineChars="0" w:firstLine="0"/>
              <w:jc w:val="left"/>
              <w:rPr>
                <w:szCs w:val="21"/>
              </w:rPr>
            </w:pPr>
            <w:r>
              <w:rPr>
                <w:szCs w:val="21"/>
              </w:rPr>
              <w:t>系统管理员，配合工作包括：登录主机系统，展示权限分配；提供必要的文档类证据；登录应用系统，展示权限分配；提供必要的文档类证据；提交与数据安全及备份恢复相关的文档；展示备份的结果文件；恢复备份文件，验证备份文档有效性</w:t>
            </w:r>
            <w:r>
              <w:rPr>
                <w:szCs w:val="21"/>
              </w:rPr>
              <w:br/>
            </w:r>
            <w:r>
              <w:rPr>
                <w:szCs w:val="21"/>
              </w:rPr>
              <w:t>网络管理员，配合工作包括：</w:t>
            </w:r>
            <w:r>
              <w:rPr>
                <w:kern w:val="0"/>
                <w:szCs w:val="21"/>
              </w:rPr>
              <w:t>登录网络互联</w:t>
            </w:r>
            <w:r>
              <w:rPr>
                <w:kern w:val="0"/>
                <w:szCs w:val="21"/>
              </w:rPr>
              <w:t>/</w:t>
            </w:r>
            <w:r>
              <w:rPr>
                <w:kern w:val="0"/>
                <w:szCs w:val="21"/>
              </w:rPr>
              <w:t>安全设备，</w:t>
            </w:r>
            <w:r>
              <w:rPr>
                <w:szCs w:val="21"/>
              </w:rPr>
              <w:t>展示权限分配；提供必要的文档类证据；</w:t>
            </w:r>
            <w:r>
              <w:rPr>
                <w:szCs w:val="21"/>
              </w:rPr>
              <w:br/>
            </w:r>
            <w:r>
              <w:rPr>
                <w:szCs w:val="21"/>
              </w:rPr>
              <w:t>审计员，配合工作包括：展示审计日志的配置和保护实施</w:t>
            </w:r>
          </w:p>
        </w:tc>
      </w:tr>
      <w:tr w:rsidR="00010760" w14:paraId="4BBEBEF3" w14:textId="77777777">
        <w:trPr>
          <w:jc w:val="center"/>
        </w:trPr>
        <w:tc>
          <w:tcPr>
            <w:tcW w:w="1696" w:type="dxa"/>
            <w:shd w:val="clear" w:color="auto" w:fill="auto"/>
            <w:vAlign w:val="center"/>
          </w:tcPr>
          <w:p w14:paraId="5351E615" w14:textId="77777777" w:rsidR="00010760" w:rsidRDefault="00611792">
            <w:pPr>
              <w:spacing w:line="300" w:lineRule="auto"/>
              <w:jc w:val="center"/>
              <w:rPr>
                <w:szCs w:val="21"/>
              </w:rPr>
            </w:pPr>
            <w:r>
              <w:rPr>
                <w:szCs w:val="21"/>
              </w:rPr>
              <w:t>测评环境</w:t>
            </w:r>
          </w:p>
        </w:tc>
        <w:tc>
          <w:tcPr>
            <w:tcW w:w="7932" w:type="dxa"/>
            <w:shd w:val="clear" w:color="auto" w:fill="auto"/>
            <w:vAlign w:val="center"/>
          </w:tcPr>
          <w:p w14:paraId="07F48C80" w14:textId="77777777" w:rsidR="00010760" w:rsidRDefault="00611792">
            <w:pPr>
              <w:spacing w:line="300" w:lineRule="auto"/>
              <w:jc w:val="left"/>
              <w:rPr>
                <w:szCs w:val="21"/>
              </w:rPr>
            </w:pPr>
            <w:r>
              <w:rPr>
                <w:szCs w:val="21"/>
              </w:rPr>
              <w:t>允许测试设备接入被测应用系统、主机系统所在的局域网络</w:t>
            </w:r>
          </w:p>
        </w:tc>
      </w:tr>
      <w:tr w:rsidR="00010760" w14:paraId="4D405445" w14:textId="77777777">
        <w:trPr>
          <w:jc w:val="center"/>
        </w:trPr>
        <w:tc>
          <w:tcPr>
            <w:tcW w:w="1696" w:type="dxa"/>
            <w:shd w:val="clear" w:color="auto" w:fill="auto"/>
            <w:vAlign w:val="center"/>
          </w:tcPr>
          <w:p w14:paraId="6FB04FCF" w14:textId="77777777" w:rsidR="00010760" w:rsidRDefault="00611792">
            <w:pPr>
              <w:spacing w:line="300" w:lineRule="auto"/>
              <w:jc w:val="center"/>
              <w:rPr>
                <w:szCs w:val="21"/>
              </w:rPr>
            </w:pPr>
            <w:r>
              <w:rPr>
                <w:szCs w:val="21"/>
              </w:rPr>
              <w:lastRenderedPageBreak/>
              <w:t>安全权限</w:t>
            </w:r>
          </w:p>
        </w:tc>
        <w:tc>
          <w:tcPr>
            <w:tcW w:w="7932" w:type="dxa"/>
            <w:shd w:val="clear" w:color="auto" w:fill="auto"/>
            <w:vAlign w:val="center"/>
          </w:tcPr>
          <w:p w14:paraId="59F2A8BE" w14:textId="77777777" w:rsidR="00010760" w:rsidRDefault="00611792">
            <w:pPr>
              <w:spacing w:line="300" w:lineRule="auto"/>
              <w:jc w:val="left"/>
              <w:rPr>
                <w:szCs w:val="21"/>
              </w:rPr>
            </w:pPr>
            <w:r>
              <w:rPr>
                <w:szCs w:val="21"/>
              </w:rPr>
              <w:t>测评人员查看</w:t>
            </w:r>
            <w:r>
              <w:rPr>
                <w:kern w:val="0"/>
                <w:szCs w:val="21"/>
              </w:rPr>
              <w:t>网络互联</w:t>
            </w:r>
            <w:r>
              <w:rPr>
                <w:kern w:val="0"/>
                <w:szCs w:val="21"/>
              </w:rPr>
              <w:t>/</w:t>
            </w:r>
            <w:r>
              <w:rPr>
                <w:kern w:val="0"/>
                <w:szCs w:val="21"/>
              </w:rPr>
              <w:t>安全设备</w:t>
            </w:r>
            <w:r>
              <w:rPr>
                <w:szCs w:val="21"/>
              </w:rPr>
              <w:t>、主机系统、应用系统等的安全配置选项的许可</w:t>
            </w:r>
          </w:p>
        </w:tc>
      </w:tr>
    </w:tbl>
    <w:p w14:paraId="37EDAD57" w14:textId="77777777" w:rsidR="00010760" w:rsidRPr="00FA5233" w:rsidRDefault="00611792" w:rsidP="00B128B6">
      <w:pPr>
        <w:pStyle w:val="3"/>
        <w:numPr>
          <w:ilvl w:val="0"/>
          <w:numId w:val="44"/>
        </w:numPr>
        <w:ind w:left="630" w:right="210"/>
        <w:rPr>
          <w:b/>
        </w:rPr>
      </w:pPr>
      <w:bookmarkStart w:id="117" w:name="_Toc28939621"/>
      <w:bookmarkStart w:id="118" w:name="_Toc29800059"/>
      <w:bookmarkStart w:id="119" w:name="_Toc34219798"/>
      <w:bookmarkStart w:id="120" w:name="_Toc80268295"/>
      <w:r w:rsidRPr="00FA5233">
        <w:rPr>
          <w:b/>
        </w:rPr>
        <w:t>安全管理中心测评</w:t>
      </w:r>
      <w:bookmarkEnd w:id="115"/>
      <w:bookmarkEnd w:id="116"/>
      <w:bookmarkEnd w:id="117"/>
      <w:bookmarkEnd w:id="118"/>
      <w:bookmarkEnd w:id="119"/>
      <w:bookmarkEnd w:id="120"/>
    </w:p>
    <w:p w14:paraId="6147D521" w14:textId="77777777" w:rsidR="00004791" w:rsidRPr="00004791" w:rsidRDefault="00004791" w:rsidP="001608E7">
      <w:pPr>
        <w:pStyle w:val="aff0"/>
        <w:keepNext/>
        <w:keepLines/>
        <w:numPr>
          <w:ilvl w:val="2"/>
          <w:numId w:val="48"/>
        </w:numPr>
        <w:spacing w:before="280" w:after="290" w:line="376" w:lineRule="auto"/>
        <w:ind w:firstLineChars="0"/>
        <w:outlineLvl w:val="3"/>
        <w:rPr>
          <w:rFonts w:ascii="Cambria" w:hAnsi="Cambria" w:cs="Cambria"/>
          <w:b/>
          <w:bCs/>
          <w:vanish/>
          <w:sz w:val="28"/>
          <w:szCs w:val="28"/>
        </w:rPr>
      </w:pPr>
      <w:bookmarkStart w:id="121" w:name="_Toc364672193"/>
      <w:bookmarkStart w:id="122" w:name="_Toc364686724"/>
      <w:bookmarkStart w:id="123" w:name="_Toc28939622"/>
      <w:bookmarkStart w:id="124" w:name="_Toc34219799"/>
    </w:p>
    <w:p w14:paraId="341FA704" w14:textId="0D3910D8" w:rsidR="00010760" w:rsidRDefault="00611792" w:rsidP="001608E7">
      <w:pPr>
        <w:pStyle w:val="4"/>
        <w:numPr>
          <w:ilvl w:val="3"/>
          <w:numId w:val="48"/>
        </w:numPr>
      </w:pPr>
      <w:r>
        <w:t>测评内容</w:t>
      </w:r>
      <w:bookmarkEnd w:id="121"/>
      <w:bookmarkEnd w:id="122"/>
      <w:bookmarkEnd w:id="123"/>
      <w:bookmarkEnd w:id="12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52"/>
        <w:gridCol w:w="1701"/>
        <w:gridCol w:w="7170"/>
      </w:tblGrid>
      <w:tr w:rsidR="00AA72D3" w:rsidRPr="00C91F48" w14:paraId="557536E0" w14:textId="77777777" w:rsidTr="00C95B38">
        <w:trPr>
          <w:cantSplit/>
          <w:trHeight w:val="334"/>
          <w:tblHeader/>
          <w:jc w:val="center"/>
        </w:trPr>
        <w:tc>
          <w:tcPr>
            <w:tcW w:w="652"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A1BA220" w14:textId="77777777" w:rsidR="00AA72D3" w:rsidRPr="00C91F48" w:rsidRDefault="00AA72D3" w:rsidP="00C95B38">
            <w:pPr>
              <w:jc w:val="center"/>
              <w:rPr>
                <w:b/>
                <w:szCs w:val="21"/>
              </w:rPr>
            </w:pPr>
            <w:r w:rsidRPr="00C91F48">
              <w:rPr>
                <w:b/>
                <w:szCs w:val="21"/>
              </w:rPr>
              <w:t>序号</w:t>
            </w:r>
          </w:p>
        </w:tc>
        <w:tc>
          <w:tcPr>
            <w:tcW w:w="1701"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127938C" w14:textId="77777777" w:rsidR="00AA72D3" w:rsidRPr="00C91F48" w:rsidRDefault="00AA72D3" w:rsidP="00C95B38">
            <w:pPr>
              <w:jc w:val="center"/>
              <w:rPr>
                <w:b/>
                <w:szCs w:val="21"/>
              </w:rPr>
            </w:pPr>
            <w:proofErr w:type="gramStart"/>
            <w:r w:rsidRPr="00C91F48">
              <w:rPr>
                <w:b/>
                <w:szCs w:val="21"/>
              </w:rPr>
              <w:t>安全子</w:t>
            </w:r>
            <w:proofErr w:type="gramEnd"/>
            <w:r w:rsidRPr="00C91F48">
              <w:rPr>
                <w:b/>
                <w:szCs w:val="21"/>
              </w:rPr>
              <w:t>类</w:t>
            </w:r>
          </w:p>
        </w:tc>
        <w:tc>
          <w:tcPr>
            <w:tcW w:w="7170"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6542752" w14:textId="77777777" w:rsidR="00AA72D3" w:rsidRPr="00C91F48" w:rsidRDefault="00AA72D3" w:rsidP="00C95B38">
            <w:pPr>
              <w:jc w:val="center"/>
              <w:rPr>
                <w:b/>
                <w:szCs w:val="21"/>
              </w:rPr>
            </w:pPr>
            <w:r w:rsidRPr="00C91F48">
              <w:rPr>
                <w:b/>
                <w:szCs w:val="21"/>
              </w:rPr>
              <w:t>测评指标描述</w:t>
            </w:r>
          </w:p>
        </w:tc>
      </w:tr>
      <w:tr w:rsidR="00566401" w14:paraId="1F31972C" w14:textId="77777777" w:rsidTr="00981FDC">
        <w:trPr>
          <w:jc w:val="center"/>
        </w:trPr>
        <w:tc>
          <w:tcPr>
            <w:tcW w:w="652" w:type="dxa"/>
            <w:noWrap/>
            <w:vAlign w:val="center"/>
            <w:hideMark/>
          </w:tcPr>
          <w:p w14:paraId="0CC71129" w14:textId="77777777" w:rsidR="00566401" w:rsidRDefault="00566401" w:rsidP="00566401">
            <w:pPr>
              <w:jc w:val="center"/>
              <w:rPr>
                <w:rFonts w:ascii="华文仿宋" w:hAnsi="华文仿宋"/>
                <w:szCs w:val="21"/>
              </w:rPr>
            </w:pPr>
            <w:r>
              <w:rPr>
                <w:rFonts w:ascii="华文仿宋" w:hAnsi="华文仿宋" w:hint="eastAsia"/>
                <w:color w:val="000000"/>
                <w:szCs w:val="21"/>
              </w:rPr>
              <w:t>1</w:t>
            </w:r>
          </w:p>
        </w:tc>
        <w:tc>
          <w:tcPr>
            <w:tcW w:w="1701" w:type="dxa"/>
            <w:vMerge w:val="restart"/>
            <w:noWrap/>
            <w:vAlign w:val="center"/>
            <w:hideMark/>
          </w:tcPr>
          <w:p w14:paraId="4BEA06F2" w14:textId="77777777" w:rsidR="00566401" w:rsidRDefault="00566401" w:rsidP="00566401">
            <w:pPr>
              <w:jc w:val="center"/>
              <w:rPr>
                <w:rFonts w:ascii="华文仿宋" w:hAnsi="华文仿宋"/>
                <w:szCs w:val="21"/>
              </w:rPr>
            </w:pPr>
            <w:r>
              <w:rPr>
                <w:rFonts w:ascii="华文仿宋" w:hAnsi="华文仿宋" w:hint="eastAsia"/>
                <w:color w:val="000000"/>
                <w:szCs w:val="21"/>
              </w:rPr>
              <w:t>系统管理</w:t>
            </w:r>
          </w:p>
        </w:tc>
        <w:tc>
          <w:tcPr>
            <w:tcW w:w="7170" w:type="dxa"/>
            <w:noWrap/>
            <w:hideMark/>
          </w:tcPr>
          <w:p w14:paraId="6C193C77" w14:textId="188F0564" w:rsidR="00566401" w:rsidRDefault="00566401" w:rsidP="00566401">
            <w:pPr>
              <w:jc w:val="left"/>
              <w:rPr>
                <w:rFonts w:ascii="华文仿宋" w:hAnsi="华文仿宋"/>
                <w:szCs w:val="21"/>
              </w:rPr>
            </w:pPr>
            <w:r w:rsidRPr="00E328CC">
              <w:rPr>
                <w:rFonts w:hint="eastAsia"/>
              </w:rPr>
              <w:t>a</w:t>
            </w:r>
            <w:r w:rsidRPr="00E328CC">
              <w:rPr>
                <w:rFonts w:hint="eastAsia"/>
              </w:rPr>
              <w:t>）应对系统管理员进行身份鉴别，只允许其通过特定的命令或操作界面进行系统管理操作，并对这些操作进行审计。</w:t>
            </w:r>
          </w:p>
        </w:tc>
      </w:tr>
      <w:tr w:rsidR="00566401" w14:paraId="57B2222C" w14:textId="77777777" w:rsidTr="00981FDC">
        <w:trPr>
          <w:jc w:val="center"/>
        </w:trPr>
        <w:tc>
          <w:tcPr>
            <w:tcW w:w="652" w:type="dxa"/>
            <w:noWrap/>
            <w:vAlign w:val="center"/>
            <w:hideMark/>
          </w:tcPr>
          <w:p w14:paraId="4C8122DD" w14:textId="77777777" w:rsidR="00566401" w:rsidRDefault="00566401" w:rsidP="00566401">
            <w:pPr>
              <w:jc w:val="center"/>
              <w:rPr>
                <w:rFonts w:ascii="华文仿宋" w:hAnsi="华文仿宋"/>
                <w:szCs w:val="21"/>
              </w:rPr>
            </w:pPr>
            <w:r>
              <w:rPr>
                <w:rFonts w:ascii="华文仿宋" w:hAnsi="华文仿宋" w:hint="eastAsia"/>
                <w:color w:val="000000"/>
                <w:szCs w:val="21"/>
              </w:rPr>
              <w:t>2</w:t>
            </w:r>
          </w:p>
        </w:tc>
        <w:tc>
          <w:tcPr>
            <w:tcW w:w="1701" w:type="dxa"/>
            <w:vMerge/>
            <w:noWrap/>
            <w:vAlign w:val="center"/>
            <w:hideMark/>
          </w:tcPr>
          <w:p w14:paraId="112354C0" w14:textId="77777777" w:rsidR="00566401" w:rsidRDefault="00566401" w:rsidP="00566401">
            <w:pPr>
              <w:jc w:val="center"/>
              <w:rPr>
                <w:rFonts w:ascii="华文仿宋" w:hAnsi="华文仿宋"/>
                <w:szCs w:val="21"/>
              </w:rPr>
            </w:pPr>
          </w:p>
        </w:tc>
        <w:tc>
          <w:tcPr>
            <w:tcW w:w="7170" w:type="dxa"/>
            <w:noWrap/>
            <w:hideMark/>
          </w:tcPr>
          <w:p w14:paraId="137702C6" w14:textId="2A724D89" w:rsidR="00566401" w:rsidRDefault="00566401" w:rsidP="00566401">
            <w:pPr>
              <w:jc w:val="left"/>
              <w:rPr>
                <w:rFonts w:ascii="华文仿宋" w:hAnsi="华文仿宋"/>
                <w:szCs w:val="21"/>
              </w:rPr>
            </w:pPr>
            <w:r w:rsidRPr="00E328CC">
              <w:rPr>
                <w:rFonts w:hint="eastAsia"/>
              </w:rPr>
              <w:t>b</w:t>
            </w:r>
            <w:r w:rsidRPr="00E328CC">
              <w:rPr>
                <w:rFonts w:hint="eastAsia"/>
              </w:rPr>
              <w:t>）应通过系统管理员对系统的资源和运行进行配置、控制和管理，包括用户身份、系统资源配置、系统加载和启动、系统运行的异常处理、数据和设备的备份与恢复等。</w:t>
            </w:r>
          </w:p>
        </w:tc>
      </w:tr>
      <w:tr w:rsidR="00566401" w14:paraId="097652C8" w14:textId="77777777" w:rsidTr="00C95B38">
        <w:trPr>
          <w:jc w:val="center"/>
        </w:trPr>
        <w:tc>
          <w:tcPr>
            <w:tcW w:w="652" w:type="dxa"/>
            <w:noWrap/>
            <w:vAlign w:val="center"/>
          </w:tcPr>
          <w:p w14:paraId="67D5CD52" w14:textId="77777777" w:rsidR="00566401" w:rsidRDefault="00566401" w:rsidP="00566401">
            <w:pPr>
              <w:jc w:val="center"/>
              <w:rPr>
                <w:rFonts w:ascii="华文仿宋" w:hAnsi="华文仿宋"/>
                <w:color w:val="000000"/>
                <w:szCs w:val="21"/>
              </w:rPr>
            </w:pPr>
            <w:r>
              <w:rPr>
                <w:rFonts w:ascii="华文仿宋" w:hAnsi="华文仿宋" w:hint="eastAsia"/>
                <w:color w:val="000000"/>
                <w:szCs w:val="21"/>
              </w:rPr>
              <w:t>3</w:t>
            </w:r>
          </w:p>
        </w:tc>
        <w:tc>
          <w:tcPr>
            <w:tcW w:w="1701" w:type="dxa"/>
            <w:vMerge/>
            <w:noWrap/>
            <w:vAlign w:val="center"/>
          </w:tcPr>
          <w:p w14:paraId="1032ACBE" w14:textId="77777777" w:rsidR="00566401" w:rsidRDefault="00566401" w:rsidP="00566401">
            <w:pPr>
              <w:jc w:val="center"/>
              <w:rPr>
                <w:rFonts w:ascii="华文仿宋" w:hAnsi="华文仿宋"/>
                <w:szCs w:val="21"/>
              </w:rPr>
            </w:pPr>
          </w:p>
        </w:tc>
        <w:tc>
          <w:tcPr>
            <w:tcW w:w="7170" w:type="dxa"/>
            <w:noWrap/>
          </w:tcPr>
          <w:p w14:paraId="0319A25C" w14:textId="117BE44A" w:rsidR="00566401" w:rsidRDefault="00566401" w:rsidP="00566401">
            <w:pPr>
              <w:jc w:val="left"/>
              <w:rPr>
                <w:rFonts w:ascii="华文仿宋" w:hAnsi="华文仿宋"/>
                <w:color w:val="000000"/>
                <w:szCs w:val="21"/>
              </w:rPr>
            </w:pPr>
            <w:r w:rsidRPr="00E328CC">
              <w:rPr>
                <w:rFonts w:hint="eastAsia"/>
              </w:rPr>
              <w:t>c</w:t>
            </w:r>
            <w:r w:rsidRPr="00E328CC">
              <w:rPr>
                <w:rFonts w:hint="eastAsia"/>
              </w:rPr>
              <w:t>）应每月对设备的配置文件进行备份，发生变动时应及时备份。（</w:t>
            </w:r>
            <w:r w:rsidRPr="00E328CC">
              <w:rPr>
                <w:rFonts w:hint="eastAsia"/>
              </w:rPr>
              <w:t>F3</w:t>
            </w:r>
            <w:r w:rsidRPr="00E328CC">
              <w:rPr>
                <w:rFonts w:hint="eastAsia"/>
              </w:rPr>
              <w:t>）</w:t>
            </w:r>
          </w:p>
        </w:tc>
      </w:tr>
      <w:tr w:rsidR="00566401" w14:paraId="1AC21066" w14:textId="77777777" w:rsidTr="00C95B38">
        <w:trPr>
          <w:jc w:val="center"/>
        </w:trPr>
        <w:tc>
          <w:tcPr>
            <w:tcW w:w="652" w:type="dxa"/>
            <w:noWrap/>
            <w:vAlign w:val="center"/>
          </w:tcPr>
          <w:p w14:paraId="1B526E58" w14:textId="77777777" w:rsidR="00566401" w:rsidRDefault="00566401" w:rsidP="00566401">
            <w:pPr>
              <w:jc w:val="center"/>
              <w:rPr>
                <w:rFonts w:ascii="华文仿宋" w:hAnsi="华文仿宋"/>
                <w:color w:val="000000"/>
                <w:szCs w:val="21"/>
              </w:rPr>
            </w:pPr>
            <w:r>
              <w:rPr>
                <w:rFonts w:ascii="华文仿宋" w:hAnsi="华文仿宋" w:hint="eastAsia"/>
                <w:color w:val="000000"/>
                <w:szCs w:val="21"/>
              </w:rPr>
              <w:t>4</w:t>
            </w:r>
          </w:p>
        </w:tc>
        <w:tc>
          <w:tcPr>
            <w:tcW w:w="1701" w:type="dxa"/>
            <w:vMerge/>
            <w:noWrap/>
            <w:vAlign w:val="center"/>
          </w:tcPr>
          <w:p w14:paraId="445FEC78" w14:textId="77777777" w:rsidR="00566401" w:rsidRDefault="00566401" w:rsidP="00566401">
            <w:pPr>
              <w:jc w:val="center"/>
              <w:rPr>
                <w:rFonts w:ascii="华文仿宋" w:hAnsi="华文仿宋"/>
                <w:szCs w:val="21"/>
              </w:rPr>
            </w:pPr>
          </w:p>
        </w:tc>
        <w:tc>
          <w:tcPr>
            <w:tcW w:w="7170" w:type="dxa"/>
            <w:noWrap/>
          </w:tcPr>
          <w:p w14:paraId="2EFF7F44" w14:textId="4B575E6F" w:rsidR="00566401" w:rsidRPr="0096422C" w:rsidRDefault="00566401" w:rsidP="00566401">
            <w:pPr>
              <w:autoSpaceDE w:val="0"/>
              <w:autoSpaceDN w:val="0"/>
              <w:adjustRightInd w:val="0"/>
              <w:jc w:val="left"/>
              <w:rPr>
                <w:rFonts w:ascii="宋体" w:cs="宋体"/>
                <w:kern w:val="0"/>
                <w:szCs w:val="21"/>
              </w:rPr>
            </w:pPr>
            <w:r w:rsidRPr="00E328CC">
              <w:rPr>
                <w:rFonts w:hint="eastAsia"/>
              </w:rPr>
              <w:t>d</w:t>
            </w:r>
            <w:r w:rsidRPr="00E328CC">
              <w:rPr>
                <w:rFonts w:hint="eastAsia"/>
              </w:rPr>
              <w:t>）应使用自动化技术手段对设备运行状况进行实时监测，运</w:t>
            </w:r>
            <w:proofErr w:type="gramStart"/>
            <w:r w:rsidRPr="00E328CC">
              <w:rPr>
                <w:rFonts w:hint="eastAsia"/>
              </w:rPr>
              <w:t>维人员</w:t>
            </w:r>
            <w:proofErr w:type="gramEnd"/>
            <w:r w:rsidRPr="00E328CC">
              <w:rPr>
                <w:rFonts w:hint="eastAsia"/>
              </w:rPr>
              <w:t>应每天定期查看并记录系统运行状况。（</w:t>
            </w:r>
            <w:r w:rsidRPr="00E328CC">
              <w:rPr>
                <w:rFonts w:hint="eastAsia"/>
              </w:rPr>
              <w:t>F3</w:t>
            </w:r>
            <w:r w:rsidRPr="00E328CC">
              <w:rPr>
                <w:rFonts w:hint="eastAsia"/>
              </w:rPr>
              <w:t>）</w:t>
            </w:r>
          </w:p>
        </w:tc>
      </w:tr>
      <w:tr w:rsidR="00566401" w14:paraId="05A727A5" w14:textId="77777777" w:rsidTr="00C95B38">
        <w:trPr>
          <w:jc w:val="center"/>
        </w:trPr>
        <w:tc>
          <w:tcPr>
            <w:tcW w:w="652" w:type="dxa"/>
            <w:noWrap/>
            <w:vAlign w:val="center"/>
          </w:tcPr>
          <w:p w14:paraId="21FBD17A" w14:textId="77777777" w:rsidR="00566401" w:rsidRDefault="00566401" w:rsidP="00566401">
            <w:pPr>
              <w:jc w:val="center"/>
              <w:rPr>
                <w:rFonts w:ascii="华文仿宋" w:hAnsi="华文仿宋"/>
                <w:color w:val="000000"/>
                <w:szCs w:val="21"/>
              </w:rPr>
            </w:pPr>
            <w:r>
              <w:rPr>
                <w:rFonts w:ascii="华文仿宋" w:hAnsi="华文仿宋" w:hint="eastAsia"/>
                <w:color w:val="000000"/>
                <w:szCs w:val="21"/>
              </w:rPr>
              <w:t>5</w:t>
            </w:r>
          </w:p>
        </w:tc>
        <w:tc>
          <w:tcPr>
            <w:tcW w:w="1701" w:type="dxa"/>
            <w:vMerge/>
            <w:noWrap/>
            <w:vAlign w:val="center"/>
          </w:tcPr>
          <w:p w14:paraId="54A0068B" w14:textId="77777777" w:rsidR="00566401" w:rsidRDefault="00566401" w:rsidP="00566401">
            <w:pPr>
              <w:jc w:val="center"/>
              <w:rPr>
                <w:rFonts w:ascii="华文仿宋" w:hAnsi="华文仿宋"/>
                <w:szCs w:val="21"/>
              </w:rPr>
            </w:pPr>
          </w:p>
        </w:tc>
        <w:tc>
          <w:tcPr>
            <w:tcW w:w="7170" w:type="dxa"/>
            <w:noWrap/>
          </w:tcPr>
          <w:p w14:paraId="1A27D871" w14:textId="205529BE" w:rsidR="00566401" w:rsidRPr="0096422C" w:rsidRDefault="00566401" w:rsidP="00566401">
            <w:pPr>
              <w:autoSpaceDE w:val="0"/>
              <w:autoSpaceDN w:val="0"/>
              <w:adjustRightInd w:val="0"/>
              <w:jc w:val="left"/>
              <w:rPr>
                <w:rFonts w:ascii="宋体" w:cs="宋体"/>
                <w:kern w:val="0"/>
                <w:szCs w:val="21"/>
              </w:rPr>
            </w:pPr>
            <w:r w:rsidRPr="00E328CC">
              <w:rPr>
                <w:rFonts w:hint="eastAsia"/>
              </w:rPr>
              <w:t>e</w:t>
            </w:r>
            <w:r w:rsidRPr="00E328CC">
              <w:rPr>
                <w:rFonts w:hint="eastAsia"/>
              </w:rPr>
              <w:t>）应每季度检验网络设备软件版本信息，并通过有效测试验证后进行相应的升级，同时留存测试验证相关记录。（</w:t>
            </w:r>
            <w:r w:rsidRPr="00E328CC">
              <w:rPr>
                <w:rFonts w:hint="eastAsia"/>
              </w:rPr>
              <w:t>F3</w:t>
            </w:r>
            <w:r w:rsidRPr="00E328CC">
              <w:rPr>
                <w:rFonts w:hint="eastAsia"/>
              </w:rPr>
              <w:t>）</w:t>
            </w:r>
          </w:p>
        </w:tc>
      </w:tr>
      <w:tr w:rsidR="00566401" w14:paraId="3DC08190" w14:textId="77777777" w:rsidTr="00981FDC">
        <w:trPr>
          <w:jc w:val="center"/>
        </w:trPr>
        <w:tc>
          <w:tcPr>
            <w:tcW w:w="652" w:type="dxa"/>
            <w:noWrap/>
            <w:vAlign w:val="center"/>
          </w:tcPr>
          <w:p w14:paraId="78A88814" w14:textId="77777777" w:rsidR="00566401" w:rsidRDefault="00566401" w:rsidP="00566401">
            <w:pPr>
              <w:jc w:val="center"/>
              <w:rPr>
                <w:rFonts w:ascii="华文仿宋" w:hAnsi="华文仿宋"/>
                <w:szCs w:val="21"/>
              </w:rPr>
            </w:pPr>
            <w:r>
              <w:rPr>
                <w:rFonts w:ascii="华文仿宋" w:hAnsi="华文仿宋" w:hint="eastAsia"/>
                <w:color w:val="000000"/>
                <w:szCs w:val="21"/>
              </w:rPr>
              <w:t>6</w:t>
            </w:r>
          </w:p>
        </w:tc>
        <w:tc>
          <w:tcPr>
            <w:tcW w:w="1701" w:type="dxa"/>
            <w:vMerge w:val="restart"/>
            <w:noWrap/>
            <w:vAlign w:val="center"/>
            <w:hideMark/>
          </w:tcPr>
          <w:p w14:paraId="74796EBC" w14:textId="77777777" w:rsidR="00566401" w:rsidRDefault="00566401" w:rsidP="00566401">
            <w:pPr>
              <w:jc w:val="center"/>
              <w:rPr>
                <w:rFonts w:ascii="华文仿宋" w:hAnsi="华文仿宋"/>
                <w:szCs w:val="21"/>
              </w:rPr>
            </w:pPr>
            <w:r>
              <w:rPr>
                <w:rFonts w:ascii="华文仿宋" w:hAnsi="华文仿宋" w:hint="eastAsia"/>
                <w:color w:val="000000"/>
                <w:szCs w:val="21"/>
              </w:rPr>
              <w:t>审计管理</w:t>
            </w:r>
          </w:p>
        </w:tc>
        <w:tc>
          <w:tcPr>
            <w:tcW w:w="7170" w:type="dxa"/>
            <w:noWrap/>
            <w:hideMark/>
          </w:tcPr>
          <w:p w14:paraId="719A0BB8" w14:textId="6EED2B1A" w:rsidR="00566401" w:rsidRDefault="00566401" w:rsidP="00566401">
            <w:pPr>
              <w:jc w:val="left"/>
              <w:rPr>
                <w:rFonts w:ascii="华文仿宋" w:hAnsi="华文仿宋"/>
                <w:szCs w:val="21"/>
              </w:rPr>
            </w:pPr>
            <w:r w:rsidRPr="00E328CC">
              <w:rPr>
                <w:rFonts w:hint="eastAsia"/>
              </w:rPr>
              <w:t>a</w:t>
            </w:r>
            <w:r w:rsidRPr="00E328CC">
              <w:rPr>
                <w:rFonts w:hint="eastAsia"/>
              </w:rPr>
              <w:t>）应对审计管理员进行身份鉴别，只允许其通过特定的命令或操作界面进行安全审计操作，并对这些操作进行审计。</w:t>
            </w:r>
          </w:p>
        </w:tc>
      </w:tr>
      <w:tr w:rsidR="00566401" w14:paraId="3DE19998" w14:textId="77777777" w:rsidTr="00981FDC">
        <w:trPr>
          <w:jc w:val="center"/>
        </w:trPr>
        <w:tc>
          <w:tcPr>
            <w:tcW w:w="652" w:type="dxa"/>
            <w:noWrap/>
            <w:vAlign w:val="center"/>
          </w:tcPr>
          <w:p w14:paraId="1D37448F" w14:textId="77777777" w:rsidR="00566401" w:rsidRDefault="00566401" w:rsidP="00566401">
            <w:pPr>
              <w:jc w:val="center"/>
              <w:rPr>
                <w:rFonts w:ascii="华文仿宋" w:hAnsi="华文仿宋"/>
                <w:szCs w:val="21"/>
              </w:rPr>
            </w:pPr>
            <w:r>
              <w:rPr>
                <w:rFonts w:ascii="华文仿宋" w:hAnsi="华文仿宋" w:hint="eastAsia"/>
                <w:color w:val="000000"/>
                <w:szCs w:val="21"/>
              </w:rPr>
              <w:t>7</w:t>
            </w:r>
          </w:p>
        </w:tc>
        <w:tc>
          <w:tcPr>
            <w:tcW w:w="1701" w:type="dxa"/>
            <w:vMerge/>
            <w:noWrap/>
            <w:vAlign w:val="center"/>
            <w:hideMark/>
          </w:tcPr>
          <w:p w14:paraId="6C4DF438" w14:textId="77777777" w:rsidR="00566401" w:rsidRDefault="00566401" w:rsidP="00566401">
            <w:pPr>
              <w:jc w:val="center"/>
              <w:rPr>
                <w:rFonts w:ascii="华文仿宋" w:hAnsi="华文仿宋"/>
                <w:szCs w:val="21"/>
              </w:rPr>
            </w:pPr>
          </w:p>
        </w:tc>
        <w:tc>
          <w:tcPr>
            <w:tcW w:w="7170" w:type="dxa"/>
            <w:noWrap/>
            <w:hideMark/>
          </w:tcPr>
          <w:p w14:paraId="059EF31F" w14:textId="340F5629" w:rsidR="00566401" w:rsidRDefault="00566401" w:rsidP="00566401">
            <w:pPr>
              <w:jc w:val="left"/>
              <w:rPr>
                <w:rFonts w:ascii="华文仿宋" w:hAnsi="华文仿宋"/>
                <w:szCs w:val="21"/>
              </w:rPr>
            </w:pPr>
            <w:r w:rsidRPr="00E328CC">
              <w:rPr>
                <w:rFonts w:hint="eastAsia"/>
              </w:rPr>
              <w:t>b</w:t>
            </w:r>
            <w:r w:rsidRPr="00E328CC">
              <w:rPr>
                <w:rFonts w:hint="eastAsia"/>
              </w:rPr>
              <w:t>）应通过审计管理员对审计记录进行分析，并根据分析结果进行处理，包括根据安全审计策略对审计记录进行存储、管理和查询等。</w:t>
            </w:r>
          </w:p>
        </w:tc>
      </w:tr>
      <w:tr w:rsidR="00566401" w14:paraId="5B67C6BD" w14:textId="77777777" w:rsidTr="00981FDC">
        <w:trPr>
          <w:jc w:val="center"/>
        </w:trPr>
        <w:tc>
          <w:tcPr>
            <w:tcW w:w="652" w:type="dxa"/>
            <w:noWrap/>
            <w:vAlign w:val="center"/>
          </w:tcPr>
          <w:p w14:paraId="12CE31F1" w14:textId="77777777" w:rsidR="00566401" w:rsidRDefault="00566401" w:rsidP="00566401">
            <w:pPr>
              <w:jc w:val="center"/>
              <w:rPr>
                <w:rFonts w:ascii="华文仿宋" w:hAnsi="华文仿宋"/>
                <w:color w:val="000000"/>
                <w:szCs w:val="21"/>
              </w:rPr>
            </w:pPr>
            <w:r>
              <w:rPr>
                <w:rFonts w:ascii="华文仿宋" w:hAnsi="华文仿宋" w:hint="eastAsia"/>
                <w:color w:val="000000"/>
                <w:szCs w:val="21"/>
              </w:rPr>
              <w:t>8</w:t>
            </w:r>
          </w:p>
        </w:tc>
        <w:tc>
          <w:tcPr>
            <w:tcW w:w="1701" w:type="dxa"/>
            <w:vMerge/>
            <w:noWrap/>
            <w:vAlign w:val="center"/>
          </w:tcPr>
          <w:p w14:paraId="0B5E963D" w14:textId="77777777" w:rsidR="00566401" w:rsidRDefault="00566401" w:rsidP="00566401">
            <w:pPr>
              <w:jc w:val="center"/>
              <w:rPr>
                <w:rFonts w:ascii="华文仿宋" w:hAnsi="华文仿宋"/>
                <w:szCs w:val="21"/>
              </w:rPr>
            </w:pPr>
          </w:p>
        </w:tc>
        <w:tc>
          <w:tcPr>
            <w:tcW w:w="7170" w:type="dxa"/>
            <w:noWrap/>
          </w:tcPr>
          <w:p w14:paraId="46B651AA" w14:textId="200C614E" w:rsidR="00566401" w:rsidRPr="0096422C" w:rsidRDefault="00566401" w:rsidP="00566401">
            <w:pPr>
              <w:autoSpaceDE w:val="0"/>
              <w:autoSpaceDN w:val="0"/>
              <w:adjustRightInd w:val="0"/>
              <w:jc w:val="left"/>
              <w:rPr>
                <w:rFonts w:ascii="宋体" w:cs="宋体"/>
                <w:kern w:val="0"/>
                <w:szCs w:val="21"/>
              </w:rPr>
            </w:pPr>
            <w:r w:rsidRPr="00E328CC">
              <w:rPr>
                <w:rFonts w:hint="eastAsia"/>
              </w:rPr>
              <w:t>c</w:t>
            </w:r>
            <w:r w:rsidRPr="00E328CC">
              <w:rPr>
                <w:rFonts w:hint="eastAsia"/>
              </w:rPr>
              <w:t>）应严格限制审计数据的访问控制权限，限制管理用户对审计数据的访问，实现管理用户和审计用户的权限分离，避免非授权的删除、修改或覆盖。（</w:t>
            </w:r>
            <w:r w:rsidRPr="00E328CC">
              <w:rPr>
                <w:rFonts w:hint="eastAsia"/>
              </w:rPr>
              <w:t>F3</w:t>
            </w:r>
            <w:r w:rsidRPr="00E328CC">
              <w:rPr>
                <w:rFonts w:hint="eastAsia"/>
              </w:rPr>
              <w:t>）</w:t>
            </w:r>
          </w:p>
        </w:tc>
      </w:tr>
      <w:tr w:rsidR="00566401" w14:paraId="55AB16DD" w14:textId="77777777" w:rsidTr="00981FDC">
        <w:trPr>
          <w:jc w:val="center"/>
        </w:trPr>
        <w:tc>
          <w:tcPr>
            <w:tcW w:w="652" w:type="dxa"/>
            <w:noWrap/>
            <w:vAlign w:val="center"/>
          </w:tcPr>
          <w:p w14:paraId="374034A6" w14:textId="77777777" w:rsidR="00566401" w:rsidRDefault="00566401" w:rsidP="00566401">
            <w:pPr>
              <w:jc w:val="center"/>
              <w:rPr>
                <w:rFonts w:ascii="华文仿宋" w:hAnsi="华文仿宋"/>
                <w:szCs w:val="21"/>
              </w:rPr>
            </w:pPr>
            <w:r>
              <w:rPr>
                <w:rFonts w:ascii="华文仿宋" w:hAnsi="华文仿宋" w:hint="eastAsia"/>
                <w:color w:val="000000"/>
                <w:szCs w:val="21"/>
              </w:rPr>
              <w:t>9</w:t>
            </w:r>
          </w:p>
        </w:tc>
        <w:tc>
          <w:tcPr>
            <w:tcW w:w="1701" w:type="dxa"/>
            <w:vMerge w:val="restart"/>
            <w:noWrap/>
            <w:vAlign w:val="center"/>
            <w:hideMark/>
          </w:tcPr>
          <w:p w14:paraId="3530A50A" w14:textId="77777777" w:rsidR="00566401" w:rsidRDefault="00566401" w:rsidP="00566401">
            <w:pPr>
              <w:jc w:val="center"/>
              <w:rPr>
                <w:rFonts w:ascii="华文仿宋" w:hAnsi="华文仿宋"/>
                <w:szCs w:val="21"/>
              </w:rPr>
            </w:pPr>
            <w:r>
              <w:rPr>
                <w:rFonts w:ascii="华文仿宋" w:hAnsi="华文仿宋" w:hint="eastAsia"/>
                <w:color w:val="000000"/>
                <w:szCs w:val="21"/>
              </w:rPr>
              <w:t>安全管理</w:t>
            </w:r>
          </w:p>
        </w:tc>
        <w:tc>
          <w:tcPr>
            <w:tcW w:w="7170" w:type="dxa"/>
            <w:noWrap/>
            <w:hideMark/>
          </w:tcPr>
          <w:p w14:paraId="26383738" w14:textId="429B48DC" w:rsidR="00566401" w:rsidRDefault="00566401" w:rsidP="00566401">
            <w:pPr>
              <w:jc w:val="left"/>
              <w:rPr>
                <w:rFonts w:ascii="华文仿宋" w:hAnsi="华文仿宋"/>
                <w:szCs w:val="21"/>
              </w:rPr>
            </w:pPr>
            <w:r w:rsidRPr="00E328CC">
              <w:rPr>
                <w:rFonts w:hint="eastAsia"/>
              </w:rPr>
              <w:t>a</w:t>
            </w:r>
            <w:r w:rsidRPr="00E328CC">
              <w:rPr>
                <w:rFonts w:hint="eastAsia"/>
              </w:rPr>
              <w:t>）应对安全管理员进行身份鉴别，只允许其通过特定的命令或操作界面进行安全管理操作，并对这些操作进行审计。</w:t>
            </w:r>
          </w:p>
        </w:tc>
      </w:tr>
      <w:tr w:rsidR="00566401" w14:paraId="3EBE9812" w14:textId="77777777" w:rsidTr="00981FDC">
        <w:trPr>
          <w:jc w:val="center"/>
        </w:trPr>
        <w:tc>
          <w:tcPr>
            <w:tcW w:w="652" w:type="dxa"/>
            <w:noWrap/>
            <w:vAlign w:val="center"/>
          </w:tcPr>
          <w:p w14:paraId="1F990CFB" w14:textId="77777777" w:rsidR="00566401" w:rsidRDefault="00566401" w:rsidP="00566401">
            <w:pPr>
              <w:jc w:val="center"/>
              <w:rPr>
                <w:rFonts w:ascii="华文仿宋" w:hAnsi="华文仿宋"/>
                <w:szCs w:val="21"/>
              </w:rPr>
            </w:pPr>
            <w:r>
              <w:rPr>
                <w:rFonts w:ascii="华文仿宋" w:hAnsi="华文仿宋" w:hint="eastAsia"/>
                <w:color w:val="000000"/>
                <w:szCs w:val="21"/>
              </w:rPr>
              <w:t>10</w:t>
            </w:r>
          </w:p>
        </w:tc>
        <w:tc>
          <w:tcPr>
            <w:tcW w:w="1701" w:type="dxa"/>
            <w:vMerge/>
            <w:noWrap/>
            <w:vAlign w:val="center"/>
            <w:hideMark/>
          </w:tcPr>
          <w:p w14:paraId="4D93B3DA" w14:textId="77777777" w:rsidR="00566401" w:rsidRDefault="00566401" w:rsidP="00566401">
            <w:pPr>
              <w:jc w:val="center"/>
              <w:rPr>
                <w:rFonts w:ascii="华文仿宋" w:hAnsi="华文仿宋"/>
                <w:szCs w:val="21"/>
              </w:rPr>
            </w:pPr>
          </w:p>
        </w:tc>
        <w:tc>
          <w:tcPr>
            <w:tcW w:w="7170" w:type="dxa"/>
            <w:noWrap/>
            <w:hideMark/>
          </w:tcPr>
          <w:p w14:paraId="366794A7" w14:textId="6CEEC1C8" w:rsidR="00566401" w:rsidRDefault="00566401" w:rsidP="00566401">
            <w:pPr>
              <w:jc w:val="left"/>
              <w:rPr>
                <w:rFonts w:ascii="华文仿宋" w:hAnsi="华文仿宋"/>
                <w:szCs w:val="21"/>
              </w:rPr>
            </w:pPr>
            <w:r w:rsidRPr="00E328CC">
              <w:rPr>
                <w:rFonts w:hint="eastAsia"/>
              </w:rPr>
              <w:t>b</w:t>
            </w:r>
            <w:r w:rsidRPr="00E328CC">
              <w:rPr>
                <w:rFonts w:hint="eastAsia"/>
              </w:rPr>
              <w:t>）应通过安全管理员对系统中的安全策略进行配置，包括安全参数的设置，主体、客体进行统一安全标记，对主体进行授权，配置可信验证策略等。</w:t>
            </w:r>
          </w:p>
        </w:tc>
      </w:tr>
      <w:tr w:rsidR="00566401" w14:paraId="431D4394" w14:textId="77777777" w:rsidTr="00981FDC">
        <w:trPr>
          <w:jc w:val="center"/>
        </w:trPr>
        <w:tc>
          <w:tcPr>
            <w:tcW w:w="652" w:type="dxa"/>
            <w:noWrap/>
            <w:vAlign w:val="center"/>
          </w:tcPr>
          <w:p w14:paraId="30DCB65E" w14:textId="77777777" w:rsidR="00566401" w:rsidRDefault="00566401" w:rsidP="00566401">
            <w:pPr>
              <w:jc w:val="center"/>
              <w:rPr>
                <w:rFonts w:ascii="华文仿宋" w:hAnsi="华文仿宋"/>
                <w:szCs w:val="21"/>
              </w:rPr>
            </w:pPr>
            <w:r>
              <w:rPr>
                <w:rFonts w:ascii="华文仿宋" w:hAnsi="华文仿宋" w:hint="eastAsia"/>
                <w:color w:val="000000"/>
                <w:szCs w:val="21"/>
              </w:rPr>
              <w:t>11</w:t>
            </w:r>
          </w:p>
        </w:tc>
        <w:tc>
          <w:tcPr>
            <w:tcW w:w="1701" w:type="dxa"/>
            <w:vMerge w:val="restart"/>
            <w:noWrap/>
            <w:vAlign w:val="center"/>
            <w:hideMark/>
          </w:tcPr>
          <w:p w14:paraId="1E4D0719" w14:textId="77777777" w:rsidR="00566401" w:rsidRDefault="00566401" w:rsidP="00566401">
            <w:pPr>
              <w:jc w:val="center"/>
              <w:rPr>
                <w:rFonts w:ascii="华文仿宋" w:hAnsi="华文仿宋"/>
                <w:szCs w:val="21"/>
              </w:rPr>
            </w:pPr>
            <w:r>
              <w:rPr>
                <w:rFonts w:ascii="华文仿宋" w:hAnsi="华文仿宋" w:hint="eastAsia"/>
                <w:color w:val="000000"/>
                <w:szCs w:val="21"/>
              </w:rPr>
              <w:t>集中管控</w:t>
            </w:r>
          </w:p>
        </w:tc>
        <w:tc>
          <w:tcPr>
            <w:tcW w:w="7170" w:type="dxa"/>
            <w:noWrap/>
            <w:hideMark/>
          </w:tcPr>
          <w:p w14:paraId="0C16007C" w14:textId="226A6EAE" w:rsidR="00566401" w:rsidRDefault="00566401" w:rsidP="00566401">
            <w:pPr>
              <w:jc w:val="left"/>
              <w:rPr>
                <w:rFonts w:ascii="华文仿宋" w:hAnsi="华文仿宋"/>
                <w:szCs w:val="21"/>
              </w:rPr>
            </w:pPr>
            <w:r w:rsidRPr="00E328CC">
              <w:rPr>
                <w:rFonts w:hint="eastAsia"/>
              </w:rPr>
              <w:t>a</w:t>
            </w:r>
            <w:r w:rsidRPr="00E328CC">
              <w:rPr>
                <w:rFonts w:hint="eastAsia"/>
              </w:rPr>
              <w:t>）应划分出特定的管理区域，对分布在网络中的安全设备或安全组件进行管控。</w:t>
            </w:r>
          </w:p>
        </w:tc>
      </w:tr>
      <w:tr w:rsidR="00566401" w14:paraId="61B2E7E4" w14:textId="77777777" w:rsidTr="00981FDC">
        <w:trPr>
          <w:jc w:val="center"/>
        </w:trPr>
        <w:tc>
          <w:tcPr>
            <w:tcW w:w="652" w:type="dxa"/>
            <w:noWrap/>
            <w:vAlign w:val="center"/>
          </w:tcPr>
          <w:p w14:paraId="54B656E3" w14:textId="77777777" w:rsidR="00566401" w:rsidRDefault="00566401" w:rsidP="00566401">
            <w:pPr>
              <w:jc w:val="center"/>
              <w:rPr>
                <w:rFonts w:ascii="华文仿宋" w:hAnsi="华文仿宋"/>
                <w:szCs w:val="21"/>
              </w:rPr>
            </w:pPr>
            <w:r>
              <w:rPr>
                <w:rFonts w:ascii="华文仿宋" w:hAnsi="华文仿宋" w:hint="eastAsia"/>
                <w:color w:val="000000"/>
                <w:szCs w:val="21"/>
              </w:rPr>
              <w:t>12</w:t>
            </w:r>
          </w:p>
        </w:tc>
        <w:tc>
          <w:tcPr>
            <w:tcW w:w="1701" w:type="dxa"/>
            <w:vMerge/>
            <w:noWrap/>
            <w:vAlign w:val="center"/>
            <w:hideMark/>
          </w:tcPr>
          <w:p w14:paraId="72301F4C" w14:textId="77777777" w:rsidR="00566401" w:rsidRDefault="00566401" w:rsidP="00566401">
            <w:pPr>
              <w:jc w:val="center"/>
              <w:rPr>
                <w:rFonts w:ascii="华文仿宋" w:hAnsi="华文仿宋"/>
                <w:szCs w:val="21"/>
              </w:rPr>
            </w:pPr>
          </w:p>
        </w:tc>
        <w:tc>
          <w:tcPr>
            <w:tcW w:w="7170" w:type="dxa"/>
            <w:noWrap/>
            <w:hideMark/>
          </w:tcPr>
          <w:p w14:paraId="3B2DA8D6" w14:textId="642B2053" w:rsidR="00566401" w:rsidRDefault="00566401" w:rsidP="00566401">
            <w:pPr>
              <w:jc w:val="left"/>
              <w:rPr>
                <w:rFonts w:ascii="华文仿宋" w:hAnsi="华文仿宋"/>
                <w:szCs w:val="21"/>
              </w:rPr>
            </w:pPr>
            <w:r w:rsidRPr="00E328CC">
              <w:rPr>
                <w:rFonts w:hint="eastAsia"/>
              </w:rPr>
              <w:t>b</w:t>
            </w:r>
            <w:r w:rsidRPr="00E328CC">
              <w:rPr>
                <w:rFonts w:hint="eastAsia"/>
              </w:rPr>
              <w:t>）应能够建立一条安全的信息传输路径，对网络中的安全设备或安全组件进行管理。</w:t>
            </w:r>
          </w:p>
        </w:tc>
      </w:tr>
      <w:tr w:rsidR="00566401" w14:paraId="0E8AE0C8" w14:textId="77777777" w:rsidTr="00981FDC">
        <w:trPr>
          <w:jc w:val="center"/>
        </w:trPr>
        <w:tc>
          <w:tcPr>
            <w:tcW w:w="652" w:type="dxa"/>
            <w:noWrap/>
            <w:vAlign w:val="center"/>
          </w:tcPr>
          <w:p w14:paraId="277700FA" w14:textId="77777777" w:rsidR="00566401" w:rsidRDefault="00566401" w:rsidP="00566401">
            <w:pPr>
              <w:jc w:val="center"/>
              <w:rPr>
                <w:rFonts w:ascii="华文仿宋" w:hAnsi="华文仿宋"/>
                <w:szCs w:val="21"/>
              </w:rPr>
            </w:pPr>
            <w:r>
              <w:rPr>
                <w:rFonts w:ascii="华文仿宋" w:hAnsi="华文仿宋" w:hint="eastAsia"/>
                <w:color w:val="000000"/>
                <w:szCs w:val="21"/>
              </w:rPr>
              <w:t>13</w:t>
            </w:r>
          </w:p>
        </w:tc>
        <w:tc>
          <w:tcPr>
            <w:tcW w:w="1701" w:type="dxa"/>
            <w:vMerge/>
            <w:noWrap/>
            <w:vAlign w:val="center"/>
            <w:hideMark/>
          </w:tcPr>
          <w:p w14:paraId="1B6D46EC" w14:textId="77777777" w:rsidR="00566401" w:rsidRDefault="00566401" w:rsidP="00566401">
            <w:pPr>
              <w:jc w:val="center"/>
              <w:rPr>
                <w:rFonts w:ascii="华文仿宋" w:hAnsi="华文仿宋"/>
                <w:szCs w:val="21"/>
              </w:rPr>
            </w:pPr>
          </w:p>
        </w:tc>
        <w:tc>
          <w:tcPr>
            <w:tcW w:w="7170" w:type="dxa"/>
            <w:noWrap/>
            <w:hideMark/>
          </w:tcPr>
          <w:p w14:paraId="4A4685E1" w14:textId="121BD6C8" w:rsidR="00566401" w:rsidRDefault="00566401" w:rsidP="00566401">
            <w:pPr>
              <w:jc w:val="left"/>
              <w:rPr>
                <w:rFonts w:ascii="华文仿宋" w:hAnsi="华文仿宋"/>
                <w:szCs w:val="21"/>
              </w:rPr>
            </w:pPr>
            <w:r w:rsidRPr="00E328CC">
              <w:rPr>
                <w:rFonts w:hint="eastAsia"/>
              </w:rPr>
              <w:t>c</w:t>
            </w:r>
            <w:r w:rsidRPr="00E328CC">
              <w:rPr>
                <w:rFonts w:hint="eastAsia"/>
              </w:rPr>
              <w:t>）应对网络链路、安全设备、网络设备和服务器等的运行状况进行集中监测。</w:t>
            </w:r>
          </w:p>
        </w:tc>
      </w:tr>
      <w:tr w:rsidR="00566401" w14:paraId="3E4CB022" w14:textId="77777777" w:rsidTr="00981FDC">
        <w:trPr>
          <w:jc w:val="center"/>
        </w:trPr>
        <w:tc>
          <w:tcPr>
            <w:tcW w:w="652" w:type="dxa"/>
            <w:noWrap/>
            <w:vAlign w:val="center"/>
          </w:tcPr>
          <w:p w14:paraId="00DE1C8C" w14:textId="77777777" w:rsidR="00566401" w:rsidRDefault="00566401" w:rsidP="0056640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4</w:t>
            </w:r>
          </w:p>
        </w:tc>
        <w:tc>
          <w:tcPr>
            <w:tcW w:w="1701" w:type="dxa"/>
            <w:vMerge/>
            <w:noWrap/>
            <w:vAlign w:val="center"/>
            <w:hideMark/>
          </w:tcPr>
          <w:p w14:paraId="63F9C9B3" w14:textId="77777777" w:rsidR="00566401" w:rsidRDefault="00566401" w:rsidP="00566401">
            <w:pPr>
              <w:jc w:val="center"/>
              <w:rPr>
                <w:rFonts w:ascii="华文仿宋" w:hAnsi="华文仿宋"/>
                <w:szCs w:val="21"/>
              </w:rPr>
            </w:pPr>
          </w:p>
        </w:tc>
        <w:tc>
          <w:tcPr>
            <w:tcW w:w="7170" w:type="dxa"/>
            <w:noWrap/>
            <w:hideMark/>
          </w:tcPr>
          <w:p w14:paraId="00BBC3A1" w14:textId="412C66E8" w:rsidR="00566401" w:rsidRPr="0096422C" w:rsidRDefault="00566401" w:rsidP="00566401">
            <w:pPr>
              <w:autoSpaceDE w:val="0"/>
              <w:autoSpaceDN w:val="0"/>
              <w:adjustRightInd w:val="0"/>
              <w:jc w:val="left"/>
              <w:rPr>
                <w:rFonts w:ascii="宋体" w:cs="宋体"/>
                <w:kern w:val="0"/>
                <w:szCs w:val="21"/>
              </w:rPr>
            </w:pPr>
            <w:r w:rsidRPr="00E328CC">
              <w:rPr>
                <w:rFonts w:hint="eastAsia"/>
              </w:rPr>
              <w:t>d</w:t>
            </w:r>
            <w:r w:rsidRPr="00E328CC">
              <w:rPr>
                <w:rFonts w:hint="eastAsia"/>
              </w:rPr>
              <w:t>）应对分散在各个设备上的安全事件、审计数据进行收集汇总和集中分析，并保证审计记录的留存时间符合法律法规要求。（</w:t>
            </w:r>
            <w:r w:rsidRPr="00E328CC">
              <w:rPr>
                <w:rFonts w:hint="eastAsia"/>
              </w:rPr>
              <w:t>F3</w:t>
            </w:r>
            <w:r w:rsidRPr="00E328CC">
              <w:rPr>
                <w:rFonts w:hint="eastAsia"/>
              </w:rPr>
              <w:t>）</w:t>
            </w:r>
          </w:p>
        </w:tc>
      </w:tr>
      <w:tr w:rsidR="00566401" w14:paraId="0984993C" w14:textId="77777777" w:rsidTr="00981FDC">
        <w:trPr>
          <w:jc w:val="center"/>
        </w:trPr>
        <w:tc>
          <w:tcPr>
            <w:tcW w:w="652" w:type="dxa"/>
            <w:noWrap/>
            <w:vAlign w:val="center"/>
            <w:hideMark/>
          </w:tcPr>
          <w:p w14:paraId="1F0DEE7B" w14:textId="77777777" w:rsidR="00566401" w:rsidRDefault="00566401" w:rsidP="00566401">
            <w:pPr>
              <w:jc w:val="center"/>
              <w:rPr>
                <w:rFonts w:ascii="华文仿宋" w:hAnsi="华文仿宋"/>
                <w:szCs w:val="21"/>
              </w:rPr>
            </w:pPr>
            <w:r>
              <w:rPr>
                <w:rFonts w:ascii="华文仿宋" w:hAnsi="华文仿宋" w:hint="eastAsia"/>
                <w:color w:val="000000"/>
                <w:szCs w:val="21"/>
              </w:rPr>
              <w:lastRenderedPageBreak/>
              <w:t>1</w:t>
            </w:r>
            <w:r>
              <w:rPr>
                <w:rFonts w:ascii="华文仿宋" w:hAnsi="华文仿宋"/>
                <w:color w:val="000000"/>
                <w:szCs w:val="21"/>
              </w:rPr>
              <w:t>5</w:t>
            </w:r>
          </w:p>
        </w:tc>
        <w:tc>
          <w:tcPr>
            <w:tcW w:w="1701" w:type="dxa"/>
            <w:vMerge/>
            <w:noWrap/>
            <w:vAlign w:val="center"/>
            <w:hideMark/>
          </w:tcPr>
          <w:p w14:paraId="7482B9B9" w14:textId="77777777" w:rsidR="00566401" w:rsidRDefault="00566401" w:rsidP="00566401">
            <w:pPr>
              <w:jc w:val="center"/>
              <w:rPr>
                <w:rFonts w:ascii="华文仿宋" w:hAnsi="华文仿宋"/>
                <w:szCs w:val="21"/>
              </w:rPr>
            </w:pPr>
          </w:p>
        </w:tc>
        <w:tc>
          <w:tcPr>
            <w:tcW w:w="7170" w:type="dxa"/>
            <w:noWrap/>
            <w:hideMark/>
          </w:tcPr>
          <w:p w14:paraId="561BF4A1" w14:textId="1AE4C876" w:rsidR="00566401" w:rsidRDefault="00566401" w:rsidP="00566401">
            <w:pPr>
              <w:jc w:val="left"/>
              <w:rPr>
                <w:rFonts w:ascii="华文仿宋" w:hAnsi="华文仿宋"/>
                <w:szCs w:val="21"/>
              </w:rPr>
            </w:pPr>
            <w:r w:rsidRPr="00E328CC">
              <w:rPr>
                <w:rFonts w:hint="eastAsia"/>
              </w:rPr>
              <w:t>e</w:t>
            </w:r>
            <w:r w:rsidRPr="00E328CC">
              <w:rPr>
                <w:rFonts w:hint="eastAsia"/>
              </w:rPr>
              <w:t>）应对安全策略、恶意代码、补丁升级等安全相关事项进行集中管理。</w:t>
            </w:r>
          </w:p>
        </w:tc>
      </w:tr>
      <w:tr w:rsidR="00566401" w14:paraId="5314282F" w14:textId="77777777" w:rsidTr="00981FDC">
        <w:trPr>
          <w:jc w:val="center"/>
        </w:trPr>
        <w:tc>
          <w:tcPr>
            <w:tcW w:w="652" w:type="dxa"/>
            <w:noWrap/>
            <w:vAlign w:val="center"/>
            <w:hideMark/>
          </w:tcPr>
          <w:p w14:paraId="3EF756FB" w14:textId="77777777" w:rsidR="00566401" w:rsidRDefault="00566401" w:rsidP="0056640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6</w:t>
            </w:r>
          </w:p>
        </w:tc>
        <w:tc>
          <w:tcPr>
            <w:tcW w:w="1701" w:type="dxa"/>
            <w:vMerge/>
            <w:noWrap/>
            <w:vAlign w:val="center"/>
            <w:hideMark/>
          </w:tcPr>
          <w:p w14:paraId="31D0C043" w14:textId="77777777" w:rsidR="00566401" w:rsidRDefault="00566401" w:rsidP="00566401">
            <w:pPr>
              <w:jc w:val="center"/>
              <w:rPr>
                <w:rFonts w:ascii="华文仿宋" w:hAnsi="华文仿宋"/>
                <w:szCs w:val="21"/>
              </w:rPr>
            </w:pPr>
          </w:p>
        </w:tc>
        <w:tc>
          <w:tcPr>
            <w:tcW w:w="7170" w:type="dxa"/>
            <w:noWrap/>
            <w:hideMark/>
          </w:tcPr>
          <w:p w14:paraId="306CA574" w14:textId="369F30A1" w:rsidR="00566401" w:rsidRDefault="00566401" w:rsidP="00566401">
            <w:pPr>
              <w:jc w:val="left"/>
              <w:rPr>
                <w:rFonts w:ascii="华文仿宋" w:hAnsi="华文仿宋"/>
                <w:szCs w:val="21"/>
              </w:rPr>
            </w:pPr>
            <w:r w:rsidRPr="00E328CC">
              <w:rPr>
                <w:rFonts w:hint="eastAsia"/>
              </w:rPr>
              <w:t>f</w:t>
            </w:r>
            <w:r w:rsidRPr="00E328CC">
              <w:rPr>
                <w:rFonts w:hint="eastAsia"/>
              </w:rPr>
              <w:t>）应能对网络中发生的各类安全事件进行识别、报警、分析、响应和处置。（</w:t>
            </w:r>
            <w:r w:rsidRPr="00E328CC">
              <w:rPr>
                <w:rFonts w:hint="eastAsia"/>
              </w:rPr>
              <w:t>F3</w:t>
            </w:r>
            <w:r w:rsidRPr="00E328CC">
              <w:rPr>
                <w:rFonts w:hint="eastAsia"/>
              </w:rPr>
              <w:t>）</w:t>
            </w:r>
          </w:p>
        </w:tc>
      </w:tr>
      <w:tr w:rsidR="00566401" w14:paraId="0E902D01" w14:textId="77777777" w:rsidTr="00981FDC">
        <w:trPr>
          <w:jc w:val="center"/>
        </w:trPr>
        <w:tc>
          <w:tcPr>
            <w:tcW w:w="652" w:type="dxa"/>
            <w:noWrap/>
            <w:vAlign w:val="center"/>
            <w:hideMark/>
          </w:tcPr>
          <w:p w14:paraId="47567322" w14:textId="77777777" w:rsidR="00566401" w:rsidRDefault="00566401" w:rsidP="0056640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7</w:t>
            </w:r>
          </w:p>
        </w:tc>
        <w:tc>
          <w:tcPr>
            <w:tcW w:w="1701" w:type="dxa"/>
            <w:vMerge/>
            <w:noWrap/>
            <w:vAlign w:val="center"/>
            <w:hideMark/>
          </w:tcPr>
          <w:p w14:paraId="5A8BB3F2" w14:textId="77777777" w:rsidR="00566401" w:rsidRDefault="00566401" w:rsidP="00566401">
            <w:pPr>
              <w:jc w:val="center"/>
              <w:rPr>
                <w:rFonts w:ascii="华文仿宋" w:hAnsi="华文仿宋"/>
                <w:szCs w:val="21"/>
              </w:rPr>
            </w:pPr>
          </w:p>
        </w:tc>
        <w:tc>
          <w:tcPr>
            <w:tcW w:w="7170" w:type="dxa"/>
            <w:noWrap/>
            <w:hideMark/>
          </w:tcPr>
          <w:p w14:paraId="3C832787" w14:textId="2F333D20" w:rsidR="00566401" w:rsidRDefault="00566401" w:rsidP="00566401">
            <w:pPr>
              <w:jc w:val="left"/>
              <w:rPr>
                <w:rFonts w:ascii="华文仿宋" w:hAnsi="华文仿宋"/>
                <w:szCs w:val="21"/>
              </w:rPr>
            </w:pPr>
            <w:r w:rsidRPr="00E328CC">
              <w:rPr>
                <w:rFonts w:hint="eastAsia"/>
              </w:rPr>
              <w:t>g</w:t>
            </w:r>
            <w:r w:rsidRPr="00E328CC">
              <w:rPr>
                <w:rFonts w:hint="eastAsia"/>
              </w:rPr>
              <w:t>）应具有对高频度发生的相同安全事件进行合并告警，</w:t>
            </w:r>
            <w:r w:rsidRPr="00E328CC">
              <w:rPr>
                <w:rFonts w:hint="eastAsia"/>
              </w:rPr>
              <w:t xml:space="preserve"> </w:t>
            </w:r>
            <w:r w:rsidRPr="00E328CC">
              <w:rPr>
                <w:rFonts w:hint="eastAsia"/>
              </w:rPr>
              <w:t>避免出现告警风暴的能力。（</w:t>
            </w:r>
            <w:r w:rsidRPr="00E328CC">
              <w:rPr>
                <w:rFonts w:hint="eastAsia"/>
              </w:rPr>
              <w:t xml:space="preserve"> F3</w:t>
            </w:r>
            <w:r w:rsidRPr="00E328CC">
              <w:rPr>
                <w:rFonts w:hint="eastAsia"/>
              </w:rPr>
              <w:t>）</w:t>
            </w:r>
          </w:p>
        </w:tc>
      </w:tr>
    </w:tbl>
    <w:p w14:paraId="19838984" w14:textId="77777777" w:rsidR="00010760" w:rsidRDefault="00611792" w:rsidP="001608E7">
      <w:pPr>
        <w:pStyle w:val="4"/>
        <w:numPr>
          <w:ilvl w:val="3"/>
          <w:numId w:val="48"/>
        </w:numPr>
      </w:pPr>
      <w:bookmarkStart w:id="125" w:name="_Toc364672194"/>
      <w:bookmarkStart w:id="126" w:name="_Toc364686725"/>
      <w:bookmarkStart w:id="127" w:name="_Toc34219800"/>
      <w:bookmarkStart w:id="128" w:name="_Toc28939623"/>
      <w:r>
        <w:t>测评实施</w:t>
      </w:r>
      <w:bookmarkEnd w:id="125"/>
      <w:bookmarkEnd w:id="126"/>
      <w:bookmarkEnd w:id="127"/>
      <w:bookmarkEnd w:id="128"/>
    </w:p>
    <w:p w14:paraId="663F39FC" w14:textId="77777777" w:rsidR="00010760" w:rsidRDefault="00611792" w:rsidP="00ED4C1F">
      <w:pPr>
        <w:numPr>
          <w:ilvl w:val="0"/>
          <w:numId w:val="30"/>
        </w:numPr>
        <w:spacing w:line="360" w:lineRule="auto"/>
        <w:ind w:left="839"/>
        <w:rPr>
          <w:sz w:val="24"/>
          <w:szCs w:val="24"/>
        </w:rPr>
      </w:pPr>
      <w:r>
        <w:rPr>
          <w:sz w:val="24"/>
          <w:szCs w:val="24"/>
        </w:rPr>
        <w:t>安全配置核查与人工验证</w:t>
      </w:r>
    </w:p>
    <w:p w14:paraId="22A058C2" w14:textId="77777777" w:rsidR="00010760" w:rsidRDefault="00611792">
      <w:pPr>
        <w:spacing w:line="360" w:lineRule="auto"/>
        <w:ind w:left="839"/>
        <w:rPr>
          <w:sz w:val="24"/>
          <w:szCs w:val="24"/>
        </w:rPr>
      </w:pPr>
      <w:r>
        <w:rPr>
          <w:sz w:val="24"/>
          <w:szCs w:val="24"/>
        </w:rPr>
        <w:t>由测评人员针对信息系统的安全管理中心提出测评要求，配合人员通过展示对系统的资源和运行进行配置、控制和管理等情况；对审计记录进行分析和处理等情况；对系统中的安全策略进行配置的情况；管理网段中部署集中监控、审计设备的情况。通过展示具体的配置参数、审计分析记录、集中监控模块等，来提供测评证据，并由测评人员进行记录。</w:t>
      </w:r>
    </w:p>
    <w:p w14:paraId="7C79C6A4" w14:textId="77777777" w:rsidR="00010760" w:rsidRDefault="00611792" w:rsidP="00ED4C1F">
      <w:pPr>
        <w:numPr>
          <w:ilvl w:val="0"/>
          <w:numId w:val="30"/>
        </w:numPr>
        <w:spacing w:line="360" w:lineRule="auto"/>
        <w:ind w:left="839"/>
        <w:rPr>
          <w:sz w:val="24"/>
          <w:szCs w:val="24"/>
        </w:rPr>
      </w:pPr>
      <w:r>
        <w:rPr>
          <w:sz w:val="24"/>
          <w:szCs w:val="24"/>
        </w:rPr>
        <w:t>访谈与分析</w:t>
      </w:r>
    </w:p>
    <w:p w14:paraId="66C67C4F" w14:textId="77777777" w:rsidR="00010760" w:rsidRDefault="00611792">
      <w:pPr>
        <w:spacing w:line="360" w:lineRule="auto"/>
        <w:ind w:left="839"/>
        <w:rPr>
          <w:sz w:val="24"/>
          <w:szCs w:val="24"/>
        </w:rPr>
      </w:pPr>
      <w:r>
        <w:rPr>
          <w:sz w:val="24"/>
          <w:szCs w:val="24"/>
        </w:rPr>
        <w:t>与安全管理中心相关人员进行访谈，记录并验证与安全管理中心实施符合情况。</w:t>
      </w:r>
    </w:p>
    <w:p w14:paraId="679BD0EB" w14:textId="77777777" w:rsidR="00010760" w:rsidRDefault="00611792" w:rsidP="00ED4C1F">
      <w:pPr>
        <w:numPr>
          <w:ilvl w:val="0"/>
          <w:numId w:val="30"/>
        </w:numPr>
        <w:spacing w:line="360" w:lineRule="auto"/>
        <w:ind w:left="839"/>
        <w:rPr>
          <w:sz w:val="24"/>
          <w:szCs w:val="24"/>
        </w:rPr>
      </w:pPr>
      <w:r>
        <w:rPr>
          <w:sz w:val="24"/>
          <w:szCs w:val="24"/>
        </w:rPr>
        <w:t>文档查阅和分析</w:t>
      </w:r>
    </w:p>
    <w:p w14:paraId="5FAAA8A0" w14:textId="77777777" w:rsidR="00010760" w:rsidRDefault="00611792">
      <w:pPr>
        <w:spacing w:line="360" w:lineRule="auto"/>
        <w:ind w:left="839"/>
        <w:rPr>
          <w:sz w:val="24"/>
          <w:szCs w:val="24"/>
        </w:rPr>
      </w:pPr>
      <w:r>
        <w:rPr>
          <w:sz w:val="24"/>
          <w:szCs w:val="24"/>
        </w:rPr>
        <w:t>测评人员根据针对不确定项，查阅相关文档，获取补充证据。</w:t>
      </w:r>
    </w:p>
    <w:p w14:paraId="3113F97D" w14:textId="77777777" w:rsidR="00010760" w:rsidRDefault="00611792" w:rsidP="00ED4C1F">
      <w:pPr>
        <w:numPr>
          <w:ilvl w:val="0"/>
          <w:numId w:val="30"/>
        </w:numPr>
        <w:spacing w:line="360" w:lineRule="auto"/>
        <w:ind w:left="839"/>
        <w:rPr>
          <w:sz w:val="24"/>
          <w:szCs w:val="24"/>
        </w:rPr>
      </w:pPr>
      <w:r>
        <w:rPr>
          <w:sz w:val="24"/>
          <w:szCs w:val="24"/>
        </w:rPr>
        <w:t>结果确认</w:t>
      </w:r>
    </w:p>
    <w:p w14:paraId="6656F172" w14:textId="77777777" w:rsidR="00010760" w:rsidRDefault="00611792">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人员提交安全管理中心的初步结果记录，测评双方对初步结果进一步分析和修订后，认可形成安全管理中心测评结果记录</w:t>
      </w:r>
    </w:p>
    <w:p w14:paraId="307995BB" w14:textId="77777777" w:rsidR="00010760" w:rsidRDefault="00611792" w:rsidP="001608E7">
      <w:pPr>
        <w:pStyle w:val="4"/>
        <w:numPr>
          <w:ilvl w:val="3"/>
          <w:numId w:val="48"/>
        </w:numPr>
      </w:pPr>
      <w:bookmarkStart w:id="129" w:name="_Toc364686726"/>
      <w:bookmarkStart w:id="130" w:name="_Toc364672195"/>
      <w:bookmarkStart w:id="131" w:name="_Toc28939624"/>
      <w:bookmarkStart w:id="132" w:name="_Toc34219801"/>
      <w:r>
        <w:t>配合需求</w:t>
      </w:r>
      <w:bookmarkEnd w:id="129"/>
      <w:bookmarkEnd w:id="130"/>
      <w:bookmarkEnd w:id="131"/>
      <w:bookmarkEnd w:id="132"/>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81"/>
        <w:gridCol w:w="7973"/>
      </w:tblGrid>
      <w:tr w:rsidR="00010760" w14:paraId="088CF5D0" w14:textId="77777777">
        <w:trPr>
          <w:jc w:val="center"/>
        </w:trPr>
        <w:tc>
          <w:tcPr>
            <w:tcW w:w="1838" w:type="dxa"/>
            <w:shd w:val="clear" w:color="auto" w:fill="BFBFBF"/>
            <w:vAlign w:val="center"/>
          </w:tcPr>
          <w:p w14:paraId="4371EF50" w14:textId="77777777" w:rsidR="00010760" w:rsidRDefault="00611792">
            <w:pPr>
              <w:spacing w:line="300" w:lineRule="auto"/>
              <w:jc w:val="center"/>
              <w:rPr>
                <w:szCs w:val="21"/>
              </w:rPr>
            </w:pPr>
            <w:r>
              <w:rPr>
                <w:szCs w:val="21"/>
              </w:rPr>
              <w:t>配合项目</w:t>
            </w:r>
          </w:p>
        </w:tc>
        <w:tc>
          <w:tcPr>
            <w:tcW w:w="7790" w:type="dxa"/>
            <w:shd w:val="clear" w:color="auto" w:fill="BFBFBF"/>
            <w:vAlign w:val="center"/>
          </w:tcPr>
          <w:p w14:paraId="04F6BBBD" w14:textId="77777777" w:rsidR="00010760" w:rsidRDefault="00611792">
            <w:pPr>
              <w:spacing w:line="300" w:lineRule="auto"/>
              <w:jc w:val="center"/>
              <w:rPr>
                <w:szCs w:val="21"/>
              </w:rPr>
            </w:pPr>
            <w:r>
              <w:rPr>
                <w:szCs w:val="21"/>
              </w:rPr>
              <w:t>需求说明</w:t>
            </w:r>
          </w:p>
        </w:tc>
      </w:tr>
      <w:tr w:rsidR="00010760" w14:paraId="6DF92F1B" w14:textId="77777777">
        <w:trPr>
          <w:jc w:val="center"/>
        </w:trPr>
        <w:tc>
          <w:tcPr>
            <w:tcW w:w="1838" w:type="dxa"/>
            <w:shd w:val="clear" w:color="auto" w:fill="auto"/>
            <w:vAlign w:val="center"/>
          </w:tcPr>
          <w:p w14:paraId="22BEF03A" w14:textId="77777777" w:rsidR="00010760" w:rsidRDefault="00611792">
            <w:pPr>
              <w:spacing w:line="300" w:lineRule="auto"/>
              <w:jc w:val="center"/>
              <w:rPr>
                <w:szCs w:val="21"/>
              </w:rPr>
            </w:pPr>
            <w:r>
              <w:rPr>
                <w:szCs w:val="21"/>
              </w:rPr>
              <w:t>配合人员</w:t>
            </w:r>
          </w:p>
        </w:tc>
        <w:tc>
          <w:tcPr>
            <w:tcW w:w="7790" w:type="dxa"/>
            <w:shd w:val="clear" w:color="auto" w:fill="auto"/>
            <w:vAlign w:val="center"/>
          </w:tcPr>
          <w:p w14:paraId="12129560" w14:textId="77777777" w:rsidR="00010760" w:rsidRDefault="00611792">
            <w:pPr>
              <w:spacing w:line="300" w:lineRule="auto"/>
              <w:jc w:val="left"/>
              <w:rPr>
                <w:szCs w:val="21"/>
              </w:rPr>
            </w:pPr>
            <w:r>
              <w:rPr>
                <w:szCs w:val="21"/>
              </w:rPr>
              <w:t>系统管理员，配合工作包括：展示</w:t>
            </w:r>
            <w:r>
              <w:rPr>
                <w:kern w:val="0"/>
                <w:szCs w:val="21"/>
              </w:rPr>
              <w:t>对系统的资源和运行进行配置、控制和管理等情况</w:t>
            </w:r>
            <w:r>
              <w:rPr>
                <w:szCs w:val="21"/>
              </w:rPr>
              <w:br/>
            </w:r>
            <w:r>
              <w:rPr>
                <w:szCs w:val="21"/>
              </w:rPr>
              <w:t>审计管理员，配合工作包括：展示对审计记录进行分析和处理等情况</w:t>
            </w:r>
            <w:r>
              <w:rPr>
                <w:szCs w:val="21"/>
              </w:rPr>
              <w:br/>
            </w:r>
            <w:r>
              <w:rPr>
                <w:szCs w:val="21"/>
              </w:rPr>
              <w:t>安全管理员，配合工作包括：展示对系统中的安全策略进行配置的情况</w:t>
            </w:r>
            <w:r>
              <w:rPr>
                <w:szCs w:val="21"/>
              </w:rPr>
              <w:br/>
            </w:r>
            <w:r>
              <w:rPr>
                <w:szCs w:val="21"/>
              </w:rPr>
              <w:t>网络管理员，配合工作包括：展示信息系统集中管控的管</w:t>
            </w:r>
            <w:proofErr w:type="gramStart"/>
            <w:r>
              <w:rPr>
                <w:szCs w:val="21"/>
              </w:rPr>
              <w:t>控情况</w:t>
            </w:r>
            <w:proofErr w:type="gramEnd"/>
          </w:p>
        </w:tc>
      </w:tr>
      <w:tr w:rsidR="00010760" w14:paraId="1BAD2A0E" w14:textId="77777777">
        <w:trPr>
          <w:jc w:val="center"/>
        </w:trPr>
        <w:tc>
          <w:tcPr>
            <w:tcW w:w="1838" w:type="dxa"/>
            <w:shd w:val="clear" w:color="auto" w:fill="auto"/>
            <w:vAlign w:val="center"/>
          </w:tcPr>
          <w:p w14:paraId="0B911799" w14:textId="77777777" w:rsidR="00010760" w:rsidRDefault="00611792">
            <w:pPr>
              <w:spacing w:line="300" w:lineRule="auto"/>
              <w:jc w:val="center"/>
              <w:rPr>
                <w:szCs w:val="21"/>
              </w:rPr>
            </w:pPr>
            <w:r>
              <w:rPr>
                <w:szCs w:val="21"/>
              </w:rPr>
              <w:t>安全权限</w:t>
            </w:r>
          </w:p>
        </w:tc>
        <w:tc>
          <w:tcPr>
            <w:tcW w:w="7790" w:type="dxa"/>
            <w:shd w:val="clear" w:color="auto" w:fill="auto"/>
            <w:vAlign w:val="center"/>
          </w:tcPr>
          <w:p w14:paraId="5842F490" w14:textId="77777777" w:rsidR="00010760" w:rsidRDefault="00611792">
            <w:pPr>
              <w:spacing w:line="300" w:lineRule="auto"/>
              <w:rPr>
                <w:szCs w:val="21"/>
              </w:rPr>
            </w:pPr>
            <w:r>
              <w:rPr>
                <w:szCs w:val="21"/>
              </w:rPr>
              <w:t>测评人员查看</w:t>
            </w:r>
            <w:r>
              <w:rPr>
                <w:kern w:val="0"/>
                <w:szCs w:val="21"/>
              </w:rPr>
              <w:t>系统的资源</w:t>
            </w:r>
            <w:r>
              <w:rPr>
                <w:szCs w:val="21"/>
              </w:rPr>
              <w:t>安全配置选项、审计记录分析情况、安全策略配置情况、系统集中管控等情况的许可</w:t>
            </w:r>
          </w:p>
        </w:tc>
      </w:tr>
    </w:tbl>
    <w:p w14:paraId="5D332A95" w14:textId="77777777" w:rsidR="00010760" w:rsidRPr="00FA5233" w:rsidRDefault="00611792" w:rsidP="00B128B6">
      <w:pPr>
        <w:pStyle w:val="3"/>
        <w:numPr>
          <w:ilvl w:val="0"/>
          <w:numId w:val="44"/>
        </w:numPr>
        <w:ind w:left="630" w:right="210"/>
        <w:rPr>
          <w:b/>
        </w:rPr>
      </w:pPr>
      <w:bookmarkStart w:id="133" w:name="_Toc28939625"/>
      <w:bookmarkStart w:id="134" w:name="_Toc29800060"/>
      <w:bookmarkStart w:id="135" w:name="_Toc34219802"/>
      <w:bookmarkStart w:id="136" w:name="_Toc80268296"/>
      <w:r w:rsidRPr="00FA5233">
        <w:rPr>
          <w:b/>
        </w:rPr>
        <w:lastRenderedPageBreak/>
        <w:t>安全管理制度测评</w:t>
      </w:r>
      <w:bookmarkEnd w:id="84"/>
      <w:bookmarkEnd w:id="133"/>
      <w:bookmarkEnd w:id="134"/>
      <w:bookmarkEnd w:id="135"/>
      <w:bookmarkEnd w:id="136"/>
    </w:p>
    <w:p w14:paraId="0590C85C" w14:textId="77777777" w:rsidR="00004791" w:rsidRPr="00004791" w:rsidRDefault="00004791" w:rsidP="001608E7">
      <w:pPr>
        <w:pStyle w:val="aff0"/>
        <w:keepNext/>
        <w:keepLines/>
        <w:numPr>
          <w:ilvl w:val="2"/>
          <w:numId w:val="48"/>
        </w:numPr>
        <w:spacing w:before="280" w:after="290" w:line="376" w:lineRule="auto"/>
        <w:ind w:firstLineChars="0"/>
        <w:outlineLvl w:val="3"/>
        <w:rPr>
          <w:rFonts w:ascii="Cambria" w:hAnsi="Cambria" w:cs="Cambria"/>
          <w:b/>
          <w:bCs/>
          <w:vanish/>
          <w:sz w:val="28"/>
          <w:szCs w:val="28"/>
        </w:rPr>
      </w:pPr>
      <w:bookmarkStart w:id="137" w:name="_Toc367280147"/>
      <w:bookmarkStart w:id="138" w:name="_Toc28939626"/>
      <w:bookmarkStart w:id="139" w:name="_Toc34219803"/>
    </w:p>
    <w:p w14:paraId="0EF58B9F" w14:textId="5F0608E9" w:rsidR="00010760" w:rsidRDefault="00611792" w:rsidP="001608E7">
      <w:pPr>
        <w:pStyle w:val="4"/>
        <w:numPr>
          <w:ilvl w:val="3"/>
          <w:numId w:val="48"/>
        </w:numPr>
      </w:pPr>
      <w:r>
        <w:t>测评内容</w:t>
      </w:r>
      <w:bookmarkEnd w:id="137"/>
      <w:bookmarkEnd w:id="138"/>
      <w:bookmarkEnd w:id="13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55"/>
        <w:gridCol w:w="2066"/>
        <w:gridCol w:w="6711"/>
      </w:tblGrid>
      <w:tr w:rsidR="00C5604F" w:rsidRPr="00C91F48" w14:paraId="41558EE8" w14:textId="77777777" w:rsidTr="00C95B38">
        <w:trPr>
          <w:cantSplit/>
          <w:trHeight w:val="334"/>
          <w:tblHeader/>
          <w:jc w:val="center"/>
        </w:trPr>
        <w:tc>
          <w:tcPr>
            <w:tcW w:w="65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72761E0" w14:textId="77777777" w:rsidR="00C5604F" w:rsidRPr="00C91F48" w:rsidRDefault="00C5604F" w:rsidP="00C95B38">
            <w:pPr>
              <w:jc w:val="center"/>
              <w:rPr>
                <w:b/>
                <w:szCs w:val="21"/>
              </w:rPr>
            </w:pPr>
            <w:r w:rsidRPr="00C91F48">
              <w:rPr>
                <w:b/>
                <w:szCs w:val="21"/>
              </w:rPr>
              <w:t>序号</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CE2C116" w14:textId="77777777" w:rsidR="00C5604F" w:rsidRPr="00C91F48" w:rsidRDefault="00C5604F" w:rsidP="00C95B38">
            <w:pPr>
              <w:jc w:val="center"/>
              <w:rPr>
                <w:b/>
                <w:szCs w:val="21"/>
              </w:rPr>
            </w:pPr>
            <w:proofErr w:type="gramStart"/>
            <w:r w:rsidRPr="00C91F48">
              <w:rPr>
                <w:b/>
                <w:szCs w:val="21"/>
              </w:rPr>
              <w:t>安全子</w:t>
            </w:r>
            <w:proofErr w:type="gramEnd"/>
            <w:r w:rsidRPr="00C91F48">
              <w:rPr>
                <w:b/>
                <w:szCs w:val="21"/>
              </w:rPr>
              <w:t>类</w:t>
            </w:r>
          </w:p>
        </w:tc>
        <w:tc>
          <w:tcPr>
            <w:tcW w:w="6711"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2166CB7" w14:textId="77777777" w:rsidR="00C5604F" w:rsidRPr="00C91F48" w:rsidRDefault="00C5604F" w:rsidP="00C95B38">
            <w:pPr>
              <w:jc w:val="center"/>
              <w:rPr>
                <w:b/>
                <w:szCs w:val="21"/>
              </w:rPr>
            </w:pPr>
            <w:r w:rsidRPr="00C91F48">
              <w:rPr>
                <w:b/>
                <w:szCs w:val="21"/>
              </w:rPr>
              <w:t>测评指标描述</w:t>
            </w:r>
          </w:p>
        </w:tc>
      </w:tr>
      <w:tr w:rsidR="00566401" w:rsidRPr="00BA2DC1" w14:paraId="5B6007A2" w14:textId="77777777" w:rsidTr="00981FDC">
        <w:trPr>
          <w:jc w:val="center"/>
        </w:trPr>
        <w:tc>
          <w:tcPr>
            <w:tcW w:w="655" w:type="dxa"/>
            <w:noWrap/>
            <w:vAlign w:val="center"/>
            <w:hideMark/>
          </w:tcPr>
          <w:p w14:paraId="0A583FBD" w14:textId="77777777" w:rsidR="00566401" w:rsidRDefault="00566401" w:rsidP="00566401">
            <w:pPr>
              <w:jc w:val="center"/>
              <w:rPr>
                <w:rFonts w:ascii="华文仿宋" w:hAnsi="华文仿宋"/>
                <w:szCs w:val="21"/>
              </w:rPr>
            </w:pPr>
            <w:r>
              <w:rPr>
                <w:rFonts w:ascii="华文仿宋" w:hAnsi="华文仿宋" w:hint="eastAsia"/>
                <w:color w:val="000000"/>
                <w:szCs w:val="21"/>
              </w:rPr>
              <w:t>1</w:t>
            </w:r>
          </w:p>
        </w:tc>
        <w:tc>
          <w:tcPr>
            <w:tcW w:w="2066" w:type="dxa"/>
            <w:noWrap/>
            <w:vAlign w:val="center"/>
            <w:hideMark/>
          </w:tcPr>
          <w:p w14:paraId="7691E6E3" w14:textId="77777777" w:rsidR="00566401" w:rsidRDefault="00566401" w:rsidP="00566401">
            <w:pPr>
              <w:jc w:val="center"/>
              <w:rPr>
                <w:rFonts w:ascii="华文仿宋" w:hAnsi="华文仿宋"/>
                <w:szCs w:val="21"/>
              </w:rPr>
            </w:pPr>
            <w:r>
              <w:rPr>
                <w:rFonts w:ascii="华文仿宋" w:hAnsi="华文仿宋" w:hint="eastAsia"/>
                <w:color w:val="000000"/>
                <w:szCs w:val="21"/>
              </w:rPr>
              <w:t>安全策略</w:t>
            </w:r>
          </w:p>
        </w:tc>
        <w:tc>
          <w:tcPr>
            <w:tcW w:w="6711" w:type="dxa"/>
            <w:noWrap/>
            <w:hideMark/>
          </w:tcPr>
          <w:p w14:paraId="56537944" w14:textId="3BED76C4" w:rsidR="00566401" w:rsidRPr="00C5604F" w:rsidRDefault="00566401" w:rsidP="00566401">
            <w:pPr>
              <w:autoSpaceDE w:val="0"/>
              <w:autoSpaceDN w:val="0"/>
              <w:adjustRightInd w:val="0"/>
              <w:jc w:val="left"/>
              <w:rPr>
                <w:rFonts w:ascii="宋体" w:cs="宋体"/>
                <w:kern w:val="0"/>
                <w:szCs w:val="21"/>
              </w:rPr>
            </w:pPr>
            <w:r w:rsidRPr="00E665A5">
              <w:rPr>
                <w:rFonts w:hint="eastAsia"/>
              </w:rPr>
              <w:t>a</w:t>
            </w:r>
            <w:r w:rsidRPr="00E665A5">
              <w:rPr>
                <w:rFonts w:hint="eastAsia"/>
              </w:rPr>
              <w:t>）应制</w:t>
            </w:r>
            <w:proofErr w:type="gramStart"/>
            <w:r w:rsidRPr="00E665A5">
              <w:rPr>
                <w:rFonts w:hint="eastAsia"/>
              </w:rPr>
              <w:t>定网络</w:t>
            </w:r>
            <w:proofErr w:type="gramEnd"/>
            <w:r w:rsidRPr="00E665A5">
              <w:rPr>
                <w:rFonts w:hint="eastAsia"/>
              </w:rPr>
              <w:t>安全工作的总体方针和安全策略，</w:t>
            </w:r>
            <w:r w:rsidRPr="00E665A5">
              <w:rPr>
                <w:rFonts w:hint="eastAsia"/>
              </w:rPr>
              <w:t xml:space="preserve"> </w:t>
            </w:r>
            <w:r w:rsidRPr="00E665A5">
              <w:rPr>
                <w:rFonts w:hint="eastAsia"/>
              </w:rPr>
              <w:t>阐明机构安全工作的总体目标、</w:t>
            </w:r>
            <w:r w:rsidRPr="00E665A5">
              <w:rPr>
                <w:rFonts w:hint="eastAsia"/>
              </w:rPr>
              <w:t xml:space="preserve"> </w:t>
            </w:r>
            <w:r w:rsidRPr="00E665A5">
              <w:rPr>
                <w:rFonts w:hint="eastAsia"/>
              </w:rPr>
              <w:t>范围、</w:t>
            </w:r>
            <w:r w:rsidRPr="00E665A5">
              <w:rPr>
                <w:rFonts w:hint="eastAsia"/>
              </w:rPr>
              <w:t xml:space="preserve"> </w:t>
            </w:r>
            <w:r w:rsidRPr="00E665A5">
              <w:rPr>
                <w:rFonts w:hint="eastAsia"/>
              </w:rPr>
              <w:t>原则和安全框架等，</w:t>
            </w:r>
            <w:r w:rsidRPr="00E665A5">
              <w:rPr>
                <w:rFonts w:hint="eastAsia"/>
              </w:rPr>
              <w:t xml:space="preserve"> </w:t>
            </w:r>
            <w:r w:rsidRPr="00E665A5">
              <w:rPr>
                <w:rFonts w:hint="eastAsia"/>
              </w:rPr>
              <w:t>并编制形成网络安全方针制度文件。（</w:t>
            </w:r>
            <w:r w:rsidRPr="00E665A5">
              <w:rPr>
                <w:rFonts w:hint="eastAsia"/>
              </w:rPr>
              <w:t xml:space="preserve"> F3</w:t>
            </w:r>
            <w:r w:rsidRPr="00E665A5">
              <w:rPr>
                <w:rFonts w:hint="eastAsia"/>
              </w:rPr>
              <w:t>）</w:t>
            </w:r>
          </w:p>
        </w:tc>
      </w:tr>
      <w:tr w:rsidR="00566401" w14:paraId="643FB807" w14:textId="77777777" w:rsidTr="00981FDC">
        <w:trPr>
          <w:jc w:val="center"/>
        </w:trPr>
        <w:tc>
          <w:tcPr>
            <w:tcW w:w="655" w:type="dxa"/>
            <w:noWrap/>
            <w:vAlign w:val="center"/>
            <w:hideMark/>
          </w:tcPr>
          <w:p w14:paraId="0E11BB34" w14:textId="77777777" w:rsidR="00566401" w:rsidRDefault="00566401" w:rsidP="00566401">
            <w:pPr>
              <w:jc w:val="center"/>
              <w:rPr>
                <w:rFonts w:ascii="华文仿宋" w:hAnsi="华文仿宋"/>
                <w:szCs w:val="21"/>
              </w:rPr>
            </w:pPr>
            <w:r>
              <w:rPr>
                <w:rFonts w:ascii="华文仿宋" w:hAnsi="华文仿宋" w:hint="eastAsia"/>
                <w:color w:val="000000"/>
                <w:szCs w:val="21"/>
              </w:rPr>
              <w:t>2</w:t>
            </w:r>
          </w:p>
        </w:tc>
        <w:tc>
          <w:tcPr>
            <w:tcW w:w="2066" w:type="dxa"/>
            <w:vMerge w:val="restart"/>
            <w:noWrap/>
            <w:vAlign w:val="center"/>
            <w:hideMark/>
          </w:tcPr>
          <w:p w14:paraId="59477C33" w14:textId="77777777" w:rsidR="00566401" w:rsidRDefault="00566401" w:rsidP="00566401">
            <w:pPr>
              <w:jc w:val="center"/>
              <w:rPr>
                <w:rFonts w:ascii="华文仿宋" w:hAnsi="华文仿宋"/>
                <w:szCs w:val="21"/>
              </w:rPr>
            </w:pPr>
            <w:r>
              <w:rPr>
                <w:rFonts w:ascii="华文仿宋" w:hAnsi="华文仿宋" w:hint="eastAsia"/>
                <w:color w:val="000000"/>
                <w:szCs w:val="21"/>
              </w:rPr>
              <w:t>管理制度</w:t>
            </w:r>
          </w:p>
        </w:tc>
        <w:tc>
          <w:tcPr>
            <w:tcW w:w="6711" w:type="dxa"/>
            <w:noWrap/>
            <w:hideMark/>
          </w:tcPr>
          <w:p w14:paraId="2674A737" w14:textId="25DDCD7F" w:rsidR="00566401" w:rsidRDefault="00566401" w:rsidP="00566401">
            <w:pPr>
              <w:jc w:val="left"/>
              <w:rPr>
                <w:rFonts w:ascii="华文仿宋" w:hAnsi="华文仿宋"/>
                <w:szCs w:val="21"/>
              </w:rPr>
            </w:pPr>
            <w:r w:rsidRPr="00E665A5">
              <w:rPr>
                <w:rFonts w:hint="eastAsia"/>
              </w:rPr>
              <w:t>a</w:t>
            </w:r>
            <w:r w:rsidRPr="00E665A5">
              <w:rPr>
                <w:rFonts w:hint="eastAsia"/>
              </w:rPr>
              <w:t>）应对安全管理活动中的各类管理内容建立安全管理制度。</w:t>
            </w:r>
          </w:p>
        </w:tc>
      </w:tr>
      <w:tr w:rsidR="00566401" w14:paraId="588E94E1" w14:textId="77777777" w:rsidTr="00981FDC">
        <w:trPr>
          <w:jc w:val="center"/>
        </w:trPr>
        <w:tc>
          <w:tcPr>
            <w:tcW w:w="655" w:type="dxa"/>
            <w:noWrap/>
            <w:vAlign w:val="center"/>
            <w:hideMark/>
          </w:tcPr>
          <w:p w14:paraId="7B83D695" w14:textId="77777777" w:rsidR="00566401" w:rsidRDefault="00566401" w:rsidP="00566401">
            <w:pPr>
              <w:jc w:val="center"/>
              <w:rPr>
                <w:rFonts w:ascii="华文仿宋" w:hAnsi="华文仿宋"/>
                <w:szCs w:val="21"/>
              </w:rPr>
            </w:pPr>
            <w:r>
              <w:rPr>
                <w:rFonts w:ascii="华文仿宋" w:hAnsi="华文仿宋" w:hint="eastAsia"/>
                <w:color w:val="000000"/>
                <w:szCs w:val="21"/>
              </w:rPr>
              <w:t>3</w:t>
            </w:r>
          </w:p>
        </w:tc>
        <w:tc>
          <w:tcPr>
            <w:tcW w:w="2066" w:type="dxa"/>
            <w:vMerge/>
            <w:noWrap/>
            <w:vAlign w:val="center"/>
            <w:hideMark/>
          </w:tcPr>
          <w:p w14:paraId="0BCBFD81" w14:textId="77777777" w:rsidR="00566401" w:rsidRDefault="00566401" w:rsidP="00566401">
            <w:pPr>
              <w:jc w:val="center"/>
              <w:rPr>
                <w:rFonts w:ascii="华文仿宋" w:hAnsi="华文仿宋"/>
                <w:szCs w:val="21"/>
              </w:rPr>
            </w:pPr>
          </w:p>
        </w:tc>
        <w:tc>
          <w:tcPr>
            <w:tcW w:w="6711" w:type="dxa"/>
            <w:noWrap/>
            <w:hideMark/>
          </w:tcPr>
          <w:p w14:paraId="2BC8FC94" w14:textId="1DE5CEEE" w:rsidR="00566401" w:rsidRDefault="00566401" w:rsidP="00566401">
            <w:pPr>
              <w:jc w:val="left"/>
              <w:rPr>
                <w:rFonts w:ascii="华文仿宋" w:hAnsi="华文仿宋"/>
                <w:szCs w:val="21"/>
              </w:rPr>
            </w:pPr>
            <w:r w:rsidRPr="00E665A5">
              <w:rPr>
                <w:rFonts w:hint="eastAsia"/>
              </w:rPr>
              <w:t>b</w:t>
            </w:r>
            <w:r w:rsidRPr="00E665A5">
              <w:rPr>
                <w:rFonts w:hint="eastAsia"/>
              </w:rPr>
              <w:t>）应对管理人员或操作人员执行的日常管理操作建立操作规程。</w:t>
            </w:r>
          </w:p>
        </w:tc>
      </w:tr>
      <w:tr w:rsidR="00566401" w14:paraId="03B23A42" w14:textId="77777777" w:rsidTr="00981FDC">
        <w:trPr>
          <w:jc w:val="center"/>
        </w:trPr>
        <w:tc>
          <w:tcPr>
            <w:tcW w:w="655" w:type="dxa"/>
            <w:noWrap/>
            <w:vAlign w:val="center"/>
            <w:hideMark/>
          </w:tcPr>
          <w:p w14:paraId="70F250C7" w14:textId="77777777" w:rsidR="00566401" w:rsidRDefault="00566401" w:rsidP="00566401">
            <w:pPr>
              <w:jc w:val="center"/>
              <w:rPr>
                <w:rFonts w:ascii="华文仿宋" w:hAnsi="华文仿宋"/>
                <w:szCs w:val="21"/>
              </w:rPr>
            </w:pPr>
            <w:r>
              <w:rPr>
                <w:rFonts w:ascii="华文仿宋" w:hAnsi="华文仿宋" w:hint="eastAsia"/>
                <w:color w:val="000000"/>
                <w:szCs w:val="21"/>
              </w:rPr>
              <w:t>4</w:t>
            </w:r>
          </w:p>
        </w:tc>
        <w:tc>
          <w:tcPr>
            <w:tcW w:w="2066" w:type="dxa"/>
            <w:vMerge/>
            <w:noWrap/>
            <w:vAlign w:val="center"/>
            <w:hideMark/>
          </w:tcPr>
          <w:p w14:paraId="1B11E8B8" w14:textId="77777777" w:rsidR="00566401" w:rsidRDefault="00566401" w:rsidP="00566401">
            <w:pPr>
              <w:jc w:val="center"/>
              <w:rPr>
                <w:rFonts w:ascii="华文仿宋" w:hAnsi="华文仿宋"/>
                <w:szCs w:val="21"/>
              </w:rPr>
            </w:pPr>
          </w:p>
        </w:tc>
        <w:tc>
          <w:tcPr>
            <w:tcW w:w="6711" w:type="dxa"/>
            <w:noWrap/>
            <w:hideMark/>
          </w:tcPr>
          <w:p w14:paraId="1919893A" w14:textId="7DDBD271" w:rsidR="00566401" w:rsidRDefault="00566401" w:rsidP="00566401">
            <w:pPr>
              <w:jc w:val="left"/>
              <w:rPr>
                <w:rFonts w:ascii="华文仿宋" w:hAnsi="华文仿宋"/>
                <w:szCs w:val="21"/>
              </w:rPr>
            </w:pPr>
            <w:r w:rsidRPr="00E665A5">
              <w:rPr>
                <w:rFonts w:hint="eastAsia"/>
              </w:rPr>
              <w:t>c</w:t>
            </w:r>
            <w:r w:rsidRPr="00E665A5">
              <w:rPr>
                <w:rFonts w:hint="eastAsia"/>
              </w:rPr>
              <w:t>）应形成由安全策略、管理制度、操作规程、记录表单等构成的全面的安全管理制度体系。</w:t>
            </w:r>
          </w:p>
        </w:tc>
      </w:tr>
      <w:tr w:rsidR="00566401" w14:paraId="311B2948" w14:textId="77777777" w:rsidTr="00981FDC">
        <w:trPr>
          <w:jc w:val="center"/>
        </w:trPr>
        <w:tc>
          <w:tcPr>
            <w:tcW w:w="655" w:type="dxa"/>
            <w:noWrap/>
            <w:vAlign w:val="center"/>
          </w:tcPr>
          <w:p w14:paraId="6771B4B1" w14:textId="77777777" w:rsidR="00566401" w:rsidRDefault="00566401" w:rsidP="00566401">
            <w:pPr>
              <w:jc w:val="center"/>
              <w:rPr>
                <w:rFonts w:ascii="华文仿宋" w:hAnsi="华文仿宋"/>
                <w:color w:val="000000"/>
                <w:szCs w:val="21"/>
              </w:rPr>
            </w:pPr>
            <w:r>
              <w:rPr>
                <w:rFonts w:ascii="华文仿宋" w:hAnsi="华文仿宋" w:hint="eastAsia"/>
                <w:color w:val="000000"/>
                <w:szCs w:val="21"/>
              </w:rPr>
              <w:t>5</w:t>
            </w:r>
          </w:p>
        </w:tc>
        <w:tc>
          <w:tcPr>
            <w:tcW w:w="2066" w:type="dxa"/>
            <w:vMerge w:val="restart"/>
            <w:noWrap/>
            <w:vAlign w:val="center"/>
          </w:tcPr>
          <w:p w14:paraId="102DC56B" w14:textId="77777777" w:rsidR="00566401" w:rsidRDefault="00566401" w:rsidP="00566401">
            <w:pPr>
              <w:jc w:val="center"/>
              <w:rPr>
                <w:rFonts w:ascii="华文仿宋" w:hAnsi="华文仿宋"/>
                <w:szCs w:val="21"/>
              </w:rPr>
            </w:pPr>
            <w:r>
              <w:rPr>
                <w:rFonts w:ascii="华文仿宋" w:hAnsi="华文仿宋" w:hint="eastAsia"/>
                <w:color w:val="000000"/>
                <w:szCs w:val="21"/>
              </w:rPr>
              <w:t>制定和发布</w:t>
            </w:r>
          </w:p>
        </w:tc>
        <w:tc>
          <w:tcPr>
            <w:tcW w:w="6711" w:type="dxa"/>
            <w:noWrap/>
          </w:tcPr>
          <w:p w14:paraId="46FB488D" w14:textId="30DB7B4F" w:rsidR="00566401" w:rsidRPr="00C5604F" w:rsidRDefault="00566401" w:rsidP="00566401">
            <w:pPr>
              <w:autoSpaceDE w:val="0"/>
              <w:autoSpaceDN w:val="0"/>
              <w:adjustRightInd w:val="0"/>
              <w:jc w:val="left"/>
              <w:rPr>
                <w:rFonts w:ascii="宋体" w:cs="宋体"/>
                <w:kern w:val="0"/>
                <w:szCs w:val="21"/>
              </w:rPr>
            </w:pPr>
            <w:r w:rsidRPr="00E665A5">
              <w:rPr>
                <w:rFonts w:hint="eastAsia"/>
              </w:rPr>
              <w:t>a</w:t>
            </w:r>
            <w:r w:rsidRPr="00E665A5">
              <w:rPr>
                <w:rFonts w:hint="eastAsia"/>
              </w:rPr>
              <w:t>）金融机构总部应负责制定适用</w:t>
            </w:r>
            <w:proofErr w:type="gramStart"/>
            <w:r w:rsidRPr="00E665A5">
              <w:rPr>
                <w:rFonts w:hint="eastAsia"/>
              </w:rPr>
              <w:t>全机构</w:t>
            </w:r>
            <w:proofErr w:type="gramEnd"/>
            <w:r w:rsidRPr="00E665A5">
              <w:rPr>
                <w:rFonts w:hint="eastAsia"/>
              </w:rPr>
              <w:t>范围的安全管理制度，各分支机构应制定适用辖内的安全管理制度。（</w:t>
            </w:r>
            <w:r w:rsidRPr="00E665A5">
              <w:rPr>
                <w:rFonts w:hint="eastAsia"/>
              </w:rPr>
              <w:t>F3</w:t>
            </w:r>
            <w:r w:rsidRPr="00E665A5">
              <w:rPr>
                <w:rFonts w:hint="eastAsia"/>
              </w:rPr>
              <w:t>）</w:t>
            </w:r>
          </w:p>
        </w:tc>
      </w:tr>
      <w:tr w:rsidR="00566401" w14:paraId="32BD3263" w14:textId="77777777" w:rsidTr="00981FDC">
        <w:trPr>
          <w:jc w:val="center"/>
        </w:trPr>
        <w:tc>
          <w:tcPr>
            <w:tcW w:w="655" w:type="dxa"/>
            <w:noWrap/>
            <w:vAlign w:val="center"/>
            <w:hideMark/>
          </w:tcPr>
          <w:p w14:paraId="7A0B83BF" w14:textId="77777777" w:rsidR="00566401" w:rsidRDefault="00566401" w:rsidP="00566401">
            <w:pPr>
              <w:jc w:val="center"/>
              <w:rPr>
                <w:rFonts w:ascii="华文仿宋" w:hAnsi="华文仿宋"/>
                <w:szCs w:val="21"/>
              </w:rPr>
            </w:pPr>
            <w:r>
              <w:rPr>
                <w:rFonts w:ascii="华文仿宋" w:hAnsi="华文仿宋"/>
                <w:color w:val="000000"/>
                <w:szCs w:val="21"/>
              </w:rPr>
              <w:t>6</w:t>
            </w:r>
          </w:p>
        </w:tc>
        <w:tc>
          <w:tcPr>
            <w:tcW w:w="2066" w:type="dxa"/>
            <w:vMerge/>
            <w:noWrap/>
            <w:vAlign w:val="center"/>
            <w:hideMark/>
          </w:tcPr>
          <w:p w14:paraId="26CA395D" w14:textId="77777777" w:rsidR="00566401" w:rsidRDefault="00566401" w:rsidP="00566401">
            <w:pPr>
              <w:jc w:val="center"/>
              <w:rPr>
                <w:rFonts w:ascii="华文仿宋" w:hAnsi="华文仿宋"/>
                <w:szCs w:val="21"/>
              </w:rPr>
            </w:pPr>
          </w:p>
        </w:tc>
        <w:tc>
          <w:tcPr>
            <w:tcW w:w="6711" w:type="dxa"/>
            <w:noWrap/>
            <w:hideMark/>
          </w:tcPr>
          <w:p w14:paraId="37076BBE" w14:textId="465C59D3" w:rsidR="00566401" w:rsidRDefault="00566401" w:rsidP="00566401">
            <w:pPr>
              <w:jc w:val="left"/>
              <w:rPr>
                <w:rFonts w:ascii="华文仿宋" w:hAnsi="华文仿宋"/>
                <w:szCs w:val="21"/>
              </w:rPr>
            </w:pPr>
            <w:r w:rsidRPr="00E665A5">
              <w:rPr>
                <w:rFonts w:hint="eastAsia"/>
              </w:rPr>
              <w:t>b</w:t>
            </w:r>
            <w:r w:rsidRPr="00E665A5">
              <w:rPr>
                <w:rFonts w:hint="eastAsia"/>
              </w:rPr>
              <w:t>）应指定或授权专门的部门或人员负责安全管理制度的制定。</w:t>
            </w:r>
          </w:p>
        </w:tc>
      </w:tr>
      <w:tr w:rsidR="00566401" w14:paraId="3C5FD2B5" w14:textId="77777777" w:rsidTr="00981FDC">
        <w:trPr>
          <w:jc w:val="center"/>
        </w:trPr>
        <w:tc>
          <w:tcPr>
            <w:tcW w:w="655" w:type="dxa"/>
            <w:noWrap/>
            <w:vAlign w:val="center"/>
            <w:hideMark/>
          </w:tcPr>
          <w:p w14:paraId="1F42DC0E" w14:textId="77777777" w:rsidR="00566401" w:rsidRDefault="00566401" w:rsidP="00566401">
            <w:pPr>
              <w:jc w:val="center"/>
              <w:rPr>
                <w:rFonts w:ascii="华文仿宋" w:hAnsi="华文仿宋"/>
                <w:szCs w:val="21"/>
              </w:rPr>
            </w:pPr>
            <w:r>
              <w:rPr>
                <w:rFonts w:ascii="华文仿宋" w:hAnsi="华文仿宋"/>
                <w:color w:val="000000"/>
                <w:szCs w:val="21"/>
              </w:rPr>
              <w:t>7</w:t>
            </w:r>
          </w:p>
        </w:tc>
        <w:tc>
          <w:tcPr>
            <w:tcW w:w="2066" w:type="dxa"/>
            <w:vMerge/>
            <w:noWrap/>
            <w:vAlign w:val="center"/>
            <w:hideMark/>
          </w:tcPr>
          <w:p w14:paraId="6300C1A0" w14:textId="77777777" w:rsidR="00566401" w:rsidRDefault="00566401" w:rsidP="00566401">
            <w:pPr>
              <w:jc w:val="center"/>
              <w:rPr>
                <w:rFonts w:ascii="华文仿宋" w:hAnsi="华文仿宋"/>
                <w:szCs w:val="21"/>
              </w:rPr>
            </w:pPr>
          </w:p>
        </w:tc>
        <w:tc>
          <w:tcPr>
            <w:tcW w:w="6711" w:type="dxa"/>
            <w:noWrap/>
            <w:hideMark/>
          </w:tcPr>
          <w:p w14:paraId="2F110E56" w14:textId="67EF2533" w:rsidR="00566401" w:rsidRDefault="00566401" w:rsidP="00566401">
            <w:pPr>
              <w:jc w:val="left"/>
              <w:rPr>
                <w:rFonts w:ascii="华文仿宋" w:hAnsi="华文仿宋"/>
                <w:szCs w:val="21"/>
              </w:rPr>
            </w:pPr>
            <w:r w:rsidRPr="00E665A5">
              <w:rPr>
                <w:rFonts w:hint="eastAsia"/>
              </w:rPr>
              <w:t>c</w:t>
            </w:r>
            <w:r w:rsidRPr="00E665A5">
              <w:rPr>
                <w:rFonts w:hint="eastAsia"/>
              </w:rPr>
              <w:t>）安全管理制度应通过正式、有效的方式发布，并进行版本控制。</w:t>
            </w:r>
          </w:p>
        </w:tc>
      </w:tr>
      <w:tr w:rsidR="00566401" w14:paraId="3C78E0FF" w14:textId="77777777" w:rsidTr="00981FDC">
        <w:trPr>
          <w:jc w:val="center"/>
        </w:trPr>
        <w:tc>
          <w:tcPr>
            <w:tcW w:w="655" w:type="dxa"/>
            <w:noWrap/>
            <w:vAlign w:val="center"/>
            <w:hideMark/>
          </w:tcPr>
          <w:p w14:paraId="43233EF3" w14:textId="77777777" w:rsidR="00566401" w:rsidRDefault="00566401" w:rsidP="00566401">
            <w:pPr>
              <w:jc w:val="center"/>
              <w:rPr>
                <w:rFonts w:ascii="华文仿宋" w:hAnsi="华文仿宋"/>
                <w:szCs w:val="21"/>
              </w:rPr>
            </w:pPr>
            <w:r>
              <w:rPr>
                <w:rFonts w:ascii="华文仿宋" w:hAnsi="华文仿宋"/>
                <w:color w:val="000000"/>
                <w:szCs w:val="21"/>
              </w:rPr>
              <w:t>8</w:t>
            </w:r>
          </w:p>
        </w:tc>
        <w:tc>
          <w:tcPr>
            <w:tcW w:w="2066" w:type="dxa"/>
            <w:noWrap/>
            <w:vAlign w:val="center"/>
            <w:hideMark/>
          </w:tcPr>
          <w:p w14:paraId="3A32B7E9" w14:textId="77777777" w:rsidR="00566401" w:rsidRDefault="00566401" w:rsidP="00566401">
            <w:pPr>
              <w:jc w:val="center"/>
              <w:rPr>
                <w:rFonts w:ascii="华文仿宋" w:hAnsi="华文仿宋"/>
                <w:szCs w:val="21"/>
              </w:rPr>
            </w:pPr>
            <w:r>
              <w:rPr>
                <w:rFonts w:ascii="华文仿宋" w:hAnsi="华文仿宋" w:hint="eastAsia"/>
                <w:color w:val="000000"/>
                <w:szCs w:val="21"/>
              </w:rPr>
              <w:t>评审和修订</w:t>
            </w:r>
          </w:p>
        </w:tc>
        <w:tc>
          <w:tcPr>
            <w:tcW w:w="6711" w:type="dxa"/>
            <w:noWrap/>
            <w:hideMark/>
          </w:tcPr>
          <w:p w14:paraId="46C631FF" w14:textId="45ED3A6A" w:rsidR="00566401" w:rsidRDefault="00566401" w:rsidP="00566401">
            <w:pPr>
              <w:jc w:val="left"/>
              <w:rPr>
                <w:rFonts w:ascii="华文仿宋" w:hAnsi="华文仿宋"/>
                <w:szCs w:val="21"/>
              </w:rPr>
            </w:pPr>
            <w:r w:rsidRPr="00E665A5">
              <w:rPr>
                <w:rFonts w:hint="eastAsia"/>
              </w:rPr>
              <w:t>a</w:t>
            </w:r>
            <w:r w:rsidRPr="00E665A5">
              <w:rPr>
                <w:rFonts w:hint="eastAsia"/>
              </w:rPr>
              <w:t>）应定期对安全管理制度的合理性和适用性进行论证和审定，对存在不足或需要改进的安全管理制度进行修订。</w:t>
            </w:r>
          </w:p>
        </w:tc>
      </w:tr>
    </w:tbl>
    <w:p w14:paraId="66F736CC" w14:textId="77777777" w:rsidR="00010760" w:rsidRDefault="00611792" w:rsidP="001608E7">
      <w:pPr>
        <w:pStyle w:val="4"/>
        <w:numPr>
          <w:ilvl w:val="3"/>
          <w:numId w:val="48"/>
        </w:numPr>
      </w:pPr>
      <w:bookmarkStart w:id="140" w:name="_Toc367280148"/>
      <w:bookmarkStart w:id="141" w:name="_Toc28939627"/>
      <w:bookmarkStart w:id="142" w:name="_Toc34219804"/>
      <w:r>
        <w:t>测评实施</w:t>
      </w:r>
      <w:bookmarkEnd w:id="140"/>
      <w:bookmarkEnd w:id="141"/>
      <w:bookmarkEnd w:id="142"/>
    </w:p>
    <w:p w14:paraId="34FE22E7" w14:textId="77777777" w:rsidR="00010760" w:rsidRDefault="00611792" w:rsidP="00ED4C1F">
      <w:pPr>
        <w:numPr>
          <w:ilvl w:val="0"/>
          <w:numId w:val="30"/>
        </w:numPr>
        <w:spacing w:line="360" w:lineRule="auto"/>
        <w:ind w:left="839" w:firstLine="0"/>
        <w:rPr>
          <w:sz w:val="24"/>
          <w:szCs w:val="24"/>
        </w:rPr>
      </w:pPr>
      <w:r>
        <w:rPr>
          <w:sz w:val="24"/>
          <w:szCs w:val="24"/>
        </w:rPr>
        <w:t>文档查阅与分析</w:t>
      </w:r>
    </w:p>
    <w:p w14:paraId="148DB5E3" w14:textId="77777777" w:rsidR="00010760" w:rsidRDefault="00611792">
      <w:pPr>
        <w:spacing w:line="360" w:lineRule="auto"/>
        <w:ind w:left="839"/>
        <w:rPr>
          <w:sz w:val="24"/>
          <w:szCs w:val="24"/>
        </w:rPr>
      </w:pPr>
      <w:r>
        <w:rPr>
          <w:sz w:val="24"/>
          <w:szCs w:val="24"/>
        </w:rPr>
        <w:t>测评人员对测评委托方提交的安全管理文档（如制度、记录等）进行查看和分析，并记录相关证据。</w:t>
      </w:r>
    </w:p>
    <w:p w14:paraId="1B878143" w14:textId="77777777" w:rsidR="00010760" w:rsidRDefault="00611792" w:rsidP="00ED4C1F">
      <w:pPr>
        <w:numPr>
          <w:ilvl w:val="0"/>
          <w:numId w:val="30"/>
        </w:numPr>
        <w:spacing w:line="360" w:lineRule="auto"/>
        <w:ind w:left="839" w:firstLine="0"/>
        <w:rPr>
          <w:sz w:val="24"/>
          <w:szCs w:val="24"/>
        </w:rPr>
      </w:pPr>
      <w:r>
        <w:rPr>
          <w:sz w:val="24"/>
          <w:szCs w:val="24"/>
        </w:rPr>
        <w:t>人员访谈</w:t>
      </w:r>
    </w:p>
    <w:p w14:paraId="387698DE" w14:textId="77777777" w:rsidR="00010760" w:rsidRDefault="00611792">
      <w:pPr>
        <w:spacing w:line="360" w:lineRule="auto"/>
        <w:ind w:left="839"/>
        <w:rPr>
          <w:sz w:val="24"/>
          <w:szCs w:val="24"/>
        </w:rPr>
      </w:pPr>
      <w:r>
        <w:rPr>
          <w:sz w:val="24"/>
          <w:szCs w:val="24"/>
        </w:rPr>
        <w:t>测评人员根据文档查阅和分析的测评结果，针对部分不确定项目访谈相关安全人员，获取补充证据。</w:t>
      </w:r>
    </w:p>
    <w:p w14:paraId="38D358F6" w14:textId="77777777" w:rsidR="00010760" w:rsidRDefault="00611792" w:rsidP="00ED4C1F">
      <w:pPr>
        <w:numPr>
          <w:ilvl w:val="0"/>
          <w:numId w:val="30"/>
        </w:numPr>
        <w:spacing w:line="360" w:lineRule="auto"/>
        <w:ind w:left="839" w:firstLine="0"/>
        <w:rPr>
          <w:sz w:val="24"/>
          <w:szCs w:val="24"/>
        </w:rPr>
      </w:pPr>
      <w:r>
        <w:rPr>
          <w:sz w:val="24"/>
          <w:szCs w:val="24"/>
        </w:rPr>
        <w:t>结果确认</w:t>
      </w:r>
    </w:p>
    <w:p w14:paraId="1F08A6D1" w14:textId="77777777" w:rsidR="00010760" w:rsidRDefault="00611792">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人员提交安全管理制度测评的初步结果记录。测评双方对初步结果进一步分析和修订后，认可形成安全管理制度测评结果记录。</w:t>
      </w:r>
    </w:p>
    <w:p w14:paraId="29F46469" w14:textId="77777777" w:rsidR="00010760" w:rsidRDefault="00611792" w:rsidP="001608E7">
      <w:pPr>
        <w:pStyle w:val="4"/>
        <w:numPr>
          <w:ilvl w:val="3"/>
          <w:numId w:val="48"/>
        </w:numPr>
      </w:pPr>
      <w:bookmarkStart w:id="143" w:name="_Toc367280149"/>
      <w:bookmarkStart w:id="144" w:name="_Toc28939628"/>
      <w:bookmarkStart w:id="145" w:name="_Toc34219805"/>
      <w:r>
        <w:lastRenderedPageBreak/>
        <w:t>配合需求</w:t>
      </w:r>
      <w:bookmarkEnd w:id="143"/>
      <w:bookmarkEnd w:id="144"/>
      <w:bookmarkEnd w:id="145"/>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010760" w14:paraId="07AB72A5" w14:textId="77777777">
        <w:trPr>
          <w:tblHeader/>
          <w:jc w:val="center"/>
        </w:trPr>
        <w:tc>
          <w:tcPr>
            <w:tcW w:w="2376" w:type="dxa"/>
            <w:shd w:val="clear" w:color="auto" w:fill="BFBFBF"/>
            <w:vAlign w:val="center"/>
          </w:tcPr>
          <w:p w14:paraId="1FBCEABC" w14:textId="77777777" w:rsidR="00010760" w:rsidRDefault="00611792">
            <w:pPr>
              <w:spacing w:line="300" w:lineRule="auto"/>
              <w:jc w:val="center"/>
              <w:rPr>
                <w:szCs w:val="21"/>
              </w:rPr>
            </w:pPr>
            <w:r>
              <w:rPr>
                <w:szCs w:val="21"/>
              </w:rPr>
              <w:t>配合项目</w:t>
            </w:r>
          </w:p>
        </w:tc>
        <w:tc>
          <w:tcPr>
            <w:tcW w:w="6146" w:type="dxa"/>
            <w:shd w:val="clear" w:color="auto" w:fill="BFBFBF"/>
            <w:vAlign w:val="center"/>
          </w:tcPr>
          <w:p w14:paraId="2D85F8ED" w14:textId="77777777" w:rsidR="00010760" w:rsidRDefault="00611792">
            <w:pPr>
              <w:spacing w:line="300" w:lineRule="auto"/>
              <w:jc w:val="center"/>
              <w:rPr>
                <w:szCs w:val="21"/>
              </w:rPr>
            </w:pPr>
            <w:r>
              <w:rPr>
                <w:szCs w:val="21"/>
              </w:rPr>
              <w:t>需求说明</w:t>
            </w:r>
          </w:p>
        </w:tc>
      </w:tr>
      <w:tr w:rsidR="00010760" w14:paraId="545C405D" w14:textId="77777777">
        <w:trPr>
          <w:trHeight w:val="315"/>
          <w:jc w:val="center"/>
        </w:trPr>
        <w:tc>
          <w:tcPr>
            <w:tcW w:w="2376" w:type="dxa"/>
            <w:vMerge w:val="restart"/>
            <w:shd w:val="clear" w:color="auto" w:fill="auto"/>
            <w:vAlign w:val="center"/>
          </w:tcPr>
          <w:p w14:paraId="5759CF8C" w14:textId="77777777" w:rsidR="00010760" w:rsidRDefault="00611792">
            <w:pPr>
              <w:spacing w:line="300" w:lineRule="auto"/>
              <w:jc w:val="center"/>
              <w:rPr>
                <w:szCs w:val="21"/>
              </w:rPr>
            </w:pPr>
            <w:r>
              <w:rPr>
                <w:szCs w:val="21"/>
              </w:rPr>
              <w:t>配合人员</w:t>
            </w:r>
          </w:p>
        </w:tc>
        <w:tc>
          <w:tcPr>
            <w:tcW w:w="6146" w:type="dxa"/>
            <w:shd w:val="clear" w:color="auto" w:fill="auto"/>
            <w:vAlign w:val="center"/>
          </w:tcPr>
          <w:p w14:paraId="2B7C2320" w14:textId="77777777" w:rsidR="00010760" w:rsidRDefault="00611792">
            <w:pPr>
              <w:spacing w:line="300" w:lineRule="auto"/>
              <w:jc w:val="left"/>
              <w:rPr>
                <w:szCs w:val="21"/>
              </w:rPr>
            </w:pPr>
            <w:r>
              <w:rPr>
                <w:szCs w:val="21"/>
              </w:rPr>
              <w:t>文档管理员，提供必要的制度类、记录类等文档</w:t>
            </w:r>
          </w:p>
        </w:tc>
      </w:tr>
      <w:tr w:rsidR="00010760" w14:paraId="1983860A" w14:textId="77777777">
        <w:trPr>
          <w:trHeight w:val="315"/>
          <w:jc w:val="center"/>
        </w:trPr>
        <w:tc>
          <w:tcPr>
            <w:tcW w:w="2376" w:type="dxa"/>
            <w:vMerge/>
            <w:shd w:val="clear" w:color="auto" w:fill="auto"/>
            <w:vAlign w:val="center"/>
          </w:tcPr>
          <w:p w14:paraId="721E2366" w14:textId="77777777" w:rsidR="00010760" w:rsidRDefault="00010760">
            <w:pPr>
              <w:spacing w:line="300" w:lineRule="auto"/>
              <w:jc w:val="center"/>
              <w:rPr>
                <w:szCs w:val="21"/>
              </w:rPr>
            </w:pPr>
          </w:p>
        </w:tc>
        <w:tc>
          <w:tcPr>
            <w:tcW w:w="6146" w:type="dxa"/>
            <w:shd w:val="clear" w:color="auto" w:fill="auto"/>
            <w:vAlign w:val="center"/>
          </w:tcPr>
          <w:p w14:paraId="0940E450" w14:textId="77777777" w:rsidR="00010760" w:rsidRDefault="00611792">
            <w:pPr>
              <w:spacing w:line="300" w:lineRule="auto"/>
              <w:jc w:val="left"/>
              <w:rPr>
                <w:szCs w:val="21"/>
              </w:rPr>
            </w:pPr>
            <w:r>
              <w:rPr>
                <w:szCs w:val="21"/>
              </w:rPr>
              <w:t>安全主管</w:t>
            </w:r>
          </w:p>
        </w:tc>
      </w:tr>
      <w:tr w:rsidR="00010760" w14:paraId="0CFEE65B" w14:textId="77777777">
        <w:trPr>
          <w:jc w:val="center"/>
        </w:trPr>
        <w:tc>
          <w:tcPr>
            <w:tcW w:w="2376" w:type="dxa"/>
            <w:shd w:val="clear" w:color="auto" w:fill="auto"/>
            <w:vAlign w:val="center"/>
          </w:tcPr>
          <w:p w14:paraId="65B9F137" w14:textId="77777777" w:rsidR="00010760" w:rsidRDefault="00611792">
            <w:pPr>
              <w:spacing w:line="300" w:lineRule="auto"/>
              <w:jc w:val="center"/>
              <w:rPr>
                <w:szCs w:val="21"/>
              </w:rPr>
            </w:pPr>
            <w:r>
              <w:rPr>
                <w:szCs w:val="21"/>
              </w:rPr>
              <w:t>测评环境</w:t>
            </w:r>
          </w:p>
        </w:tc>
        <w:tc>
          <w:tcPr>
            <w:tcW w:w="6146" w:type="dxa"/>
            <w:shd w:val="clear" w:color="auto" w:fill="auto"/>
            <w:vAlign w:val="center"/>
          </w:tcPr>
          <w:p w14:paraId="2967C50A" w14:textId="77777777" w:rsidR="00010760" w:rsidRDefault="00611792">
            <w:pPr>
              <w:spacing w:line="300" w:lineRule="auto"/>
              <w:jc w:val="left"/>
              <w:rPr>
                <w:szCs w:val="21"/>
              </w:rPr>
            </w:pPr>
            <w:r>
              <w:rPr>
                <w:szCs w:val="21"/>
              </w:rPr>
              <w:t>会议室</w:t>
            </w:r>
          </w:p>
        </w:tc>
      </w:tr>
    </w:tbl>
    <w:p w14:paraId="29D7DCBE" w14:textId="77777777" w:rsidR="00010760" w:rsidRPr="00FA5233" w:rsidRDefault="00611792" w:rsidP="00B128B6">
      <w:pPr>
        <w:pStyle w:val="3"/>
        <w:numPr>
          <w:ilvl w:val="0"/>
          <w:numId w:val="44"/>
        </w:numPr>
        <w:ind w:left="630" w:right="210"/>
        <w:rPr>
          <w:b/>
        </w:rPr>
      </w:pPr>
      <w:bookmarkStart w:id="146" w:name="_Toc367280150"/>
      <w:bookmarkStart w:id="147" w:name="_Toc28939629"/>
      <w:bookmarkStart w:id="148" w:name="_Toc29800061"/>
      <w:bookmarkStart w:id="149" w:name="_Toc34219806"/>
      <w:bookmarkStart w:id="150" w:name="_Toc80268297"/>
      <w:r w:rsidRPr="00FA5233">
        <w:rPr>
          <w:b/>
        </w:rPr>
        <w:t>安全管理机构测评</w:t>
      </w:r>
      <w:bookmarkEnd w:id="146"/>
      <w:bookmarkEnd w:id="147"/>
      <w:bookmarkEnd w:id="148"/>
      <w:bookmarkEnd w:id="149"/>
      <w:bookmarkEnd w:id="150"/>
    </w:p>
    <w:p w14:paraId="09ABD9F7" w14:textId="77777777" w:rsidR="00004791" w:rsidRPr="00004791" w:rsidRDefault="00004791" w:rsidP="001608E7">
      <w:pPr>
        <w:pStyle w:val="aff0"/>
        <w:keepNext/>
        <w:keepLines/>
        <w:numPr>
          <w:ilvl w:val="2"/>
          <w:numId w:val="48"/>
        </w:numPr>
        <w:spacing w:before="280" w:after="290" w:line="376" w:lineRule="auto"/>
        <w:ind w:firstLineChars="0"/>
        <w:outlineLvl w:val="3"/>
        <w:rPr>
          <w:rFonts w:ascii="Cambria" w:hAnsi="Cambria" w:cs="Cambria"/>
          <w:b/>
          <w:bCs/>
          <w:vanish/>
          <w:sz w:val="28"/>
          <w:szCs w:val="28"/>
        </w:rPr>
      </w:pPr>
      <w:bookmarkStart w:id="151" w:name="_Toc367280151"/>
      <w:bookmarkStart w:id="152" w:name="_Toc28939630"/>
      <w:bookmarkStart w:id="153" w:name="_Toc34219807"/>
    </w:p>
    <w:p w14:paraId="593C3AE4" w14:textId="2FD7ED00" w:rsidR="00010760" w:rsidRDefault="00611792" w:rsidP="001608E7">
      <w:pPr>
        <w:pStyle w:val="4"/>
        <w:numPr>
          <w:ilvl w:val="3"/>
          <w:numId w:val="48"/>
        </w:numPr>
      </w:pPr>
      <w:r>
        <w:t>测评内容</w:t>
      </w:r>
      <w:bookmarkEnd w:id="151"/>
      <w:bookmarkEnd w:id="152"/>
      <w:bookmarkEnd w:id="15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55"/>
        <w:gridCol w:w="1794"/>
        <w:gridCol w:w="6946"/>
      </w:tblGrid>
      <w:tr w:rsidR="00917E5C" w:rsidRPr="00C91F48" w14:paraId="165D0F4F" w14:textId="77777777" w:rsidTr="002A1C71">
        <w:trPr>
          <w:cantSplit/>
          <w:trHeight w:val="334"/>
          <w:tblHeader/>
          <w:jc w:val="center"/>
        </w:trPr>
        <w:tc>
          <w:tcPr>
            <w:tcW w:w="65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5DDF19C" w14:textId="77777777" w:rsidR="00917E5C" w:rsidRPr="00C91F48" w:rsidRDefault="00917E5C" w:rsidP="002A1C71">
            <w:pPr>
              <w:jc w:val="center"/>
              <w:rPr>
                <w:b/>
                <w:szCs w:val="21"/>
              </w:rPr>
            </w:pPr>
            <w:r w:rsidRPr="00C91F48">
              <w:rPr>
                <w:b/>
                <w:szCs w:val="21"/>
              </w:rPr>
              <w:t>序号</w:t>
            </w:r>
          </w:p>
        </w:tc>
        <w:tc>
          <w:tcPr>
            <w:tcW w:w="1794"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E8AE9FA" w14:textId="77777777" w:rsidR="00917E5C" w:rsidRPr="00C91F48" w:rsidRDefault="00917E5C" w:rsidP="002A1C71">
            <w:pPr>
              <w:jc w:val="center"/>
              <w:rPr>
                <w:b/>
                <w:szCs w:val="21"/>
              </w:rPr>
            </w:pPr>
            <w:proofErr w:type="gramStart"/>
            <w:r w:rsidRPr="00C91F48">
              <w:rPr>
                <w:b/>
                <w:szCs w:val="21"/>
              </w:rPr>
              <w:t>安全子</w:t>
            </w:r>
            <w:proofErr w:type="gramEnd"/>
            <w:r w:rsidRPr="00C91F48">
              <w:rPr>
                <w:b/>
                <w:szCs w:val="21"/>
              </w:rPr>
              <w:t>类</w:t>
            </w:r>
          </w:p>
        </w:tc>
        <w:tc>
          <w:tcPr>
            <w:tcW w:w="694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23F02DA" w14:textId="77777777" w:rsidR="00917E5C" w:rsidRPr="00C91F48" w:rsidRDefault="00917E5C" w:rsidP="002A1C71">
            <w:pPr>
              <w:jc w:val="center"/>
              <w:rPr>
                <w:b/>
                <w:szCs w:val="21"/>
              </w:rPr>
            </w:pPr>
            <w:r w:rsidRPr="00C91F48">
              <w:rPr>
                <w:b/>
                <w:szCs w:val="21"/>
              </w:rPr>
              <w:t>测评指标描述</w:t>
            </w:r>
          </w:p>
        </w:tc>
      </w:tr>
      <w:tr w:rsidR="00566401" w:rsidRPr="00C5604F" w14:paraId="26397DFF" w14:textId="77777777" w:rsidTr="00981FDC">
        <w:trPr>
          <w:jc w:val="center"/>
        </w:trPr>
        <w:tc>
          <w:tcPr>
            <w:tcW w:w="655" w:type="dxa"/>
            <w:noWrap/>
            <w:vAlign w:val="center"/>
            <w:hideMark/>
          </w:tcPr>
          <w:p w14:paraId="0B210053" w14:textId="77777777" w:rsidR="00566401" w:rsidRDefault="00566401" w:rsidP="00566401">
            <w:pPr>
              <w:jc w:val="center"/>
              <w:rPr>
                <w:rFonts w:ascii="华文仿宋" w:hAnsi="华文仿宋"/>
                <w:szCs w:val="21"/>
              </w:rPr>
            </w:pPr>
            <w:r>
              <w:rPr>
                <w:rFonts w:ascii="华文仿宋" w:hAnsi="华文仿宋" w:hint="eastAsia"/>
                <w:color w:val="000000"/>
                <w:szCs w:val="21"/>
              </w:rPr>
              <w:t>1</w:t>
            </w:r>
          </w:p>
        </w:tc>
        <w:tc>
          <w:tcPr>
            <w:tcW w:w="1794" w:type="dxa"/>
            <w:vMerge w:val="restart"/>
            <w:noWrap/>
            <w:vAlign w:val="center"/>
            <w:hideMark/>
          </w:tcPr>
          <w:p w14:paraId="0C163397" w14:textId="77777777" w:rsidR="00566401" w:rsidRDefault="00566401" w:rsidP="00566401">
            <w:pPr>
              <w:jc w:val="center"/>
              <w:rPr>
                <w:rFonts w:ascii="华文仿宋" w:hAnsi="华文仿宋"/>
                <w:szCs w:val="21"/>
              </w:rPr>
            </w:pPr>
            <w:r>
              <w:rPr>
                <w:rFonts w:ascii="华文仿宋" w:hAnsi="华文仿宋" w:hint="eastAsia"/>
                <w:color w:val="000000"/>
                <w:szCs w:val="21"/>
              </w:rPr>
              <w:t>岗位设置</w:t>
            </w:r>
          </w:p>
        </w:tc>
        <w:tc>
          <w:tcPr>
            <w:tcW w:w="6946" w:type="dxa"/>
            <w:noWrap/>
            <w:hideMark/>
          </w:tcPr>
          <w:p w14:paraId="4AC5ED9D" w14:textId="240FEEF6" w:rsidR="00566401" w:rsidRPr="00C95B38" w:rsidRDefault="00566401" w:rsidP="00566401">
            <w:pPr>
              <w:autoSpaceDE w:val="0"/>
              <w:autoSpaceDN w:val="0"/>
              <w:adjustRightInd w:val="0"/>
              <w:jc w:val="left"/>
              <w:rPr>
                <w:rFonts w:ascii="宋体" w:cs="宋体"/>
                <w:kern w:val="0"/>
                <w:szCs w:val="21"/>
              </w:rPr>
            </w:pPr>
            <w:r w:rsidRPr="001569E8">
              <w:rPr>
                <w:rFonts w:hint="eastAsia"/>
              </w:rPr>
              <w:t>a</w:t>
            </w:r>
            <w:r w:rsidRPr="001569E8">
              <w:rPr>
                <w:rFonts w:hint="eastAsia"/>
              </w:rPr>
              <w:t>）网络安全管理工作应实行统一领导、分级管理，总部统一领导分支机构的网络安全管理，各机构负责本单位和辖内的网络安全管理。（</w:t>
            </w:r>
            <w:r w:rsidRPr="001569E8">
              <w:rPr>
                <w:rFonts w:hint="eastAsia"/>
              </w:rPr>
              <w:t>F3</w:t>
            </w:r>
            <w:r w:rsidRPr="001569E8">
              <w:rPr>
                <w:rFonts w:hint="eastAsia"/>
              </w:rPr>
              <w:t>）</w:t>
            </w:r>
          </w:p>
        </w:tc>
      </w:tr>
      <w:tr w:rsidR="00566401" w:rsidRPr="00C5604F" w14:paraId="0DD833DF" w14:textId="77777777" w:rsidTr="00981FDC">
        <w:trPr>
          <w:jc w:val="center"/>
        </w:trPr>
        <w:tc>
          <w:tcPr>
            <w:tcW w:w="655" w:type="dxa"/>
            <w:noWrap/>
            <w:vAlign w:val="center"/>
          </w:tcPr>
          <w:p w14:paraId="06A370F0" w14:textId="77777777" w:rsidR="00566401" w:rsidRDefault="00566401" w:rsidP="00566401">
            <w:pPr>
              <w:jc w:val="center"/>
              <w:rPr>
                <w:rFonts w:ascii="华文仿宋" w:hAnsi="华文仿宋"/>
                <w:color w:val="000000"/>
                <w:szCs w:val="21"/>
              </w:rPr>
            </w:pPr>
            <w:r>
              <w:rPr>
                <w:rFonts w:ascii="华文仿宋" w:hAnsi="华文仿宋" w:hint="eastAsia"/>
                <w:color w:val="000000"/>
                <w:szCs w:val="21"/>
              </w:rPr>
              <w:t>2</w:t>
            </w:r>
          </w:p>
        </w:tc>
        <w:tc>
          <w:tcPr>
            <w:tcW w:w="1794" w:type="dxa"/>
            <w:vMerge/>
            <w:noWrap/>
            <w:vAlign w:val="center"/>
          </w:tcPr>
          <w:p w14:paraId="47305DBC" w14:textId="77777777" w:rsidR="00566401" w:rsidRDefault="00566401" w:rsidP="00566401">
            <w:pPr>
              <w:jc w:val="center"/>
              <w:rPr>
                <w:rFonts w:ascii="华文仿宋" w:hAnsi="华文仿宋"/>
                <w:color w:val="000000"/>
                <w:szCs w:val="21"/>
              </w:rPr>
            </w:pPr>
          </w:p>
        </w:tc>
        <w:tc>
          <w:tcPr>
            <w:tcW w:w="6946" w:type="dxa"/>
            <w:noWrap/>
          </w:tcPr>
          <w:p w14:paraId="2588D821" w14:textId="00FF2D85" w:rsidR="00566401" w:rsidRPr="00917E5C" w:rsidRDefault="00566401" w:rsidP="00566401">
            <w:pPr>
              <w:autoSpaceDE w:val="0"/>
              <w:autoSpaceDN w:val="0"/>
              <w:adjustRightInd w:val="0"/>
              <w:jc w:val="left"/>
              <w:rPr>
                <w:rFonts w:ascii="宋体" w:cs="宋体"/>
                <w:kern w:val="0"/>
                <w:szCs w:val="21"/>
              </w:rPr>
            </w:pPr>
            <w:r w:rsidRPr="001569E8">
              <w:rPr>
                <w:rFonts w:hint="eastAsia"/>
              </w:rPr>
              <w:t>b</w:t>
            </w:r>
            <w:r w:rsidRPr="001569E8">
              <w:rPr>
                <w:rFonts w:hint="eastAsia"/>
              </w:rPr>
              <w:t>）应设立由本机构领导、业务与技术相关部门主要负责人组成的网络安全工作的委员会或领导小组，其最高领导由单位主管领导担任或授权，负责协调本机构及辖内网络安全管理工作，决策本机构及辖内网络安全重大事宜。（</w:t>
            </w:r>
            <w:r w:rsidRPr="001569E8">
              <w:rPr>
                <w:rFonts w:hint="eastAsia"/>
              </w:rPr>
              <w:t>F3</w:t>
            </w:r>
            <w:r w:rsidRPr="001569E8">
              <w:rPr>
                <w:rFonts w:hint="eastAsia"/>
              </w:rPr>
              <w:t>）</w:t>
            </w:r>
          </w:p>
        </w:tc>
      </w:tr>
      <w:tr w:rsidR="00566401" w14:paraId="31DAC92E" w14:textId="77777777" w:rsidTr="00981FDC">
        <w:trPr>
          <w:jc w:val="center"/>
        </w:trPr>
        <w:tc>
          <w:tcPr>
            <w:tcW w:w="655" w:type="dxa"/>
            <w:noWrap/>
            <w:vAlign w:val="center"/>
            <w:hideMark/>
          </w:tcPr>
          <w:p w14:paraId="3A4AA93C" w14:textId="77777777" w:rsidR="00566401" w:rsidRDefault="00566401" w:rsidP="00566401">
            <w:pPr>
              <w:jc w:val="center"/>
              <w:rPr>
                <w:rFonts w:ascii="华文仿宋" w:hAnsi="华文仿宋"/>
                <w:szCs w:val="21"/>
              </w:rPr>
            </w:pPr>
            <w:r>
              <w:rPr>
                <w:rFonts w:ascii="华文仿宋" w:hAnsi="华文仿宋"/>
                <w:color w:val="000000"/>
                <w:szCs w:val="21"/>
              </w:rPr>
              <w:t>3</w:t>
            </w:r>
          </w:p>
        </w:tc>
        <w:tc>
          <w:tcPr>
            <w:tcW w:w="1794" w:type="dxa"/>
            <w:vMerge/>
            <w:noWrap/>
            <w:vAlign w:val="center"/>
            <w:hideMark/>
          </w:tcPr>
          <w:p w14:paraId="5D4B379D" w14:textId="77777777" w:rsidR="00566401" w:rsidRDefault="00566401" w:rsidP="00566401">
            <w:pPr>
              <w:jc w:val="center"/>
              <w:rPr>
                <w:rFonts w:ascii="华文仿宋" w:hAnsi="华文仿宋"/>
                <w:szCs w:val="21"/>
              </w:rPr>
            </w:pPr>
          </w:p>
        </w:tc>
        <w:tc>
          <w:tcPr>
            <w:tcW w:w="6946" w:type="dxa"/>
            <w:noWrap/>
            <w:hideMark/>
          </w:tcPr>
          <w:p w14:paraId="29A1738E" w14:textId="0B2EEA10" w:rsidR="00566401" w:rsidRDefault="00566401" w:rsidP="00566401">
            <w:pPr>
              <w:jc w:val="left"/>
              <w:rPr>
                <w:rFonts w:ascii="华文仿宋" w:hAnsi="华文仿宋"/>
                <w:szCs w:val="21"/>
              </w:rPr>
            </w:pPr>
            <w:r w:rsidRPr="001569E8">
              <w:rPr>
                <w:rFonts w:hint="eastAsia"/>
              </w:rPr>
              <w:t>c</w:t>
            </w:r>
            <w:r w:rsidRPr="001569E8">
              <w:rPr>
                <w:rFonts w:hint="eastAsia"/>
              </w:rPr>
              <w:t>）应设立网络安全管理工作的职能部门，设立安全主管、安全管理各个方面的负责人岗位，并定义各负责人的职责。</w:t>
            </w:r>
          </w:p>
        </w:tc>
      </w:tr>
      <w:tr w:rsidR="00566401" w14:paraId="17B119D2" w14:textId="77777777" w:rsidTr="00981FDC">
        <w:trPr>
          <w:jc w:val="center"/>
        </w:trPr>
        <w:tc>
          <w:tcPr>
            <w:tcW w:w="655" w:type="dxa"/>
            <w:noWrap/>
            <w:vAlign w:val="center"/>
            <w:hideMark/>
          </w:tcPr>
          <w:p w14:paraId="3164C533" w14:textId="77777777" w:rsidR="00566401" w:rsidRDefault="00566401" w:rsidP="00566401">
            <w:pPr>
              <w:jc w:val="center"/>
              <w:rPr>
                <w:rFonts w:ascii="华文仿宋" w:hAnsi="华文仿宋"/>
                <w:szCs w:val="21"/>
              </w:rPr>
            </w:pPr>
            <w:r>
              <w:rPr>
                <w:rFonts w:ascii="华文仿宋" w:hAnsi="华文仿宋"/>
                <w:color w:val="000000"/>
                <w:szCs w:val="21"/>
              </w:rPr>
              <w:t>4</w:t>
            </w:r>
          </w:p>
        </w:tc>
        <w:tc>
          <w:tcPr>
            <w:tcW w:w="1794" w:type="dxa"/>
            <w:vMerge/>
            <w:noWrap/>
            <w:vAlign w:val="center"/>
            <w:hideMark/>
          </w:tcPr>
          <w:p w14:paraId="01EE070E" w14:textId="77777777" w:rsidR="00566401" w:rsidRDefault="00566401" w:rsidP="00566401">
            <w:pPr>
              <w:jc w:val="center"/>
              <w:rPr>
                <w:rFonts w:ascii="华文仿宋" w:hAnsi="华文仿宋"/>
                <w:szCs w:val="21"/>
              </w:rPr>
            </w:pPr>
          </w:p>
        </w:tc>
        <w:tc>
          <w:tcPr>
            <w:tcW w:w="6946" w:type="dxa"/>
            <w:noWrap/>
            <w:hideMark/>
          </w:tcPr>
          <w:p w14:paraId="2391492D" w14:textId="3045FC02" w:rsidR="00566401" w:rsidRDefault="00566401" w:rsidP="00566401">
            <w:pPr>
              <w:jc w:val="left"/>
              <w:rPr>
                <w:rFonts w:ascii="华文仿宋" w:hAnsi="华文仿宋"/>
                <w:szCs w:val="21"/>
              </w:rPr>
            </w:pPr>
            <w:r w:rsidRPr="001569E8">
              <w:rPr>
                <w:rFonts w:hint="eastAsia"/>
              </w:rPr>
              <w:t>d</w:t>
            </w:r>
            <w:r w:rsidRPr="001569E8">
              <w:rPr>
                <w:rFonts w:hint="eastAsia"/>
              </w:rPr>
              <w:t>）应设立系统管理员、审计管理员和安全管理员等岗位，并定义部门及各个工作岗位的职责。</w:t>
            </w:r>
          </w:p>
        </w:tc>
      </w:tr>
      <w:tr w:rsidR="00566401" w14:paraId="42E9D3E8" w14:textId="77777777" w:rsidTr="002A1C71">
        <w:trPr>
          <w:jc w:val="center"/>
        </w:trPr>
        <w:tc>
          <w:tcPr>
            <w:tcW w:w="655" w:type="dxa"/>
            <w:noWrap/>
            <w:vAlign w:val="center"/>
          </w:tcPr>
          <w:p w14:paraId="003848F0" w14:textId="77777777" w:rsidR="00566401" w:rsidRDefault="00566401" w:rsidP="00566401">
            <w:pPr>
              <w:jc w:val="center"/>
              <w:rPr>
                <w:rFonts w:ascii="华文仿宋" w:hAnsi="华文仿宋"/>
                <w:color w:val="000000"/>
                <w:szCs w:val="21"/>
              </w:rPr>
            </w:pPr>
            <w:r>
              <w:rPr>
                <w:rFonts w:ascii="华文仿宋" w:hAnsi="华文仿宋" w:hint="eastAsia"/>
                <w:color w:val="000000"/>
                <w:szCs w:val="21"/>
              </w:rPr>
              <w:t>5</w:t>
            </w:r>
          </w:p>
        </w:tc>
        <w:tc>
          <w:tcPr>
            <w:tcW w:w="1794" w:type="dxa"/>
            <w:vMerge/>
            <w:noWrap/>
            <w:vAlign w:val="center"/>
          </w:tcPr>
          <w:p w14:paraId="0A52C2C8" w14:textId="77777777" w:rsidR="00566401" w:rsidRDefault="00566401" w:rsidP="00566401">
            <w:pPr>
              <w:jc w:val="center"/>
              <w:rPr>
                <w:rFonts w:ascii="华文仿宋" w:hAnsi="华文仿宋"/>
                <w:szCs w:val="21"/>
              </w:rPr>
            </w:pPr>
          </w:p>
        </w:tc>
        <w:tc>
          <w:tcPr>
            <w:tcW w:w="6946" w:type="dxa"/>
            <w:noWrap/>
          </w:tcPr>
          <w:p w14:paraId="240730DA" w14:textId="792A4F3B" w:rsidR="00566401" w:rsidRPr="00917E5C" w:rsidRDefault="00566401" w:rsidP="00566401">
            <w:pPr>
              <w:autoSpaceDE w:val="0"/>
              <w:autoSpaceDN w:val="0"/>
              <w:adjustRightInd w:val="0"/>
              <w:jc w:val="left"/>
              <w:rPr>
                <w:rFonts w:ascii="宋体" w:cs="宋体"/>
                <w:kern w:val="0"/>
                <w:szCs w:val="21"/>
              </w:rPr>
            </w:pPr>
            <w:r w:rsidRPr="001569E8">
              <w:rPr>
                <w:rFonts w:hint="eastAsia"/>
              </w:rPr>
              <w:t>e</w:t>
            </w:r>
            <w:r w:rsidRPr="001569E8">
              <w:rPr>
                <w:rFonts w:hint="eastAsia"/>
              </w:rPr>
              <w:t>）应设立专门的网络安全审计岗位，负责网络安全审计制度和流程的实施，制订和执行网络安全审计计划，对网络安全整个生命周期和重大事件等进行审计。（</w:t>
            </w:r>
            <w:r w:rsidRPr="001569E8">
              <w:rPr>
                <w:rFonts w:hint="eastAsia"/>
              </w:rPr>
              <w:t>F3</w:t>
            </w:r>
            <w:r w:rsidRPr="001569E8">
              <w:rPr>
                <w:rFonts w:hint="eastAsia"/>
              </w:rPr>
              <w:t>）</w:t>
            </w:r>
          </w:p>
        </w:tc>
      </w:tr>
      <w:tr w:rsidR="00566401" w14:paraId="1590C500" w14:textId="77777777" w:rsidTr="002A1C71">
        <w:trPr>
          <w:jc w:val="center"/>
        </w:trPr>
        <w:tc>
          <w:tcPr>
            <w:tcW w:w="655" w:type="dxa"/>
            <w:noWrap/>
            <w:vAlign w:val="center"/>
          </w:tcPr>
          <w:p w14:paraId="1F734922" w14:textId="77777777" w:rsidR="00566401" w:rsidRDefault="00566401" w:rsidP="00566401">
            <w:pPr>
              <w:jc w:val="center"/>
              <w:rPr>
                <w:rFonts w:ascii="华文仿宋" w:hAnsi="华文仿宋"/>
                <w:color w:val="000000"/>
                <w:szCs w:val="21"/>
              </w:rPr>
            </w:pPr>
            <w:r>
              <w:rPr>
                <w:rFonts w:ascii="华文仿宋" w:hAnsi="华文仿宋" w:hint="eastAsia"/>
                <w:color w:val="000000"/>
                <w:szCs w:val="21"/>
              </w:rPr>
              <w:t>6</w:t>
            </w:r>
          </w:p>
        </w:tc>
        <w:tc>
          <w:tcPr>
            <w:tcW w:w="1794" w:type="dxa"/>
            <w:vMerge/>
            <w:noWrap/>
            <w:vAlign w:val="center"/>
          </w:tcPr>
          <w:p w14:paraId="24C9510E" w14:textId="77777777" w:rsidR="00566401" w:rsidRDefault="00566401" w:rsidP="00566401">
            <w:pPr>
              <w:jc w:val="center"/>
              <w:rPr>
                <w:rFonts w:ascii="华文仿宋" w:hAnsi="华文仿宋"/>
                <w:szCs w:val="21"/>
              </w:rPr>
            </w:pPr>
          </w:p>
        </w:tc>
        <w:tc>
          <w:tcPr>
            <w:tcW w:w="6946" w:type="dxa"/>
            <w:noWrap/>
          </w:tcPr>
          <w:p w14:paraId="5A37464C" w14:textId="7FFF3B95" w:rsidR="00566401" w:rsidRPr="00917E5C" w:rsidRDefault="00566401" w:rsidP="00566401">
            <w:pPr>
              <w:autoSpaceDE w:val="0"/>
              <w:autoSpaceDN w:val="0"/>
              <w:adjustRightInd w:val="0"/>
              <w:jc w:val="left"/>
              <w:rPr>
                <w:rFonts w:ascii="宋体" w:cs="宋体"/>
                <w:kern w:val="0"/>
                <w:szCs w:val="21"/>
              </w:rPr>
            </w:pPr>
            <w:r w:rsidRPr="001569E8">
              <w:rPr>
                <w:rFonts w:hint="eastAsia"/>
              </w:rPr>
              <w:t>f</w:t>
            </w:r>
            <w:r w:rsidRPr="001569E8">
              <w:rPr>
                <w:rFonts w:hint="eastAsia"/>
              </w:rPr>
              <w:t>）应坚持三分离原则，实现前后台分离、开发与操作分离、技术与业务分离，信息科技人员任职要专岗专责，不得由业务人员兼任，也不得兼任业务职务。（</w:t>
            </w:r>
            <w:r w:rsidRPr="001569E8">
              <w:rPr>
                <w:rFonts w:hint="eastAsia"/>
              </w:rPr>
              <w:t>F3</w:t>
            </w:r>
            <w:r w:rsidRPr="001569E8">
              <w:rPr>
                <w:rFonts w:hint="eastAsia"/>
              </w:rPr>
              <w:t>）</w:t>
            </w:r>
          </w:p>
        </w:tc>
      </w:tr>
      <w:tr w:rsidR="00566401" w14:paraId="34902D28" w14:textId="77777777" w:rsidTr="002A1C71">
        <w:trPr>
          <w:jc w:val="center"/>
        </w:trPr>
        <w:tc>
          <w:tcPr>
            <w:tcW w:w="655" w:type="dxa"/>
            <w:noWrap/>
            <w:vAlign w:val="center"/>
          </w:tcPr>
          <w:p w14:paraId="6DE26059" w14:textId="77777777" w:rsidR="00566401" w:rsidRDefault="00566401" w:rsidP="00566401">
            <w:pPr>
              <w:jc w:val="center"/>
              <w:rPr>
                <w:rFonts w:ascii="华文仿宋" w:hAnsi="华文仿宋"/>
                <w:color w:val="000000"/>
                <w:szCs w:val="21"/>
              </w:rPr>
            </w:pPr>
            <w:r>
              <w:rPr>
                <w:rFonts w:ascii="华文仿宋" w:hAnsi="华文仿宋" w:hint="eastAsia"/>
                <w:color w:val="000000"/>
                <w:szCs w:val="21"/>
              </w:rPr>
              <w:t>7</w:t>
            </w:r>
          </w:p>
        </w:tc>
        <w:tc>
          <w:tcPr>
            <w:tcW w:w="1794" w:type="dxa"/>
            <w:vMerge/>
            <w:noWrap/>
            <w:vAlign w:val="center"/>
          </w:tcPr>
          <w:p w14:paraId="20971DE3" w14:textId="77777777" w:rsidR="00566401" w:rsidRDefault="00566401" w:rsidP="00566401">
            <w:pPr>
              <w:jc w:val="center"/>
              <w:rPr>
                <w:rFonts w:ascii="华文仿宋" w:hAnsi="华文仿宋"/>
                <w:szCs w:val="21"/>
              </w:rPr>
            </w:pPr>
          </w:p>
        </w:tc>
        <w:tc>
          <w:tcPr>
            <w:tcW w:w="6946" w:type="dxa"/>
            <w:noWrap/>
          </w:tcPr>
          <w:p w14:paraId="60624223" w14:textId="25F72140" w:rsidR="00566401" w:rsidRPr="00917E5C" w:rsidRDefault="00566401" w:rsidP="00566401">
            <w:pPr>
              <w:autoSpaceDE w:val="0"/>
              <w:autoSpaceDN w:val="0"/>
              <w:adjustRightInd w:val="0"/>
              <w:jc w:val="left"/>
              <w:rPr>
                <w:rFonts w:ascii="宋体" w:cs="宋体"/>
                <w:kern w:val="0"/>
                <w:szCs w:val="21"/>
              </w:rPr>
            </w:pPr>
            <w:r w:rsidRPr="001569E8">
              <w:rPr>
                <w:rFonts w:hint="eastAsia"/>
              </w:rPr>
              <w:t>g</w:t>
            </w:r>
            <w:r w:rsidRPr="001569E8">
              <w:rPr>
                <w:rFonts w:hint="eastAsia"/>
              </w:rPr>
              <w:t>）</w:t>
            </w:r>
            <w:proofErr w:type="gramStart"/>
            <w:r w:rsidRPr="001569E8">
              <w:rPr>
                <w:rFonts w:hint="eastAsia"/>
              </w:rPr>
              <w:t>除网络</w:t>
            </w:r>
            <w:proofErr w:type="gramEnd"/>
            <w:r w:rsidRPr="001569E8">
              <w:rPr>
                <w:rFonts w:hint="eastAsia"/>
              </w:rPr>
              <w:t>安全管理部门外，其他部门均应指定至少一名网络安全员，协助网络安全管理部门开展本部门的网络安全管理工作。（</w:t>
            </w:r>
            <w:r w:rsidRPr="001569E8">
              <w:rPr>
                <w:rFonts w:hint="eastAsia"/>
              </w:rPr>
              <w:t>F3</w:t>
            </w:r>
            <w:r w:rsidRPr="001569E8">
              <w:rPr>
                <w:rFonts w:hint="eastAsia"/>
              </w:rPr>
              <w:t>）</w:t>
            </w:r>
          </w:p>
        </w:tc>
      </w:tr>
      <w:tr w:rsidR="00566401" w14:paraId="1B353EA0" w14:textId="77777777" w:rsidTr="00981FDC">
        <w:trPr>
          <w:jc w:val="center"/>
        </w:trPr>
        <w:tc>
          <w:tcPr>
            <w:tcW w:w="655" w:type="dxa"/>
            <w:noWrap/>
            <w:vAlign w:val="center"/>
          </w:tcPr>
          <w:p w14:paraId="1A21155A" w14:textId="77777777" w:rsidR="00566401" w:rsidRDefault="00566401" w:rsidP="00566401">
            <w:pPr>
              <w:jc w:val="center"/>
              <w:rPr>
                <w:rFonts w:ascii="华文仿宋" w:hAnsi="华文仿宋"/>
                <w:szCs w:val="21"/>
              </w:rPr>
            </w:pPr>
            <w:r>
              <w:rPr>
                <w:rFonts w:ascii="华文仿宋" w:hAnsi="华文仿宋" w:hint="eastAsia"/>
                <w:color w:val="000000"/>
                <w:szCs w:val="21"/>
              </w:rPr>
              <w:t>8</w:t>
            </w:r>
          </w:p>
        </w:tc>
        <w:tc>
          <w:tcPr>
            <w:tcW w:w="1794" w:type="dxa"/>
            <w:vMerge w:val="restart"/>
            <w:noWrap/>
            <w:vAlign w:val="center"/>
            <w:hideMark/>
          </w:tcPr>
          <w:p w14:paraId="023CCB8E" w14:textId="77777777" w:rsidR="00566401" w:rsidRDefault="00566401" w:rsidP="00566401">
            <w:pPr>
              <w:jc w:val="center"/>
              <w:rPr>
                <w:rFonts w:ascii="华文仿宋" w:hAnsi="华文仿宋"/>
                <w:szCs w:val="21"/>
              </w:rPr>
            </w:pPr>
            <w:r>
              <w:rPr>
                <w:rFonts w:ascii="华文仿宋" w:hAnsi="华文仿宋" w:hint="eastAsia"/>
                <w:color w:val="000000"/>
                <w:szCs w:val="21"/>
              </w:rPr>
              <w:t>人员配备</w:t>
            </w:r>
          </w:p>
        </w:tc>
        <w:tc>
          <w:tcPr>
            <w:tcW w:w="6946" w:type="dxa"/>
            <w:noWrap/>
            <w:hideMark/>
          </w:tcPr>
          <w:p w14:paraId="7159C05A" w14:textId="23FC6CBA" w:rsidR="00566401" w:rsidRDefault="00566401" w:rsidP="00566401">
            <w:pPr>
              <w:jc w:val="left"/>
              <w:rPr>
                <w:rFonts w:ascii="华文仿宋" w:hAnsi="华文仿宋"/>
                <w:szCs w:val="21"/>
              </w:rPr>
            </w:pPr>
            <w:r w:rsidRPr="001569E8">
              <w:rPr>
                <w:rFonts w:hint="eastAsia"/>
              </w:rPr>
              <w:t>a</w:t>
            </w:r>
            <w:r w:rsidRPr="001569E8">
              <w:rPr>
                <w:rFonts w:hint="eastAsia"/>
              </w:rPr>
              <w:t>）应配备一定数量的系统管理员、审计管理员和安全管理员等。</w:t>
            </w:r>
          </w:p>
        </w:tc>
      </w:tr>
      <w:tr w:rsidR="00566401" w14:paraId="724F6868" w14:textId="77777777" w:rsidTr="00981FDC">
        <w:trPr>
          <w:jc w:val="center"/>
        </w:trPr>
        <w:tc>
          <w:tcPr>
            <w:tcW w:w="655" w:type="dxa"/>
            <w:noWrap/>
            <w:vAlign w:val="center"/>
          </w:tcPr>
          <w:p w14:paraId="64B04954" w14:textId="77777777" w:rsidR="00566401" w:rsidRDefault="00566401" w:rsidP="00566401">
            <w:pPr>
              <w:jc w:val="center"/>
              <w:rPr>
                <w:rFonts w:ascii="华文仿宋" w:hAnsi="华文仿宋"/>
                <w:szCs w:val="21"/>
              </w:rPr>
            </w:pPr>
            <w:r>
              <w:rPr>
                <w:rFonts w:ascii="华文仿宋" w:hAnsi="华文仿宋" w:hint="eastAsia"/>
                <w:color w:val="000000"/>
                <w:szCs w:val="21"/>
              </w:rPr>
              <w:t>9</w:t>
            </w:r>
          </w:p>
        </w:tc>
        <w:tc>
          <w:tcPr>
            <w:tcW w:w="1794" w:type="dxa"/>
            <w:vMerge/>
            <w:noWrap/>
            <w:vAlign w:val="center"/>
            <w:hideMark/>
          </w:tcPr>
          <w:p w14:paraId="59FA071D" w14:textId="77777777" w:rsidR="00566401" w:rsidRDefault="00566401" w:rsidP="00566401">
            <w:pPr>
              <w:jc w:val="center"/>
              <w:rPr>
                <w:rFonts w:ascii="华文仿宋" w:hAnsi="华文仿宋"/>
                <w:szCs w:val="21"/>
              </w:rPr>
            </w:pPr>
          </w:p>
        </w:tc>
        <w:tc>
          <w:tcPr>
            <w:tcW w:w="6946" w:type="dxa"/>
            <w:noWrap/>
            <w:hideMark/>
          </w:tcPr>
          <w:p w14:paraId="67EFB714" w14:textId="301A8A91" w:rsidR="00566401" w:rsidRDefault="00566401" w:rsidP="00566401">
            <w:pPr>
              <w:jc w:val="left"/>
              <w:rPr>
                <w:rFonts w:ascii="华文仿宋" w:hAnsi="华文仿宋"/>
                <w:szCs w:val="21"/>
              </w:rPr>
            </w:pPr>
            <w:r w:rsidRPr="001569E8">
              <w:rPr>
                <w:rFonts w:hint="eastAsia"/>
              </w:rPr>
              <w:t>b</w:t>
            </w:r>
            <w:r w:rsidRPr="001569E8">
              <w:rPr>
                <w:rFonts w:hint="eastAsia"/>
              </w:rPr>
              <w:t>）应配备专职安全管理员，实行</w:t>
            </w:r>
            <w:r w:rsidRPr="001569E8">
              <w:rPr>
                <w:rFonts w:hint="eastAsia"/>
              </w:rPr>
              <w:t>A</w:t>
            </w:r>
            <w:r w:rsidRPr="001569E8">
              <w:rPr>
                <w:rFonts w:hint="eastAsia"/>
              </w:rPr>
              <w:t>、</w:t>
            </w:r>
            <w:r w:rsidRPr="001569E8">
              <w:rPr>
                <w:rFonts w:hint="eastAsia"/>
              </w:rPr>
              <w:t>B</w:t>
            </w:r>
            <w:r w:rsidRPr="001569E8">
              <w:rPr>
                <w:rFonts w:hint="eastAsia"/>
              </w:rPr>
              <w:t>岗制度，不可兼任。（</w:t>
            </w:r>
            <w:r w:rsidRPr="001569E8">
              <w:rPr>
                <w:rFonts w:hint="eastAsia"/>
              </w:rPr>
              <w:t>F3</w:t>
            </w:r>
            <w:r w:rsidRPr="001569E8">
              <w:rPr>
                <w:rFonts w:hint="eastAsia"/>
              </w:rPr>
              <w:t>）</w:t>
            </w:r>
          </w:p>
        </w:tc>
      </w:tr>
      <w:tr w:rsidR="00566401" w14:paraId="6EB3EA28" w14:textId="77777777" w:rsidTr="00981FDC">
        <w:trPr>
          <w:jc w:val="center"/>
        </w:trPr>
        <w:tc>
          <w:tcPr>
            <w:tcW w:w="655" w:type="dxa"/>
            <w:noWrap/>
            <w:vAlign w:val="center"/>
          </w:tcPr>
          <w:p w14:paraId="09054FC7" w14:textId="3BE8FC32" w:rsidR="00566401" w:rsidRDefault="00566401" w:rsidP="00566401">
            <w:pPr>
              <w:jc w:val="center"/>
              <w:rPr>
                <w:rFonts w:ascii="华文仿宋" w:hAnsi="华文仿宋"/>
                <w:szCs w:val="21"/>
              </w:rPr>
            </w:pPr>
            <w:r>
              <w:rPr>
                <w:rFonts w:ascii="华文仿宋" w:hAnsi="华文仿宋" w:hint="eastAsia"/>
                <w:color w:val="000000"/>
                <w:szCs w:val="21"/>
              </w:rPr>
              <w:t>10</w:t>
            </w:r>
          </w:p>
        </w:tc>
        <w:tc>
          <w:tcPr>
            <w:tcW w:w="1794" w:type="dxa"/>
            <w:vMerge w:val="restart"/>
            <w:noWrap/>
            <w:vAlign w:val="center"/>
            <w:hideMark/>
          </w:tcPr>
          <w:p w14:paraId="2BD2364C" w14:textId="77777777" w:rsidR="00566401" w:rsidRDefault="00566401" w:rsidP="00566401">
            <w:pPr>
              <w:jc w:val="center"/>
              <w:rPr>
                <w:rFonts w:ascii="华文仿宋" w:hAnsi="华文仿宋"/>
                <w:szCs w:val="21"/>
              </w:rPr>
            </w:pPr>
            <w:r>
              <w:rPr>
                <w:rFonts w:ascii="华文仿宋" w:hAnsi="华文仿宋" w:hint="eastAsia"/>
                <w:color w:val="000000"/>
                <w:szCs w:val="21"/>
              </w:rPr>
              <w:t>授权和审批</w:t>
            </w:r>
          </w:p>
        </w:tc>
        <w:tc>
          <w:tcPr>
            <w:tcW w:w="6946" w:type="dxa"/>
            <w:noWrap/>
            <w:hideMark/>
          </w:tcPr>
          <w:p w14:paraId="3A79D382" w14:textId="692D50F8" w:rsidR="00566401" w:rsidRDefault="00566401" w:rsidP="00566401">
            <w:pPr>
              <w:jc w:val="left"/>
              <w:rPr>
                <w:rFonts w:ascii="华文仿宋" w:hAnsi="华文仿宋"/>
                <w:szCs w:val="21"/>
              </w:rPr>
            </w:pPr>
            <w:r w:rsidRPr="001569E8">
              <w:rPr>
                <w:rFonts w:hint="eastAsia"/>
              </w:rPr>
              <w:t>a</w:t>
            </w:r>
            <w:r w:rsidRPr="001569E8">
              <w:rPr>
                <w:rFonts w:hint="eastAsia"/>
              </w:rPr>
              <w:t>）应根据各个部门和岗位的职责明确授权审批事项、审批部门和批准人等。</w:t>
            </w:r>
          </w:p>
        </w:tc>
      </w:tr>
      <w:tr w:rsidR="00566401" w14:paraId="4C6D4847" w14:textId="77777777" w:rsidTr="00981FDC">
        <w:trPr>
          <w:jc w:val="center"/>
        </w:trPr>
        <w:tc>
          <w:tcPr>
            <w:tcW w:w="655" w:type="dxa"/>
            <w:noWrap/>
            <w:vAlign w:val="center"/>
          </w:tcPr>
          <w:p w14:paraId="072AE8C3" w14:textId="0524BB6E" w:rsidR="00566401" w:rsidRDefault="00566401" w:rsidP="00566401">
            <w:pPr>
              <w:jc w:val="center"/>
              <w:rPr>
                <w:rFonts w:ascii="华文仿宋" w:hAnsi="华文仿宋"/>
                <w:szCs w:val="21"/>
              </w:rPr>
            </w:pPr>
            <w:r>
              <w:rPr>
                <w:rFonts w:ascii="华文仿宋" w:hAnsi="华文仿宋" w:hint="eastAsia"/>
                <w:color w:val="000000"/>
                <w:szCs w:val="21"/>
              </w:rPr>
              <w:t>11</w:t>
            </w:r>
          </w:p>
        </w:tc>
        <w:tc>
          <w:tcPr>
            <w:tcW w:w="1794" w:type="dxa"/>
            <w:vMerge/>
            <w:noWrap/>
            <w:vAlign w:val="center"/>
            <w:hideMark/>
          </w:tcPr>
          <w:p w14:paraId="1430276E" w14:textId="77777777" w:rsidR="00566401" w:rsidRDefault="00566401" w:rsidP="00566401">
            <w:pPr>
              <w:jc w:val="center"/>
              <w:rPr>
                <w:rFonts w:ascii="华文仿宋" w:hAnsi="华文仿宋"/>
                <w:szCs w:val="21"/>
              </w:rPr>
            </w:pPr>
          </w:p>
        </w:tc>
        <w:tc>
          <w:tcPr>
            <w:tcW w:w="6946" w:type="dxa"/>
            <w:noWrap/>
            <w:hideMark/>
          </w:tcPr>
          <w:p w14:paraId="16656F58" w14:textId="27708470" w:rsidR="00566401" w:rsidRPr="00917E5C" w:rsidRDefault="00566401" w:rsidP="00566401">
            <w:pPr>
              <w:autoSpaceDE w:val="0"/>
              <w:autoSpaceDN w:val="0"/>
              <w:adjustRightInd w:val="0"/>
              <w:jc w:val="left"/>
              <w:rPr>
                <w:rFonts w:ascii="宋体" w:cs="宋体"/>
                <w:kern w:val="0"/>
                <w:szCs w:val="21"/>
              </w:rPr>
            </w:pPr>
            <w:r w:rsidRPr="001569E8">
              <w:rPr>
                <w:rFonts w:hint="eastAsia"/>
              </w:rPr>
              <w:t>b</w:t>
            </w:r>
            <w:r w:rsidRPr="001569E8">
              <w:rPr>
                <w:rFonts w:hint="eastAsia"/>
              </w:rPr>
              <w:t>）应针对系统投入运行、重要资源（如敏感数据等资源）的访问、系统变</w:t>
            </w:r>
            <w:r w:rsidRPr="001569E8">
              <w:rPr>
                <w:rFonts w:hint="eastAsia"/>
              </w:rPr>
              <w:lastRenderedPageBreak/>
              <w:t>更、重要操作、物理访问和系统接入等事项建立审批程序，按照审批程序执行审批过程，对重要活动建立逐级审批制度。（</w:t>
            </w:r>
            <w:r w:rsidRPr="001569E8">
              <w:rPr>
                <w:rFonts w:hint="eastAsia"/>
              </w:rPr>
              <w:t>F3</w:t>
            </w:r>
            <w:r w:rsidRPr="001569E8">
              <w:rPr>
                <w:rFonts w:hint="eastAsia"/>
              </w:rPr>
              <w:t>）</w:t>
            </w:r>
          </w:p>
        </w:tc>
      </w:tr>
      <w:tr w:rsidR="00566401" w14:paraId="572DD997" w14:textId="77777777" w:rsidTr="00981FDC">
        <w:trPr>
          <w:jc w:val="center"/>
        </w:trPr>
        <w:tc>
          <w:tcPr>
            <w:tcW w:w="655" w:type="dxa"/>
            <w:noWrap/>
            <w:vAlign w:val="center"/>
          </w:tcPr>
          <w:p w14:paraId="177AA64F" w14:textId="754A0F5C" w:rsidR="00566401" w:rsidRDefault="00566401" w:rsidP="00566401">
            <w:pPr>
              <w:jc w:val="center"/>
              <w:rPr>
                <w:rFonts w:ascii="华文仿宋" w:hAnsi="华文仿宋"/>
                <w:szCs w:val="21"/>
              </w:rPr>
            </w:pPr>
            <w:r>
              <w:rPr>
                <w:rFonts w:ascii="华文仿宋" w:hAnsi="华文仿宋" w:hint="eastAsia"/>
                <w:color w:val="000000"/>
                <w:szCs w:val="21"/>
              </w:rPr>
              <w:lastRenderedPageBreak/>
              <w:t>12</w:t>
            </w:r>
          </w:p>
        </w:tc>
        <w:tc>
          <w:tcPr>
            <w:tcW w:w="1794" w:type="dxa"/>
            <w:vMerge/>
            <w:noWrap/>
            <w:vAlign w:val="center"/>
            <w:hideMark/>
          </w:tcPr>
          <w:p w14:paraId="574AE85C" w14:textId="77777777" w:rsidR="00566401" w:rsidRDefault="00566401" w:rsidP="00566401">
            <w:pPr>
              <w:jc w:val="center"/>
              <w:rPr>
                <w:rFonts w:ascii="华文仿宋" w:hAnsi="华文仿宋"/>
                <w:szCs w:val="21"/>
              </w:rPr>
            </w:pPr>
          </w:p>
        </w:tc>
        <w:tc>
          <w:tcPr>
            <w:tcW w:w="6946" w:type="dxa"/>
            <w:noWrap/>
            <w:hideMark/>
          </w:tcPr>
          <w:p w14:paraId="6FC0EC15" w14:textId="5D94A38B" w:rsidR="00566401" w:rsidRDefault="00566401" w:rsidP="00566401">
            <w:pPr>
              <w:jc w:val="left"/>
              <w:rPr>
                <w:rFonts w:ascii="华文仿宋" w:hAnsi="华文仿宋"/>
                <w:szCs w:val="21"/>
              </w:rPr>
            </w:pPr>
            <w:r w:rsidRPr="001569E8">
              <w:rPr>
                <w:rFonts w:hint="eastAsia"/>
              </w:rPr>
              <w:t>c</w:t>
            </w:r>
            <w:r w:rsidRPr="001569E8">
              <w:rPr>
                <w:rFonts w:hint="eastAsia"/>
              </w:rPr>
              <w:t>）应定期审查审批事项，及时更新需授权和审批的项目、审批部门和审批人等信息。</w:t>
            </w:r>
          </w:p>
        </w:tc>
      </w:tr>
      <w:tr w:rsidR="00566401" w14:paraId="09F62649" w14:textId="77777777" w:rsidTr="002A1C71">
        <w:trPr>
          <w:jc w:val="center"/>
        </w:trPr>
        <w:tc>
          <w:tcPr>
            <w:tcW w:w="655" w:type="dxa"/>
            <w:noWrap/>
            <w:vAlign w:val="center"/>
          </w:tcPr>
          <w:p w14:paraId="1501485B" w14:textId="5FC9BC15" w:rsidR="00566401" w:rsidRDefault="00566401" w:rsidP="00566401">
            <w:pPr>
              <w:jc w:val="center"/>
              <w:rPr>
                <w:rFonts w:ascii="华文仿宋" w:hAnsi="华文仿宋"/>
                <w:szCs w:val="21"/>
              </w:rPr>
            </w:pPr>
            <w:r>
              <w:rPr>
                <w:rFonts w:ascii="华文仿宋" w:hAnsi="华文仿宋" w:hint="eastAsia"/>
                <w:color w:val="000000"/>
                <w:szCs w:val="21"/>
              </w:rPr>
              <w:t>13</w:t>
            </w:r>
          </w:p>
        </w:tc>
        <w:tc>
          <w:tcPr>
            <w:tcW w:w="1794" w:type="dxa"/>
            <w:vMerge/>
            <w:noWrap/>
            <w:vAlign w:val="center"/>
          </w:tcPr>
          <w:p w14:paraId="6D417E02" w14:textId="77777777" w:rsidR="00566401" w:rsidRDefault="00566401" w:rsidP="00566401">
            <w:pPr>
              <w:jc w:val="center"/>
              <w:rPr>
                <w:rFonts w:ascii="华文仿宋" w:hAnsi="华文仿宋"/>
                <w:szCs w:val="21"/>
              </w:rPr>
            </w:pPr>
          </w:p>
        </w:tc>
        <w:tc>
          <w:tcPr>
            <w:tcW w:w="6946" w:type="dxa"/>
            <w:noWrap/>
          </w:tcPr>
          <w:p w14:paraId="048C005A" w14:textId="4CBB7D4E" w:rsidR="00566401" w:rsidRPr="00917E5C" w:rsidRDefault="00566401" w:rsidP="00566401">
            <w:pPr>
              <w:autoSpaceDE w:val="0"/>
              <w:autoSpaceDN w:val="0"/>
              <w:adjustRightInd w:val="0"/>
              <w:jc w:val="left"/>
              <w:rPr>
                <w:rFonts w:ascii="宋体" w:cs="宋体"/>
                <w:kern w:val="0"/>
                <w:szCs w:val="21"/>
              </w:rPr>
            </w:pPr>
            <w:r w:rsidRPr="001569E8">
              <w:rPr>
                <w:rFonts w:hint="eastAsia"/>
              </w:rPr>
              <w:t>d</w:t>
            </w:r>
            <w:r w:rsidRPr="001569E8">
              <w:rPr>
                <w:rFonts w:hint="eastAsia"/>
              </w:rPr>
              <w:t>）用户应被授予完成所承担任务所需的最小权限，重要岗位的员工之间应形成相互制约的关系，权限变更应执行相关审批流程，并有完整的变更记录。（</w:t>
            </w:r>
            <w:r w:rsidRPr="001569E8">
              <w:rPr>
                <w:rFonts w:hint="eastAsia"/>
              </w:rPr>
              <w:t>F3</w:t>
            </w:r>
            <w:r w:rsidRPr="001569E8">
              <w:rPr>
                <w:rFonts w:hint="eastAsia"/>
              </w:rPr>
              <w:t>）</w:t>
            </w:r>
          </w:p>
        </w:tc>
      </w:tr>
      <w:tr w:rsidR="00566401" w14:paraId="204449EA" w14:textId="77777777" w:rsidTr="002A1C71">
        <w:trPr>
          <w:jc w:val="center"/>
        </w:trPr>
        <w:tc>
          <w:tcPr>
            <w:tcW w:w="655" w:type="dxa"/>
            <w:noWrap/>
            <w:vAlign w:val="center"/>
          </w:tcPr>
          <w:p w14:paraId="43276ABA" w14:textId="3A661BD8" w:rsidR="00566401" w:rsidRDefault="00566401" w:rsidP="00566401">
            <w:pPr>
              <w:jc w:val="center"/>
              <w:rPr>
                <w:rFonts w:ascii="华文仿宋" w:hAnsi="华文仿宋"/>
                <w:szCs w:val="21"/>
              </w:rPr>
            </w:pPr>
            <w:r>
              <w:rPr>
                <w:rFonts w:ascii="华文仿宋" w:hAnsi="华文仿宋" w:hint="eastAsia"/>
                <w:color w:val="000000"/>
                <w:szCs w:val="21"/>
              </w:rPr>
              <w:t>14</w:t>
            </w:r>
          </w:p>
        </w:tc>
        <w:tc>
          <w:tcPr>
            <w:tcW w:w="1794" w:type="dxa"/>
            <w:vMerge/>
            <w:noWrap/>
            <w:vAlign w:val="center"/>
          </w:tcPr>
          <w:p w14:paraId="5A3641DA" w14:textId="77777777" w:rsidR="00566401" w:rsidRDefault="00566401" w:rsidP="00566401">
            <w:pPr>
              <w:jc w:val="center"/>
              <w:rPr>
                <w:rFonts w:ascii="华文仿宋" w:hAnsi="华文仿宋"/>
                <w:szCs w:val="21"/>
              </w:rPr>
            </w:pPr>
          </w:p>
        </w:tc>
        <w:tc>
          <w:tcPr>
            <w:tcW w:w="6946" w:type="dxa"/>
            <w:noWrap/>
          </w:tcPr>
          <w:p w14:paraId="6E8931B1" w14:textId="067345F4" w:rsidR="00566401" w:rsidRPr="00917E5C" w:rsidRDefault="00566401" w:rsidP="00566401">
            <w:pPr>
              <w:autoSpaceDE w:val="0"/>
              <w:autoSpaceDN w:val="0"/>
              <w:adjustRightInd w:val="0"/>
              <w:jc w:val="left"/>
              <w:rPr>
                <w:rFonts w:ascii="宋体" w:cs="宋体"/>
                <w:kern w:val="0"/>
                <w:szCs w:val="21"/>
              </w:rPr>
            </w:pPr>
            <w:r w:rsidRPr="001569E8">
              <w:rPr>
                <w:rFonts w:hint="eastAsia"/>
              </w:rPr>
              <w:t>e</w:t>
            </w:r>
            <w:r w:rsidRPr="001569E8">
              <w:rPr>
                <w:rFonts w:hint="eastAsia"/>
              </w:rPr>
              <w:t>）应建立系统用户及权限清单，</w:t>
            </w:r>
            <w:r w:rsidRPr="001569E8">
              <w:rPr>
                <w:rFonts w:hint="eastAsia"/>
              </w:rPr>
              <w:t xml:space="preserve"> </w:t>
            </w:r>
            <w:r w:rsidRPr="001569E8">
              <w:rPr>
                <w:rFonts w:hint="eastAsia"/>
              </w:rPr>
              <w:t>定期对员工权限进行检查核对，</w:t>
            </w:r>
            <w:r w:rsidRPr="001569E8">
              <w:rPr>
                <w:rFonts w:hint="eastAsia"/>
              </w:rPr>
              <w:t xml:space="preserve"> </w:t>
            </w:r>
            <w:r w:rsidRPr="001569E8">
              <w:rPr>
                <w:rFonts w:hint="eastAsia"/>
              </w:rPr>
              <w:t>发现越权用户要查明原因并及时调整，</w:t>
            </w:r>
            <w:r w:rsidRPr="001569E8">
              <w:rPr>
                <w:rFonts w:hint="eastAsia"/>
              </w:rPr>
              <w:t xml:space="preserve"> </w:t>
            </w:r>
            <w:r w:rsidRPr="001569E8">
              <w:rPr>
                <w:rFonts w:hint="eastAsia"/>
              </w:rPr>
              <w:t>同时清理过期用户权限，</w:t>
            </w:r>
            <w:r w:rsidRPr="001569E8">
              <w:rPr>
                <w:rFonts w:hint="eastAsia"/>
              </w:rPr>
              <w:t xml:space="preserve"> </w:t>
            </w:r>
            <w:r w:rsidRPr="001569E8">
              <w:rPr>
                <w:rFonts w:hint="eastAsia"/>
              </w:rPr>
              <w:t>做好记录归档。（</w:t>
            </w:r>
            <w:r w:rsidRPr="001569E8">
              <w:rPr>
                <w:rFonts w:hint="eastAsia"/>
              </w:rPr>
              <w:t>F3</w:t>
            </w:r>
            <w:r w:rsidRPr="001569E8">
              <w:rPr>
                <w:rFonts w:hint="eastAsia"/>
              </w:rPr>
              <w:t>）</w:t>
            </w:r>
          </w:p>
        </w:tc>
      </w:tr>
      <w:tr w:rsidR="00566401" w14:paraId="713BC2B9" w14:textId="77777777" w:rsidTr="00981FDC">
        <w:trPr>
          <w:jc w:val="center"/>
        </w:trPr>
        <w:tc>
          <w:tcPr>
            <w:tcW w:w="655" w:type="dxa"/>
            <w:noWrap/>
            <w:vAlign w:val="center"/>
          </w:tcPr>
          <w:p w14:paraId="76D45E29" w14:textId="0E2D3EB3" w:rsidR="00566401" w:rsidRDefault="00566401" w:rsidP="00566401">
            <w:pPr>
              <w:jc w:val="center"/>
              <w:rPr>
                <w:rFonts w:ascii="华文仿宋" w:hAnsi="华文仿宋"/>
                <w:szCs w:val="21"/>
              </w:rPr>
            </w:pPr>
            <w:r>
              <w:rPr>
                <w:rFonts w:ascii="华文仿宋" w:hAnsi="华文仿宋" w:hint="eastAsia"/>
                <w:color w:val="000000"/>
                <w:szCs w:val="21"/>
              </w:rPr>
              <w:t>15</w:t>
            </w:r>
          </w:p>
        </w:tc>
        <w:tc>
          <w:tcPr>
            <w:tcW w:w="1794" w:type="dxa"/>
            <w:vMerge w:val="restart"/>
            <w:noWrap/>
            <w:vAlign w:val="center"/>
            <w:hideMark/>
          </w:tcPr>
          <w:p w14:paraId="4C2D4806" w14:textId="77777777" w:rsidR="00566401" w:rsidRDefault="00566401" w:rsidP="00566401">
            <w:pPr>
              <w:jc w:val="center"/>
              <w:rPr>
                <w:rFonts w:ascii="华文仿宋" w:hAnsi="华文仿宋"/>
                <w:szCs w:val="21"/>
              </w:rPr>
            </w:pPr>
            <w:r>
              <w:rPr>
                <w:rFonts w:ascii="华文仿宋" w:hAnsi="华文仿宋" w:hint="eastAsia"/>
                <w:color w:val="000000"/>
                <w:szCs w:val="21"/>
              </w:rPr>
              <w:t>沟通和合作</w:t>
            </w:r>
          </w:p>
        </w:tc>
        <w:tc>
          <w:tcPr>
            <w:tcW w:w="6946" w:type="dxa"/>
            <w:noWrap/>
            <w:hideMark/>
          </w:tcPr>
          <w:p w14:paraId="0030F536" w14:textId="70677E3E" w:rsidR="00566401" w:rsidRDefault="00566401" w:rsidP="00566401">
            <w:pPr>
              <w:jc w:val="left"/>
              <w:rPr>
                <w:rFonts w:ascii="华文仿宋" w:hAnsi="华文仿宋"/>
                <w:szCs w:val="21"/>
              </w:rPr>
            </w:pPr>
            <w:r w:rsidRPr="001569E8">
              <w:rPr>
                <w:rFonts w:hint="eastAsia"/>
              </w:rPr>
              <w:t>a</w:t>
            </w:r>
            <w:r w:rsidRPr="001569E8">
              <w:rPr>
                <w:rFonts w:hint="eastAsia"/>
              </w:rPr>
              <w:t>）应加强各类管理人员、组织内部机构和网络安全管理部门之间的合作与沟通，定期召开协调会议，共同协作处理网络安全问题。</w:t>
            </w:r>
          </w:p>
        </w:tc>
      </w:tr>
      <w:tr w:rsidR="00566401" w14:paraId="56D04210" w14:textId="77777777" w:rsidTr="00981FDC">
        <w:trPr>
          <w:jc w:val="center"/>
        </w:trPr>
        <w:tc>
          <w:tcPr>
            <w:tcW w:w="655" w:type="dxa"/>
            <w:noWrap/>
            <w:vAlign w:val="center"/>
          </w:tcPr>
          <w:p w14:paraId="1CAA368F" w14:textId="20890417" w:rsidR="00566401" w:rsidRDefault="00566401" w:rsidP="00566401">
            <w:pPr>
              <w:jc w:val="center"/>
              <w:rPr>
                <w:rFonts w:ascii="华文仿宋" w:hAnsi="华文仿宋"/>
                <w:szCs w:val="21"/>
              </w:rPr>
            </w:pPr>
            <w:r>
              <w:rPr>
                <w:rFonts w:ascii="华文仿宋" w:hAnsi="华文仿宋" w:hint="eastAsia"/>
                <w:szCs w:val="21"/>
              </w:rPr>
              <w:t>1</w:t>
            </w:r>
            <w:r>
              <w:rPr>
                <w:rFonts w:ascii="华文仿宋" w:hAnsi="华文仿宋"/>
                <w:szCs w:val="21"/>
              </w:rPr>
              <w:t>6</w:t>
            </w:r>
          </w:p>
        </w:tc>
        <w:tc>
          <w:tcPr>
            <w:tcW w:w="1794" w:type="dxa"/>
            <w:vMerge/>
            <w:noWrap/>
            <w:vAlign w:val="center"/>
            <w:hideMark/>
          </w:tcPr>
          <w:p w14:paraId="48FBDDD8" w14:textId="77777777" w:rsidR="00566401" w:rsidRDefault="00566401" w:rsidP="00566401">
            <w:pPr>
              <w:jc w:val="center"/>
              <w:rPr>
                <w:rFonts w:ascii="华文仿宋" w:hAnsi="华文仿宋"/>
                <w:szCs w:val="21"/>
              </w:rPr>
            </w:pPr>
          </w:p>
        </w:tc>
        <w:tc>
          <w:tcPr>
            <w:tcW w:w="6946" w:type="dxa"/>
            <w:noWrap/>
            <w:hideMark/>
          </w:tcPr>
          <w:p w14:paraId="017A95C4" w14:textId="69BCA163" w:rsidR="00566401" w:rsidRDefault="00566401" w:rsidP="00566401">
            <w:pPr>
              <w:jc w:val="left"/>
              <w:rPr>
                <w:rFonts w:ascii="华文仿宋" w:hAnsi="华文仿宋"/>
                <w:szCs w:val="21"/>
              </w:rPr>
            </w:pPr>
            <w:r w:rsidRPr="001569E8">
              <w:rPr>
                <w:rFonts w:hint="eastAsia"/>
              </w:rPr>
              <w:t>b</w:t>
            </w:r>
            <w:r w:rsidRPr="001569E8">
              <w:rPr>
                <w:rFonts w:hint="eastAsia"/>
              </w:rPr>
              <w:t>）应加强与网络安全职能部门、各类供应商、业界专家及安全组织的合作与沟通。</w:t>
            </w:r>
          </w:p>
        </w:tc>
      </w:tr>
      <w:tr w:rsidR="00566401" w14:paraId="429051DF" w14:textId="77777777" w:rsidTr="00981FDC">
        <w:trPr>
          <w:jc w:val="center"/>
        </w:trPr>
        <w:tc>
          <w:tcPr>
            <w:tcW w:w="655" w:type="dxa"/>
            <w:noWrap/>
            <w:vAlign w:val="center"/>
          </w:tcPr>
          <w:p w14:paraId="0E83530F" w14:textId="06AE3F6F" w:rsidR="00566401" w:rsidRDefault="00566401" w:rsidP="00566401">
            <w:pPr>
              <w:jc w:val="center"/>
              <w:rPr>
                <w:rFonts w:ascii="华文仿宋" w:hAnsi="华文仿宋"/>
                <w:szCs w:val="21"/>
              </w:rPr>
            </w:pPr>
            <w:r>
              <w:rPr>
                <w:rFonts w:ascii="华文仿宋" w:hAnsi="华文仿宋" w:hint="eastAsia"/>
                <w:szCs w:val="21"/>
              </w:rPr>
              <w:t>1</w:t>
            </w:r>
            <w:r>
              <w:rPr>
                <w:rFonts w:ascii="华文仿宋" w:hAnsi="华文仿宋"/>
                <w:szCs w:val="21"/>
              </w:rPr>
              <w:t>7</w:t>
            </w:r>
          </w:p>
        </w:tc>
        <w:tc>
          <w:tcPr>
            <w:tcW w:w="1794" w:type="dxa"/>
            <w:vMerge/>
            <w:noWrap/>
            <w:vAlign w:val="center"/>
            <w:hideMark/>
          </w:tcPr>
          <w:p w14:paraId="5F160CF6" w14:textId="77777777" w:rsidR="00566401" w:rsidRDefault="00566401" w:rsidP="00566401">
            <w:pPr>
              <w:jc w:val="center"/>
              <w:rPr>
                <w:rFonts w:ascii="华文仿宋" w:hAnsi="华文仿宋"/>
                <w:szCs w:val="21"/>
              </w:rPr>
            </w:pPr>
          </w:p>
        </w:tc>
        <w:tc>
          <w:tcPr>
            <w:tcW w:w="6946" w:type="dxa"/>
            <w:noWrap/>
            <w:hideMark/>
          </w:tcPr>
          <w:p w14:paraId="6BFC2124" w14:textId="7BD496D6" w:rsidR="00566401" w:rsidRDefault="00566401" w:rsidP="00566401">
            <w:pPr>
              <w:jc w:val="left"/>
              <w:rPr>
                <w:rFonts w:ascii="华文仿宋" w:hAnsi="华文仿宋"/>
                <w:szCs w:val="21"/>
              </w:rPr>
            </w:pPr>
            <w:r w:rsidRPr="001569E8">
              <w:rPr>
                <w:rFonts w:hint="eastAsia"/>
              </w:rPr>
              <w:t>c</w:t>
            </w:r>
            <w:r w:rsidRPr="001569E8">
              <w:rPr>
                <w:rFonts w:hint="eastAsia"/>
              </w:rPr>
              <w:t>）应建立外联单位联系列表，包括外联单位名称、合作内容、联系人和联系方式等信息。</w:t>
            </w:r>
          </w:p>
        </w:tc>
      </w:tr>
      <w:tr w:rsidR="00566401" w14:paraId="112745AC" w14:textId="77777777" w:rsidTr="00981FDC">
        <w:trPr>
          <w:jc w:val="center"/>
        </w:trPr>
        <w:tc>
          <w:tcPr>
            <w:tcW w:w="655" w:type="dxa"/>
            <w:noWrap/>
            <w:vAlign w:val="center"/>
          </w:tcPr>
          <w:p w14:paraId="35A1B227" w14:textId="3100C1F6" w:rsidR="00566401" w:rsidRDefault="00566401" w:rsidP="00566401">
            <w:pPr>
              <w:jc w:val="center"/>
              <w:rPr>
                <w:rFonts w:ascii="华文仿宋" w:hAnsi="华文仿宋"/>
                <w:szCs w:val="21"/>
              </w:rPr>
            </w:pPr>
            <w:r>
              <w:rPr>
                <w:rFonts w:ascii="华文仿宋" w:hAnsi="华文仿宋" w:hint="eastAsia"/>
                <w:szCs w:val="21"/>
              </w:rPr>
              <w:t>1</w:t>
            </w:r>
            <w:r>
              <w:rPr>
                <w:rFonts w:ascii="华文仿宋" w:hAnsi="华文仿宋"/>
                <w:szCs w:val="21"/>
              </w:rPr>
              <w:t>8</w:t>
            </w:r>
          </w:p>
        </w:tc>
        <w:tc>
          <w:tcPr>
            <w:tcW w:w="1794" w:type="dxa"/>
            <w:vMerge w:val="restart"/>
            <w:noWrap/>
            <w:vAlign w:val="center"/>
            <w:hideMark/>
          </w:tcPr>
          <w:p w14:paraId="173C495A" w14:textId="77777777" w:rsidR="00566401" w:rsidRDefault="00566401" w:rsidP="00566401">
            <w:pPr>
              <w:jc w:val="center"/>
              <w:rPr>
                <w:rFonts w:ascii="华文仿宋" w:hAnsi="华文仿宋"/>
                <w:szCs w:val="21"/>
              </w:rPr>
            </w:pPr>
            <w:r>
              <w:rPr>
                <w:rFonts w:ascii="华文仿宋" w:hAnsi="华文仿宋" w:hint="eastAsia"/>
                <w:color w:val="000000"/>
                <w:szCs w:val="21"/>
              </w:rPr>
              <w:t>审核和检查</w:t>
            </w:r>
          </w:p>
        </w:tc>
        <w:tc>
          <w:tcPr>
            <w:tcW w:w="6946" w:type="dxa"/>
            <w:noWrap/>
            <w:hideMark/>
          </w:tcPr>
          <w:p w14:paraId="7ED6CA99" w14:textId="3E570FC6" w:rsidR="00566401" w:rsidRDefault="00566401" w:rsidP="00566401">
            <w:pPr>
              <w:jc w:val="left"/>
              <w:rPr>
                <w:rFonts w:ascii="华文仿宋" w:hAnsi="华文仿宋"/>
                <w:szCs w:val="21"/>
              </w:rPr>
            </w:pPr>
            <w:r w:rsidRPr="001569E8">
              <w:rPr>
                <w:rFonts w:hint="eastAsia"/>
              </w:rPr>
              <w:t>a</w:t>
            </w:r>
            <w:r w:rsidRPr="001569E8">
              <w:rPr>
                <w:rFonts w:hint="eastAsia"/>
              </w:rPr>
              <w:t>）应定期进行常规安全检查，检查内容包括系统日常运行、系统漏洞和数据备份等情况。</w:t>
            </w:r>
          </w:p>
        </w:tc>
      </w:tr>
      <w:tr w:rsidR="00566401" w14:paraId="2954BDFC" w14:textId="77777777" w:rsidTr="00981FDC">
        <w:trPr>
          <w:jc w:val="center"/>
        </w:trPr>
        <w:tc>
          <w:tcPr>
            <w:tcW w:w="655" w:type="dxa"/>
            <w:noWrap/>
            <w:vAlign w:val="center"/>
          </w:tcPr>
          <w:p w14:paraId="2AA89527" w14:textId="61046DB9" w:rsidR="00566401" w:rsidRDefault="00566401" w:rsidP="00566401">
            <w:pPr>
              <w:jc w:val="center"/>
              <w:rPr>
                <w:rFonts w:ascii="华文仿宋" w:hAnsi="华文仿宋"/>
                <w:szCs w:val="21"/>
              </w:rPr>
            </w:pPr>
            <w:r>
              <w:rPr>
                <w:rFonts w:ascii="华文仿宋" w:hAnsi="华文仿宋" w:hint="eastAsia"/>
                <w:szCs w:val="21"/>
              </w:rPr>
              <w:t>1</w:t>
            </w:r>
            <w:r>
              <w:rPr>
                <w:rFonts w:ascii="华文仿宋" w:hAnsi="华文仿宋"/>
                <w:szCs w:val="21"/>
              </w:rPr>
              <w:t>9</w:t>
            </w:r>
          </w:p>
        </w:tc>
        <w:tc>
          <w:tcPr>
            <w:tcW w:w="1794" w:type="dxa"/>
            <w:vMerge/>
            <w:noWrap/>
            <w:vAlign w:val="center"/>
            <w:hideMark/>
          </w:tcPr>
          <w:p w14:paraId="206EBF74" w14:textId="77777777" w:rsidR="00566401" w:rsidRDefault="00566401" w:rsidP="00566401">
            <w:pPr>
              <w:jc w:val="center"/>
              <w:rPr>
                <w:rFonts w:ascii="华文仿宋" w:hAnsi="华文仿宋"/>
                <w:szCs w:val="21"/>
              </w:rPr>
            </w:pPr>
          </w:p>
        </w:tc>
        <w:tc>
          <w:tcPr>
            <w:tcW w:w="6946" w:type="dxa"/>
            <w:noWrap/>
            <w:hideMark/>
          </w:tcPr>
          <w:p w14:paraId="53B38727" w14:textId="301F2DE4" w:rsidR="00566401" w:rsidRDefault="00566401" w:rsidP="00566401">
            <w:pPr>
              <w:jc w:val="left"/>
              <w:rPr>
                <w:rFonts w:ascii="华文仿宋" w:hAnsi="华文仿宋"/>
                <w:szCs w:val="21"/>
              </w:rPr>
            </w:pPr>
            <w:r w:rsidRPr="001569E8">
              <w:rPr>
                <w:rFonts w:hint="eastAsia"/>
              </w:rPr>
              <w:t>b</w:t>
            </w:r>
            <w:r w:rsidRPr="001569E8">
              <w:rPr>
                <w:rFonts w:hint="eastAsia"/>
              </w:rPr>
              <w:t>）应定期进行全面安全检查，检查内容包括现有安全技术措施的有效性、安全配置与安全策略的一致性、安全管理制度的执行情况等。</w:t>
            </w:r>
          </w:p>
        </w:tc>
      </w:tr>
      <w:tr w:rsidR="00566401" w14:paraId="1DF95B22" w14:textId="77777777" w:rsidTr="00981FDC">
        <w:trPr>
          <w:jc w:val="center"/>
        </w:trPr>
        <w:tc>
          <w:tcPr>
            <w:tcW w:w="655" w:type="dxa"/>
            <w:noWrap/>
            <w:vAlign w:val="center"/>
          </w:tcPr>
          <w:p w14:paraId="330925B8" w14:textId="43CCCBCE" w:rsidR="00566401" w:rsidRDefault="00566401" w:rsidP="00566401">
            <w:pPr>
              <w:jc w:val="center"/>
              <w:rPr>
                <w:rFonts w:ascii="华文仿宋" w:hAnsi="华文仿宋"/>
                <w:szCs w:val="21"/>
              </w:rPr>
            </w:pPr>
            <w:r>
              <w:rPr>
                <w:rFonts w:ascii="华文仿宋" w:hAnsi="华文仿宋" w:hint="eastAsia"/>
                <w:szCs w:val="21"/>
              </w:rPr>
              <w:t>2</w:t>
            </w:r>
            <w:r>
              <w:rPr>
                <w:rFonts w:ascii="华文仿宋" w:hAnsi="华文仿宋"/>
                <w:szCs w:val="21"/>
              </w:rPr>
              <w:t>0</w:t>
            </w:r>
          </w:p>
        </w:tc>
        <w:tc>
          <w:tcPr>
            <w:tcW w:w="1794" w:type="dxa"/>
            <w:vMerge/>
            <w:noWrap/>
            <w:vAlign w:val="center"/>
          </w:tcPr>
          <w:p w14:paraId="00F8CE07" w14:textId="77777777" w:rsidR="00566401" w:rsidRDefault="00566401" w:rsidP="00566401">
            <w:pPr>
              <w:jc w:val="center"/>
              <w:rPr>
                <w:rFonts w:ascii="华文仿宋" w:hAnsi="华文仿宋"/>
                <w:szCs w:val="21"/>
              </w:rPr>
            </w:pPr>
          </w:p>
        </w:tc>
        <w:tc>
          <w:tcPr>
            <w:tcW w:w="6946" w:type="dxa"/>
            <w:noWrap/>
          </w:tcPr>
          <w:p w14:paraId="64048F46" w14:textId="5258BF64" w:rsidR="00566401" w:rsidRDefault="00566401" w:rsidP="00566401">
            <w:pPr>
              <w:jc w:val="left"/>
              <w:rPr>
                <w:rFonts w:ascii="华文仿宋" w:hAnsi="华文仿宋"/>
                <w:color w:val="000000"/>
                <w:szCs w:val="21"/>
              </w:rPr>
            </w:pPr>
            <w:r w:rsidRPr="001569E8">
              <w:rPr>
                <w:rFonts w:hint="eastAsia"/>
              </w:rPr>
              <w:t>c</w:t>
            </w:r>
            <w:r w:rsidRPr="001569E8">
              <w:rPr>
                <w:rFonts w:hint="eastAsia"/>
              </w:rPr>
              <w:t>）应建立对门户网站内容发布的审核、管理和监控机制。（</w:t>
            </w:r>
            <w:r w:rsidRPr="001569E8">
              <w:rPr>
                <w:rFonts w:hint="eastAsia"/>
              </w:rPr>
              <w:t>F3</w:t>
            </w:r>
            <w:r w:rsidRPr="001569E8">
              <w:rPr>
                <w:rFonts w:hint="eastAsia"/>
              </w:rPr>
              <w:t>）</w:t>
            </w:r>
          </w:p>
        </w:tc>
      </w:tr>
      <w:tr w:rsidR="00566401" w14:paraId="14D50415" w14:textId="77777777" w:rsidTr="00981FDC">
        <w:trPr>
          <w:jc w:val="center"/>
        </w:trPr>
        <w:tc>
          <w:tcPr>
            <w:tcW w:w="655" w:type="dxa"/>
            <w:noWrap/>
            <w:vAlign w:val="center"/>
          </w:tcPr>
          <w:p w14:paraId="0229D91C" w14:textId="5B000524" w:rsidR="00566401" w:rsidRDefault="00566401" w:rsidP="00566401">
            <w:pPr>
              <w:jc w:val="center"/>
              <w:rPr>
                <w:rFonts w:ascii="华文仿宋" w:hAnsi="华文仿宋"/>
                <w:szCs w:val="21"/>
              </w:rPr>
            </w:pPr>
            <w:r>
              <w:rPr>
                <w:rFonts w:ascii="华文仿宋" w:hAnsi="华文仿宋" w:hint="eastAsia"/>
                <w:szCs w:val="21"/>
              </w:rPr>
              <w:t>2</w:t>
            </w:r>
            <w:r>
              <w:rPr>
                <w:rFonts w:ascii="华文仿宋" w:hAnsi="华文仿宋"/>
                <w:szCs w:val="21"/>
              </w:rPr>
              <w:t>1</w:t>
            </w:r>
          </w:p>
        </w:tc>
        <w:tc>
          <w:tcPr>
            <w:tcW w:w="1794" w:type="dxa"/>
            <w:vMerge/>
            <w:noWrap/>
            <w:vAlign w:val="center"/>
            <w:hideMark/>
          </w:tcPr>
          <w:p w14:paraId="1A7AABAA" w14:textId="77777777" w:rsidR="00566401" w:rsidRDefault="00566401" w:rsidP="00566401">
            <w:pPr>
              <w:jc w:val="center"/>
              <w:rPr>
                <w:rFonts w:ascii="华文仿宋" w:hAnsi="华文仿宋"/>
                <w:szCs w:val="21"/>
              </w:rPr>
            </w:pPr>
          </w:p>
        </w:tc>
        <w:tc>
          <w:tcPr>
            <w:tcW w:w="6946" w:type="dxa"/>
            <w:noWrap/>
            <w:hideMark/>
          </w:tcPr>
          <w:p w14:paraId="6F185DD7" w14:textId="45E0FE8F" w:rsidR="00566401" w:rsidRPr="00917E5C" w:rsidRDefault="00566401" w:rsidP="00566401">
            <w:pPr>
              <w:autoSpaceDE w:val="0"/>
              <w:autoSpaceDN w:val="0"/>
              <w:adjustRightInd w:val="0"/>
              <w:jc w:val="left"/>
              <w:rPr>
                <w:rFonts w:ascii="宋体" w:cs="宋体"/>
                <w:kern w:val="0"/>
                <w:szCs w:val="21"/>
              </w:rPr>
            </w:pPr>
            <w:r w:rsidRPr="001569E8">
              <w:rPr>
                <w:rFonts w:hint="eastAsia"/>
              </w:rPr>
              <w:t>d</w:t>
            </w:r>
            <w:r w:rsidRPr="001569E8">
              <w:rPr>
                <w:rFonts w:hint="eastAsia"/>
              </w:rPr>
              <w:t>）应制定安全检查表格实施安全检查，汇总安全检查数据，形成安全检查报告，要求限期整改的需要对相关整改情况进行后续跟踪，并将每次安全检查报告和整改落实情况整理汇总后，对安全检查结果进行通报并报上一级机构科技部门备案。（</w:t>
            </w:r>
            <w:r w:rsidRPr="001569E8">
              <w:rPr>
                <w:rFonts w:hint="eastAsia"/>
              </w:rPr>
              <w:t>F3</w:t>
            </w:r>
            <w:r w:rsidRPr="001569E8">
              <w:rPr>
                <w:rFonts w:hint="eastAsia"/>
              </w:rPr>
              <w:t>）</w:t>
            </w:r>
          </w:p>
        </w:tc>
      </w:tr>
      <w:tr w:rsidR="00566401" w14:paraId="046049DA" w14:textId="77777777" w:rsidTr="00981FDC">
        <w:trPr>
          <w:jc w:val="center"/>
        </w:trPr>
        <w:tc>
          <w:tcPr>
            <w:tcW w:w="655" w:type="dxa"/>
            <w:noWrap/>
            <w:vAlign w:val="center"/>
          </w:tcPr>
          <w:p w14:paraId="4B0A6096" w14:textId="59714841" w:rsidR="00566401" w:rsidRDefault="00566401" w:rsidP="00566401">
            <w:pPr>
              <w:jc w:val="center"/>
              <w:rPr>
                <w:rFonts w:ascii="华文仿宋" w:hAnsi="华文仿宋"/>
                <w:szCs w:val="21"/>
              </w:rPr>
            </w:pPr>
            <w:r>
              <w:rPr>
                <w:rFonts w:ascii="华文仿宋" w:hAnsi="华文仿宋" w:hint="eastAsia"/>
                <w:szCs w:val="21"/>
              </w:rPr>
              <w:t>2</w:t>
            </w:r>
            <w:r>
              <w:rPr>
                <w:rFonts w:ascii="华文仿宋" w:hAnsi="华文仿宋"/>
                <w:szCs w:val="21"/>
              </w:rPr>
              <w:t>2</w:t>
            </w:r>
          </w:p>
        </w:tc>
        <w:tc>
          <w:tcPr>
            <w:tcW w:w="1794" w:type="dxa"/>
            <w:vMerge/>
            <w:noWrap/>
            <w:vAlign w:val="center"/>
          </w:tcPr>
          <w:p w14:paraId="682834DB" w14:textId="77777777" w:rsidR="00566401" w:rsidRDefault="00566401" w:rsidP="00566401">
            <w:pPr>
              <w:jc w:val="center"/>
              <w:rPr>
                <w:rFonts w:ascii="华文仿宋" w:hAnsi="华文仿宋"/>
                <w:szCs w:val="21"/>
              </w:rPr>
            </w:pPr>
          </w:p>
        </w:tc>
        <w:tc>
          <w:tcPr>
            <w:tcW w:w="6946" w:type="dxa"/>
            <w:noWrap/>
          </w:tcPr>
          <w:p w14:paraId="698091A5" w14:textId="061A49CB" w:rsidR="00566401" w:rsidRDefault="00566401" w:rsidP="00566401">
            <w:pPr>
              <w:jc w:val="left"/>
              <w:rPr>
                <w:rFonts w:ascii="华文仿宋" w:hAnsi="华文仿宋"/>
                <w:color w:val="000000"/>
                <w:szCs w:val="21"/>
              </w:rPr>
            </w:pPr>
            <w:r w:rsidRPr="001569E8">
              <w:rPr>
                <w:rFonts w:hint="eastAsia"/>
              </w:rPr>
              <w:t>e</w:t>
            </w:r>
            <w:r w:rsidRPr="001569E8">
              <w:rPr>
                <w:rFonts w:hint="eastAsia"/>
              </w:rPr>
              <w:t>）应制</w:t>
            </w:r>
            <w:proofErr w:type="gramStart"/>
            <w:r w:rsidRPr="001569E8">
              <w:rPr>
                <w:rFonts w:hint="eastAsia"/>
              </w:rPr>
              <w:t>定违反</w:t>
            </w:r>
            <w:proofErr w:type="gramEnd"/>
            <w:r w:rsidRPr="001569E8">
              <w:rPr>
                <w:rFonts w:hint="eastAsia"/>
              </w:rPr>
              <w:t>和拒不执行安全管理措施规定的处罚细则。（</w:t>
            </w:r>
            <w:r w:rsidRPr="001569E8">
              <w:rPr>
                <w:rFonts w:hint="eastAsia"/>
              </w:rPr>
              <w:t>F3</w:t>
            </w:r>
            <w:r w:rsidRPr="001569E8">
              <w:rPr>
                <w:rFonts w:hint="eastAsia"/>
              </w:rPr>
              <w:t>）</w:t>
            </w:r>
          </w:p>
        </w:tc>
      </w:tr>
    </w:tbl>
    <w:p w14:paraId="62E09289" w14:textId="77777777" w:rsidR="00010760" w:rsidRDefault="00611792" w:rsidP="001608E7">
      <w:pPr>
        <w:pStyle w:val="4"/>
        <w:numPr>
          <w:ilvl w:val="3"/>
          <w:numId w:val="48"/>
        </w:numPr>
      </w:pPr>
      <w:bookmarkStart w:id="154" w:name="_Toc367280152"/>
      <w:bookmarkStart w:id="155" w:name="_Toc28939631"/>
      <w:bookmarkStart w:id="156" w:name="_Toc34219808"/>
      <w:r>
        <w:t>测评实施</w:t>
      </w:r>
      <w:bookmarkEnd w:id="154"/>
      <w:bookmarkEnd w:id="155"/>
      <w:bookmarkEnd w:id="156"/>
    </w:p>
    <w:p w14:paraId="5C626D1B" w14:textId="77777777" w:rsidR="00010760" w:rsidRDefault="00611792" w:rsidP="00ED4C1F">
      <w:pPr>
        <w:numPr>
          <w:ilvl w:val="0"/>
          <w:numId w:val="30"/>
        </w:numPr>
        <w:spacing w:line="360" w:lineRule="auto"/>
        <w:ind w:left="839"/>
        <w:rPr>
          <w:sz w:val="24"/>
          <w:szCs w:val="24"/>
        </w:rPr>
      </w:pPr>
      <w:r>
        <w:rPr>
          <w:sz w:val="24"/>
          <w:szCs w:val="24"/>
        </w:rPr>
        <w:t>文档查阅与分析</w:t>
      </w:r>
    </w:p>
    <w:p w14:paraId="47008EC2" w14:textId="77777777" w:rsidR="00010760" w:rsidRDefault="00611792">
      <w:pPr>
        <w:spacing w:line="360" w:lineRule="auto"/>
        <w:ind w:left="839"/>
        <w:rPr>
          <w:sz w:val="24"/>
          <w:szCs w:val="24"/>
        </w:rPr>
      </w:pPr>
      <w:r>
        <w:rPr>
          <w:sz w:val="24"/>
          <w:szCs w:val="24"/>
        </w:rPr>
        <w:t>测评人员对测评委托方提交的安全管理文档（如制度、记录等）进行查看和分析，并记录相关证据。</w:t>
      </w:r>
    </w:p>
    <w:p w14:paraId="7B717C2B" w14:textId="77777777" w:rsidR="00010760" w:rsidRDefault="00611792" w:rsidP="00ED4C1F">
      <w:pPr>
        <w:numPr>
          <w:ilvl w:val="0"/>
          <w:numId w:val="30"/>
        </w:numPr>
        <w:spacing w:line="360" w:lineRule="auto"/>
        <w:ind w:left="839"/>
        <w:rPr>
          <w:sz w:val="24"/>
          <w:szCs w:val="24"/>
        </w:rPr>
      </w:pPr>
      <w:r>
        <w:rPr>
          <w:sz w:val="24"/>
          <w:szCs w:val="24"/>
        </w:rPr>
        <w:t>人员访谈</w:t>
      </w:r>
    </w:p>
    <w:p w14:paraId="4BB579B4" w14:textId="77777777" w:rsidR="00010760" w:rsidRDefault="00611792">
      <w:pPr>
        <w:spacing w:line="360" w:lineRule="auto"/>
        <w:ind w:left="839"/>
        <w:rPr>
          <w:sz w:val="24"/>
          <w:szCs w:val="24"/>
        </w:rPr>
      </w:pPr>
      <w:r>
        <w:rPr>
          <w:sz w:val="24"/>
          <w:szCs w:val="24"/>
        </w:rPr>
        <w:lastRenderedPageBreak/>
        <w:t>测评人员根据文档查阅和分析的测评结果，针对部分不确定项目访谈相关安全人员，获取补充证据。</w:t>
      </w:r>
    </w:p>
    <w:p w14:paraId="0C0AC071" w14:textId="77777777" w:rsidR="00010760" w:rsidRDefault="00611792" w:rsidP="00ED4C1F">
      <w:pPr>
        <w:numPr>
          <w:ilvl w:val="0"/>
          <w:numId w:val="30"/>
        </w:numPr>
        <w:spacing w:line="360" w:lineRule="auto"/>
        <w:ind w:left="839"/>
        <w:rPr>
          <w:sz w:val="24"/>
          <w:szCs w:val="24"/>
        </w:rPr>
      </w:pPr>
      <w:r>
        <w:rPr>
          <w:sz w:val="24"/>
          <w:szCs w:val="24"/>
        </w:rPr>
        <w:t>结果确认</w:t>
      </w:r>
    </w:p>
    <w:p w14:paraId="13855E8F" w14:textId="77777777" w:rsidR="00010760" w:rsidRDefault="00611792">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人员提交安全管理机构测评的初步结果记录。测评双方对初步结果进一步分析和修订后，认可形成安全管理机构测评结果记录。</w:t>
      </w:r>
    </w:p>
    <w:p w14:paraId="7E894D91" w14:textId="77777777" w:rsidR="00010760" w:rsidRDefault="00611792" w:rsidP="001608E7">
      <w:pPr>
        <w:pStyle w:val="4"/>
        <w:numPr>
          <w:ilvl w:val="3"/>
          <w:numId w:val="48"/>
        </w:numPr>
      </w:pPr>
      <w:bookmarkStart w:id="157" w:name="_Toc367280153"/>
      <w:bookmarkStart w:id="158" w:name="_Toc28939632"/>
      <w:bookmarkStart w:id="159" w:name="_Toc34219809"/>
      <w:r>
        <w:t>配合需求</w:t>
      </w:r>
      <w:bookmarkEnd w:id="157"/>
      <w:bookmarkEnd w:id="158"/>
      <w:bookmarkEnd w:id="159"/>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010760" w14:paraId="17F1796F" w14:textId="77777777">
        <w:trPr>
          <w:tblHeader/>
          <w:jc w:val="center"/>
        </w:trPr>
        <w:tc>
          <w:tcPr>
            <w:tcW w:w="2376" w:type="dxa"/>
            <w:shd w:val="clear" w:color="auto" w:fill="BFBFBF"/>
            <w:vAlign w:val="center"/>
          </w:tcPr>
          <w:p w14:paraId="7471A7A9" w14:textId="77777777" w:rsidR="00010760" w:rsidRDefault="00611792">
            <w:pPr>
              <w:spacing w:line="300" w:lineRule="auto"/>
              <w:jc w:val="center"/>
              <w:rPr>
                <w:szCs w:val="21"/>
              </w:rPr>
            </w:pPr>
            <w:r>
              <w:rPr>
                <w:szCs w:val="21"/>
              </w:rPr>
              <w:t>配合项目</w:t>
            </w:r>
          </w:p>
        </w:tc>
        <w:tc>
          <w:tcPr>
            <w:tcW w:w="6146" w:type="dxa"/>
            <w:shd w:val="clear" w:color="auto" w:fill="BFBFBF"/>
            <w:vAlign w:val="center"/>
          </w:tcPr>
          <w:p w14:paraId="473A057D" w14:textId="77777777" w:rsidR="00010760" w:rsidRDefault="00611792">
            <w:pPr>
              <w:spacing w:line="300" w:lineRule="auto"/>
              <w:jc w:val="center"/>
              <w:rPr>
                <w:szCs w:val="21"/>
              </w:rPr>
            </w:pPr>
            <w:r>
              <w:rPr>
                <w:szCs w:val="21"/>
              </w:rPr>
              <w:t>需求说明</w:t>
            </w:r>
          </w:p>
        </w:tc>
      </w:tr>
      <w:tr w:rsidR="00010760" w14:paraId="78D66EC1" w14:textId="77777777">
        <w:trPr>
          <w:trHeight w:val="315"/>
          <w:jc w:val="center"/>
        </w:trPr>
        <w:tc>
          <w:tcPr>
            <w:tcW w:w="2376" w:type="dxa"/>
            <w:vMerge w:val="restart"/>
            <w:shd w:val="clear" w:color="auto" w:fill="auto"/>
            <w:vAlign w:val="center"/>
          </w:tcPr>
          <w:p w14:paraId="25CC55D1" w14:textId="77777777" w:rsidR="00010760" w:rsidRDefault="00611792">
            <w:pPr>
              <w:spacing w:line="300" w:lineRule="auto"/>
              <w:jc w:val="center"/>
              <w:rPr>
                <w:szCs w:val="21"/>
              </w:rPr>
            </w:pPr>
            <w:r>
              <w:rPr>
                <w:szCs w:val="21"/>
              </w:rPr>
              <w:t>配合人员</w:t>
            </w:r>
          </w:p>
        </w:tc>
        <w:tc>
          <w:tcPr>
            <w:tcW w:w="6146" w:type="dxa"/>
            <w:shd w:val="clear" w:color="auto" w:fill="auto"/>
            <w:vAlign w:val="center"/>
          </w:tcPr>
          <w:p w14:paraId="2B04F923" w14:textId="77777777" w:rsidR="00010760" w:rsidRDefault="00611792">
            <w:pPr>
              <w:spacing w:line="300" w:lineRule="auto"/>
              <w:jc w:val="left"/>
              <w:rPr>
                <w:szCs w:val="21"/>
              </w:rPr>
            </w:pPr>
            <w:r>
              <w:rPr>
                <w:szCs w:val="21"/>
              </w:rPr>
              <w:t>文档管理员，提供必要的制度类、记录类等文档</w:t>
            </w:r>
          </w:p>
        </w:tc>
      </w:tr>
      <w:tr w:rsidR="00010760" w14:paraId="597D0BE8" w14:textId="77777777">
        <w:trPr>
          <w:trHeight w:val="315"/>
          <w:jc w:val="center"/>
        </w:trPr>
        <w:tc>
          <w:tcPr>
            <w:tcW w:w="2376" w:type="dxa"/>
            <w:vMerge/>
            <w:shd w:val="clear" w:color="auto" w:fill="auto"/>
            <w:vAlign w:val="center"/>
          </w:tcPr>
          <w:p w14:paraId="5563E769" w14:textId="77777777" w:rsidR="00010760" w:rsidRDefault="00010760">
            <w:pPr>
              <w:spacing w:line="300" w:lineRule="auto"/>
              <w:jc w:val="center"/>
              <w:rPr>
                <w:szCs w:val="21"/>
              </w:rPr>
            </w:pPr>
          </w:p>
        </w:tc>
        <w:tc>
          <w:tcPr>
            <w:tcW w:w="6146" w:type="dxa"/>
            <w:shd w:val="clear" w:color="auto" w:fill="auto"/>
            <w:vAlign w:val="center"/>
          </w:tcPr>
          <w:p w14:paraId="74B18660" w14:textId="77777777" w:rsidR="00010760" w:rsidRDefault="00611792">
            <w:pPr>
              <w:spacing w:line="300" w:lineRule="auto"/>
              <w:jc w:val="left"/>
              <w:rPr>
                <w:szCs w:val="21"/>
              </w:rPr>
            </w:pPr>
            <w:r>
              <w:rPr>
                <w:szCs w:val="21"/>
              </w:rPr>
              <w:t>安全主管</w:t>
            </w:r>
          </w:p>
        </w:tc>
      </w:tr>
      <w:tr w:rsidR="00010760" w14:paraId="476D66C8" w14:textId="77777777">
        <w:trPr>
          <w:jc w:val="center"/>
        </w:trPr>
        <w:tc>
          <w:tcPr>
            <w:tcW w:w="2376" w:type="dxa"/>
            <w:shd w:val="clear" w:color="auto" w:fill="auto"/>
            <w:vAlign w:val="center"/>
          </w:tcPr>
          <w:p w14:paraId="2D3EA703" w14:textId="77777777" w:rsidR="00010760" w:rsidRDefault="00611792">
            <w:pPr>
              <w:spacing w:line="300" w:lineRule="auto"/>
              <w:jc w:val="center"/>
              <w:rPr>
                <w:szCs w:val="21"/>
              </w:rPr>
            </w:pPr>
            <w:r>
              <w:rPr>
                <w:szCs w:val="21"/>
              </w:rPr>
              <w:t>测评环境</w:t>
            </w:r>
          </w:p>
        </w:tc>
        <w:tc>
          <w:tcPr>
            <w:tcW w:w="6146" w:type="dxa"/>
            <w:shd w:val="clear" w:color="auto" w:fill="auto"/>
            <w:vAlign w:val="center"/>
          </w:tcPr>
          <w:p w14:paraId="5799EEDD" w14:textId="77777777" w:rsidR="00010760" w:rsidRDefault="00611792">
            <w:pPr>
              <w:spacing w:line="300" w:lineRule="auto"/>
              <w:jc w:val="left"/>
              <w:rPr>
                <w:szCs w:val="21"/>
              </w:rPr>
            </w:pPr>
            <w:r>
              <w:rPr>
                <w:szCs w:val="21"/>
              </w:rPr>
              <w:t>会议室</w:t>
            </w:r>
          </w:p>
        </w:tc>
      </w:tr>
    </w:tbl>
    <w:p w14:paraId="4B0CDFF8" w14:textId="77777777" w:rsidR="00010760" w:rsidRPr="00FA5233" w:rsidRDefault="00611792" w:rsidP="00B128B6">
      <w:pPr>
        <w:pStyle w:val="3"/>
        <w:numPr>
          <w:ilvl w:val="0"/>
          <w:numId w:val="44"/>
        </w:numPr>
        <w:ind w:left="630" w:right="210"/>
        <w:rPr>
          <w:b/>
        </w:rPr>
      </w:pPr>
      <w:bookmarkStart w:id="160" w:name="_Toc367280154"/>
      <w:bookmarkStart w:id="161" w:name="_Toc28939633"/>
      <w:bookmarkStart w:id="162" w:name="_Toc29800062"/>
      <w:bookmarkStart w:id="163" w:name="_Toc34219810"/>
      <w:bookmarkStart w:id="164" w:name="_Toc80268298"/>
      <w:r w:rsidRPr="00FA5233">
        <w:rPr>
          <w:b/>
        </w:rPr>
        <w:t>安全管理人员测评</w:t>
      </w:r>
      <w:bookmarkEnd w:id="160"/>
      <w:bookmarkEnd w:id="161"/>
      <w:bookmarkEnd w:id="162"/>
      <w:bookmarkEnd w:id="163"/>
      <w:bookmarkEnd w:id="164"/>
    </w:p>
    <w:p w14:paraId="31B63BF7" w14:textId="77777777" w:rsidR="00004791" w:rsidRPr="00004791" w:rsidRDefault="00004791" w:rsidP="001608E7">
      <w:pPr>
        <w:pStyle w:val="aff0"/>
        <w:keepNext/>
        <w:keepLines/>
        <w:numPr>
          <w:ilvl w:val="2"/>
          <w:numId w:val="48"/>
        </w:numPr>
        <w:spacing w:before="280" w:after="290" w:line="376" w:lineRule="auto"/>
        <w:ind w:firstLineChars="0"/>
        <w:outlineLvl w:val="3"/>
        <w:rPr>
          <w:rFonts w:ascii="Cambria" w:hAnsi="Cambria" w:cs="Cambria"/>
          <w:b/>
          <w:bCs/>
          <w:vanish/>
          <w:sz w:val="28"/>
          <w:szCs w:val="28"/>
        </w:rPr>
      </w:pPr>
      <w:bookmarkStart w:id="165" w:name="_Toc367280155"/>
      <w:bookmarkStart w:id="166" w:name="_Toc28939634"/>
      <w:bookmarkStart w:id="167" w:name="_Toc34219811"/>
    </w:p>
    <w:p w14:paraId="47F91AB7" w14:textId="5864E51C" w:rsidR="00010760" w:rsidRDefault="00611792" w:rsidP="001608E7">
      <w:pPr>
        <w:pStyle w:val="4"/>
        <w:numPr>
          <w:ilvl w:val="3"/>
          <w:numId w:val="48"/>
        </w:numPr>
      </w:pPr>
      <w:r>
        <w:t>测评内容</w:t>
      </w:r>
      <w:bookmarkEnd w:id="165"/>
      <w:bookmarkEnd w:id="166"/>
      <w:bookmarkEnd w:id="16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55"/>
        <w:gridCol w:w="2066"/>
        <w:gridCol w:w="6514"/>
      </w:tblGrid>
      <w:tr w:rsidR="0098465C" w:rsidRPr="00C91F48" w14:paraId="3A55AEBD" w14:textId="77777777" w:rsidTr="002A1C71">
        <w:trPr>
          <w:cantSplit/>
          <w:trHeight w:val="334"/>
          <w:tblHeader/>
          <w:jc w:val="center"/>
        </w:trPr>
        <w:tc>
          <w:tcPr>
            <w:tcW w:w="65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A0DF6C5" w14:textId="77777777" w:rsidR="0098465C" w:rsidRPr="00C91F48" w:rsidRDefault="0098465C" w:rsidP="002A1C71">
            <w:pPr>
              <w:jc w:val="center"/>
              <w:rPr>
                <w:b/>
                <w:szCs w:val="21"/>
              </w:rPr>
            </w:pPr>
            <w:r w:rsidRPr="00C91F48">
              <w:rPr>
                <w:b/>
                <w:szCs w:val="21"/>
              </w:rPr>
              <w:t>序号</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4C0EC77" w14:textId="77777777" w:rsidR="0098465C" w:rsidRPr="00C91F48" w:rsidRDefault="0098465C" w:rsidP="002A1C71">
            <w:pPr>
              <w:jc w:val="center"/>
              <w:rPr>
                <w:b/>
                <w:szCs w:val="21"/>
              </w:rPr>
            </w:pPr>
            <w:proofErr w:type="gramStart"/>
            <w:r w:rsidRPr="00C91F48">
              <w:rPr>
                <w:b/>
                <w:szCs w:val="21"/>
              </w:rPr>
              <w:t>安全子</w:t>
            </w:r>
            <w:proofErr w:type="gramEnd"/>
            <w:r w:rsidRPr="00C91F48">
              <w:rPr>
                <w:b/>
                <w:szCs w:val="21"/>
              </w:rPr>
              <w:t>类</w:t>
            </w:r>
          </w:p>
        </w:tc>
        <w:tc>
          <w:tcPr>
            <w:tcW w:w="6514"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83C3F4F" w14:textId="77777777" w:rsidR="0098465C" w:rsidRPr="00C91F48" w:rsidRDefault="0098465C" w:rsidP="002A1C71">
            <w:pPr>
              <w:jc w:val="center"/>
              <w:rPr>
                <w:b/>
                <w:szCs w:val="21"/>
              </w:rPr>
            </w:pPr>
            <w:r w:rsidRPr="00C91F48">
              <w:rPr>
                <w:b/>
                <w:szCs w:val="21"/>
              </w:rPr>
              <w:t>测评指标描述</w:t>
            </w:r>
          </w:p>
        </w:tc>
      </w:tr>
      <w:tr w:rsidR="00566401" w14:paraId="41784BCA" w14:textId="77777777" w:rsidTr="00981FDC">
        <w:trPr>
          <w:jc w:val="center"/>
        </w:trPr>
        <w:tc>
          <w:tcPr>
            <w:tcW w:w="655" w:type="dxa"/>
            <w:noWrap/>
            <w:vAlign w:val="center"/>
            <w:hideMark/>
          </w:tcPr>
          <w:p w14:paraId="041D5803" w14:textId="77777777" w:rsidR="00566401" w:rsidRDefault="00566401" w:rsidP="00566401">
            <w:pPr>
              <w:jc w:val="center"/>
              <w:rPr>
                <w:rFonts w:ascii="华文仿宋" w:hAnsi="华文仿宋"/>
                <w:szCs w:val="21"/>
              </w:rPr>
            </w:pPr>
            <w:r>
              <w:rPr>
                <w:rFonts w:ascii="华文仿宋" w:hAnsi="华文仿宋" w:hint="eastAsia"/>
                <w:color w:val="000000"/>
                <w:szCs w:val="21"/>
              </w:rPr>
              <w:t>1</w:t>
            </w:r>
          </w:p>
        </w:tc>
        <w:tc>
          <w:tcPr>
            <w:tcW w:w="2066" w:type="dxa"/>
            <w:vMerge w:val="restart"/>
            <w:noWrap/>
            <w:vAlign w:val="center"/>
            <w:hideMark/>
          </w:tcPr>
          <w:p w14:paraId="74C62C46" w14:textId="77777777" w:rsidR="00566401" w:rsidRDefault="00566401" w:rsidP="00566401">
            <w:pPr>
              <w:jc w:val="center"/>
              <w:rPr>
                <w:rFonts w:ascii="华文仿宋" w:hAnsi="华文仿宋"/>
                <w:szCs w:val="21"/>
              </w:rPr>
            </w:pPr>
            <w:r>
              <w:rPr>
                <w:rFonts w:ascii="华文仿宋" w:hAnsi="华文仿宋" w:hint="eastAsia"/>
                <w:color w:val="000000"/>
                <w:szCs w:val="21"/>
              </w:rPr>
              <w:t>人员录用</w:t>
            </w:r>
          </w:p>
        </w:tc>
        <w:tc>
          <w:tcPr>
            <w:tcW w:w="6514" w:type="dxa"/>
            <w:noWrap/>
            <w:hideMark/>
          </w:tcPr>
          <w:p w14:paraId="719D7AAE" w14:textId="2736BCBD" w:rsidR="00566401" w:rsidRDefault="00566401" w:rsidP="00566401">
            <w:pPr>
              <w:jc w:val="left"/>
              <w:rPr>
                <w:rFonts w:ascii="华文仿宋" w:hAnsi="华文仿宋"/>
                <w:szCs w:val="21"/>
              </w:rPr>
            </w:pPr>
            <w:r w:rsidRPr="004C4D17">
              <w:rPr>
                <w:rFonts w:hint="eastAsia"/>
              </w:rPr>
              <w:t>a</w:t>
            </w:r>
            <w:r w:rsidRPr="004C4D17">
              <w:rPr>
                <w:rFonts w:hint="eastAsia"/>
              </w:rPr>
              <w:t>）应指定或授权专门的部门或人员负责人员录用。</w:t>
            </w:r>
          </w:p>
        </w:tc>
      </w:tr>
      <w:tr w:rsidR="00566401" w14:paraId="7F19583D" w14:textId="77777777" w:rsidTr="00981FDC">
        <w:trPr>
          <w:jc w:val="center"/>
        </w:trPr>
        <w:tc>
          <w:tcPr>
            <w:tcW w:w="655" w:type="dxa"/>
            <w:noWrap/>
            <w:vAlign w:val="center"/>
            <w:hideMark/>
          </w:tcPr>
          <w:p w14:paraId="3F00517C" w14:textId="77777777" w:rsidR="00566401" w:rsidRDefault="00566401" w:rsidP="00566401">
            <w:pPr>
              <w:jc w:val="center"/>
              <w:rPr>
                <w:rFonts w:ascii="华文仿宋" w:hAnsi="华文仿宋"/>
                <w:szCs w:val="21"/>
              </w:rPr>
            </w:pPr>
            <w:r>
              <w:rPr>
                <w:rFonts w:ascii="华文仿宋" w:hAnsi="华文仿宋" w:hint="eastAsia"/>
                <w:color w:val="000000"/>
                <w:szCs w:val="21"/>
              </w:rPr>
              <w:t>2</w:t>
            </w:r>
          </w:p>
        </w:tc>
        <w:tc>
          <w:tcPr>
            <w:tcW w:w="2066" w:type="dxa"/>
            <w:vMerge/>
            <w:noWrap/>
            <w:vAlign w:val="center"/>
            <w:hideMark/>
          </w:tcPr>
          <w:p w14:paraId="0A42D85E" w14:textId="77777777" w:rsidR="00566401" w:rsidRDefault="00566401" w:rsidP="00566401">
            <w:pPr>
              <w:jc w:val="center"/>
              <w:rPr>
                <w:rFonts w:ascii="华文仿宋" w:hAnsi="华文仿宋"/>
                <w:szCs w:val="21"/>
              </w:rPr>
            </w:pPr>
          </w:p>
        </w:tc>
        <w:tc>
          <w:tcPr>
            <w:tcW w:w="6514" w:type="dxa"/>
            <w:noWrap/>
            <w:hideMark/>
          </w:tcPr>
          <w:p w14:paraId="41734B37" w14:textId="07A58EC0" w:rsidR="00566401" w:rsidRDefault="00566401" w:rsidP="00566401">
            <w:pPr>
              <w:jc w:val="left"/>
              <w:rPr>
                <w:rFonts w:ascii="华文仿宋" w:hAnsi="华文仿宋"/>
                <w:szCs w:val="21"/>
              </w:rPr>
            </w:pPr>
            <w:r w:rsidRPr="004C4D17">
              <w:rPr>
                <w:rFonts w:hint="eastAsia"/>
              </w:rPr>
              <w:t>b</w:t>
            </w:r>
            <w:r w:rsidRPr="004C4D17">
              <w:rPr>
                <w:rFonts w:hint="eastAsia"/>
              </w:rPr>
              <w:t>）应对被录用人员的身份、安全背景、专业资格或资质等进行审查，对其所具有的技术技能进行考核。</w:t>
            </w:r>
          </w:p>
        </w:tc>
      </w:tr>
      <w:tr w:rsidR="00566401" w14:paraId="7569140B" w14:textId="77777777" w:rsidTr="00981FDC">
        <w:trPr>
          <w:jc w:val="center"/>
        </w:trPr>
        <w:tc>
          <w:tcPr>
            <w:tcW w:w="655" w:type="dxa"/>
            <w:noWrap/>
            <w:vAlign w:val="center"/>
            <w:hideMark/>
          </w:tcPr>
          <w:p w14:paraId="0A5B2582" w14:textId="77777777" w:rsidR="00566401" w:rsidRDefault="00566401" w:rsidP="00566401">
            <w:pPr>
              <w:jc w:val="center"/>
              <w:rPr>
                <w:rFonts w:ascii="华文仿宋" w:hAnsi="华文仿宋"/>
                <w:szCs w:val="21"/>
              </w:rPr>
            </w:pPr>
            <w:r>
              <w:rPr>
                <w:rFonts w:ascii="华文仿宋" w:hAnsi="华文仿宋" w:hint="eastAsia"/>
                <w:color w:val="000000"/>
                <w:szCs w:val="21"/>
              </w:rPr>
              <w:t>3</w:t>
            </w:r>
          </w:p>
        </w:tc>
        <w:tc>
          <w:tcPr>
            <w:tcW w:w="2066" w:type="dxa"/>
            <w:vMerge/>
            <w:noWrap/>
            <w:vAlign w:val="center"/>
            <w:hideMark/>
          </w:tcPr>
          <w:p w14:paraId="65BA9DC1" w14:textId="77777777" w:rsidR="00566401" w:rsidRDefault="00566401" w:rsidP="00566401">
            <w:pPr>
              <w:jc w:val="center"/>
              <w:rPr>
                <w:rFonts w:ascii="华文仿宋" w:hAnsi="华文仿宋"/>
                <w:szCs w:val="21"/>
              </w:rPr>
            </w:pPr>
          </w:p>
        </w:tc>
        <w:tc>
          <w:tcPr>
            <w:tcW w:w="6514" w:type="dxa"/>
            <w:noWrap/>
            <w:hideMark/>
          </w:tcPr>
          <w:p w14:paraId="4342D16D" w14:textId="4FC66088" w:rsidR="00566401" w:rsidRDefault="00566401" w:rsidP="00566401">
            <w:pPr>
              <w:jc w:val="left"/>
              <w:rPr>
                <w:rFonts w:ascii="华文仿宋" w:hAnsi="华文仿宋"/>
                <w:szCs w:val="21"/>
              </w:rPr>
            </w:pPr>
            <w:r w:rsidRPr="004C4D17">
              <w:rPr>
                <w:rFonts w:hint="eastAsia"/>
              </w:rPr>
              <w:t>c</w:t>
            </w:r>
            <w:r w:rsidRPr="004C4D17">
              <w:rPr>
                <w:rFonts w:hint="eastAsia"/>
              </w:rPr>
              <w:t>）应与被录用人员签署保密协议，与关键岗位人员签署岗位责任协议。</w:t>
            </w:r>
          </w:p>
        </w:tc>
      </w:tr>
      <w:tr w:rsidR="00566401" w14:paraId="3C57E650" w14:textId="77777777" w:rsidTr="002A1C71">
        <w:trPr>
          <w:jc w:val="center"/>
        </w:trPr>
        <w:tc>
          <w:tcPr>
            <w:tcW w:w="655" w:type="dxa"/>
            <w:noWrap/>
            <w:vAlign w:val="center"/>
          </w:tcPr>
          <w:p w14:paraId="5E88E3A6" w14:textId="2E336BBB" w:rsidR="00566401" w:rsidRDefault="00566401" w:rsidP="00566401">
            <w:pPr>
              <w:jc w:val="center"/>
              <w:rPr>
                <w:rFonts w:ascii="华文仿宋" w:hAnsi="华文仿宋"/>
                <w:color w:val="000000"/>
                <w:szCs w:val="21"/>
              </w:rPr>
            </w:pPr>
            <w:r>
              <w:rPr>
                <w:rFonts w:ascii="华文仿宋" w:hAnsi="华文仿宋" w:hint="eastAsia"/>
                <w:color w:val="000000"/>
                <w:szCs w:val="21"/>
              </w:rPr>
              <w:t>4</w:t>
            </w:r>
          </w:p>
        </w:tc>
        <w:tc>
          <w:tcPr>
            <w:tcW w:w="2066" w:type="dxa"/>
            <w:vMerge/>
            <w:noWrap/>
            <w:vAlign w:val="center"/>
          </w:tcPr>
          <w:p w14:paraId="44924C7F" w14:textId="77777777" w:rsidR="00566401" w:rsidRDefault="00566401" w:rsidP="00566401">
            <w:pPr>
              <w:jc w:val="center"/>
              <w:rPr>
                <w:rFonts w:ascii="华文仿宋" w:hAnsi="华文仿宋"/>
                <w:szCs w:val="21"/>
              </w:rPr>
            </w:pPr>
          </w:p>
        </w:tc>
        <w:tc>
          <w:tcPr>
            <w:tcW w:w="6514" w:type="dxa"/>
            <w:noWrap/>
          </w:tcPr>
          <w:p w14:paraId="3B8D71EA" w14:textId="1EB3F8BB" w:rsidR="00566401" w:rsidRPr="000A43AF" w:rsidRDefault="00566401" w:rsidP="00566401">
            <w:pPr>
              <w:autoSpaceDE w:val="0"/>
              <w:autoSpaceDN w:val="0"/>
              <w:adjustRightInd w:val="0"/>
              <w:jc w:val="left"/>
              <w:rPr>
                <w:rFonts w:ascii="宋体" w:cs="宋体"/>
                <w:kern w:val="0"/>
                <w:szCs w:val="21"/>
              </w:rPr>
            </w:pPr>
            <w:r w:rsidRPr="004C4D17">
              <w:rPr>
                <w:rFonts w:hint="eastAsia"/>
              </w:rPr>
              <w:t>d</w:t>
            </w:r>
            <w:r w:rsidRPr="004C4D17">
              <w:rPr>
                <w:rFonts w:hint="eastAsia"/>
              </w:rPr>
              <w:t>）应对网络安全管理人员实行备案管理，网络安全管理人员的配备和变更情况，应及时报上一级科技部门备案，金融机构总部网络安全管理人员在总部科技部门备案。（</w:t>
            </w:r>
            <w:r w:rsidRPr="004C4D17">
              <w:rPr>
                <w:rFonts w:hint="eastAsia"/>
              </w:rPr>
              <w:t>F3</w:t>
            </w:r>
            <w:r w:rsidRPr="004C4D17">
              <w:rPr>
                <w:rFonts w:hint="eastAsia"/>
              </w:rPr>
              <w:t>）</w:t>
            </w:r>
          </w:p>
        </w:tc>
      </w:tr>
      <w:tr w:rsidR="00566401" w14:paraId="79791983" w14:textId="77777777" w:rsidTr="002A1C71">
        <w:trPr>
          <w:jc w:val="center"/>
        </w:trPr>
        <w:tc>
          <w:tcPr>
            <w:tcW w:w="655" w:type="dxa"/>
            <w:noWrap/>
            <w:vAlign w:val="center"/>
          </w:tcPr>
          <w:p w14:paraId="132B6FC5" w14:textId="05B8B2F0" w:rsidR="00566401" w:rsidRDefault="00566401" w:rsidP="00566401">
            <w:pPr>
              <w:jc w:val="center"/>
              <w:rPr>
                <w:rFonts w:ascii="华文仿宋" w:hAnsi="华文仿宋"/>
                <w:color w:val="000000"/>
                <w:szCs w:val="21"/>
              </w:rPr>
            </w:pPr>
            <w:r>
              <w:rPr>
                <w:rFonts w:ascii="华文仿宋" w:hAnsi="华文仿宋" w:hint="eastAsia"/>
                <w:color w:val="000000"/>
                <w:szCs w:val="21"/>
              </w:rPr>
              <w:t>5</w:t>
            </w:r>
          </w:p>
        </w:tc>
        <w:tc>
          <w:tcPr>
            <w:tcW w:w="2066" w:type="dxa"/>
            <w:vMerge/>
            <w:noWrap/>
            <w:vAlign w:val="center"/>
          </w:tcPr>
          <w:p w14:paraId="046B90D7" w14:textId="77777777" w:rsidR="00566401" w:rsidRDefault="00566401" w:rsidP="00566401">
            <w:pPr>
              <w:jc w:val="center"/>
              <w:rPr>
                <w:rFonts w:ascii="华文仿宋" w:hAnsi="华文仿宋"/>
                <w:szCs w:val="21"/>
              </w:rPr>
            </w:pPr>
          </w:p>
        </w:tc>
        <w:tc>
          <w:tcPr>
            <w:tcW w:w="6514" w:type="dxa"/>
            <w:noWrap/>
          </w:tcPr>
          <w:p w14:paraId="2DA04B64" w14:textId="07DA22C4" w:rsidR="00566401" w:rsidRPr="000A43AF" w:rsidRDefault="00566401" w:rsidP="00566401">
            <w:pPr>
              <w:autoSpaceDE w:val="0"/>
              <w:autoSpaceDN w:val="0"/>
              <w:adjustRightInd w:val="0"/>
              <w:jc w:val="left"/>
              <w:rPr>
                <w:rFonts w:ascii="宋体" w:cs="宋体"/>
                <w:kern w:val="0"/>
                <w:szCs w:val="21"/>
              </w:rPr>
            </w:pPr>
            <w:r w:rsidRPr="004C4D17">
              <w:rPr>
                <w:rFonts w:hint="eastAsia"/>
              </w:rPr>
              <w:t>e</w:t>
            </w:r>
            <w:r w:rsidRPr="004C4D17">
              <w:rPr>
                <w:rFonts w:hint="eastAsia"/>
              </w:rPr>
              <w:t>）凡是因违反国家法律法规和金融机构有关规定受到</w:t>
            </w:r>
            <w:proofErr w:type="gramStart"/>
            <w:r w:rsidRPr="004C4D17">
              <w:rPr>
                <w:rFonts w:hint="eastAsia"/>
              </w:rPr>
              <w:t>过处罚</w:t>
            </w:r>
            <w:proofErr w:type="gramEnd"/>
            <w:r w:rsidRPr="004C4D17">
              <w:rPr>
                <w:rFonts w:hint="eastAsia"/>
              </w:rPr>
              <w:t>或处分的人员，</w:t>
            </w:r>
            <w:proofErr w:type="gramStart"/>
            <w:r w:rsidRPr="004C4D17">
              <w:rPr>
                <w:rFonts w:hint="eastAsia"/>
              </w:rPr>
              <w:t>不</w:t>
            </w:r>
            <w:proofErr w:type="gramEnd"/>
            <w:r w:rsidRPr="004C4D17">
              <w:rPr>
                <w:rFonts w:hint="eastAsia"/>
              </w:rPr>
              <w:t>应从</w:t>
            </w:r>
            <w:proofErr w:type="gramStart"/>
            <w:r w:rsidRPr="004C4D17">
              <w:rPr>
                <w:rFonts w:hint="eastAsia"/>
              </w:rPr>
              <w:t>事网络</w:t>
            </w:r>
            <w:proofErr w:type="gramEnd"/>
            <w:r w:rsidRPr="004C4D17">
              <w:rPr>
                <w:rFonts w:hint="eastAsia"/>
              </w:rPr>
              <w:t>安全管理工作。（</w:t>
            </w:r>
            <w:r w:rsidRPr="004C4D17">
              <w:rPr>
                <w:rFonts w:hint="eastAsia"/>
              </w:rPr>
              <w:t>F3</w:t>
            </w:r>
            <w:r w:rsidRPr="004C4D17">
              <w:rPr>
                <w:rFonts w:hint="eastAsia"/>
              </w:rPr>
              <w:t>）</w:t>
            </w:r>
          </w:p>
        </w:tc>
      </w:tr>
      <w:tr w:rsidR="00566401" w14:paraId="4703AF34" w14:textId="77777777" w:rsidTr="00981FDC">
        <w:trPr>
          <w:jc w:val="center"/>
        </w:trPr>
        <w:tc>
          <w:tcPr>
            <w:tcW w:w="655" w:type="dxa"/>
            <w:noWrap/>
            <w:vAlign w:val="center"/>
          </w:tcPr>
          <w:p w14:paraId="35D49CCB" w14:textId="19B5580A" w:rsidR="00566401" w:rsidRDefault="00566401" w:rsidP="00566401">
            <w:pPr>
              <w:jc w:val="center"/>
              <w:rPr>
                <w:rFonts w:ascii="华文仿宋" w:hAnsi="华文仿宋"/>
                <w:szCs w:val="21"/>
              </w:rPr>
            </w:pPr>
            <w:r>
              <w:rPr>
                <w:rFonts w:ascii="华文仿宋" w:hAnsi="华文仿宋" w:hint="eastAsia"/>
                <w:color w:val="000000"/>
                <w:szCs w:val="21"/>
              </w:rPr>
              <w:t>6</w:t>
            </w:r>
          </w:p>
        </w:tc>
        <w:tc>
          <w:tcPr>
            <w:tcW w:w="2066" w:type="dxa"/>
            <w:vMerge w:val="restart"/>
            <w:noWrap/>
            <w:vAlign w:val="center"/>
            <w:hideMark/>
          </w:tcPr>
          <w:p w14:paraId="388FE84B" w14:textId="77777777" w:rsidR="00566401" w:rsidRDefault="00566401" w:rsidP="00566401">
            <w:pPr>
              <w:jc w:val="center"/>
              <w:rPr>
                <w:rFonts w:ascii="华文仿宋" w:hAnsi="华文仿宋"/>
                <w:szCs w:val="21"/>
              </w:rPr>
            </w:pPr>
            <w:r>
              <w:rPr>
                <w:rFonts w:ascii="华文仿宋" w:hAnsi="华文仿宋" w:hint="eastAsia"/>
                <w:color w:val="000000"/>
                <w:szCs w:val="21"/>
              </w:rPr>
              <w:t>人员离岗</w:t>
            </w:r>
          </w:p>
        </w:tc>
        <w:tc>
          <w:tcPr>
            <w:tcW w:w="6514" w:type="dxa"/>
            <w:noWrap/>
            <w:hideMark/>
          </w:tcPr>
          <w:p w14:paraId="03CF6934" w14:textId="4B85A05D" w:rsidR="00566401" w:rsidRDefault="00566401" w:rsidP="00566401">
            <w:pPr>
              <w:jc w:val="left"/>
              <w:rPr>
                <w:rFonts w:ascii="华文仿宋" w:hAnsi="华文仿宋"/>
                <w:szCs w:val="21"/>
              </w:rPr>
            </w:pPr>
            <w:r w:rsidRPr="004C4D17">
              <w:rPr>
                <w:rFonts w:hint="eastAsia"/>
              </w:rPr>
              <w:t>a</w:t>
            </w:r>
            <w:r w:rsidRPr="004C4D17">
              <w:rPr>
                <w:rFonts w:hint="eastAsia"/>
              </w:rPr>
              <w:t>）应及时终止离岗人员的所有访问权限，取回各种身份证件、钥匙、徽章等以及机构提供的软硬件设备。</w:t>
            </w:r>
          </w:p>
        </w:tc>
      </w:tr>
      <w:tr w:rsidR="00566401" w14:paraId="130F4C9D" w14:textId="77777777" w:rsidTr="00981FDC">
        <w:trPr>
          <w:jc w:val="center"/>
        </w:trPr>
        <w:tc>
          <w:tcPr>
            <w:tcW w:w="655" w:type="dxa"/>
            <w:noWrap/>
            <w:vAlign w:val="center"/>
          </w:tcPr>
          <w:p w14:paraId="73654A62" w14:textId="5CFF299C" w:rsidR="00566401" w:rsidRDefault="00566401" w:rsidP="00566401">
            <w:pPr>
              <w:jc w:val="center"/>
              <w:rPr>
                <w:rFonts w:ascii="华文仿宋" w:hAnsi="华文仿宋"/>
                <w:szCs w:val="21"/>
              </w:rPr>
            </w:pPr>
            <w:r>
              <w:rPr>
                <w:rFonts w:ascii="华文仿宋" w:hAnsi="华文仿宋" w:hint="eastAsia"/>
                <w:color w:val="000000"/>
                <w:szCs w:val="21"/>
              </w:rPr>
              <w:t>7</w:t>
            </w:r>
          </w:p>
        </w:tc>
        <w:tc>
          <w:tcPr>
            <w:tcW w:w="2066" w:type="dxa"/>
            <w:vMerge/>
            <w:noWrap/>
            <w:vAlign w:val="center"/>
            <w:hideMark/>
          </w:tcPr>
          <w:p w14:paraId="0FE39268" w14:textId="77777777" w:rsidR="00566401" w:rsidRDefault="00566401" w:rsidP="00566401">
            <w:pPr>
              <w:jc w:val="center"/>
              <w:rPr>
                <w:rFonts w:ascii="华文仿宋" w:hAnsi="华文仿宋"/>
                <w:szCs w:val="21"/>
              </w:rPr>
            </w:pPr>
          </w:p>
        </w:tc>
        <w:tc>
          <w:tcPr>
            <w:tcW w:w="6514" w:type="dxa"/>
            <w:noWrap/>
            <w:hideMark/>
          </w:tcPr>
          <w:p w14:paraId="28745C8D" w14:textId="43F68BCF" w:rsidR="00566401" w:rsidRPr="000A43AF" w:rsidRDefault="00566401" w:rsidP="00566401">
            <w:pPr>
              <w:autoSpaceDE w:val="0"/>
              <w:autoSpaceDN w:val="0"/>
              <w:adjustRightInd w:val="0"/>
              <w:jc w:val="left"/>
              <w:rPr>
                <w:rFonts w:ascii="宋体" w:cs="宋体"/>
                <w:kern w:val="0"/>
                <w:szCs w:val="21"/>
              </w:rPr>
            </w:pPr>
            <w:r w:rsidRPr="004C4D17">
              <w:rPr>
                <w:rFonts w:hint="eastAsia"/>
              </w:rPr>
              <w:t>b</w:t>
            </w:r>
            <w:r w:rsidRPr="004C4D17">
              <w:rPr>
                <w:rFonts w:hint="eastAsia"/>
              </w:rPr>
              <w:t>）应办理严格的调离手续，并承诺调离后的保密义务后方可离开。</w:t>
            </w:r>
          </w:p>
        </w:tc>
      </w:tr>
      <w:tr w:rsidR="00566401" w14:paraId="2895E982" w14:textId="77777777" w:rsidTr="00981FDC">
        <w:trPr>
          <w:jc w:val="center"/>
        </w:trPr>
        <w:tc>
          <w:tcPr>
            <w:tcW w:w="655" w:type="dxa"/>
            <w:noWrap/>
            <w:vAlign w:val="center"/>
          </w:tcPr>
          <w:p w14:paraId="4CFAF023" w14:textId="5564CC0B" w:rsidR="00566401" w:rsidRDefault="00566401" w:rsidP="00566401">
            <w:pPr>
              <w:jc w:val="center"/>
              <w:rPr>
                <w:rFonts w:ascii="华文仿宋" w:hAnsi="华文仿宋"/>
                <w:szCs w:val="21"/>
              </w:rPr>
            </w:pPr>
            <w:r>
              <w:rPr>
                <w:rFonts w:ascii="华文仿宋" w:hAnsi="华文仿宋" w:hint="eastAsia"/>
                <w:color w:val="000000"/>
                <w:szCs w:val="21"/>
              </w:rPr>
              <w:t>8</w:t>
            </w:r>
          </w:p>
        </w:tc>
        <w:tc>
          <w:tcPr>
            <w:tcW w:w="2066" w:type="dxa"/>
            <w:vMerge w:val="restart"/>
            <w:noWrap/>
            <w:vAlign w:val="center"/>
            <w:hideMark/>
          </w:tcPr>
          <w:p w14:paraId="51DB4508" w14:textId="77777777" w:rsidR="00566401" w:rsidRDefault="00566401" w:rsidP="00566401">
            <w:pPr>
              <w:jc w:val="center"/>
              <w:rPr>
                <w:rFonts w:ascii="华文仿宋" w:hAnsi="华文仿宋"/>
                <w:szCs w:val="21"/>
              </w:rPr>
            </w:pPr>
            <w:r>
              <w:rPr>
                <w:rFonts w:ascii="华文仿宋" w:hAnsi="华文仿宋" w:hint="eastAsia"/>
                <w:color w:val="000000"/>
                <w:szCs w:val="21"/>
              </w:rPr>
              <w:t>人员考核</w:t>
            </w:r>
          </w:p>
        </w:tc>
        <w:tc>
          <w:tcPr>
            <w:tcW w:w="6514" w:type="dxa"/>
            <w:noWrap/>
            <w:hideMark/>
          </w:tcPr>
          <w:p w14:paraId="63F42756" w14:textId="14D165B8" w:rsidR="00566401" w:rsidRDefault="00566401" w:rsidP="00566401">
            <w:pPr>
              <w:jc w:val="left"/>
              <w:rPr>
                <w:rFonts w:ascii="华文仿宋" w:hAnsi="华文仿宋"/>
                <w:szCs w:val="21"/>
              </w:rPr>
            </w:pPr>
            <w:r w:rsidRPr="004C4D17">
              <w:rPr>
                <w:rFonts w:hint="eastAsia"/>
              </w:rPr>
              <w:t>a</w:t>
            </w:r>
            <w:r w:rsidRPr="004C4D17">
              <w:rPr>
                <w:rFonts w:hint="eastAsia"/>
              </w:rPr>
              <w:t>）应定期对各个岗位的人员进行安全技能及安全认知的考核。（</w:t>
            </w:r>
            <w:r w:rsidRPr="004C4D17">
              <w:rPr>
                <w:rFonts w:hint="eastAsia"/>
              </w:rPr>
              <w:t>F3</w:t>
            </w:r>
            <w:r w:rsidRPr="004C4D17">
              <w:rPr>
                <w:rFonts w:hint="eastAsia"/>
              </w:rPr>
              <w:t>）</w:t>
            </w:r>
          </w:p>
        </w:tc>
      </w:tr>
      <w:tr w:rsidR="00566401" w14:paraId="162736DB" w14:textId="77777777" w:rsidTr="00981FDC">
        <w:trPr>
          <w:jc w:val="center"/>
        </w:trPr>
        <w:tc>
          <w:tcPr>
            <w:tcW w:w="655" w:type="dxa"/>
            <w:noWrap/>
            <w:vAlign w:val="center"/>
          </w:tcPr>
          <w:p w14:paraId="1A2BDCD9" w14:textId="1ACA8656" w:rsidR="00566401" w:rsidRDefault="00566401" w:rsidP="00566401">
            <w:pPr>
              <w:jc w:val="center"/>
              <w:rPr>
                <w:rFonts w:ascii="华文仿宋" w:hAnsi="华文仿宋"/>
                <w:szCs w:val="21"/>
              </w:rPr>
            </w:pPr>
            <w:r>
              <w:rPr>
                <w:rFonts w:ascii="华文仿宋" w:hAnsi="华文仿宋"/>
                <w:color w:val="000000"/>
                <w:szCs w:val="21"/>
              </w:rPr>
              <w:t>9</w:t>
            </w:r>
          </w:p>
        </w:tc>
        <w:tc>
          <w:tcPr>
            <w:tcW w:w="2066" w:type="dxa"/>
            <w:vMerge/>
            <w:noWrap/>
            <w:vAlign w:val="center"/>
            <w:hideMark/>
          </w:tcPr>
          <w:p w14:paraId="1FC42249" w14:textId="77777777" w:rsidR="00566401" w:rsidRDefault="00566401" w:rsidP="00566401">
            <w:pPr>
              <w:jc w:val="center"/>
              <w:rPr>
                <w:rFonts w:ascii="华文仿宋" w:hAnsi="华文仿宋"/>
                <w:szCs w:val="21"/>
              </w:rPr>
            </w:pPr>
          </w:p>
        </w:tc>
        <w:tc>
          <w:tcPr>
            <w:tcW w:w="6514" w:type="dxa"/>
            <w:noWrap/>
            <w:hideMark/>
          </w:tcPr>
          <w:p w14:paraId="42641FDD" w14:textId="40457D5F" w:rsidR="00566401" w:rsidRDefault="00566401" w:rsidP="00566401">
            <w:pPr>
              <w:jc w:val="left"/>
              <w:rPr>
                <w:rFonts w:ascii="华文仿宋" w:hAnsi="华文仿宋"/>
                <w:szCs w:val="21"/>
              </w:rPr>
            </w:pPr>
            <w:r w:rsidRPr="004C4D17">
              <w:rPr>
                <w:rFonts w:hint="eastAsia"/>
              </w:rPr>
              <w:t>b</w:t>
            </w:r>
            <w:r w:rsidRPr="004C4D17">
              <w:rPr>
                <w:rFonts w:hint="eastAsia"/>
              </w:rPr>
              <w:t>）应对关键岗位的人员进行全面、严格的安全审查和技能考核。（</w:t>
            </w:r>
            <w:r w:rsidRPr="004C4D17">
              <w:rPr>
                <w:rFonts w:hint="eastAsia"/>
              </w:rPr>
              <w:t>F3</w:t>
            </w:r>
            <w:r w:rsidRPr="004C4D17">
              <w:rPr>
                <w:rFonts w:hint="eastAsia"/>
              </w:rPr>
              <w:t>）</w:t>
            </w:r>
          </w:p>
        </w:tc>
      </w:tr>
      <w:tr w:rsidR="00566401" w14:paraId="665132F6" w14:textId="77777777" w:rsidTr="00981FDC">
        <w:trPr>
          <w:jc w:val="center"/>
        </w:trPr>
        <w:tc>
          <w:tcPr>
            <w:tcW w:w="655" w:type="dxa"/>
            <w:noWrap/>
            <w:vAlign w:val="center"/>
          </w:tcPr>
          <w:p w14:paraId="60144BF6" w14:textId="7BFD3F5B" w:rsidR="00566401" w:rsidRDefault="00566401" w:rsidP="00566401">
            <w:pPr>
              <w:jc w:val="center"/>
              <w:rPr>
                <w:rFonts w:ascii="华文仿宋" w:hAnsi="华文仿宋"/>
                <w:color w:val="000000"/>
                <w:szCs w:val="21"/>
              </w:rPr>
            </w:pPr>
            <w:r>
              <w:rPr>
                <w:rFonts w:ascii="华文仿宋" w:hAnsi="华文仿宋"/>
                <w:color w:val="000000"/>
                <w:szCs w:val="21"/>
              </w:rPr>
              <w:lastRenderedPageBreak/>
              <w:t>10</w:t>
            </w:r>
          </w:p>
        </w:tc>
        <w:tc>
          <w:tcPr>
            <w:tcW w:w="2066" w:type="dxa"/>
            <w:vMerge/>
            <w:noWrap/>
            <w:vAlign w:val="center"/>
          </w:tcPr>
          <w:p w14:paraId="05B305A5" w14:textId="77777777" w:rsidR="00566401" w:rsidRDefault="00566401" w:rsidP="00566401">
            <w:pPr>
              <w:jc w:val="center"/>
              <w:rPr>
                <w:rFonts w:ascii="华文仿宋" w:hAnsi="华文仿宋"/>
                <w:szCs w:val="21"/>
              </w:rPr>
            </w:pPr>
          </w:p>
        </w:tc>
        <w:tc>
          <w:tcPr>
            <w:tcW w:w="6514" w:type="dxa"/>
            <w:noWrap/>
          </w:tcPr>
          <w:p w14:paraId="3FEC4649" w14:textId="00E7E78B" w:rsidR="00566401" w:rsidRDefault="00566401" w:rsidP="00566401">
            <w:pPr>
              <w:jc w:val="left"/>
              <w:rPr>
                <w:rFonts w:ascii="华文仿宋" w:hAnsi="华文仿宋"/>
                <w:color w:val="000000"/>
                <w:szCs w:val="21"/>
              </w:rPr>
            </w:pPr>
            <w:r w:rsidRPr="004C4D17">
              <w:rPr>
                <w:rFonts w:hint="eastAsia"/>
              </w:rPr>
              <w:t>c</w:t>
            </w:r>
            <w:r w:rsidRPr="004C4D17">
              <w:rPr>
                <w:rFonts w:hint="eastAsia"/>
              </w:rPr>
              <w:t>）应对考核结果进行记录并保存。（</w:t>
            </w:r>
            <w:r w:rsidRPr="004C4D17">
              <w:rPr>
                <w:rFonts w:hint="eastAsia"/>
              </w:rPr>
              <w:t>F3</w:t>
            </w:r>
            <w:r w:rsidRPr="004C4D17">
              <w:rPr>
                <w:rFonts w:hint="eastAsia"/>
              </w:rPr>
              <w:t>）</w:t>
            </w:r>
          </w:p>
        </w:tc>
      </w:tr>
      <w:tr w:rsidR="00566401" w14:paraId="5293C33D" w14:textId="77777777" w:rsidTr="002A1C71">
        <w:trPr>
          <w:jc w:val="center"/>
        </w:trPr>
        <w:tc>
          <w:tcPr>
            <w:tcW w:w="655" w:type="dxa"/>
            <w:noWrap/>
            <w:vAlign w:val="center"/>
          </w:tcPr>
          <w:p w14:paraId="541CFC67" w14:textId="7338258D" w:rsidR="00566401" w:rsidRDefault="00566401" w:rsidP="00566401">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1</w:t>
            </w:r>
          </w:p>
        </w:tc>
        <w:tc>
          <w:tcPr>
            <w:tcW w:w="2066" w:type="dxa"/>
            <w:vMerge w:val="restart"/>
            <w:noWrap/>
            <w:vAlign w:val="center"/>
          </w:tcPr>
          <w:p w14:paraId="770BF0FA" w14:textId="77777777" w:rsidR="00566401" w:rsidRDefault="00566401" w:rsidP="00566401">
            <w:pPr>
              <w:jc w:val="center"/>
              <w:rPr>
                <w:rFonts w:ascii="华文仿宋" w:hAnsi="华文仿宋"/>
                <w:szCs w:val="21"/>
              </w:rPr>
            </w:pPr>
            <w:r w:rsidRPr="000A43AF">
              <w:rPr>
                <w:rFonts w:ascii="华文仿宋" w:hAnsi="华文仿宋" w:hint="eastAsia"/>
                <w:szCs w:val="21"/>
              </w:rPr>
              <w:t>安全意识教育和培训</w:t>
            </w:r>
          </w:p>
        </w:tc>
        <w:tc>
          <w:tcPr>
            <w:tcW w:w="6514" w:type="dxa"/>
            <w:noWrap/>
          </w:tcPr>
          <w:p w14:paraId="2028A6CD" w14:textId="3406D7C5" w:rsidR="00566401" w:rsidRDefault="00566401" w:rsidP="00566401">
            <w:pPr>
              <w:jc w:val="left"/>
              <w:rPr>
                <w:rFonts w:ascii="华文仿宋" w:hAnsi="华文仿宋"/>
                <w:color w:val="000000"/>
                <w:szCs w:val="21"/>
              </w:rPr>
            </w:pPr>
            <w:r w:rsidRPr="004C4D17">
              <w:rPr>
                <w:rFonts w:hint="eastAsia"/>
              </w:rPr>
              <w:t>a</w:t>
            </w:r>
            <w:r w:rsidRPr="004C4D17">
              <w:rPr>
                <w:rFonts w:hint="eastAsia"/>
              </w:rPr>
              <w:t>）应对各类人员进行安全意识教育和岗位技能培训，并告知相关的安全责任和惩戒措施。</w:t>
            </w:r>
          </w:p>
        </w:tc>
      </w:tr>
      <w:tr w:rsidR="00566401" w14:paraId="308834D7" w14:textId="77777777" w:rsidTr="002A1C71">
        <w:trPr>
          <w:jc w:val="center"/>
        </w:trPr>
        <w:tc>
          <w:tcPr>
            <w:tcW w:w="655" w:type="dxa"/>
            <w:noWrap/>
            <w:vAlign w:val="center"/>
          </w:tcPr>
          <w:p w14:paraId="09B5E0EB" w14:textId="0D592B24" w:rsidR="00566401" w:rsidRDefault="00566401" w:rsidP="00566401">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2</w:t>
            </w:r>
          </w:p>
        </w:tc>
        <w:tc>
          <w:tcPr>
            <w:tcW w:w="2066" w:type="dxa"/>
            <w:vMerge/>
            <w:noWrap/>
            <w:vAlign w:val="center"/>
          </w:tcPr>
          <w:p w14:paraId="21823E1C" w14:textId="77777777" w:rsidR="00566401" w:rsidRDefault="00566401" w:rsidP="00566401">
            <w:pPr>
              <w:jc w:val="center"/>
              <w:rPr>
                <w:rFonts w:ascii="华文仿宋" w:hAnsi="华文仿宋"/>
                <w:szCs w:val="21"/>
              </w:rPr>
            </w:pPr>
          </w:p>
        </w:tc>
        <w:tc>
          <w:tcPr>
            <w:tcW w:w="6514" w:type="dxa"/>
            <w:noWrap/>
          </w:tcPr>
          <w:p w14:paraId="1C958E7E" w14:textId="12729C6E" w:rsidR="00566401" w:rsidRDefault="00566401" w:rsidP="00566401">
            <w:pPr>
              <w:jc w:val="left"/>
              <w:rPr>
                <w:rFonts w:ascii="华文仿宋" w:hAnsi="华文仿宋"/>
                <w:color w:val="000000"/>
                <w:szCs w:val="21"/>
              </w:rPr>
            </w:pPr>
            <w:r w:rsidRPr="004C4D17">
              <w:rPr>
                <w:rFonts w:hint="eastAsia"/>
              </w:rPr>
              <w:t>b</w:t>
            </w:r>
            <w:r w:rsidRPr="004C4D17">
              <w:rPr>
                <w:rFonts w:hint="eastAsia"/>
              </w:rPr>
              <w:t>）应针对不同岗位制定不同的培训计划，对安全基础知识、岗位操作规程等进行培训。</w:t>
            </w:r>
          </w:p>
        </w:tc>
      </w:tr>
      <w:tr w:rsidR="00566401" w14:paraId="6154ED0C" w14:textId="77777777" w:rsidTr="002A1C71">
        <w:trPr>
          <w:jc w:val="center"/>
        </w:trPr>
        <w:tc>
          <w:tcPr>
            <w:tcW w:w="655" w:type="dxa"/>
            <w:noWrap/>
            <w:vAlign w:val="center"/>
          </w:tcPr>
          <w:p w14:paraId="745FF75E" w14:textId="051AB35B" w:rsidR="00566401" w:rsidRDefault="00566401" w:rsidP="00566401">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3</w:t>
            </w:r>
          </w:p>
        </w:tc>
        <w:tc>
          <w:tcPr>
            <w:tcW w:w="2066" w:type="dxa"/>
            <w:vMerge/>
            <w:noWrap/>
            <w:vAlign w:val="center"/>
          </w:tcPr>
          <w:p w14:paraId="20A1B422" w14:textId="77777777" w:rsidR="00566401" w:rsidRDefault="00566401" w:rsidP="00566401">
            <w:pPr>
              <w:jc w:val="center"/>
              <w:rPr>
                <w:rFonts w:ascii="华文仿宋" w:hAnsi="华文仿宋"/>
                <w:szCs w:val="21"/>
              </w:rPr>
            </w:pPr>
          </w:p>
        </w:tc>
        <w:tc>
          <w:tcPr>
            <w:tcW w:w="6514" w:type="dxa"/>
            <w:noWrap/>
          </w:tcPr>
          <w:p w14:paraId="76882DE0" w14:textId="497DAAF8" w:rsidR="00566401" w:rsidRDefault="00566401" w:rsidP="00566401">
            <w:pPr>
              <w:jc w:val="left"/>
              <w:rPr>
                <w:rFonts w:ascii="华文仿宋" w:hAnsi="华文仿宋"/>
                <w:color w:val="000000"/>
                <w:szCs w:val="21"/>
              </w:rPr>
            </w:pPr>
            <w:r w:rsidRPr="004C4D17">
              <w:rPr>
                <w:rFonts w:hint="eastAsia"/>
              </w:rPr>
              <w:t>c</w:t>
            </w:r>
            <w:r w:rsidRPr="004C4D17">
              <w:rPr>
                <w:rFonts w:hint="eastAsia"/>
              </w:rPr>
              <w:t>）每年应至少对网络安全管理人员进行一次网络安全培训。（</w:t>
            </w:r>
            <w:r w:rsidRPr="004C4D17">
              <w:rPr>
                <w:rFonts w:hint="eastAsia"/>
              </w:rPr>
              <w:t>F3</w:t>
            </w:r>
            <w:r w:rsidRPr="004C4D17">
              <w:rPr>
                <w:rFonts w:hint="eastAsia"/>
              </w:rPr>
              <w:t>）</w:t>
            </w:r>
          </w:p>
        </w:tc>
      </w:tr>
      <w:tr w:rsidR="00566401" w14:paraId="3EAB1DA1" w14:textId="77777777" w:rsidTr="00981FDC">
        <w:trPr>
          <w:jc w:val="center"/>
        </w:trPr>
        <w:tc>
          <w:tcPr>
            <w:tcW w:w="655" w:type="dxa"/>
            <w:noWrap/>
            <w:vAlign w:val="center"/>
          </w:tcPr>
          <w:p w14:paraId="368E1AA2" w14:textId="521618B8" w:rsidR="00566401" w:rsidRDefault="00566401" w:rsidP="00566401">
            <w:pPr>
              <w:jc w:val="center"/>
              <w:rPr>
                <w:rFonts w:ascii="华文仿宋" w:hAnsi="华文仿宋"/>
                <w:szCs w:val="21"/>
              </w:rPr>
            </w:pPr>
            <w:r>
              <w:rPr>
                <w:rFonts w:ascii="华文仿宋" w:hAnsi="华文仿宋" w:hint="eastAsia"/>
                <w:szCs w:val="21"/>
              </w:rPr>
              <w:t>1</w:t>
            </w:r>
            <w:r>
              <w:rPr>
                <w:rFonts w:ascii="华文仿宋" w:hAnsi="华文仿宋"/>
                <w:szCs w:val="21"/>
              </w:rPr>
              <w:t>4</w:t>
            </w:r>
          </w:p>
        </w:tc>
        <w:tc>
          <w:tcPr>
            <w:tcW w:w="2066" w:type="dxa"/>
            <w:vMerge w:val="restart"/>
            <w:noWrap/>
            <w:vAlign w:val="center"/>
            <w:hideMark/>
          </w:tcPr>
          <w:p w14:paraId="04A076BF" w14:textId="77777777" w:rsidR="00566401" w:rsidRDefault="00566401" w:rsidP="00566401">
            <w:pPr>
              <w:jc w:val="center"/>
              <w:rPr>
                <w:rFonts w:ascii="华文仿宋" w:hAnsi="华文仿宋"/>
                <w:szCs w:val="21"/>
              </w:rPr>
            </w:pPr>
            <w:r>
              <w:rPr>
                <w:rFonts w:ascii="华文仿宋" w:hAnsi="华文仿宋" w:hint="eastAsia"/>
                <w:color w:val="000000"/>
                <w:szCs w:val="21"/>
              </w:rPr>
              <w:t>外部人员访问管理</w:t>
            </w:r>
          </w:p>
        </w:tc>
        <w:tc>
          <w:tcPr>
            <w:tcW w:w="6514" w:type="dxa"/>
            <w:noWrap/>
            <w:hideMark/>
          </w:tcPr>
          <w:p w14:paraId="1AF83237" w14:textId="3781A470" w:rsidR="00566401" w:rsidRDefault="00566401" w:rsidP="00566401">
            <w:pPr>
              <w:jc w:val="left"/>
              <w:rPr>
                <w:rFonts w:ascii="华文仿宋" w:hAnsi="华文仿宋"/>
                <w:szCs w:val="21"/>
              </w:rPr>
            </w:pPr>
            <w:r w:rsidRPr="004C4D17">
              <w:rPr>
                <w:rFonts w:hint="eastAsia"/>
              </w:rPr>
              <w:t>a</w:t>
            </w:r>
            <w:r w:rsidRPr="004C4D17">
              <w:rPr>
                <w:rFonts w:hint="eastAsia"/>
              </w:rPr>
              <w:t>）应在外部人员物理访问受控区域前先提出书面申请，批准后由专人全程陪同，并登记备案。</w:t>
            </w:r>
          </w:p>
        </w:tc>
      </w:tr>
      <w:tr w:rsidR="00566401" w14:paraId="036A31EC" w14:textId="77777777" w:rsidTr="00981FDC">
        <w:trPr>
          <w:jc w:val="center"/>
        </w:trPr>
        <w:tc>
          <w:tcPr>
            <w:tcW w:w="655" w:type="dxa"/>
            <w:noWrap/>
            <w:vAlign w:val="center"/>
          </w:tcPr>
          <w:p w14:paraId="459C856D" w14:textId="23EF1F40" w:rsidR="00566401" w:rsidRDefault="00566401" w:rsidP="00566401">
            <w:pPr>
              <w:jc w:val="center"/>
              <w:rPr>
                <w:rFonts w:ascii="华文仿宋" w:hAnsi="华文仿宋"/>
                <w:szCs w:val="21"/>
              </w:rPr>
            </w:pPr>
            <w:r>
              <w:rPr>
                <w:rFonts w:ascii="华文仿宋" w:hAnsi="华文仿宋" w:hint="eastAsia"/>
                <w:szCs w:val="21"/>
              </w:rPr>
              <w:t>1</w:t>
            </w:r>
            <w:r>
              <w:rPr>
                <w:rFonts w:ascii="华文仿宋" w:hAnsi="华文仿宋"/>
                <w:szCs w:val="21"/>
              </w:rPr>
              <w:t>5</w:t>
            </w:r>
          </w:p>
        </w:tc>
        <w:tc>
          <w:tcPr>
            <w:tcW w:w="2066" w:type="dxa"/>
            <w:vMerge/>
            <w:noWrap/>
            <w:vAlign w:val="center"/>
            <w:hideMark/>
          </w:tcPr>
          <w:p w14:paraId="20B77B92" w14:textId="77777777" w:rsidR="00566401" w:rsidRDefault="00566401" w:rsidP="00566401">
            <w:pPr>
              <w:jc w:val="center"/>
              <w:rPr>
                <w:rFonts w:ascii="华文仿宋" w:hAnsi="华文仿宋"/>
                <w:szCs w:val="21"/>
              </w:rPr>
            </w:pPr>
          </w:p>
        </w:tc>
        <w:tc>
          <w:tcPr>
            <w:tcW w:w="6514" w:type="dxa"/>
            <w:noWrap/>
            <w:hideMark/>
          </w:tcPr>
          <w:p w14:paraId="3A0C42C4" w14:textId="022AA695" w:rsidR="00566401" w:rsidRDefault="00566401" w:rsidP="00566401">
            <w:pPr>
              <w:jc w:val="left"/>
              <w:rPr>
                <w:rFonts w:ascii="华文仿宋" w:hAnsi="华文仿宋"/>
                <w:szCs w:val="21"/>
              </w:rPr>
            </w:pPr>
            <w:r w:rsidRPr="004C4D17">
              <w:rPr>
                <w:rFonts w:hint="eastAsia"/>
              </w:rPr>
              <w:t>b</w:t>
            </w:r>
            <w:r w:rsidRPr="004C4D17">
              <w:rPr>
                <w:rFonts w:hint="eastAsia"/>
              </w:rPr>
              <w:t>）应在外部人员接入受控网络访问系统前先提出书面申请，批准后由专人开设账户、分配权限，并登记备案。</w:t>
            </w:r>
          </w:p>
        </w:tc>
      </w:tr>
      <w:tr w:rsidR="00566401" w14:paraId="3004C925" w14:textId="77777777" w:rsidTr="00981FDC">
        <w:trPr>
          <w:jc w:val="center"/>
        </w:trPr>
        <w:tc>
          <w:tcPr>
            <w:tcW w:w="655" w:type="dxa"/>
            <w:noWrap/>
            <w:vAlign w:val="center"/>
          </w:tcPr>
          <w:p w14:paraId="1C09E09C" w14:textId="6D83AA91" w:rsidR="00566401" w:rsidRDefault="00566401" w:rsidP="00566401">
            <w:pPr>
              <w:jc w:val="center"/>
              <w:rPr>
                <w:rFonts w:ascii="华文仿宋" w:hAnsi="华文仿宋"/>
                <w:szCs w:val="21"/>
              </w:rPr>
            </w:pPr>
            <w:r>
              <w:rPr>
                <w:rFonts w:ascii="华文仿宋" w:hAnsi="华文仿宋"/>
                <w:szCs w:val="21"/>
              </w:rPr>
              <w:t>16</w:t>
            </w:r>
          </w:p>
        </w:tc>
        <w:tc>
          <w:tcPr>
            <w:tcW w:w="2066" w:type="dxa"/>
            <w:vMerge/>
            <w:noWrap/>
            <w:vAlign w:val="center"/>
          </w:tcPr>
          <w:p w14:paraId="41FA8B27" w14:textId="77777777" w:rsidR="00566401" w:rsidRDefault="00566401" w:rsidP="00566401">
            <w:pPr>
              <w:jc w:val="center"/>
              <w:rPr>
                <w:rFonts w:ascii="华文仿宋" w:hAnsi="华文仿宋"/>
                <w:szCs w:val="21"/>
              </w:rPr>
            </w:pPr>
          </w:p>
        </w:tc>
        <w:tc>
          <w:tcPr>
            <w:tcW w:w="6514" w:type="dxa"/>
            <w:noWrap/>
          </w:tcPr>
          <w:p w14:paraId="43B91FC6" w14:textId="315CCABB" w:rsidR="00566401" w:rsidRPr="00420C8F" w:rsidRDefault="00566401" w:rsidP="00566401">
            <w:pPr>
              <w:autoSpaceDE w:val="0"/>
              <w:autoSpaceDN w:val="0"/>
              <w:adjustRightInd w:val="0"/>
              <w:jc w:val="left"/>
              <w:rPr>
                <w:rFonts w:ascii="宋体" w:cs="宋体"/>
                <w:kern w:val="0"/>
                <w:szCs w:val="21"/>
              </w:rPr>
            </w:pPr>
            <w:r w:rsidRPr="004C4D17">
              <w:rPr>
                <w:rFonts w:hint="eastAsia"/>
              </w:rPr>
              <w:t>c</w:t>
            </w:r>
            <w:r w:rsidRPr="004C4D17">
              <w:rPr>
                <w:rFonts w:hint="eastAsia"/>
              </w:rPr>
              <w:t>）应对允许被外部人员访问的网络资源建立存取控制机制、认证机制，列明所有用户名单及其权限，其活动应受到监控。（</w:t>
            </w:r>
            <w:r w:rsidRPr="004C4D17">
              <w:rPr>
                <w:rFonts w:hint="eastAsia"/>
              </w:rPr>
              <w:t>F3</w:t>
            </w:r>
            <w:r w:rsidRPr="004C4D17">
              <w:rPr>
                <w:rFonts w:hint="eastAsia"/>
              </w:rPr>
              <w:t>）</w:t>
            </w:r>
          </w:p>
        </w:tc>
      </w:tr>
      <w:tr w:rsidR="00566401" w14:paraId="5547AF60" w14:textId="77777777" w:rsidTr="00981FDC">
        <w:trPr>
          <w:jc w:val="center"/>
        </w:trPr>
        <w:tc>
          <w:tcPr>
            <w:tcW w:w="655" w:type="dxa"/>
            <w:noWrap/>
            <w:vAlign w:val="center"/>
          </w:tcPr>
          <w:p w14:paraId="42A55E97" w14:textId="0875F095" w:rsidR="00566401" w:rsidRDefault="00566401" w:rsidP="00566401">
            <w:pPr>
              <w:jc w:val="center"/>
              <w:rPr>
                <w:rFonts w:ascii="华文仿宋" w:hAnsi="华文仿宋"/>
                <w:szCs w:val="21"/>
              </w:rPr>
            </w:pPr>
            <w:r>
              <w:rPr>
                <w:rFonts w:ascii="华文仿宋" w:hAnsi="华文仿宋"/>
                <w:szCs w:val="21"/>
              </w:rPr>
              <w:t>17</w:t>
            </w:r>
          </w:p>
        </w:tc>
        <w:tc>
          <w:tcPr>
            <w:tcW w:w="2066" w:type="dxa"/>
            <w:vMerge/>
            <w:noWrap/>
            <w:vAlign w:val="center"/>
            <w:hideMark/>
          </w:tcPr>
          <w:p w14:paraId="5D2AB200" w14:textId="77777777" w:rsidR="00566401" w:rsidRDefault="00566401" w:rsidP="00566401">
            <w:pPr>
              <w:jc w:val="center"/>
              <w:rPr>
                <w:rFonts w:ascii="华文仿宋" w:hAnsi="华文仿宋"/>
                <w:szCs w:val="21"/>
              </w:rPr>
            </w:pPr>
          </w:p>
        </w:tc>
        <w:tc>
          <w:tcPr>
            <w:tcW w:w="6514" w:type="dxa"/>
            <w:noWrap/>
            <w:hideMark/>
          </w:tcPr>
          <w:p w14:paraId="49FBA076" w14:textId="7F0C6949" w:rsidR="00566401" w:rsidRDefault="00566401" w:rsidP="00566401">
            <w:pPr>
              <w:jc w:val="left"/>
              <w:rPr>
                <w:rFonts w:ascii="华文仿宋" w:hAnsi="华文仿宋"/>
                <w:szCs w:val="21"/>
              </w:rPr>
            </w:pPr>
            <w:r w:rsidRPr="004C4D17">
              <w:rPr>
                <w:rFonts w:hint="eastAsia"/>
              </w:rPr>
              <w:t>d</w:t>
            </w:r>
            <w:r w:rsidRPr="004C4D17">
              <w:rPr>
                <w:rFonts w:hint="eastAsia"/>
              </w:rPr>
              <w:t>）外部人员离场后应及时清除其所有的访问权限。</w:t>
            </w:r>
          </w:p>
        </w:tc>
      </w:tr>
      <w:tr w:rsidR="00566401" w14:paraId="4BC0BD62" w14:textId="77777777" w:rsidTr="00981FDC">
        <w:trPr>
          <w:jc w:val="center"/>
        </w:trPr>
        <w:tc>
          <w:tcPr>
            <w:tcW w:w="655" w:type="dxa"/>
            <w:noWrap/>
            <w:vAlign w:val="center"/>
            <w:hideMark/>
          </w:tcPr>
          <w:p w14:paraId="3A1FCDEB" w14:textId="6051728E" w:rsidR="00566401" w:rsidRDefault="00566401" w:rsidP="00566401">
            <w:pPr>
              <w:jc w:val="center"/>
              <w:rPr>
                <w:rFonts w:ascii="华文仿宋" w:hAnsi="华文仿宋"/>
                <w:szCs w:val="21"/>
              </w:rPr>
            </w:pPr>
            <w:r>
              <w:rPr>
                <w:rFonts w:ascii="华文仿宋" w:hAnsi="华文仿宋"/>
                <w:color w:val="000000"/>
                <w:szCs w:val="21"/>
              </w:rPr>
              <w:t>18</w:t>
            </w:r>
          </w:p>
        </w:tc>
        <w:tc>
          <w:tcPr>
            <w:tcW w:w="2066" w:type="dxa"/>
            <w:vMerge/>
            <w:noWrap/>
            <w:vAlign w:val="center"/>
            <w:hideMark/>
          </w:tcPr>
          <w:p w14:paraId="712B7441" w14:textId="77777777" w:rsidR="00566401" w:rsidRDefault="00566401" w:rsidP="00566401">
            <w:pPr>
              <w:jc w:val="center"/>
              <w:rPr>
                <w:rFonts w:ascii="华文仿宋" w:hAnsi="华文仿宋"/>
                <w:szCs w:val="21"/>
              </w:rPr>
            </w:pPr>
          </w:p>
        </w:tc>
        <w:tc>
          <w:tcPr>
            <w:tcW w:w="6514" w:type="dxa"/>
            <w:noWrap/>
            <w:hideMark/>
          </w:tcPr>
          <w:p w14:paraId="2B17D12F" w14:textId="40681B45" w:rsidR="00566401" w:rsidRPr="00420C8F" w:rsidRDefault="00566401" w:rsidP="00566401">
            <w:pPr>
              <w:autoSpaceDE w:val="0"/>
              <w:autoSpaceDN w:val="0"/>
              <w:adjustRightInd w:val="0"/>
              <w:jc w:val="left"/>
              <w:rPr>
                <w:rFonts w:ascii="宋体" w:cs="宋体"/>
                <w:kern w:val="0"/>
                <w:szCs w:val="21"/>
              </w:rPr>
            </w:pPr>
            <w:r w:rsidRPr="004C4D17">
              <w:rPr>
                <w:rFonts w:hint="eastAsia"/>
              </w:rPr>
              <w:t>e</w:t>
            </w:r>
            <w:r w:rsidRPr="004C4D17">
              <w:rPr>
                <w:rFonts w:hint="eastAsia"/>
              </w:rPr>
              <w:t>）获得系统访问授权的外部人员应签署保密协议，不得进行非授权的增加、删除、修改、查询数据等操作，不得复制和泄露金融机构的任何信息。（</w:t>
            </w:r>
            <w:r w:rsidRPr="004C4D17">
              <w:rPr>
                <w:rFonts w:hint="eastAsia"/>
              </w:rPr>
              <w:t>F3</w:t>
            </w:r>
            <w:r w:rsidRPr="004C4D17">
              <w:rPr>
                <w:rFonts w:hint="eastAsia"/>
              </w:rPr>
              <w:t>）</w:t>
            </w:r>
          </w:p>
        </w:tc>
      </w:tr>
    </w:tbl>
    <w:p w14:paraId="307502BB" w14:textId="77777777" w:rsidR="00010760" w:rsidRDefault="00611792" w:rsidP="001608E7">
      <w:pPr>
        <w:pStyle w:val="4"/>
        <w:numPr>
          <w:ilvl w:val="3"/>
          <w:numId w:val="48"/>
        </w:numPr>
      </w:pPr>
      <w:bookmarkStart w:id="168" w:name="_Toc367280156"/>
      <w:bookmarkStart w:id="169" w:name="_Toc28939635"/>
      <w:bookmarkStart w:id="170" w:name="_Toc34219812"/>
      <w:r>
        <w:t>测评实施</w:t>
      </w:r>
      <w:bookmarkEnd w:id="168"/>
      <w:bookmarkEnd w:id="169"/>
      <w:bookmarkEnd w:id="170"/>
    </w:p>
    <w:p w14:paraId="13F68AB7" w14:textId="77777777" w:rsidR="00010760" w:rsidRDefault="00611792" w:rsidP="00ED4C1F">
      <w:pPr>
        <w:numPr>
          <w:ilvl w:val="0"/>
          <w:numId w:val="30"/>
        </w:numPr>
        <w:spacing w:line="360" w:lineRule="auto"/>
        <w:ind w:left="839"/>
        <w:rPr>
          <w:sz w:val="24"/>
          <w:szCs w:val="24"/>
        </w:rPr>
      </w:pPr>
      <w:r>
        <w:rPr>
          <w:sz w:val="24"/>
          <w:szCs w:val="24"/>
        </w:rPr>
        <w:t>文档查阅与分析</w:t>
      </w:r>
    </w:p>
    <w:p w14:paraId="74344C98" w14:textId="77777777" w:rsidR="00010760" w:rsidRDefault="00611792">
      <w:pPr>
        <w:spacing w:line="360" w:lineRule="auto"/>
        <w:ind w:left="839"/>
        <w:rPr>
          <w:sz w:val="24"/>
          <w:szCs w:val="24"/>
        </w:rPr>
      </w:pPr>
      <w:r>
        <w:rPr>
          <w:sz w:val="24"/>
          <w:szCs w:val="24"/>
        </w:rPr>
        <w:t>测评人员对测评委托方提交的安全管理文档（如制度、记录等）进行查看和分析，并记录相关证据。</w:t>
      </w:r>
    </w:p>
    <w:p w14:paraId="156B5350" w14:textId="77777777" w:rsidR="00010760" w:rsidRDefault="00611792" w:rsidP="00ED4C1F">
      <w:pPr>
        <w:numPr>
          <w:ilvl w:val="0"/>
          <w:numId w:val="30"/>
        </w:numPr>
        <w:spacing w:line="360" w:lineRule="auto"/>
        <w:ind w:left="839"/>
        <w:rPr>
          <w:sz w:val="24"/>
          <w:szCs w:val="24"/>
        </w:rPr>
      </w:pPr>
      <w:r>
        <w:rPr>
          <w:sz w:val="24"/>
          <w:szCs w:val="24"/>
        </w:rPr>
        <w:t>人员访谈</w:t>
      </w:r>
    </w:p>
    <w:p w14:paraId="5167F3B6" w14:textId="77777777" w:rsidR="00010760" w:rsidRDefault="00611792">
      <w:pPr>
        <w:spacing w:line="360" w:lineRule="auto"/>
        <w:ind w:left="839"/>
        <w:rPr>
          <w:sz w:val="24"/>
          <w:szCs w:val="24"/>
        </w:rPr>
      </w:pPr>
      <w:r>
        <w:rPr>
          <w:sz w:val="24"/>
          <w:szCs w:val="24"/>
        </w:rPr>
        <w:t>测评人员根据文档查阅和分析的测评结果，针对部分不确定项目访谈相关安全人员，获取补充证据。</w:t>
      </w:r>
    </w:p>
    <w:p w14:paraId="1BFD6A2E" w14:textId="77777777" w:rsidR="00010760" w:rsidRDefault="00611792" w:rsidP="00ED4C1F">
      <w:pPr>
        <w:numPr>
          <w:ilvl w:val="0"/>
          <w:numId w:val="30"/>
        </w:numPr>
        <w:spacing w:line="360" w:lineRule="auto"/>
        <w:ind w:left="839"/>
        <w:rPr>
          <w:sz w:val="24"/>
          <w:szCs w:val="24"/>
        </w:rPr>
      </w:pPr>
      <w:r>
        <w:rPr>
          <w:sz w:val="24"/>
          <w:szCs w:val="24"/>
        </w:rPr>
        <w:t>结果确认</w:t>
      </w:r>
    </w:p>
    <w:p w14:paraId="63DF311D" w14:textId="77777777" w:rsidR="00010760" w:rsidRDefault="00611792">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人员提交安全管理人员测评的初步结果记录。测评双方对初步结果进一步分析和修订后，认可形成安全管理人员测评结果记录。</w:t>
      </w:r>
    </w:p>
    <w:p w14:paraId="046C0D8A" w14:textId="77777777" w:rsidR="00010760" w:rsidRDefault="00611792" w:rsidP="001608E7">
      <w:pPr>
        <w:pStyle w:val="4"/>
        <w:numPr>
          <w:ilvl w:val="3"/>
          <w:numId w:val="48"/>
        </w:numPr>
      </w:pPr>
      <w:bookmarkStart w:id="171" w:name="_Toc28939636"/>
      <w:bookmarkStart w:id="172" w:name="_Toc34219813"/>
      <w:bookmarkStart w:id="173" w:name="_Toc367280157"/>
      <w:r>
        <w:lastRenderedPageBreak/>
        <w:t>配合需求</w:t>
      </w:r>
      <w:bookmarkEnd w:id="171"/>
      <w:bookmarkEnd w:id="172"/>
      <w:bookmarkEnd w:id="173"/>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010760" w14:paraId="37436ECD" w14:textId="77777777">
        <w:trPr>
          <w:jc w:val="center"/>
        </w:trPr>
        <w:tc>
          <w:tcPr>
            <w:tcW w:w="2376" w:type="dxa"/>
            <w:shd w:val="clear" w:color="auto" w:fill="BFBFBF"/>
            <w:vAlign w:val="center"/>
          </w:tcPr>
          <w:p w14:paraId="40501F1B" w14:textId="77777777" w:rsidR="00010760" w:rsidRDefault="00611792">
            <w:pPr>
              <w:spacing w:line="300" w:lineRule="auto"/>
              <w:jc w:val="center"/>
              <w:rPr>
                <w:szCs w:val="21"/>
              </w:rPr>
            </w:pPr>
            <w:r>
              <w:rPr>
                <w:szCs w:val="21"/>
              </w:rPr>
              <w:t>配合项目</w:t>
            </w:r>
          </w:p>
        </w:tc>
        <w:tc>
          <w:tcPr>
            <w:tcW w:w="6146" w:type="dxa"/>
            <w:shd w:val="clear" w:color="auto" w:fill="BFBFBF"/>
            <w:vAlign w:val="center"/>
          </w:tcPr>
          <w:p w14:paraId="5CC61C95" w14:textId="77777777" w:rsidR="00010760" w:rsidRDefault="00611792">
            <w:pPr>
              <w:spacing w:line="300" w:lineRule="auto"/>
              <w:jc w:val="center"/>
              <w:rPr>
                <w:szCs w:val="21"/>
              </w:rPr>
            </w:pPr>
            <w:r>
              <w:rPr>
                <w:szCs w:val="21"/>
              </w:rPr>
              <w:t>需求说明</w:t>
            </w:r>
          </w:p>
        </w:tc>
      </w:tr>
      <w:tr w:rsidR="00010760" w14:paraId="650ED5D0" w14:textId="77777777">
        <w:trPr>
          <w:trHeight w:val="315"/>
          <w:jc w:val="center"/>
        </w:trPr>
        <w:tc>
          <w:tcPr>
            <w:tcW w:w="2376" w:type="dxa"/>
            <w:vMerge w:val="restart"/>
            <w:shd w:val="clear" w:color="auto" w:fill="auto"/>
            <w:vAlign w:val="center"/>
          </w:tcPr>
          <w:p w14:paraId="30FE6CD0" w14:textId="77777777" w:rsidR="00010760" w:rsidRDefault="00611792">
            <w:pPr>
              <w:spacing w:line="300" w:lineRule="auto"/>
              <w:jc w:val="center"/>
              <w:rPr>
                <w:szCs w:val="21"/>
              </w:rPr>
            </w:pPr>
            <w:r>
              <w:rPr>
                <w:szCs w:val="21"/>
              </w:rPr>
              <w:t>配合人员</w:t>
            </w:r>
          </w:p>
        </w:tc>
        <w:tc>
          <w:tcPr>
            <w:tcW w:w="6146" w:type="dxa"/>
            <w:shd w:val="clear" w:color="auto" w:fill="auto"/>
            <w:vAlign w:val="center"/>
          </w:tcPr>
          <w:p w14:paraId="2BA14633" w14:textId="77777777" w:rsidR="00010760" w:rsidRDefault="00611792">
            <w:pPr>
              <w:spacing w:line="300" w:lineRule="auto"/>
              <w:jc w:val="left"/>
              <w:rPr>
                <w:szCs w:val="21"/>
              </w:rPr>
            </w:pPr>
            <w:r>
              <w:rPr>
                <w:szCs w:val="21"/>
              </w:rPr>
              <w:t>文档管理员，提供必要的制度类、记录类等文档</w:t>
            </w:r>
          </w:p>
        </w:tc>
      </w:tr>
      <w:tr w:rsidR="00010760" w14:paraId="50E0FC67" w14:textId="77777777">
        <w:trPr>
          <w:trHeight w:val="315"/>
          <w:jc w:val="center"/>
        </w:trPr>
        <w:tc>
          <w:tcPr>
            <w:tcW w:w="2376" w:type="dxa"/>
            <w:vMerge/>
            <w:shd w:val="clear" w:color="auto" w:fill="auto"/>
            <w:vAlign w:val="center"/>
          </w:tcPr>
          <w:p w14:paraId="052D6AC0" w14:textId="77777777" w:rsidR="00010760" w:rsidRDefault="00010760">
            <w:pPr>
              <w:spacing w:line="300" w:lineRule="auto"/>
              <w:jc w:val="center"/>
              <w:rPr>
                <w:szCs w:val="21"/>
              </w:rPr>
            </w:pPr>
          </w:p>
        </w:tc>
        <w:tc>
          <w:tcPr>
            <w:tcW w:w="6146" w:type="dxa"/>
            <w:shd w:val="clear" w:color="auto" w:fill="auto"/>
            <w:vAlign w:val="center"/>
          </w:tcPr>
          <w:p w14:paraId="3A650797" w14:textId="77777777" w:rsidR="00010760" w:rsidRDefault="00611792">
            <w:pPr>
              <w:spacing w:line="300" w:lineRule="auto"/>
              <w:jc w:val="left"/>
              <w:rPr>
                <w:szCs w:val="21"/>
              </w:rPr>
            </w:pPr>
            <w:r>
              <w:rPr>
                <w:szCs w:val="21"/>
              </w:rPr>
              <w:t>安全主管</w:t>
            </w:r>
          </w:p>
        </w:tc>
      </w:tr>
      <w:tr w:rsidR="00010760" w14:paraId="27C48EEF" w14:textId="77777777">
        <w:trPr>
          <w:jc w:val="center"/>
        </w:trPr>
        <w:tc>
          <w:tcPr>
            <w:tcW w:w="2376" w:type="dxa"/>
            <w:shd w:val="clear" w:color="auto" w:fill="auto"/>
            <w:vAlign w:val="center"/>
          </w:tcPr>
          <w:p w14:paraId="623FDF5F" w14:textId="77777777" w:rsidR="00010760" w:rsidRDefault="00611792">
            <w:pPr>
              <w:spacing w:line="300" w:lineRule="auto"/>
              <w:jc w:val="center"/>
              <w:rPr>
                <w:szCs w:val="21"/>
              </w:rPr>
            </w:pPr>
            <w:r>
              <w:rPr>
                <w:szCs w:val="21"/>
              </w:rPr>
              <w:t>测评环境</w:t>
            </w:r>
          </w:p>
        </w:tc>
        <w:tc>
          <w:tcPr>
            <w:tcW w:w="6146" w:type="dxa"/>
            <w:shd w:val="clear" w:color="auto" w:fill="auto"/>
            <w:vAlign w:val="center"/>
          </w:tcPr>
          <w:p w14:paraId="47692530" w14:textId="77777777" w:rsidR="00010760" w:rsidRDefault="00611792">
            <w:pPr>
              <w:spacing w:line="300" w:lineRule="auto"/>
              <w:jc w:val="left"/>
              <w:rPr>
                <w:szCs w:val="21"/>
              </w:rPr>
            </w:pPr>
            <w:r>
              <w:rPr>
                <w:szCs w:val="21"/>
              </w:rPr>
              <w:t>会议室</w:t>
            </w:r>
          </w:p>
        </w:tc>
      </w:tr>
    </w:tbl>
    <w:p w14:paraId="3AAC4143" w14:textId="77777777" w:rsidR="00010760" w:rsidRPr="00FA5233" w:rsidRDefault="00611792" w:rsidP="00B128B6">
      <w:pPr>
        <w:pStyle w:val="3"/>
        <w:numPr>
          <w:ilvl w:val="0"/>
          <w:numId w:val="44"/>
        </w:numPr>
        <w:ind w:left="630" w:right="210"/>
        <w:rPr>
          <w:b/>
        </w:rPr>
      </w:pPr>
      <w:bookmarkStart w:id="174" w:name="_Toc367280158"/>
      <w:bookmarkStart w:id="175" w:name="_Toc28939637"/>
      <w:bookmarkStart w:id="176" w:name="_Toc29800063"/>
      <w:bookmarkStart w:id="177" w:name="_Toc34219814"/>
      <w:bookmarkStart w:id="178" w:name="_Toc80268299"/>
      <w:r w:rsidRPr="00FA5233">
        <w:rPr>
          <w:b/>
        </w:rPr>
        <w:t>安全建设管理测评</w:t>
      </w:r>
      <w:bookmarkEnd w:id="174"/>
      <w:bookmarkEnd w:id="175"/>
      <w:bookmarkEnd w:id="176"/>
      <w:bookmarkEnd w:id="177"/>
      <w:bookmarkEnd w:id="178"/>
    </w:p>
    <w:p w14:paraId="502D9F07" w14:textId="77777777" w:rsidR="00004791" w:rsidRPr="00004791" w:rsidRDefault="00004791" w:rsidP="001608E7">
      <w:pPr>
        <w:pStyle w:val="aff0"/>
        <w:keepNext/>
        <w:keepLines/>
        <w:numPr>
          <w:ilvl w:val="2"/>
          <w:numId w:val="48"/>
        </w:numPr>
        <w:spacing w:before="280" w:after="290" w:line="376" w:lineRule="auto"/>
        <w:ind w:firstLineChars="0"/>
        <w:outlineLvl w:val="3"/>
        <w:rPr>
          <w:rFonts w:ascii="Cambria" w:hAnsi="Cambria" w:cs="Cambria"/>
          <w:b/>
          <w:bCs/>
          <w:vanish/>
          <w:sz w:val="28"/>
          <w:szCs w:val="28"/>
        </w:rPr>
      </w:pPr>
      <w:bookmarkStart w:id="179" w:name="_Toc367280159"/>
      <w:bookmarkStart w:id="180" w:name="_Toc28939638"/>
      <w:bookmarkStart w:id="181" w:name="_Toc34219815"/>
    </w:p>
    <w:p w14:paraId="03CD21A0" w14:textId="77777777" w:rsidR="00633857" w:rsidRDefault="00633857" w:rsidP="00633857">
      <w:pPr>
        <w:pStyle w:val="4"/>
        <w:numPr>
          <w:ilvl w:val="3"/>
          <w:numId w:val="48"/>
        </w:numPr>
      </w:pPr>
      <w:bookmarkStart w:id="182" w:name="_Toc367280160"/>
      <w:bookmarkStart w:id="183" w:name="_Toc34219816"/>
      <w:bookmarkStart w:id="184" w:name="_Toc28939639"/>
      <w:bookmarkEnd w:id="179"/>
      <w:bookmarkEnd w:id="180"/>
      <w:bookmarkEnd w:id="181"/>
      <w:r>
        <w:t>测评内容</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55"/>
        <w:gridCol w:w="2066"/>
        <w:gridCol w:w="6514"/>
      </w:tblGrid>
      <w:tr w:rsidR="00633857" w:rsidRPr="00C91F48" w14:paraId="3455B1C1" w14:textId="77777777" w:rsidTr="00422092">
        <w:trPr>
          <w:cantSplit/>
          <w:trHeight w:val="334"/>
          <w:tblHeader/>
          <w:jc w:val="center"/>
        </w:trPr>
        <w:tc>
          <w:tcPr>
            <w:tcW w:w="65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F8FBCBB" w14:textId="77777777" w:rsidR="00633857" w:rsidRPr="00C91F48" w:rsidRDefault="00633857" w:rsidP="00422092">
            <w:pPr>
              <w:jc w:val="center"/>
              <w:rPr>
                <w:b/>
                <w:szCs w:val="21"/>
              </w:rPr>
            </w:pPr>
            <w:r w:rsidRPr="00C91F48">
              <w:rPr>
                <w:b/>
                <w:szCs w:val="21"/>
              </w:rPr>
              <w:t>序号</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8484851" w14:textId="77777777" w:rsidR="00633857" w:rsidRPr="00C91F48" w:rsidRDefault="00633857" w:rsidP="00422092">
            <w:pPr>
              <w:jc w:val="center"/>
              <w:rPr>
                <w:b/>
                <w:szCs w:val="21"/>
              </w:rPr>
            </w:pPr>
            <w:proofErr w:type="gramStart"/>
            <w:r w:rsidRPr="00C91F48">
              <w:rPr>
                <w:b/>
                <w:szCs w:val="21"/>
              </w:rPr>
              <w:t>安全子</w:t>
            </w:r>
            <w:proofErr w:type="gramEnd"/>
            <w:r w:rsidRPr="00C91F48">
              <w:rPr>
                <w:b/>
                <w:szCs w:val="21"/>
              </w:rPr>
              <w:t>类</w:t>
            </w:r>
          </w:p>
        </w:tc>
        <w:tc>
          <w:tcPr>
            <w:tcW w:w="6514"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80B4B55" w14:textId="77777777" w:rsidR="00633857" w:rsidRPr="00C91F48" w:rsidRDefault="00633857" w:rsidP="00422092">
            <w:pPr>
              <w:jc w:val="center"/>
              <w:rPr>
                <w:b/>
                <w:szCs w:val="21"/>
              </w:rPr>
            </w:pPr>
            <w:r w:rsidRPr="00C91F48">
              <w:rPr>
                <w:b/>
                <w:szCs w:val="21"/>
              </w:rPr>
              <w:t>测评指标描述</w:t>
            </w:r>
          </w:p>
        </w:tc>
      </w:tr>
      <w:tr w:rsidR="00633857" w14:paraId="48D100CC" w14:textId="77777777" w:rsidTr="00422092">
        <w:trPr>
          <w:jc w:val="center"/>
        </w:trPr>
        <w:tc>
          <w:tcPr>
            <w:tcW w:w="655" w:type="dxa"/>
            <w:noWrap/>
            <w:vAlign w:val="center"/>
            <w:hideMark/>
          </w:tcPr>
          <w:p w14:paraId="56910397" w14:textId="77777777" w:rsidR="00633857" w:rsidRDefault="00633857" w:rsidP="00422092">
            <w:pPr>
              <w:jc w:val="center"/>
              <w:rPr>
                <w:rFonts w:ascii="华文仿宋" w:hAnsi="华文仿宋"/>
                <w:szCs w:val="21"/>
              </w:rPr>
            </w:pPr>
            <w:r>
              <w:rPr>
                <w:rFonts w:ascii="华文仿宋" w:hAnsi="华文仿宋" w:hint="eastAsia"/>
                <w:color w:val="000000"/>
                <w:szCs w:val="21"/>
              </w:rPr>
              <w:t>1</w:t>
            </w:r>
          </w:p>
        </w:tc>
        <w:tc>
          <w:tcPr>
            <w:tcW w:w="2066" w:type="dxa"/>
            <w:vMerge w:val="restart"/>
            <w:noWrap/>
            <w:vAlign w:val="center"/>
            <w:hideMark/>
          </w:tcPr>
          <w:p w14:paraId="1443A6D4" w14:textId="77777777" w:rsidR="00633857" w:rsidRDefault="00633857" w:rsidP="00422092">
            <w:pPr>
              <w:jc w:val="center"/>
              <w:rPr>
                <w:rFonts w:ascii="华文仿宋" w:hAnsi="华文仿宋"/>
                <w:szCs w:val="21"/>
              </w:rPr>
            </w:pPr>
            <w:r>
              <w:rPr>
                <w:rFonts w:ascii="华文仿宋" w:hAnsi="华文仿宋" w:hint="eastAsia"/>
                <w:color w:val="000000"/>
                <w:szCs w:val="21"/>
              </w:rPr>
              <w:t>定级和备案</w:t>
            </w:r>
          </w:p>
        </w:tc>
        <w:tc>
          <w:tcPr>
            <w:tcW w:w="6514" w:type="dxa"/>
            <w:noWrap/>
            <w:hideMark/>
          </w:tcPr>
          <w:p w14:paraId="0263C6DF" w14:textId="77777777" w:rsidR="00633857" w:rsidRDefault="00633857" w:rsidP="00422092">
            <w:pPr>
              <w:jc w:val="left"/>
              <w:rPr>
                <w:rFonts w:ascii="华文仿宋" w:hAnsi="华文仿宋"/>
                <w:szCs w:val="21"/>
              </w:rPr>
            </w:pPr>
            <w:r w:rsidRPr="000730BE">
              <w:rPr>
                <w:rFonts w:hint="eastAsia"/>
              </w:rPr>
              <w:t>a</w:t>
            </w:r>
            <w:r w:rsidRPr="000730BE">
              <w:rPr>
                <w:rFonts w:hint="eastAsia"/>
              </w:rPr>
              <w:t>）应以书面的形式说明保护对象的安全保护等级及确定等级的方法和理由。</w:t>
            </w:r>
          </w:p>
        </w:tc>
      </w:tr>
      <w:tr w:rsidR="00633857" w14:paraId="69938A9E" w14:textId="77777777" w:rsidTr="00422092">
        <w:trPr>
          <w:jc w:val="center"/>
        </w:trPr>
        <w:tc>
          <w:tcPr>
            <w:tcW w:w="655" w:type="dxa"/>
            <w:noWrap/>
            <w:vAlign w:val="center"/>
            <w:hideMark/>
          </w:tcPr>
          <w:p w14:paraId="15187D43" w14:textId="77777777" w:rsidR="00633857" w:rsidRDefault="00633857" w:rsidP="00422092">
            <w:pPr>
              <w:jc w:val="center"/>
              <w:rPr>
                <w:rFonts w:ascii="华文仿宋" w:hAnsi="华文仿宋"/>
                <w:szCs w:val="21"/>
              </w:rPr>
            </w:pPr>
            <w:r>
              <w:rPr>
                <w:rFonts w:ascii="华文仿宋" w:hAnsi="华文仿宋" w:hint="eastAsia"/>
                <w:color w:val="000000"/>
                <w:szCs w:val="21"/>
              </w:rPr>
              <w:t>2</w:t>
            </w:r>
          </w:p>
        </w:tc>
        <w:tc>
          <w:tcPr>
            <w:tcW w:w="2066" w:type="dxa"/>
            <w:vMerge/>
            <w:noWrap/>
            <w:vAlign w:val="center"/>
            <w:hideMark/>
          </w:tcPr>
          <w:p w14:paraId="678A3413" w14:textId="77777777" w:rsidR="00633857" w:rsidRDefault="00633857" w:rsidP="00422092">
            <w:pPr>
              <w:jc w:val="center"/>
              <w:rPr>
                <w:rFonts w:ascii="华文仿宋" w:hAnsi="华文仿宋"/>
                <w:szCs w:val="21"/>
              </w:rPr>
            </w:pPr>
          </w:p>
        </w:tc>
        <w:tc>
          <w:tcPr>
            <w:tcW w:w="6514" w:type="dxa"/>
            <w:noWrap/>
            <w:hideMark/>
          </w:tcPr>
          <w:p w14:paraId="3BFCBAB5" w14:textId="77777777" w:rsidR="00633857" w:rsidRDefault="00633857" w:rsidP="00422092">
            <w:pPr>
              <w:jc w:val="left"/>
              <w:rPr>
                <w:rFonts w:ascii="华文仿宋" w:hAnsi="华文仿宋"/>
                <w:szCs w:val="21"/>
              </w:rPr>
            </w:pPr>
            <w:r w:rsidRPr="000730BE">
              <w:rPr>
                <w:rFonts w:hint="eastAsia"/>
              </w:rPr>
              <w:t>b</w:t>
            </w:r>
            <w:r w:rsidRPr="000730BE">
              <w:rPr>
                <w:rFonts w:hint="eastAsia"/>
              </w:rPr>
              <w:t>）应组织相关部门和有关安全技术专家对定级结果的合理性和正确性进行论证和审定。</w:t>
            </w:r>
          </w:p>
        </w:tc>
      </w:tr>
      <w:tr w:rsidR="00633857" w14:paraId="57C87DFE" w14:textId="77777777" w:rsidTr="00422092">
        <w:trPr>
          <w:jc w:val="center"/>
        </w:trPr>
        <w:tc>
          <w:tcPr>
            <w:tcW w:w="655" w:type="dxa"/>
            <w:noWrap/>
            <w:vAlign w:val="center"/>
            <w:hideMark/>
          </w:tcPr>
          <w:p w14:paraId="5C39B992" w14:textId="77777777" w:rsidR="00633857" w:rsidRDefault="00633857" w:rsidP="00422092">
            <w:pPr>
              <w:jc w:val="center"/>
              <w:rPr>
                <w:rFonts w:ascii="华文仿宋" w:hAnsi="华文仿宋"/>
                <w:szCs w:val="21"/>
              </w:rPr>
            </w:pPr>
            <w:r>
              <w:rPr>
                <w:rFonts w:ascii="华文仿宋" w:hAnsi="华文仿宋" w:hint="eastAsia"/>
                <w:color w:val="000000"/>
                <w:szCs w:val="21"/>
              </w:rPr>
              <w:t>3</w:t>
            </w:r>
          </w:p>
        </w:tc>
        <w:tc>
          <w:tcPr>
            <w:tcW w:w="2066" w:type="dxa"/>
            <w:vMerge/>
            <w:noWrap/>
            <w:vAlign w:val="center"/>
            <w:hideMark/>
          </w:tcPr>
          <w:p w14:paraId="2D90FEA4" w14:textId="77777777" w:rsidR="00633857" w:rsidRDefault="00633857" w:rsidP="00422092">
            <w:pPr>
              <w:jc w:val="center"/>
              <w:rPr>
                <w:rFonts w:ascii="华文仿宋" w:hAnsi="华文仿宋"/>
                <w:szCs w:val="21"/>
              </w:rPr>
            </w:pPr>
          </w:p>
        </w:tc>
        <w:tc>
          <w:tcPr>
            <w:tcW w:w="6514" w:type="dxa"/>
            <w:noWrap/>
            <w:hideMark/>
          </w:tcPr>
          <w:p w14:paraId="2E85A2EF" w14:textId="77777777" w:rsidR="00633857" w:rsidRDefault="00633857" w:rsidP="00422092">
            <w:pPr>
              <w:jc w:val="left"/>
              <w:rPr>
                <w:rFonts w:ascii="华文仿宋" w:hAnsi="华文仿宋"/>
                <w:szCs w:val="21"/>
              </w:rPr>
            </w:pPr>
            <w:r w:rsidRPr="000730BE">
              <w:rPr>
                <w:rFonts w:hint="eastAsia"/>
              </w:rPr>
              <w:t>c</w:t>
            </w:r>
            <w:r w:rsidRPr="000730BE">
              <w:rPr>
                <w:rFonts w:hint="eastAsia"/>
              </w:rPr>
              <w:t>）应保证定级结果经过相关部门的批准。</w:t>
            </w:r>
          </w:p>
        </w:tc>
      </w:tr>
      <w:tr w:rsidR="00633857" w14:paraId="04BE23A6" w14:textId="77777777" w:rsidTr="00422092">
        <w:trPr>
          <w:jc w:val="center"/>
        </w:trPr>
        <w:tc>
          <w:tcPr>
            <w:tcW w:w="655" w:type="dxa"/>
            <w:noWrap/>
            <w:vAlign w:val="center"/>
            <w:hideMark/>
          </w:tcPr>
          <w:p w14:paraId="41966AF1" w14:textId="77777777" w:rsidR="00633857" w:rsidRDefault="00633857" w:rsidP="00422092">
            <w:pPr>
              <w:jc w:val="center"/>
              <w:rPr>
                <w:rFonts w:ascii="华文仿宋" w:hAnsi="华文仿宋"/>
                <w:szCs w:val="21"/>
              </w:rPr>
            </w:pPr>
            <w:r>
              <w:rPr>
                <w:rFonts w:ascii="华文仿宋" w:hAnsi="华文仿宋" w:hint="eastAsia"/>
                <w:color w:val="000000"/>
                <w:szCs w:val="21"/>
              </w:rPr>
              <w:t>4</w:t>
            </w:r>
          </w:p>
        </w:tc>
        <w:tc>
          <w:tcPr>
            <w:tcW w:w="2066" w:type="dxa"/>
            <w:vMerge/>
            <w:noWrap/>
            <w:vAlign w:val="center"/>
            <w:hideMark/>
          </w:tcPr>
          <w:p w14:paraId="42916815" w14:textId="77777777" w:rsidR="00633857" w:rsidRDefault="00633857" w:rsidP="00422092">
            <w:pPr>
              <w:jc w:val="center"/>
              <w:rPr>
                <w:rFonts w:ascii="华文仿宋" w:hAnsi="华文仿宋"/>
                <w:szCs w:val="21"/>
              </w:rPr>
            </w:pPr>
          </w:p>
        </w:tc>
        <w:tc>
          <w:tcPr>
            <w:tcW w:w="6514" w:type="dxa"/>
            <w:noWrap/>
            <w:hideMark/>
          </w:tcPr>
          <w:p w14:paraId="5F52C0DF" w14:textId="77777777" w:rsidR="00633857" w:rsidRDefault="00633857" w:rsidP="00422092">
            <w:pPr>
              <w:jc w:val="left"/>
              <w:rPr>
                <w:rFonts w:ascii="华文仿宋" w:hAnsi="华文仿宋"/>
                <w:szCs w:val="21"/>
              </w:rPr>
            </w:pPr>
            <w:r w:rsidRPr="000730BE">
              <w:rPr>
                <w:rFonts w:hint="eastAsia"/>
              </w:rPr>
              <w:t>d</w:t>
            </w:r>
            <w:r w:rsidRPr="000730BE">
              <w:rPr>
                <w:rFonts w:hint="eastAsia"/>
              </w:rPr>
              <w:t>）应将备案材料报主管部门和相应公安机关备案。</w:t>
            </w:r>
          </w:p>
        </w:tc>
      </w:tr>
      <w:tr w:rsidR="00633857" w14:paraId="0FE3BF56" w14:textId="77777777" w:rsidTr="00422092">
        <w:trPr>
          <w:jc w:val="center"/>
        </w:trPr>
        <w:tc>
          <w:tcPr>
            <w:tcW w:w="655" w:type="dxa"/>
            <w:noWrap/>
            <w:vAlign w:val="center"/>
            <w:hideMark/>
          </w:tcPr>
          <w:p w14:paraId="0D6A5BB8" w14:textId="77777777" w:rsidR="00633857" w:rsidRDefault="00633857" w:rsidP="00422092">
            <w:pPr>
              <w:jc w:val="center"/>
              <w:rPr>
                <w:rFonts w:ascii="华文仿宋" w:hAnsi="华文仿宋"/>
                <w:szCs w:val="21"/>
              </w:rPr>
            </w:pPr>
            <w:r>
              <w:rPr>
                <w:rFonts w:ascii="华文仿宋" w:hAnsi="华文仿宋" w:hint="eastAsia"/>
                <w:color w:val="000000"/>
                <w:szCs w:val="21"/>
              </w:rPr>
              <w:t>5</w:t>
            </w:r>
          </w:p>
        </w:tc>
        <w:tc>
          <w:tcPr>
            <w:tcW w:w="2066" w:type="dxa"/>
            <w:vMerge w:val="restart"/>
            <w:noWrap/>
            <w:vAlign w:val="center"/>
            <w:hideMark/>
          </w:tcPr>
          <w:p w14:paraId="444D4F1A" w14:textId="77777777" w:rsidR="00633857" w:rsidRDefault="00633857" w:rsidP="00422092">
            <w:pPr>
              <w:jc w:val="center"/>
              <w:rPr>
                <w:rFonts w:ascii="华文仿宋" w:hAnsi="华文仿宋"/>
                <w:szCs w:val="21"/>
              </w:rPr>
            </w:pPr>
            <w:r>
              <w:rPr>
                <w:rFonts w:ascii="华文仿宋" w:hAnsi="华文仿宋" w:hint="eastAsia"/>
                <w:color w:val="000000"/>
                <w:szCs w:val="21"/>
              </w:rPr>
              <w:t>安全方案设计</w:t>
            </w:r>
          </w:p>
        </w:tc>
        <w:tc>
          <w:tcPr>
            <w:tcW w:w="6514" w:type="dxa"/>
            <w:noWrap/>
            <w:hideMark/>
          </w:tcPr>
          <w:p w14:paraId="64E06731" w14:textId="77777777" w:rsidR="00633857" w:rsidRDefault="00633857" w:rsidP="00422092">
            <w:pPr>
              <w:jc w:val="left"/>
              <w:rPr>
                <w:rFonts w:ascii="华文仿宋" w:hAnsi="华文仿宋"/>
                <w:szCs w:val="21"/>
              </w:rPr>
            </w:pPr>
            <w:r w:rsidRPr="000730BE">
              <w:rPr>
                <w:rFonts w:hint="eastAsia"/>
              </w:rPr>
              <w:t>a</w:t>
            </w:r>
            <w:r w:rsidRPr="000730BE">
              <w:rPr>
                <w:rFonts w:hint="eastAsia"/>
              </w:rPr>
              <w:t>）应根据安全保护等级选择基本安全措施，依据风险分析的结果补充和调整安全措施。</w:t>
            </w:r>
          </w:p>
        </w:tc>
      </w:tr>
      <w:tr w:rsidR="00633857" w14:paraId="7092B06E" w14:textId="77777777" w:rsidTr="00422092">
        <w:trPr>
          <w:jc w:val="center"/>
        </w:trPr>
        <w:tc>
          <w:tcPr>
            <w:tcW w:w="655" w:type="dxa"/>
            <w:noWrap/>
            <w:vAlign w:val="center"/>
            <w:hideMark/>
          </w:tcPr>
          <w:p w14:paraId="2F2FF560" w14:textId="77777777" w:rsidR="00633857" w:rsidRDefault="00633857" w:rsidP="00422092">
            <w:pPr>
              <w:jc w:val="center"/>
              <w:rPr>
                <w:rFonts w:ascii="华文仿宋" w:hAnsi="华文仿宋"/>
                <w:szCs w:val="21"/>
              </w:rPr>
            </w:pPr>
            <w:r>
              <w:rPr>
                <w:rFonts w:ascii="华文仿宋" w:hAnsi="华文仿宋" w:hint="eastAsia"/>
                <w:color w:val="000000"/>
                <w:szCs w:val="21"/>
              </w:rPr>
              <w:t>6</w:t>
            </w:r>
          </w:p>
        </w:tc>
        <w:tc>
          <w:tcPr>
            <w:tcW w:w="2066" w:type="dxa"/>
            <w:vMerge/>
            <w:noWrap/>
            <w:vAlign w:val="center"/>
            <w:hideMark/>
          </w:tcPr>
          <w:p w14:paraId="5DE52104" w14:textId="77777777" w:rsidR="00633857" w:rsidRDefault="00633857" w:rsidP="00422092">
            <w:pPr>
              <w:jc w:val="center"/>
              <w:rPr>
                <w:rFonts w:ascii="华文仿宋" w:hAnsi="华文仿宋"/>
                <w:szCs w:val="21"/>
              </w:rPr>
            </w:pPr>
          </w:p>
        </w:tc>
        <w:tc>
          <w:tcPr>
            <w:tcW w:w="6514" w:type="dxa"/>
            <w:noWrap/>
            <w:hideMark/>
          </w:tcPr>
          <w:p w14:paraId="3A3078AF" w14:textId="77777777" w:rsidR="00633857" w:rsidRDefault="00633857" w:rsidP="00422092">
            <w:pPr>
              <w:jc w:val="left"/>
              <w:rPr>
                <w:rFonts w:ascii="华文仿宋" w:hAnsi="华文仿宋"/>
                <w:szCs w:val="21"/>
              </w:rPr>
            </w:pPr>
            <w:r w:rsidRPr="000730BE">
              <w:rPr>
                <w:rFonts w:hint="eastAsia"/>
              </w:rPr>
              <w:t>b</w:t>
            </w:r>
            <w:r w:rsidRPr="000730BE">
              <w:rPr>
                <w:rFonts w:hint="eastAsia"/>
              </w:rPr>
              <w:t>）应根据保护对象的安全保护等级及与其他级别保护对象的关系进行安全整体规划和安全方案设计，设计内容应包含密码技术相关内容，并形成配套文件。</w:t>
            </w:r>
          </w:p>
        </w:tc>
      </w:tr>
      <w:tr w:rsidR="00633857" w14:paraId="47A8ADDA" w14:textId="77777777" w:rsidTr="00422092">
        <w:trPr>
          <w:jc w:val="center"/>
        </w:trPr>
        <w:tc>
          <w:tcPr>
            <w:tcW w:w="655" w:type="dxa"/>
            <w:noWrap/>
            <w:vAlign w:val="center"/>
            <w:hideMark/>
          </w:tcPr>
          <w:p w14:paraId="46876A84" w14:textId="77777777" w:rsidR="00633857" w:rsidRDefault="00633857" w:rsidP="00422092">
            <w:pPr>
              <w:jc w:val="center"/>
              <w:rPr>
                <w:rFonts w:ascii="华文仿宋" w:hAnsi="华文仿宋"/>
                <w:szCs w:val="21"/>
              </w:rPr>
            </w:pPr>
            <w:r>
              <w:rPr>
                <w:rFonts w:ascii="华文仿宋" w:hAnsi="华文仿宋" w:hint="eastAsia"/>
                <w:color w:val="000000"/>
                <w:szCs w:val="21"/>
              </w:rPr>
              <w:t>7</w:t>
            </w:r>
          </w:p>
        </w:tc>
        <w:tc>
          <w:tcPr>
            <w:tcW w:w="2066" w:type="dxa"/>
            <w:vMerge/>
            <w:noWrap/>
            <w:vAlign w:val="center"/>
            <w:hideMark/>
          </w:tcPr>
          <w:p w14:paraId="540E1BD9" w14:textId="77777777" w:rsidR="00633857" w:rsidRDefault="00633857" w:rsidP="00422092">
            <w:pPr>
              <w:jc w:val="center"/>
              <w:rPr>
                <w:rFonts w:ascii="华文仿宋" w:hAnsi="华文仿宋"/>
                <w:szCs w:val="21"/>
              </w:rPr>
            </w:pPr>
          </w:p>
        </w:tc>
        <w:tc>
          <w:tcPr>
            <w:tcW w:w="6514" w:type="dxa"/>
            <w:noWrap/>
            <w:hideMark/>
          </w:tcPr>
          <w:p w14:paraId="3C4F4221" w14:textId="77777777" w:rsidR="00633857" w:rsidRDefault="00633857" w:rsidP="00422092">
            <w:pPr>
              <w:jc w:val="left"/>
              <w:rPr>
                <w:rFonts w:ascii="华文仿宋" w:hAnsi="华文仿宋"/>
                <w:szCs w:val="21"/>
              </w:rPr>
            </w:pPr>
            <w:r w:rsidRPr="000730BE">
              <w:rPr>
                <w:rFonts w:hint="eastAsia"/>
              </w:rPr>
              <w:t>c</w:t>
            </w:r>
            <w:r w:rsidRPr="000730BE">
              <w:rPr>
                <w:rFonts w:hint="eastAsia"/>
              </w:rPr>
              <w:t>）应组织相关部门和有关安全专家对安全整体规划及其配套文件的合理性和正确性进行论证和审定，经过批准后才能正式实施。</w:t>
            </w:r>
          </w:p>
        </w:tc>
      </w:tr>
      <w:tr w:rsidR="00633857" w14:paraId="4428E6B3" w14:textId="77777777" w:rsidTr="00422092">
        <w:trPr>
          <w:jc w:val="center"/>
        </w:trPr>
        <w:tc>
          <w:tcPr>
            <w:tcW w:w="655" w:type="dxa"/>
            <w:noWrap/>
            <w:vAlign w:val="center"/>
            <w:hideMark/>
          </w:tcPr>
          <w:p w14:paraId="2D225113" w14:textId="77777777" w:rsidR="00633857" w:rsidRDefault="00633857" w:rsidP="00422092">
            <w:pPr>
              <w:jc w:val="center"/>
              <w:rPr>
                <w:rFonts w:ascii="华文仿宋" w:hAnsi="华文仿宋"/>
                <w:szCs w:val="21"/>
              </w:rPr>
            </w:pPr>
            <w:r>
              <w:rPr>
                <w:rFonts w:ascii="华文仿宋" w:hAnsi="华文仿宋" w:hint="eastAsia"/>
                <w:color w:val="000000"/>
                <w:szCs w:val="21"/>
              </w:rPr>
              <w:t>8</w:t>
            </w:r>
          </w:p>
        </w:tc>
        <w:tc>
          <w:tcPr>
            <w:tcW w:w="2066" w:type="dxa"/>
            <w:vMerge w:val="restart"/>
            <w:noWrap/>
            <w:vAlign w:val="center"/>
            <w:hideMark/>
          </w:tcPr>
          <w:p w14:paraId="188D0751" w14:textId="77777777" w:rsidR="00633857" w:rsidRDefault="00633857" w:rsidP="00422092">
            <w:pPr>
              <w:jc w:val="center"/>
              <w:rPr>
                <w:rFonts w:ascii="华文仿宋" w:hAnsi="华文仿宋"/>
                <w:szCs w:val="21"/>
              </w:rPr>
            </w:pPr>
            <w:r>
              <w:rPr>
                <w:rFonts w:ascii="华文仿宋" w:hAnsi="华文仿宋" w:hint="eastAsia"/>
                <w:color w:val="000000"/>
                <w:szCs w:val="21"/>
              </w:rPr>
              <w:t>产品采购和使用</w:t>
            </w:r>
          </w:p>
        </w:tc>
        <w:tc>
          <w:tcPr>
            <w:tcW w:w="6514" w:type="dxa"/>
            <w:noWrap/>
            <w:hideMark/>
          </w:tcPr>
          <w:p w14:paraId="755E77DA" w14:textId="77777777" w:rsidR="00633857" w:rsidRDefault="00633857" w:rsidP="00422092">
            <w:pPr>
              <w:jc w:val="left"/>
              <w:rPr>
                <w:rFonts w:ascii="华文仿宋" w:hAnsi="华文仿宋"/>
                <w:szCs w:val="21"/>
              </w:rPr>
            </w:pPr>
            <w:r w:rsidRPr="000730BE">
              <w:rPr>
                <w:rFonts w:hint="eastAsia"/>
              </w:rPr>
              <w:t>a</w:t>
            </w:r>
            <w:r w:rsidRPr="000730BE">
              <w:rPr>
                <w:rFonts w:hint="eastAsia"/>
              </w:rPr>
              <w:t>）应确保网络安全产品采购和使用符合国家的有关规定。</w:t>
            </w:r>
          </w:p>
        </w:tc>
      </w:tr>
      <w:tr w:rsidR="00633857" w14:paraId="6800DF64" w14:textId="77777777" w:rsidTr="00422092">
        <w:trPr>
          <w:jc w:val="center"/>
        </w:trPr>
        <w:tc>
          <w:tcPr>
            <w:tcW w:w="655" w:type="dxa"/>
            <w:noWrap/>
            <w:vAlign w:val="center"/>
            <w:hideMark/>
          </w:tcPr>
          <w:p w14:paraId="70272848" w14:textId="77777777" w:rsidR="00633857" w:rsidRDefault="00633857" w:rsidP="00422092">
            <w:pPr>
              <w:jc w:val="center"/>
              <w:rPr>
                <w:rFonts w:ascii="华文仿宋" w:hAnsi="华文仿宋"/>
                <w:szCs w:val="21"/>
              </w:rPr>
            </w:pPr>
            <w:r>
              <w:rPr>
                <w:rFonts w:ascii="华文仿宋" w:hAnsi="华文仿宋" w:hint="eastAsia"/>
                <w:color w:val="000000"/>
                <w:szCs w:val="21"/>
              </w:rPr>
              <w:t>9</w:t>
            </w:r>
          </w:p>
        </w:tc>
        <w:tc>
          <w:tcPr>
            <w:tcW w:w="2066" w:type="dxa"/>
            <w:vMerge/>
            <w:noWrap/>
            <w:vAlign w:val="center"/>
            <w:hideMark/>
          </w:tcPr>
          <w:p w14:paraId="29414865" w14:textId="77777777" w:rsidR="00633857" w:rsidRDefault="00633857" w:rsidP="00422092">
            <w:pPr>
              <w:jc w:val="center"/>
              <w:rPr>
                <w:rFonts w:ascii="华文仿宋" w:hAnsi="华文仿宋"/>
                <w:szCs w:val="21"/>
              </w:rPr>
            </w:pPr>
          </w:p>
        </w:tc>
        <w:tc>
          <w:tcPr>
            <w:tcW w:w="6514" w:type="dxa"/>
            <w:noWrap/>
            <w:hideMark/>
          </w:tcPr>
          <w:p w14:paraId="48831672" w14:textId="77777777" w:rsidR="00633857" w:rsidRDefault="00633857" w:rsidP="00422092">
            <w:pPr>
              <w:jc w:val="left"/>
              <w:rPr>
                <w:rFonts w:ascii="华文仿宋" w:hAnsi="华文仿宋"/>
                <w:szCs w:val="21"/>
              </w:rPr>
            </w:pPr>
            <w:r w:rsidRPr="000730BE">
              <w:rPr>
                <w:rFonts w:hint="eastAsia"/>
              </w:rPr>
              <w:t>b</w:t>
            </w:r>
            <w:r w:rsidRPr="000730BE">
              <w:rPr>
                <w:rFonts w:hint="eastAsia"/>
              </w:rPr>
              <w:t>）应确保密码产品与服务的采购和使用符合国家密码管理主管部门的要求。</w:t>
            </w:r>
          </w:p>
        </w:tc>
      </w:tr>
      <w:tr w:rsidR="00633857" w14:paraId="7EEF847F" w14:textId="77777777" w:rsidTr="00422092">
        <w:trPr>
          <w:jc w:val="center"/>
        </w:trPr>
        <w:tc>
          <w:tcPr>
            <w:tcW w:w="655" w:type="dxa"/>
            <w:noWrap/>
            <w:vAlign w:val="center"/>
          </w:tcPr>
          <w:p w14:paraId="0486E037" w14:textId="77777777" w:rsidR="00633857" w:rsidRDefault="00633857" w:rsidP="00422092">
            <w:pPr>
              <w:jc w:val="center"/>
              <w:rPr>
                <w:rFonts w:ascii="华文仿宋" w:hAnsi="华文仿宋"/>
                <w:color w:val="000000"/>
                <w:szCs w:val="21"/>
              </w:rPr>
            </w:pPr>
            <w:r>
              <w:rPr>
                <w:rFonts w:ascii="华文仿宋" w:hAnsi="华文仿宋" w:hint="eastAsia"/>
                <w:color w:val="000000"/>
                <w:szCs w:val="21"/>
              </w:rPr>
              <w:t>10</w:t>
            </w:r>
          </w:p>
        </w:tc>
        <w:tc>
          <w:tcPr>
            <w:tcW w:w="2066" w:type="dxa"/>
            <w:vMerge/>
            <w:noWrap/>
            <w:vAlign w:val="center"/>
          </w:tcPr>
          <w:p w14:paraId="45544C23" w14:textId="77777777" w:rsidR="00633857" w:rsidRDefault="00633857" w:rsidP="00422092">
            <w:pPr>
              <w:jc w:val="center"/>
              <w:rPr>
                <w:rFonts w:ascii="华文仿宋" w:hAnsi="华文仿宋"/>
                <w:szCs w:val="21"/>
              </w:rPr>
            </w:pPr>
          </w:p>
        </w:tc>
        <w:tc>
          <w:tcPr>
            <w:tcW w:w="6514" w:type="dxa"/>
            <w:noWrap/>
          </w:tcPr>
          <w:p w14:paraId="4DF9B05B" w14:textId="77777777" w:rsidR="00633857" w:rsidRDefault="00633857" w:rsidP="00422092">
            <w:pPr>
              <w:jc w:val="left"/>
              <w:rPr>
                <w:rFonts w:ascii="华文仿宋" w:hAnsi="华文仿宋"/>
                <w:color w:val="000000"/>
                <w:szCs w:val="21"/>
              </w:rPr>
            </w:pPr>
            <w:r w:rsidRPr="000730BE">
              <w:rPr>
                <w:rFonts w:hint="eastAsia"/>
              </w:rPr>
              <w:t>c</w:t>
            </w:r>
            <w:r w:rsidRPr="000730BE">
              <w:rPr>
                <w:rFonts w:hint="eastAsia"/>
              </w:rPr>
              <w:t>）各机构购置扫描、检测类网络安全产品应报本机构科技主管部门批准、备案。（</w:t>
            </w:r>
            <w:r w:rsidRPr="000730BE">
              <w:rPr>
                <w:rFonts w:hint="eastAsia"/>
              </w:rPr>
              <w:t>F3</w:t>
            </w:r>
            <w:r w:rsidRPr="000730BE">
              <w:rPr>
                <w:rFonts w:hint="eastAsia"/>
              </w:rPr>
              <w:t>）</w:t>
            </w:r>
          </w:p>
        </w:tc>
      </w:tr>
      <w:tr w:rsidR="00633857" w14:paraId="4C8C2B98" w14:textId="77777777" w:rsidTr="00422092">
        <w:trPr>
          <w:jc w:val="center"/>
        </w:trPr>
        <w:tc>
          <w:tcPr>
            <w:tcW w:w="655" w:type="dxa"/>
            <w:noWrap/>
            <w:vAlign w:val="center"/>
            <w:hideMark/>
          </w:tcPr>
          <w:p w14:paraId="45BAFC7D" w14:textId="77777777" w:rsidR="00633857" w:rsidRDefault="00633857" w:rsidP="00422092">
            <w:pPr>
              <w:jc w:val="center"/>
              <w:rPr>
                <w:rFonts w:ascii="华文仿宋" w:hAnsi="华文仿宋"/>
                <w:szCs w:val="21"/>
              </w:rPr>
            </w:pPr>
            <w:r>
              <w:rPr>
                <w:rFonts w:ascii="华文仿宋" w:hAnsi="华文仿宋" w:hint="eastAsia"/>
                <w:color w:val="000000"/>
                <w:szCs w:val="21"/>
              </w:rPr>
              <w:t>11</w:t>
            </w:r>
          </w:p>
        </w:tc>
        <w:tc>
          <w:tcPr>
            <w:tcW w:w="2066" w:type="dxa"/>
            <w:vMerge/>
            <w:noWrap/>
            <w:vAlign w:val="center"/>
            <w:hideMark/>
          </w:tcPr>
          <w:p w14:paraId="31752718" w14:textId="77777777" w:rsidR="00633857" w:rsidRDefault="00633857" w:rsidP="00422092">
            <w:pPr>
              <w:jc w:val="center"/>
              <w:rPr>
                <w:rFonts w:ascii="华文仿宋" w:hAnsi="华文仿宋"/>
                <w:szCs w:val="21"/>
              </w:rPr>
            </w:pPr>
          </w:p>
        </w:tc>
        <w:tc>
          <w:tcPr>
            <w:tcW w:w="6514" w:type="dxa"/>
            <w:noWrap/>
            <w:hideMark/>
          </w:tcPr>
          <w:p w14:paraId="76699BD5" w14:textId="77777777" w:rsidR="00633857" w:rsidRDefault="00633857" w:rsidP="00422092">
            <w:pPr>
              <w:jc w:val="left"/>
              <w:rPr>
                <w:rFonts w:ascii="华文仿宋" w:hAnsi="华文仿宋"/>
                <w:szCs w:val="21"/>
              </w:rPr>
            </w:pPr>
            <w:r w:rsidRPr="000730BE">
              <w:rPr>
                <w:rFonts w:hint="eastAsia"/>
              </w:rPr>
              <w:t>d</w:t>
            </w:r>
            <w:r w:rsidRPr="000730BE">
              <w:rPr>
                <w:rFonts w:hint="eastAsia"/>
              </w:rPr>
              <w:t>）应预先对产品进行选型测试，确定产品的候选范围，并定期审定和更新候选产品名单。</w:t>
            </w:r>
          </w:p>
        </w:tc>
      </w:tr>
      <w:tr w:rsidR="00633857" w14:paraId="752623D1" w14:textId="77777777" w:rsidTr="00422092">
        <w:trPr>
          <w:jc w:val="center"/>
        </w:trPr>
        <w:tc>
          <w:tcPr>
            <w:tcW w:w="655" w:type="dxa"/>
            <w:noWrap/>
            <w:vAlign w:val="center"/>
          </w:tcPr>
          <w:p w14:paraId="387151BE" w14:textId="77777777" w:rsidR="00633857" w:rsidRDefault="00633857" w:rsidP="00422092">
            <w:pPr>
              <w:jc w:val="center"/>
              <w:rPr>
                <w:rFonts w:ascii="华文仿宋" w:hAnsi="华文仿宋"/>
                <w:color w:val="000000"/>
                <w:szCs w:val="21"/>
              </w:rPr>
            </w:pPr>
            <w:r>
              <w:rPr>
                <w:rFonts w:ascii="华文仿宋" w:hAnsi="华文仿宋" w:hint="eastAsia"/>
                <w:color w:val="000000"/>
                <w:szCs w:val="21"/>
              </w:rPr>
              <w:t>12</w:t>
            </w:r>
          </w:p>
        </w:tc>
        <w:tc>
          <w:tcPr>
            <w:tcW w:w="2066" w:type="dxa"/>
            <w:vMerge/>
            <w:noWrap/>
            <w:vAlign w:val="center"/>
          </w:tcPr>
          <w:p w14:paraId="6E59B299" w14:textId="77777777" w:rsidR="00633857" w:rsidRDefault="00633857" w:rsidP="00422092">
            <w:pPr>
              <w:jc w:val="center"/>
              <w:rPr>
                <w:rFonts w:ascii="华文仿宋" w:hAnsi="华文仿宋"/>
                <w:szCs w:val="21"/>
              </w:rPr>
            </w:pPr>
          </w:p>
        </w:tc>
        <w:tc>
          <w:tcPr>
            <w:tcW w:w="6514" w:type="dxa"/>
            <w:noWrap/>
          </w:tcPr>
          <w:p w14:paraId="022589DA" w14:textId="77777777" w:rsidR="00633857" w:rsidRDefault="00633857" w:rsidP="00422092">
            <w:pPr>
              <w:jc w:val="left"/>
              <w:rPr>
                <w:rFonts w:ascii="华文仿宋" w:hAnsi="华文仿宋"/>
                <w:color w:val="000000"/>
                <w:szCs w:val="21"/>
              </w:rPr>
            </w:pPr>
            <w:r w:rsidRPr="000730BE">
              <w:rPr>
                <w:rFonts w:hint="eastAsia"/>
              </w:rPr>
              <w:t>e</w:t>
            </w:r>
            <w:r w:rsidRPr="000730BE">
              <w:rPr>
                <w:rFonts w:hint="eastAsia"/>
              </w:rPr>
              <w:t>）扫描、检测类网络安全产品应仅限于本机构网络安全管理人员或经主管领导授权的技术人员使用。（</w:t>
            </w:r>
            <w:r w:rsidRPr="000730BE">
              <w:rPr>
                <w:rFonts w:hint="eastAsia"/>
              </w:rPr>
              <w:t>F3</w:t>
            </w:r>
            <w:r w:rsidRPr="000730BE">
              <w:rPr>
                <w:rFonts w:hint="eastAsia"/>
              </w:rPr>
              <w:t>）</w:t>
            </w:r>
          </w:p>
        </w:tc>
      </w:tr>
      <w:tr w:rsidR="00633857" w14:paraId="424AB72F" w14:textId="77777777" w:rsidTr="00422092">
        <w:trPr>
          <w:jc w:val="center"/>
        </w:trPr>
        <w:tc>
          <w:tcPr>
            <w:tcW w:w="655" w:type="dxa"/>
            <w:noWrap/>
            <w:vAlign w:val="center"/>
          </w:tcPr>
          <w:p w14:paraId="53390EE6" w14:textId="77777777" w:rsidR="00633857" w:rsidRDefault="00633857" w:rsidP="00422092">
            <w:pPr>
              <w:jc w:val="center"/>
              <w:rPr>
                <w:rFonts w:ascii="华文仿宋" w:hAnsi="华文仿宋"/>
                <w:color w:val="000000"/>
                <w:szCs w:val="21"/>
              </w:rPr>
            </w:pPr>
            <w:r>
              <w:rPr>
                <w:rFonts w:ascii="华文仿宋" w:hAnsi="华文仿宋" w:hint="eastAsia"/>
                <w:color w:val="000000"/>
                <w:szCs w:val="21"/>
              </w:rPr>
              <w:lastRenderedPageBreak/>
              <w:t>1</w:t>
            </w:r>
            <w:r>
              <w:rPr>
                <w:rFonts w:ascii="华文仿宋" w:hAnsi="华文仿宋"/>
                <w:color w:val="000000"/>
                <w:szCs w:val="21"/>
              </w:rPr>
              <w:t>3</w:t>
            </w:r>
          </w:p>
        </w:tc>
        <w:tc>
          <w:tcPr>
            <w:tcW w:w="2066" w:type="dxa"/>
            <w:vMerge/>
            <w:noWrap/>
            <w:vAlign w:val="center"/>
          </w:tcPr>
          <w:p w14:paraId="4EFD75C8" w14:textId="77777777" w:rsidR="00633857" w:rsidRDefault="00633857" w:rsidP="00422092">
            <w:pPr>
              <w:jc w:val="center"/>
              <w:rPr>
                <w:rFonts w:ascii="华文仿宋" w:hAnsi="华文仿宋"/>
                <w:szCs w:val="21"/>
              </w:rPr>
            </w:pPr>
          </w:p>
        </w:tc>
        <w:tc>
          <w:tcPr>
            <w:tcW w:w="6514" w:type="dxa"/>
            <w:noWrap/>
          </w:tcPr>
          <w:p w14:paraId="6C9C4688" w14:textId="77777777" w:rsidR="00633857" w:rsidRPr="007F4902" w:rsidRDefault="00633857" w:rsidP="00422092">
            <w:pPr>
              <w:autoSpaceDE w:val="0"/>
              <w:autoSpaceDN w:val="0"/>
              <w:adjustRightInd w:val="0"/>
              <w:jc w:val="left"/>
              <w:rPr>
                <w:rFonts w:ascii="宋体" w:cs="宋体"/>
                <w:kern w:val="0"/>
                <w:szCs w:val="21"/>
              </w:rPr>
            </w:pPr>
            <w:r w:rsidRPr="000730BE">
              <w:rPr>
                <w:rFonts w:hint="eastAsia"/>
              </w:rPr>
              <w:t>f</w:t>
            </w:r>
            <w:r w:rsidRPr="000730BE">
              <w:rPr>
                <w:rFonts w:hint="eastAsia"/>
              </w:rPr>
              <w:t>）应定期查看各类网络安全产品相关日志和报表信息并汇总分析，若发现重大问题，立即采取控制措施并按规定程序报告。（</w:t>
            </w:r>
            <w:r w:rsidRPr="000730BE">
              <w:rPr>
                <w:rFonts w:hint="eastAsia"/>
              </w:rPr>
              <w:t>F3</w:t>
            </w:r>
            <w:r w:rsidRPr="000730BE">
              <w:rPr>
                <w:rFonts w:hint="eastAsia"/>
              </w:rPr>
              <w:t>）</w:t>
            </w:r>
          </w:p>
        </w:tc>
      </w:tr>
      <w:tr w:rsidR="00633857" w14:paraId="4CE99EF8" w14:textId="77777777" w:rsidTr="00422092">
        <w:trPr>
          <w:jc w:val="center"/>
        </w:trPr>
        <w:tc>
          <w:tcPr>
            <w:tcW w:w="655" w:type="dxa"/>
            <w:noWrap/>
            <w:vAlign w:val="center"/>
          </w:tcPr>
          <w:p w14:paraId="47624F94" w14:textId="77777777" w:rsidR="00633857" w:rsidRDefault="00633857" w:rsidP="00422092">
            <w:pPr>
              <w:jc w:val="center"/>
              <w:rPr>
                <w:rFonts w:ascii="华文仿宋" w:hAnsi="华文仿宋"/>
                <w:color w:val="000000"/>
                <w:szCs w:val="21"/>
              </w:rPr>
            </w:pPr>
            <w:r>
              <w:rPr>
                <w:rFonts w:ascii="华文仿宋" w:hAnsi="华文仿宋" w:hint="eastAsia"/>
                <w:color w:val="000000"/>
                <w:szCs w:val="21"/>
              </w:rPr>
              <w:t>14</w:t>
            </w:r>
          </w:p>
        </w:tc>
        <w:tc>
          <w:tcPr>
            <w:tcW w:w="2066" w:type="dxa"/>
            <w:vMerge/>
            <w:noWrap/>
            <w:vAlign w:val="center"/>
          </w:tcPr>
          <w:p w14:paraId="2193C1E0" w14:textId="77777777" w:rsidR="00633857" w:rsidRDefault="00633857" w:rsidP="00422092">
            <w:pPr>
              <w:jc w:val="center"/>
              <w:rPr>
                <w:rFonts w:ascii="华文仿宋" w:hAnsi="华文仿宋"/>
                <w:szCs w:val="21"/>
              </w:rPr>
            </w:pPr>
          </w:p>
        </w:tc>
        <w:tc>
          <w:tcPr>
            <w:tcW w:w="6514" w:type="dxa"/>
            <w:noWrap/>
          </w:tcPr>
          <w:p w14:paraId="3C817170" w14:textId="77777777" w:rsidR="00633857" w:rsidRDefault="00633857" w:rsidP="00422092">
            <w:pPr>
              <w:tabs>
                <w:tab w:val="center" w:pos="3172"/>
              </w:tabs>
              <w:jc w:val="left"/>
              <w:rPr>
                <w:rFonts w:ascii="华文仿宋" w:hAnsi="华文仿宋"/>
                <w:color w:val="000000"/>
                <w:szCs w:val="21"/>
              </w:rPr>
            </w:pPr>
            <w:r w:rsidRPr="000730BE">
              <w:rPr>
                <w:rFonts w:hint="eastAsia"/>
              </w:rPr>
              <w:t>g</w:t>
            </w:r>
            <w:r w:rsidRPr="000730BE">
              <w:rPr>
                <w:rFonts w:hint="eastAsia"/>
              </w:rPr>
              <w:t>）应定期对各类网络安全产品产生的日志和报表进行备份存档，</w:t>
            </w:r>
            <w:r w:rsidRPr="000730BE">
              <w:rPr>
                <w:rFonts w:hint="eastAsia"/>
              </w:rPr>
              <w:t xml:space="preserve"> </w:t>
            </w:r>
            <w:r w:rsidRPr="000730BE">
              <w:rPr>
                <w:rFonts w:hint="eastAsia"/>
              </w:rPr>
              <w:t>至少保存</w:t>
            </w:r>
            <w:r w:rsidRPr="000730BE">
              <w:rPr>
                <w:rFonts w:hint="eastAsia"/>
              </w:rPr>
              <w:t>6</w:t>
            </w:r>
            <w:r w:rsidRPr="000730BE">
              <w:rPr>
                <w:rFonts w:hint="eastAsia"/>
              </w:rPr>
              <w:t>个月。（</w:t>
            </w:r>
            <w:r w:rsidRPr="000730BE">
              <w:rPr>
                <w:rFonts w:hint="eastAsia"/>
              </w:rPr>
              <w:t xml:space="preserve"> F3</w:t>
            </w:r>
            <w:r w:rsidRPr="000730BE">
              <w:rPr>
                <w:rFonts w:hint="eastAsia"/>
              </w:rPr>
              <w:t>）</w:t>
            </w:r>
          </w:p>
        </w:tc>
      </w:tr>
      <w:tr w:rsidR="00633857" w14:paraId="1442005E" w14:textId="77777777" w:rsidTr="00422092">
        <w:trPr>
          <w:jc w:val="center"/>
        </w:trPr>
        <w:tc>
          <w:tcPr>
            <w:tcW w:w="655" w:type="dxa"/>
            <w:noWrap/>
            <w:vAlign w:val="center"/>
          </w:tcPr>
          <w:p w14:paraId="39845C4C" w14:textId="77777777" w:rsidR="00633857" w:rsidRDefault="00633857" w:rsidP="00422092">
            <w:pPr>
              <w:jc w:val="center"/>
              <w:rPr>
                <w:rFonts w:ascii="华文仿宋" w:hAnsi="华文仿宋"/>
                <w:color w:val="000000"/>
                <w:szCs w:val="21"/>
              </w:rPr>
            </w:pPr>
            <w:r>
              <w:rPr>
                <w:rFonts w:ascii="华文仿宋" w:hAnsi="华文仿宋" w:hint="eastAsia"/>
                <w:color w:val="000000"/>
                <w:szCs w:val="21"/>
              </w:rPr>
              <w:t>15</w:t>
            </w:r>
          </w:p>
        </w:tc>
        <w:tc>
          <w:tcPr>
            <w:tcW w:w="2066" w:type="dxa"/>
            <w:vMerge/>
            <w:noWrap/>
            <w:vAlign w:val="center"/>
          </w:tcPr>
          <w:p w14:paraId="25D59F09" w14:textId="77777777" w:rsidR="00633857" w:rsidRDefault="00633857" w:rsidP="00422092">
            <w:pPr>
              <w:jc w:val="center"/>
              <w:rPr>
                <w:rFonts w:ascii="华文仿宋" w:hAnsi="华文仿宋"/>
                <w:szCs w:val="21"/>
              </w:rPr>
            </w:pPr>
          </w:p>
        </w:tc>
        <w:tc>
          <w:tcPr>
            <w:tcW w:w="6514" w:type="dxa"/>
            <w:noWrap/>
          </w:tcPr>
          <w:p w14:paraId="0F42E46E" w14:textId="77777777" w:rsidR="00633857" w:rsidRPr="007F4902" w:rsidRDefault="00633857" w:rsidP="00422092">
            <w:pPr>
              <w:autoSpaceDE w:val="0"/>
              <w:autoSpaceDN w:val="0"/>
              <w:adjustRightInd w:val="0"/>
              <w:jc w:val="left"/>
              <w:rPr>
                <w:rFonts w:ascii="宋体" w:cs="宋体"/>
                <w:kern w:val="0"/>
                <w:szCs w:val="21"/>
              </w:rPr>
            </w:pPr>
            <w:r w:rsidRPr="000730BE">
              <w:rPr>
                <w:rFonts w:hint="eastAsia"/>
              </w:rPr>
              <w:t>h</w:t>
            </w:r>
            <w:r w:rsidRPr="000730BE">
              <w:rPr>
                <w:rFonts w:hint="eastAsia"/>
              </w:rPr>
              <w:t>）应及时升级维护网络安全产品，凡超过使用期限的或不能继续使用的网络安全产品，要按照固定资产报废审批程序处理。（</w:t>
            </w:r>
            <w:r w:rsidRPr="000730BE">
              <w:rPr>
                <w:rFonts w:hint="eastAsia"/>
              </w:rPr>
              <w:t>F3</w:t>
            </w:r>
            <w:r w:rsidRPr="000730BE">
              <w:rPr>
                <w:rFonts w:hint="eastAsia"/>
              </w:rPr>
              <w:t>）</w:t>
            </w:r>
          </w:p>
        </w:tc>
      </w:tr>
      <w:tr w:rsidR="00633857" w14:paraId="4FD8AF01" w14:textId="77777777" w:rsidTr="00422092">
        <w:trPr>
          <w:jc w:val="center"/>
        </w:trPr>
        <w:tc>
          <w:tcPr>
            <w:tcW w:w="655" w:type="dxa"/>
            <w:noWrap/>
            <w:vAlign w:val="center"/>
          </w:tcPr>
          <w:p w14:paraId="4314D6A9" w14:textId="77777777" w:rsidR="00633857" w:rsidRDefault="00633857" w:rsidP="00422092">
            <w:pPr>
              <w:jc w:val="center"/>
              <w:rPr>
                <w:rFonts w:ascii="华文仿宋" w:hAnsi="华文仿宋"/>
                <w:szCs w:val="21"/>
              </w:rPr>
            </w:pPr>
            <w:r>
              <w:rPr>
                <w:rFonts w:ascii="华文仿宋" w:hAnsi="华文仿宋" w:hint="eastAsia"/>
                <w:color w:val="000000"/>
                <w:szCs w:val="21"/>
              </w:rPr>
              <w:t>16</w:t>
            </w:r>
          </w:p>
        </w:tc>
        <w:tc>
          <w:tcPr>
            <w:tcW w:w="2066" w:type="dxa"/>
            <w:vMerge w:val="restart"/>
            <w:noWrap/>
            <w:vAlign w:val="center"/>
            <w:hideMark/>
          </w:tcPr>
          <w:p w14:paraId="117BFA4C" w14:textId="77777777" w:rsidR="00633857" w:rsidRDefault="00633857" w:rsidP="00422092">
            <w:pPr>
              <w:jc w:val="center"/>
              <w:rPr>
                <w:rFonts w:ascii="华文仿宋" w:hAnsi="华文仿宋"/>
                <w:szCs w:val="21"/>
              </w:rPr>
            </w:pPr>
            <w:r>
              <w:rPr>
                <w:rFonts w:ascii="华文仿宋" w:hAnsi="华文仿宋" w:hint="eastAsia"/>
                <w:color w:val="000000"/>
                <w:szCs w:val="21"/>
              </w:rPr>
              <w:t>自行软件开发</w:t>
            </w:r>
          </w:p>
        </w:tc>
        <w:tc>
          <w:tcPr>
            <w:tcW w:w="6514" w:type="dxa"/>
            <w:noWrap/>
            <w:hideMark/>
          </w:tcPr>
          <w:p w14:paraId="5C3DF479" w14:textId="77777777" w:rsidR="00633857" w:rsidRPr="00934235" w:rsidRDefault="00633857" w:rsidP="00422092">
            <w:pPr>
              <w:autoSpaceDE w:val="0"/>
              <w:autoSpaceDN w:val="0"/>
              <w:adjustRightInd w:val="0"/>
              <w:jc w:val="left"/>
              <w:rPr>
                <w:rFonts w:ascii="宋体" w:cs="宋体"/>
                <w:kern w:val="0"/>
                <w:szCs w:val="21"/>
              </w:rPr>
            </w:pPr>
            <w:r w:rsidRPr="000730BE">
              <w:rPr>
                <w:rFonts w:hint="eastAsia"/>
              </w:rPr>
              <w:t>a</w:t>
            </w:r>
            <w:r w:rsidRPr="000730BE">
              <w:rPr>
                <w:rFonts w:hint="eastAsia"/>
              </w:rPr>
              <w:t>）应将开发环境、测试环境、实际运行环境相互分离，敏感数据经过脱敏后才可在开发或测试中使用。（</w:t>
            </w:r>
            <w:r w:rsidRPr="000730BE">
              <w:rPr>
                <w:rFonts w:hint="eastAsia"/>
              </w:rPr>
              <w:t>F3</w:t>
            </w:r>
            <w:r w:rsidRPr="000730BE">
              <w:rPr>
                <w:rFonts w:hint="eastAsia"/>
              </w:rPr>
              <w:t>）</w:t>
            </w:r>
          </w:p>
        </w:tc>
      </w:tr>
      <w:tr w:rsidR="00633857" w14:paraId="3984A027" w14:textId="77777777" w:rsidTr="00422092">
        <w:trPr>
          <w:jc w:val="center"/>
        </w:trPr>
        <w:tc>
          <w:tcPr>
            <w:tcW w:w="655" w:type="dxa"/>
            <w:noWrap/>
            <w:vAlign w:val="center"/>
          </w:tcPr>
          <w:p w14:paraId="46BEAC87" w14:textId="77777777" w:rsidR="00633857" w:rsidRDefault="00633857" w:rsidP="00422092">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7</w:t>
            </w:r>
          </w:p>
        </w:tc>
        <w:tc>
          <w:tcPr>
            <w:tcW w:w="2066" w:type="dxa"/>
            <w:vMerge/>
            <w:noWrap/>
            <w:vAlign w:val="center"/>
          </w:tcPr>
          <w:p w14:paraId="1BED97DA" w14:textId="77777777" w:rsidR="00633857" w:rsidRDefault="00633857" w:rsidP="00422092">
            <w:pPr>
              <w:jc w:val="center"/>
              <w:rPr>
                <w:rFonts w:ascii="华文仿宋" w:hAnsi="华文仿宋"/>
                <w:color w:val="000000"/>
                <w:szCs w:val="21"/>
              </w:rPr>
            </w:pPr>
          </w:p>
        </w:tc>
        <w:tc>
          <w:tcPr>
            <w:tcW w:w="6514" w:type="dxa"/>
            <w:noWrap/>
          </w:tcPr>
          <w:p w14:paraId="04E753C0" w14:textId="77777777" w:rsidR="00633857" w:rsidRPr="002A1C71" w:rsidRDefault="00633857" w:rsidP="00422092">
            <w:pPr>
              <w:autoSpaceDE w:val="0"/>
              <w:autoSpaceDN w:val="0"/>
              <w:adjustRightInd w:val="0"/>
              <w:jc w:val="left"/>
              <w:rPr>
                <w:rFonts w:ascii="宋体" w:cs="宋体"/>
                <w:kern w:val="0"/>
                <w:szCs w:val="21"/>
              </w:rPr>
            </w:pPr>
            <w:r w:rsidRPr="000730BE">
              <w:rPr>
                <w:rFonts w:hint="eastAsia"/>
              </w:rPr>
              <w:t>b</w:t>
            </w:r>
            <w:r w:rsidRPr="000730BE">
              <w:rPr>
                <w:rFonts w:hint="eastAsia"/>
              </w:rPr>
              <w:t>）应确保开发人员和测试人员分离，开发人员不能兼任系统管理员或业务操作人员，确保测试数据和测试结果受到控制。（</w:t>
            </w:r>
            <w:r w:rsidRPr="000730BE">
              <w:rPr>
                <w:rFonts w:hint="eastAsia"/>
              </w:rPr>
              <w:t>F3</w:t>
            </w:r>
            <w:r w:rsidRPr="000730BE">
              <w:rPr>
                <w:rFonts w:hint="eastAsia"/>
              </w:rPr>
              <w:t>）</w:t>
            </w:r>
          </w:p>
        </w:tc>
      </w:tr>
      <w:tr w:rsidR="00633857" w14:paraId="7FB19CAD" w14:textId="77777777" w:rsidTr="00422092">
        <w:trPr>
          <w:jc w:val="center"/>
        </w:trPr>
        <w:tc>
          <w:tcPr>
            <w:tcW w:w="655" w:type="dxa"/>
            <w:noWrap/>
            <w:vAlign w:val="center"/>
          </w:tcPr>
          <w:p w14:paraId="3000C2DF" w14:textId="77777777" w:rsidR="00633857" w:rsidRDefault="00633857" w:rsidP="00422092">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8</w:t>
            </w:r>
          </w:p>
        </w:tc>
        <w:tc>
          <w:tcPr>
            <w:tcW w:w="2066" w:type="dxa"/>
            <w:vMerge/>
            <w:noWrap/>
            <w:vAlign w:val="center"/>
            <w:hideMark/>
          </w:tcPr>
          <w:p w14:paraId="2840C286" w14:textId="77777777" w:rsidR="00633857" w:rsidRDefault="00633857" w:rsidP="00422092">
            <w:pPr>
              <w:jc w:val="center"/>
              <w:rPr>
                <w:rFonts w:ascii="华文仿宋" w:hAnsi="华文仿宋"/>
                <w:szCs w:val="21"/>
              </w:rPr>
            </w:pPr>
          </w:p>
        </w:tc>
        <w:tc>
          <w:tcPr>
            <w:tcW w:w="6514" w:type="dxa"/>
            <w:noWrap/>
            <w:hideMark/>
          </w:tcPr>
          <w:p w14:paraId="57735C87" w14:textId="77777777" w:rsidR="00633857" w:rsidRDefault="00633857" w:rsidP="00422092">
            <w:pPr>
              <w:jc w:val="left"/>
              <w:rPr>
                <w:rFonts w:ascii="华文仿宋" w:hAnsi="华文仿宋"/>
                <w:szCs w:val="21"/>
              </w:rPr>
            </w:pPr>
            <w:r w:rsidRPr="000730BE">
              <w:rPr>
                <w:rFonts w:hint="eastAsia"/>
              </w:rPr>
              <w:t>c</w:t>
            </w:r>
            <w:r w:rsidRPr="000730BE">
              <w:rPr>
                <w:rFonts w:hint="eastAsia"/>
              </w:rPr>
              <w:t>）应制定软件开发管理制度，明确说明开发过程的控制方法和人员行为准则。</w:t>
            </w:r>
          </w:p>
        </w:tc>
      </w:tr>
      <w:tr w:rsidR="00633857" w14:paraId="11B7FCFF" w14:textId="77777777" w:rsidTr="00422092">
        <w:trPr>
          <w:jc w:val="center"/>
        </w:trPr>
        <w:tc>
          <w:tcPr>
            <w:tcW w:w="655" w:type="dxa"/>
            <w:noWrap/>
            <w:vAlign w:val="center"/>
          </w:tcPr>
          <w:p w14:paraId="5BD49FCB" w14:textId="77777777" w:rsidR="00633857" w:rsidRDefault="00633857" w:rsidP="00422092">
            <w:pPr>
              <w:jc w:val="center"/>
              <w:rPr>
                <w:rFonts w:ascii="华文仿宋" w:hAnsi="华文仿宋"/>
                <w:szCs w:val="21"/>
              </w:rPr>
            </w:pPr>
            <w:r>
              <w:rPr>
                <w:rFonts w:ascii="华文仿宋" w:hAnsi="华文仿宋"/>
                <w:color w:val="000000"/>
                <w:szCs w:val="21"/>
              </w:rPr>
              <w:t>19</w:t>
            </w:r>
          </w:p>
        </w:tc>
        <w:tc>
          <w:tcPr>
            <w:tcW w:w="2066" w:type="dxa"/>
            <w:vMerge/>
            <w:noWrap/>
            <w:vAlign w:val="center"/>
            <w:hideMark/>
          </w:tcPr>
          <w:p w14:paraId="07030DD5" w14:textId="77777777" w:rsidR="00633857" w:rsidRDefault="00633857" w:rsidP="00422092">
            <w:pPr>
              <w:jc w:val="center"/>
              <w:rPr>
                <w:rFonts w:ascii="华文仿宋" w:hAnsi="华文仿宋"/>
                <w:szCs w:val="21"/>
              </w:rPr>
            </w:pPr>
          </w:p>
        </w:tc>
        <w:tc>
          <w:tcPr>
            <w:tcW w:w="6514" w:type="dxa"/>
            <w:noWrap/>
            <w:hideMark/>
          </w:tcPr>
          <w:p w14:paraId="1B366B1D" w14:textId="77777777" w:rsidR="00633857" w:rsidRDefault="00633857" w:rsidP="00422092">
            <w:pPr>
              <w:jc w:val="left"/>
              <w:rPr>
                <w:rFonts w:ascii="华文仿宋" w:hAnsi="华文仿宋"/>
                <w:szCs w:val="21"/>
              </w:rPr>
            </w:pPr>
            <w:r w:rsidRPr="000730BE">
              <w:rPr>
                <w:rFonts w:hint="eastAsia"/>
              </w:rPr>
              <w:t>d</w:t>
            </w:r>
            <w:r w:rsidRPr="000730BE">
              <w:rPr>
                <w:rFonts w:hint="eastAsia"/>
              </w:rPr>
              <w:t>）应制定代码编写安全规范，要求开发人员参照规范编写代码。</w:t>
            </w:r>
          </w:p>
        </w:tc>
      </w:tr>
      <w:tr w:rsidR="00633857" w14:paraId="77B349B4" w14:textId="77777777" w:rsidTr="00422092">
        <w:trPr>
          <w:jc w:val="center"/>
        </w:trPr>
        <w:tc>
          <w:tcPr>
            <w:tcW w:w="655" w:type="dxa"/>
            <w:noWrap/>
            <w:vAlign w:val="center"/>
          </w:tcPr>
          <w:p w14:paraId="5A7184B9" w14:textId="77777777" w:rsidR="00633857" w:rsidRDefault="00633857" w:rsidP="00422092">
            <w:pPr>
              <w:jc w:val="center"/>
              <w:rPr>
                <w:rFonts w:ascii="华文仿宋" w:hAnsi="华文仿宋"/>
                <w:szCs w:val="21"/>
              </w:rPr>
            </w:pPr>
            <w:r>
              <w:rPr>
                <w:rFonts w:ascii="华文仿宋" w:hAnsi="华文仿宋" w:hint="eastAsia"/>
                <w:color w:val="000000"/>
                <w:szCs w:val="21"/>
              </w:rPr>
              <w:t>20</w:t>
            </w:r>
          </w:p>
        </w:tc>
        <w:tc>
          <w:tcPr>
            <w:tcW w:w="2066" w:type="dxa"/>
            <w:vMerge/>
            <w:noWrap/>
            <w:vAlign w:val="center"/>
            <w:hideMark/>
          </w:tcPr>
          <w:p w14:paraId="4FFD8EFD" w14:textId="77777777" w:rsidR="00633857" w:rsidRDefault="00633857" w:rsidP="00422092">
            <w:pPr>
              <w:jc w:val="center"/>
              <w:rPr>
                <w:rFonts w:ascii="华文仿宋" w:hAnsi="华文仿宋"/>
                <w:szCs w:val="21"/>
              </w:rPr>
            </w:pPr>
          </w:p>
        </w:tc>
        <w:tc>
          <w:tcPr>
            <w:tcW w:w="6514" w:type="dxa"/>
            <w:noWrap/>
            <w:hideMark/>
          </w:tcPr>
          <w:p w14:paraId="4D635B52" w14:textId="77777777" w:rsidR="00633857" w:rsidRDefault="00633857" w:rsidP="00422092">
            <w:pPr>
              <w:jc w:val="left"/>
              <w:rPr>
                <w:rFonts w:ascii="华文仿宋" w:hAnsi="华文仿宋"/>
                <w:szCs w:val="21"/>
              </w:rPr>
            </w:pPr>
            <w:r w:rsidRPr="000730BE">
              <w:rPr>
                <w:rFonts w:hint="eastAsia"/>
              </w:rPr>
              <w:t>e</w:t>
            </w:r>
            <w:r w:rsidRPr="000730BE">
              <w:rPr>
                <w:rFonts w:hint="eastAsia"/>
              </w:rPr>
              <w:t>）应具备软件设计的相关文档和使用指南，并对文档使用进行控制。</w:t>
            </w:r>
          </w:p>
        </w:tc>
      </w:tr>
      <w:tr w:rsidR="00633857" w14:paraId="05AF5C93" w14:textId="77777777" w:rsidTr="00422092">
        <w:trPr>
          <w:jc w:val="center"/>
        </w:trPr>
        <w:tc>
          <w:tcPr>
            <w:tcW w:w="655" w:type="dxa"/>
            <w:noWrap/>
            <w:vAlign w:val="center"/>
          </w:tcPr>
          <w:p w14:paraId="341F7454" w14:textId="77777777" w:rsidR="00633857" w:rsidRDefault="00633857" w:rsidP="00422092">
            <w:pPr>
              <w:jc w:val="center"/>
              <w:rPr>
                <w:rFonts w:ascii="华文仿宋" w:hAnsi="华文仿宋"/>
                <w:szCs w:val="21"/>
              </w:rPr>
            </w:pPr>
            <w:r>
              <w:rPr>
                <w:rFonts w:ascii="华文仿宋" w:hAnsi="华文仿宋" w:hint="eastAsia"/>
                <w:color w:val="000000"/>
                <w:szCs w:val="21"/>
              </w:rPr>
              <w:t>21</w:t>
            </w:r>
          </w:p>
        </w:tc>
        <w:tc>
          <w:tcPr>
            <w:tcW w:w="2066" w:type="dxa"/>
            <w:vMerge/>
            <w:noWrap/>
            <w:vAlign w:val="center"/>
            <w:hideMark/>
          </w:tcPr>
          <w:p w14:paraId="35BE90C2" w14:textId="77777777" w:rsidR="00633857" w:rsidRDefault="00633857" w:rsidP="00422092">
            <w:pPr>
              <w:jc w:val="center"/>
              <w:rPr>
                <w:rFonts w:ascii="华文仿宋" w:hAnsi="华文仿宋"/>
                <w:szCs w:val="21"/>
              </w:rPr>
            </w:pPr>
          </w:p>
        </w:tc>
        <w:tc>
          <w:tcPr>
            <w:tcW w:w="6514" w:type="dxa"/>
            <w:noWrap/>
            <w:hideMark/>
          </w:tcPr>
          <w:p w14:paraId="6AC43EF0" w14:textId="77777777" w:rsidR="00633857" w:rsidRPr="00934235" w:rsidRDefault="00633857" w:rsidP="00422092">
            <w:pPr>
              <w:autoSpaceDE w:val="0"/>
              <w:autoSpaceDN w:val="0"/>
              <w:adjustRightInd w:val="0"/>
              <w:jc w:val="left"/>
              <w:rPr>
                <w:rFonts w:ascii="宋体" w:cs="宋体"/>
                <w:kern w:val="0"/>
                <w:szCs w:val="21"/>
              </w:rPr>
            </w:pPr>
            <w:r w:rsidRPr="000730BE">
              <w:rPr>
                <w:rFonts w:hint="eastAsia"/>
              </w:rPr>
              <w:t>f</w:t>
            </w:r>
            <w:r w:rsidRPr="000730BE">
              <w:rPr>
                <w:rFonts w:hint="eastAsia"/>
              </w:rPr>
              <w:t>）应保证在软件开发过程中对代码规范、代码质量、代码安全性进行审查，在软件安装前对可能存在的恶意代码进行检测。（</w:t>
            </w:r>
            <w:r w:rsidRPr="000730BE">
              <w:rPr>
                <w:rFonts w:hint="eastAsia"/>
              </w:rPr>
              <w:t>F3</w:t>
            </w:r>
            <w:r w:rsidRPr="000730BE">
              <w:rPr>
                <w:rFonts w:hint="eastAsia"/>
              </w:rPr>
              <w:t>）</w:t>
            </w:r>
          </w:p>
        </w:tc>
      </w:tr>
      <w:tr w:rsidR="00633857" w14:paraId="4AA8BDEC" w14:textId="77777777" w:rsidTr="00422092">
        <w:trPr>
          <w:jc w:val="center"/>
        </w:trPr>
        <w:tc>
          <w:tcPr>
            <w:tcW w:w="655" w:type="dxa"/>
            <w:noWrap/>
            <w:vAlign w:val="center"/>
          </w:tcPr>
          <w:p w14:paraId="337F2FB9" w14:textId="77777777" w:rsidR="00633857" w:rsidRDefault="00633857" w:rsidP="00422092">
            <w:pPr>
              <w:jc w:val="center"/>
              <w:rPr>
                <w:rFonts w:ascii="华文仿宋" w:hAnsi="华文仿宋"/>
                <w:szCs w:val="21"/>
              </w:rPr>
            </w:pPr>
            <w:r>
              <w:rPr>
                <w:rFonts w:ascii="华文仿宋" w:hAnsi="华文仿宋" w:hint="eastAsia"/>
                <w:color w:val="000000"/>
                <w:szCs w:val="21"/>
              </w:rPr>
              <w:t>2</w:t>
            </w:r>
            <w:r>
              <w:rPr>
                <w:rFonts w:ascii="华文仿宋" w:hAnsi="华文仿宋"/>
                <w:color w:val="000000"/>
                <w:szCs w:val="21"/>
              </w:rPr>
              <w:t>2</w:t>
            </w:r>
          </w:p>
        </w:tc>
        <w:tc>
          <w:tcPr>
            <w:tcW w:w="2066" w:type="dxa"/>
            <w:vMerge/>
            <w:noWrap/>
            <w:vAlign w:val="center"/>
            <w:hideMark/>
          </w:tcPr>
          <w:p w14:paraId="31568827" w14:textId="77777777" w:rsidR="00633857" w:rsidRDefault="00633857" w:rsidP="00422092">
            <w:pPr>
              <w:jc w:val="center"/>
              <w:rPr>
                <w:rFonts w:ascii="华文仿宋" w:hAnsi="华文仿宋"/>
                <w:szCs w:val="21"/>
              </w:rPr>
            </w:pPr>
          </w:p>
        </w:tc>
        <w:tc>
          <w:tcPr>
            <w:tcW w:w="6514" w:type="dxa"/>
            <w:noWrap/>
            <w:hideMark/>
          </w:tcPr>
          <w:p w14:paraId="5FB1FFA1" w14:textId="77777777" w:rsidR="00633857" w:rsidRDefault="00633857" w:rsidP="00422092">
            <w:pPr>
              <w:jc w:val="left"/>
              <w:rPr>
                <w:rFonts w:ascii="华文仿宋" w:hAnsi="华文仿宋"/>
                <w:szCs w:val="21"/>
              </w:rPr>
            </w:pPr>
            <w:r w:rsidRPr="000730BE">
              <w:rPr>
                <w:rFonts w:hint="eastAsia"/>
              </w:rPr>
              <w:t>g</w:t>
            </w:r>
            <w:r w:rsidRPr="000730BE">
              <w:rPr>
                <w:rFonts w:hint="eastAsia"/>
              </w:rPr>
              <w:t>）应对程序资源库的修改、更新、发布进行授权和批准，并严格进行版本控制。</w:t>
            </w:r>
          </w:p>
        </w:tc>
      </w:tr>
      <w:tr w:rsidR="00633857" w14:paraId="631781CA" w14:textId="77777777" w:rsidTr="00422092">
        <w:trPr>
          <w:jc w:val="center"/>
        </w:trPr>
        <w:tc>
          <w:tcPr>
            <w:tcW w:w="655" w:type="dxa"/>
            <w:noWrap/>
            <w:vAlign w:val="center"/>
          </w:tcPr>
          <w:p w14:paraId="468AD8EE" w14:textId="77777777" w:rsidR="00633857" w:rsidRDefault="00633857" w:rsidP="00422092">
            <w:pPr>
              <w:jc w:val="center"/>
              <w:rPr>
                <w:rFonts w:ascii="华文仿宋" w:hAnsi="华文仿宋"/>
                <w:szCs w:val="21"/>
              </w:rPr>
            </w:pPr>
            <w:r>
              <w:rPr>
                <w:rFonts w:ascii="华文仿宋" w:hAnsi="华文仿宋" w:hint="eastAsia"/>
                <w:color w:val="000000"/>
                <w:szCs w:val="21"/>
              </w:rPr>
              <w:t>23</w:t>
            </w:r>
          </w:p>
        </w:tc>
        <w:tc>
          <w:tcPr>
            <w:tcW w:w="2066" w:type="dxa"/>
            <w:vMerge/>
            <w:noWrap/>
            <w:vAlign w:val="center"/>
          </w:tcPr>
          <w:p w14:paraId="57B10644" w14:textId="77777777" w:rsidR="00633857" w:rsidRDefault="00633857" w:rsidP="00422092">
            <w:pPr>
              <w:jc w:val="center"/>
              <w:rPr>
                <w:rFonts w:ascii="华文仿宋" w:hAnsi="华文仿宋"/>
                <w:szCs w:val="21"/>
              </w:rPr>
            </w:pPr>
          </w:p>
        </w:tc>
        <w:tc>
          <w:tcPr>
            <w:tcW w:w="6514" w:type="dxa"/>
            <w:noWrap/>
          </w:tcPr>
          <w:p w14:paraId="3D4A3672" w14:textId="77777777" w:rsidR="00633857" w:rsidRDefault="00633857" w:rsidP="00422092">
            <w:pPr>
              <w:jc w:val="left"/>
              <w:rPr>
                <w:rFonts w:ascii="华文仿宋" w:hAnsi="华文仿宋"/>
                <w:color w:val="000000"/>
                <w:szCs w:val="21"/>
              </w:rPr>
            </w:pPr>
            <w:r w:rsidRPr="000730BE">
              <w:rPr>
                <w:rFonts w:hint="eastAsia"/>
              </w:rPr>
              <w:t>h</w:t>
            </w:r>
            <w:r w:rsidRPr="000730BE">
              <w:rPr>
                <w:rFonts w:hint="eastAsia"/>
              </w:rPr>
              <w:t>）应保证开发人员为专职人员，开发人员的开发活动受到控制、监视和审查。</w:t>
            </w:r>
          </w:p>
        </w:tc>
      </w:tr>
      <w:tr w:rsidR="00633857" w14:paraId="6AE3104E" w14:textId="77777777" w:rsidTr="00422092">
        <w:trPr>
          <w:jc w:val="center"/>
        </w:trPr>
        <w:tc>
          <w:tcPr>
            <w:tcW w:w="655" w:type="dxa"/>
            <w:noWrap/>
            <w:vAlign w:val="center"/>
          </w:tcPr>
          <w:p w14:paraId="17DAFC13" w14:textId="77777777" w:rsidR="00633857" w:rsidRDefault="00633857" w:rsidP="00422092">
            <w:pPr>
              <w:jc w:val="center"/>
              <w:rPr>
                <w:rFonts w:ascii="华文仿宋" w:hAnsi="华文仿宋"/>
                <w:szCs w:val="21"/>
              </w:rPr>
            </w:pPr>
            <w:r>
              <w:rPr>
                <w:rFonts w:ascii="华文仿宋" w:hAnsi="华文仿宋" w:hint="eastAsia"/>
                <w:color w:val="000000"/>
                <w:szCs w:val="21"/>
              </w:rPr>
              <w:t>24</w:t>
            </w:r>
          </w:p>
        </w:tc>
        <w:tc>
          <w:tcPr>
            <w:tcW w:w="2066" w:type="dxa"/>
            <w:vMerge/>
            <w:noWrap/>
            <w:vAlign w:val="center"/>
          </w:tcPr>
          <w:p w14:paraId="470528A3" w14:textId="77777777" w:rsidR="00633857" w:rsidRDefault="00633857" w:rsidP="00422092">
            <w:pPr>
              <w:jc w:val="center"/>
              <w:rPr>
                <w:rFonts w:ascii="华文仿宋" w:hAnsi="华文仿宋"/>
                <w:szCs w:val="21"/>
              </w:rPr>
            </w:pPr>
          </w:p>
        </w:tc>
        <w:tc>
          <w:tcPr>
            <w:tcW w:w="6514" w:type="dxa"/>
            <w:noWrap/>
          </w:tcPr>
          <w:p w14:paraId="2BF4D6D9" w14:textId="77777777" w:rsidR="00633857" w:rsidRDefault="00633857" w:rsidP="00422092">
            <w:pPr>
              <w:jc w:val="left"/>
              <w:rPr>
                <w:rFonts w:ascii="华文仿宋" w:hAnsi="华文仿宋"/>
                <w:color w:val="000000"/>
                <w:szCs w:val="21"/>
              </w:rPr>
            </w:pPr>
            <w:proofErr w:type="spellStart"/>
            <w:r w:rsidRPr="000730BE">
              <w:rPr>
                <w:rFonts w:hint="eastAsia"/>
              </w:rPr>
              <w:t>i</w:t>
            </w:r>
            <w:proofErr w:type="spellEnd"/>
            <w:r w:rsidRPr="000730BE">
              <w:rPr>
                <w:rFonts w:hint="eastAsia"/>
              </w:rPr>
              <w:t>）在软件开发过程中，应同步完成相关文档手册的编写工作，保证相关资料的完整性和准确性。（</w:t>
            </w:r>
            <w:r w:rsidRPr="000730BE">
              <w:rPr>
                <w:rFonts w:hint="eastAsia"/>
              </w:rPr>
              <w:t>F3</w:t>
            </w:r>
            <w:r w:rsidRPr="000730BE">
              <w:rPr>
                <w:rFonts w:hint="eastAsia"/>
              </w:rPr>
              <w:t>）</w:t>
            </w:r>
          </w:p>
        </w:tc>
      </w:tr>
      <w:tr w:rsidR="00633857" w14:paraId="7863851F" w14:textId="77777777" w:rsidTr="00422092">
        <w:trPr>
          <w:jc w:val="center"/>
        </w:trPr>
        <w:tc>
          <w:tcPr>
            <w:tcW w:w="655" w:type="dxa"/>
            <w:noWrap/>
            <w:vAlign w:val="center"/>
          </w:tcPr>
          <w:p w14:paraId="23F5797F" w14:textId="77777777" w:rsidR="00633857" w:rsidRDefault="00633857" w:rsidP="00422092">
            <w:pPr>
              <w:jc w:val="center"/>
              <w:rPr>
                <w:rFonts w:ascii="华文仿宋" w:hAnsi="华文仿宋"/>
                <w:szCs w:val="21"/>
              </w:rPr>
            </w:pPr>
            <w:r>
              <w:rPr>
                <w:rFonts w:ascii="华文仿宋" w:hAnsi="华文仿宋" w:hint="eastAsia"/>
                <w:szCs w:val="21"/>
              </w:rPr>
              <w:t>2</w:t>
            </w:r>
            <w:r>
              <w:rPr>
                <w:rFonts w:ascii="华文仿宋" w:hAnsi="华文仿宋"/>
                <w:szCs w:val="21"/>
              </w:rPr>
              <w:t>5</w:t>
            </w:r>
          </w:p>
        </w:tc>
        <w:tc>
          <w:tcPr>
            <w:tcW w:w="2066" w:type="dxa"/>
            <w:vMerge w:val="restart"/>
            <w:noWrap/>
            <w:vAlign w:val="center"/>
            <w:hideMark/>
          </w:tcPr>
          <w:p w14:paraId="1B42CC0A" w14:textId="77777777" w:rsidR="00633857" w:rsidRDefault="00633857" w:rsidP="00422092">
            <w:pPr>
              <w:jc w:val="center"/>
              <w:rPr>
                <w:rFonts w:ascii="华文仿宋" w:hAnsi="华文仿宋"/>
                <w:szCs w:val="21"/>
              </w:rPr>
            </w:pPr>
            <w:r>
              <w:rPr>
                <w:rFonts w:ascii="华文仿宋" w:hAnsi="华文仿宋" w:hint="eastAsia"/>
                <w:color w:val="000000"/>
                <w:szCs w:val="21"/>
              </w:rPr>
              <w:t>外包软件开发</w:t>
            </w:r>
          </w:p>
        </w:tc>
        <w:tc>
          <w:tcPr>
            <w:tcW w:w="6514" w:type="dxa"/>
            <w:noWrap/>
            <w:hideMark/>
          </w:tcPr>
          <w:p w14:paraId="6C9A595F" w14:textId="77777777" w:rsidR="00633857" w:rsidRDefault="00633857" w:rsidP="00422092">
            <w:pPr>
              <w:jc w:val="left"/>
              <w:rPr>
                <w:rFonts w:ascii="华文仿宋" w:hAnsi="华文仿宋"/>
                <w:szCs w:val="21"/>
              </w:rPr>
            </w:pPr>
            <w:r w:rsidRPr="000730BE">
              <w:rPr>
                <w:rFonts w:hint="eastAsia"/>
              </w:rPr>
              <w:t>a</w:t>
            </w:r>
            <w:r w:rsidRPr="000730BE">
              <w:rPr>
                <w:rFonts w:hint="eastAsia"/>
              </w:rPr>
              <w:t>）应在软件交付前检测其中可能存在的恶意代码。</w:t>
            </w:r>
          </w:p>
        </w:tc>
      </w:tr>
      <w:tr w:rsidR="00633857" w14:paraId="4BA44A34" w14:textId="77777777" w:rsidTr="00422092">
        <w:trPr>
          <w:jc w:val="center"/>
        </w:trPr>
        <w:tc>
          <w:tcPr>
            <w:tcW w:w="655" w:type="dxa"/>
            <w:noWrap/>
            <w:vAlign w:val="center"/>
          </w:tcPr>
          <w:p w14:paraId="1CF700F5" w14:textId="77777777" w:rsidR="00633857" w:rsidRDefault="00633857" w:rsidP="00422092">
            <w:pPr>
              <w:jc w:val="center"/>
              <w:rPr>
                <w:rFonts w:ascii="华文仿宋" w:hAnsi="华文仿宋"/>
                <w:szCs w:val="21"/>
              </w:rPr>
            </w:pPr>
            <w:r>
              <w:rPr>
                <w:rFonts w:ascii="华文仿宋" w:hAnsi="华文仿宋" w:hint="eastAsia"/>
                <w:szCs w:val="21"/>
              </w:rPr>
              <w:t>2</w:t>
            </w:r>
            <w:r>
              <w:rPr>
                <w:rFonts w:ascii="华文仿宋" w:hAnsi="华文仿宋"/>
                <w:szCs w:val="21"/>
              </w:rPr>
              <w:t>6</w:t>
            </w:r>
          </w:p>
        </w:tc>
        <w:tc>
          <w:tcPr>
            <w:tcW w:w="2066" w:type="dxa"/>
            <w:vMerge/>
            <w:noWrap/>
            <w:vAlign w:val="center"/>
            <w:hideMark/>
          </w:tcPr>
          <w:p w14:paraId="4AEC72DF" w14:textId="77777777" w:rsidR="00633857" w:rsidRDefault="00633857" w:rsidP="00422092">
            <w:pPr>
              <w:jc w:val="center"/>
              <w:rPr>
                <w:rFonts w:ascii="华文仿宋" w:hAnsi="华文仿宋"/>
                <w:szCs w:val="21"/>
              </w:rPr>
            </w:pPr>
          </w:p>
        </w:tc>
        <w:tc>
          <w:tcPr>
            <w:tcW w:w="6514" w:type="dxa"/>
            <w:noWrap/>
            <w:hideMark/>
          </w:tcPr>
          <w:p w14:paraId="6BFFB3DE" w14:textId="77777777" w:rsidR="00633857" w:rsidRDefault="00633857" w:rsidP="00422092">
            <w:pPr>
              <w:jc w:val="left"/>
              <w:rPr>
                <w:rFonts w:ascii="华文仿宋" w:hAnsi="华文仿宋"/>
                <w:szCs w:val="21"/>
              </w:rPr>
            </w:pPr>
            <w:r w:rsidRPr="000730BE">
              <w:rPr>
                <w:rFonts w:hint="eastAsia"/>
              </w:rPr>
              <w:t>b</w:t>
            </w:r>
            <w:r w:rsidRPr="000730BE">
              <w:rPr>
                <w:rFonts w:hint="eastAsia"/>
              </w:rPr>
              <w:t>）应保证开发单位提供软件设计文档和使用指南。</w:t>
            </w:r>
          </w:p>
        </w:tc>
      </w:tr>
      <w:tr w:rsidR="00633857" w14:paraId="45B4BFC2" w14:textId="77777777" w:rsidTr="00422092">
        <w:trPr>
          <w:jc w:val="center"/>
        </w:trPr>
        <w:tc>
          <w:tcPr>
            <w:tcW w:w="655" w:type="dxa"/>
            <w:noWrap/>
            <w:vAlign w:val="center"/>
          </w:tcPr>
          <w:p w14:paraId="78BF7EC9" w14:textId="77777777" w:rsidR="00633857" w:rsidRDefault="00633857" w:rsidP="00422092">
            <w:pPr>
              <w:jc w:val="center"/>
              <w:rPr>
                <w:rFonts w:ascii="华文仿宋" w:hAnsi="华文仿宋"/>
                <w:szCs w:val="21"/>
              </w:rPr>
            </w:pPr>
            <w:r>
              <w:rPr>
                <w:rFonts w:ascii="华文仿宋" w:hAnsi="华文仿宋" w:hint="eastAsia"/>
                <w:color w:val="000000"/>
                <w:szCs w:val="21"/>
              </w:rPr>
              <w:t>27</w:t>
            </w:r>
          </w:p>
        </w:tc>
        <w:tc>
          <w:tcPr>
            <w:tcW w:w="2066" w:type="dxa"/>
            <w:vMerge/>
            <w:noWrap/>
            <w:vAlign w:val="center"/>
            <w:hideMark/>
          </w:tcPr>
          <w:p w14:paraId="656FD350" w14:textId="77777777" w:rsidR="00633857" w:rsidRDefault="00633857" w:rsidP="00422092">
            <w:pPr>
              <w:jc w:val="center"/>
              <w:rPr>
                <w:rFonts w:ascii="华文仿宋" w:hAnsi="华文仿宋"/>
                <w:szCs w:val="21"/>
              </w:rPr>
            </w:pPr>
          </w:p>
        </w:tc>
        <w:tc>
          <w:tcPr>
            <w:tcW w:w="6514" w:type="dxa"/>
            <w:noWrap/>
            <w:hideMark/>
          </w:tcPr>
          <w:p w14:paraId="0E0A8C4B" w14:textId="77777777" w:rsidR="00633857" w:rsidRDefault="00633857" w:rsidP="00422092">
            <w:pPr>
              <w:jc w:val="left"/>
              <w:rPr>
                <w:rFonts w:ascii="华文仿宋" w:hAnsi="华文仿宋"/>
                <w:szCs w:val="21"/>
              </w:rPr>
            </w:pPr>
            <w:r w:rsidRPr="000730BE">
              <w:rPr>
                <w:rFonts w:hint="eastAsia"/>
              </w:rPr>
              <w:t>c</w:t>
            </w:r>
            <w:r w:rsidRPr="000730BE">
              <w:rPr>
                <w:rFonts w:hint="eastAsia"/>
              </w:rPr>
              <w:t>）应保证开发单位提供软件源代码，并审查软件中可能存在的后门和隐蔽信道。</w:t>
            </w:r>
          </w:p>
        </w:tc>
      </w:tr>
      <w:tr w:rsidR="00633857" w14:paraId="183C55E6" w14:textId="77777777" w:rsidTr="00422092">
        <w:trPr>
          <w:jc w:val="center"/>
        </w:trPr>
        <w:tc>
          <w:tcPr>
            <w:tcW w:w="655" w:type="dxa"/>
            <w:noWrap/>
            <w:vAlign w:val="center"/>
          </w:tcPr>
          <w:p w14:paraId="422D5D41" w14:textId="77777777" w:rsidR="00633857" w:rsidRDefault="00633857" w:rsidP="00422092">
            <w:pPr>
              <w:jc w:val="center"/>
              <w:rPr>
                <w:rFonts w:ascii="华文仿宋" w:hAnsi="华文仿宋"/>
                <w:szCs w:val="21"/>
              </w:rPr>
            </w:pPr>
            <w:r>
              <w:rPr>
                <w:rFonts w:ascii="华文仿宋" w:hAnsi="华文仿宋" w:hint="eastAsia"/>
                <w:color w:val="000000"/>
                <w:szCs w:val="21"/>
              </w:rPr>
              <w:t>28</w:t>
            </w:r>
          </w:p>
        </w:tc>
        <w:tc>
          <w:tcPr>
            <w:tcW w:w="2066" w:type="dxa"/>
            <w:vMerge/>
            <w:noWrap/>
            <w:vAlign w:val="center"/>
          </w:tcPr>
          <w:p w14:paraId="615F500B" w14:textId="77777777" w:rsidR="00633857" w:rsidRDefault="00633857" w:rsidP="00422092">
            <w:pPr>
              <w:jc w:val="center"/>
              <w:rPr>
                <w:rFonts w:ascii="华文仿宋" w:hAnsi="华文仿宋"/>
                <w:szCs w:val="21"/>
              </w:rPr>
            </w:pPr>
          </w:p>
        </w:tc>
        <w:tc>
          <w:tcPr>
            <w:tcW w:w="6514" w:type="dxa"/>
            <w:noWrap/>
          </w:tcPr>
          <w:p w14:paraId="208E9023" w14:textId="77777777" w:rsidR="00633857" w:rsidRPr="00934235" w:rsidRDefault="00633857" w:rsidP="00422092">
            <w:pPr>
              <w:autoSpaceDE w:val="0"/>
              <w:autoSpaceDN w:val="0"/>
              <w:adjustRightInd w:val="0"/>
              <w:jc w:val="left"/>
              <w:rPr>
                <w:rFonts w:ascii="宋体" w:cs="宋体"/>
                <w:kern w:val="0"/>
                <w:szCs w:val="21"/>
              </w:rPr>
            </w:pPr>
            <w:r w:rsidRPr="000730BE">
              <w:rPr>
                <w:rFonts w:hint="eastAsia"/>
              </w:rPr>
              <w:t>d</w:t>
            </w:r>
            <w:r w:rsidRPr="000730BE">
              <w:rPr>
                <w:rFonts w:hint="eastAsia"/>
              </w:rPr>
              <w:t>）应要求外包服务商保留操作痕迹、记录完整的日志，相关内容和保存期限应满足事件分析、安全取证、独立审计和监督检查需要。（</w:t>
            </w:r>
            <w:r w:rsidRPr="000730BE">
              <w:rPr>
                <w:rFonts w:hint="eastAsia"/>
              </w:rPr>
              <w:t>F3</w:t>
            </w:r>
            <w:r w:rsidRPr="000730BE">
              <w:rPr>
                <w:rFonts w:hint="eastAsia"/>
              </w:rPr>
              <w:t>）</w:t>
            </w:r>
          </w:p>
        </w:tc>
      </w:tr>
      <w:tr w:rsidR="00633857" w14:paraId="6E0551D2" w14:textId="77777777" w:rsidTr="00422092">
        <w:trPr>
          <w:jc w:val="center"/>
        </w:trPr>
        <w:tc>
          <w:tcPr>
            <w:tcW w:w="655" w:type="dxa"/>
            <w:noWrap/>
            <w:vAlign w:val="center"/>
          </w:tcPr>
          <w:p w14:paraId="5DB82175" w14:textId="77777777" w:rsidR="00633857" w:rsidRDefault="00633857" w:rsidP="00422092">
            <w:pPr>
              <w:jc w:val="center"/>
              <w:rPr>
                <w:rFonts w:ascii="华文仿宋" w:hAnsi="华文仿宋"/>
                <w:szCs w:val="21"/>
              </w:rPr>
            </w:pPr>
            <w:r>
              <w:rPr>
                <w:rFonts w:ascii="华文仿宋" w:hAnsi="华文仿宋" w:hint="eastAsia"/>
                <w:color w:val="000000"/>
                <w:szCs w:val="21"/>
              </w:rPr>
              <w:t>29</w:t>
            </w:r>
          </w:p>
        </w:tc>
        <w:tc>
          <w:tcPr>
            <w:tcW w:w="2066" w:type="dxa"/>
            <w:vMerge/>
            <w:noWrap/>
            <w:vAlign w:val="center"/>
          </w:tcPr>
          <w:p w14:paraId="7BE87B96" w14:textId="77777777" w:rsidR="00633857" w:rsidRDefault="00633857" w:rsidP="00422092">
            <w:pPr>
              <w:jc w:val="center"/>
              <w:rPr>
                <w:rFonts w:ascii="华文仿宋" w:hAnsi="华文仿宋"/>
                <w:szCs w:val="21"/>
              </w:rPr>
            </w:pPr>
          </w:p>
        </w:tc>
        <w:tc>
          <w:tcPr>
            <w:tcW w:w="6514" w:type="dxa"/>
            <w:noWrap/>
          </w:tcPr>
          <w:p w14:paraId="20DA33E3" w14:textId="77777777" w:rsidR="00633857" w:rsidRDefault="00633857" w:rsidP="00422092">
            <w:pPr>
              <w:jc w:val="left"/>
              <w:rPr>
                <w:rFonts w:ascii="华文仿宋" w:hAnsi="华文仿宋"/>
                <w:color w:val="000000"/>
                <w:szCs w:val="21"/>
              </w:rPr>
            </w:pPr>
            <w:r w:rsidRPr="000730BE">
              <w:rPr>
                <w:rFonts w:hint="eastAsia"/>
              </w:rPr>
              <w:t>e</w:t>
            </w:r>
            <w:r w:rsidRPr="000730BE">
              <w:rPr>
                <w:rFonts w:hint="eastAsia"/>
              </w:rPr>
              <w:t>）应禁止外包服务商转包并严格控制分包，保证外包服务水平。（</w:t>
            </w:r>
            <w:r w:rsidRPr="000730BE">
              <w:rPr>
                <w:rFonts w:hint="eastAsia"/>
              </w:rPr>
              <w:t>F3</w:t>
            </w:r>
            <w:r w:rsidRPr="000730BE">
              <w:rPr>
                <w:rFonts w:hint="eastAsia"/>
              </w:rPr>
              <w:t>）</w:t>
            </w:r>
          </w:p>
        </w:tc>
      </w:tr>
      <w:tr w:rsidR="00633857" w14:paraId="60707D38" w14:textId="77777777" w:rsidTr="00422092">
        <w:trPr>
          <w:jc w:val="center"/>
        </w:trPr>
        <w:tc>
          <w:tcPr>
            <w:tcW w:w="655" w:type="dxa"/>
            <w:noWrap/>
            <w:vAlign w:val="center"/>
          </w:tcPr>
          <w:p w14:paraId="5D20D4A2" w14:textId="77777777" w:rsidR="00633857" w:rsidRDefault="00633857" w:rsidP="00422092">
            <w:pPr>
              <w:jc w:val="center"/>
              <w:rPr>
                <w:rFonts w:ascii="华文仿宋" w:hAnsi="华文仿宋"/>
                <w:szCs w:val="21"/>
              </w:rPr>
            </w:pPr>
            <w:r>
              <w:rPr>
                <w:rFonts w:ascii="华文仿宋" w:hAnsi="华文仿宋" w:hint="eastAsia"/>
                <w:color w:val="000000"/>
                <w:szCs w:val="21"/>
              </w:rPr>
              <w:t>30</w:t>
            </w:r>
          </w:p>
        </w:tc>
        <w:tc>
          <w:tcPr>
            <w:tcW w:w="2066" w:type="dxa"/>
            <w:vMerge/>
            <w:noWrap/>
            <w:vAlign w:val="center"/>
          </w:tcPr>
          <w:p w14:paraId="4F8A21B1" w14:textId="77777777" w:rsidR="00633857" w:rsidRDefault="00633857" w:rsidP="00422092">
            <w:pPr>
              <w:jc w:val="center"/>
              <w:rPr>
                <w:rFonts w:ascii="华文仿宋" w:hAnsi="华文仿宋"/>
                <w:szCs w:val="21"/>
              </w:rPr>
            </w:pPr>
          </w:p>
        </w:tc>
        <w:tc>
          <w:tcPr>
            <w:tcW w:w="6514" w:type="dxa"/>
            <w:noWrap/>
          </w:tcPr>
          <w:p w14:paraId="013B7126" w14:textId="77777777" w:rsidR="00633857" w:rsidRPr="00934235" w:rsidRDefault="00633857" w:rsidP="00422092">
            <w:pPr>
              <w:autoSpaceDE w:val="0"/>
              <w:autoSpaceDN w:val="0"/>
              <w:adjustRightInd w:val="0"/>
              <w:jc w:val="left"/>
              <w:rPr>
                <w:rFonts w:ascii="宋体" w:cs="宋体"/>
                <w:kern w:val="0"/>
                <w:szCs w:val="21"/>
              </w:rPr>
            </w:pPr>
            <w:r w:rsidRPr="000730BE">
              <w:rPr>
                <w:rFonts w:hint="eastAsia"/>
              </w:rPr>
              <w:t>f</w:t>
            </w:r>
            <w:r w:rsidRPr="000730BE">
              <w:rPr>
                <w:rFonts w:hint="eastAsia"/>
              </w:rPr>
              <w:t>）应要求外包服务商聘请外部机构定期对其进行安全审计并提交审计报告，督促其及时整改发现的问题。（</w:t>
            </w:r>
            <w:r w:rsidRPr="000730BE">
              <w:rPr>
                <w:rFonts w:hint="eastAsia"/>
              </w:rPr>
              <w:t>F3</w:t>
            </w:r>
            <w:r w:rsidRPr="000730BE">
              <w:rPr>
                <w:rFonts w:hint="eastAsia"/>
              </w:rPr>
              <w:t>）</w:t>
            </w:r>
          </w:p>
        </w:tc>
      </w:tr>
      <w:tr w:rsidR="00633857" w14:paraId="76ECB09F" w14:textId="77777777" w:rsidTr="00422092">
        <w:trPr>
          <w:jc w:val="center"/>
        </w:trPr>
        <w:tc>
          <w:tcPr>
            <w:tcW w:w="655" w:type="dxa"/>
            <w:noWrap/>
            <w:vAlign w:val="center"/>
          </w:tcPr>
          <w:p w14:paraId="5680B2F2" w14:textId="77777777" w:rsidR="00633857" w:rsidRDefault="00633857" w:rsidP="00422092">
            <w:pPr>
              <w:jc w:val="center"/>
              <w:rPr>
                <w:rFonts w:ascii="华文仿宋" w:hAnsi="华文仿宋"/>
                <w:szCs w:val="21"/>
              </w:rPr>
            </w:pPr>
            <w:r>
              <w:rPr>
                <w:rFonts w:ascii="华文仿宋" w:hAnsi="华文仿宋" w:hint="eastAsia"/>
                <w:color w:val="000000"/>
                <w:szCs w:val="21"/>
              </w:rPr>
              <w:t>31</w:t>
            </w:r>
          </w:p>
        </w:tc>
        <w:tc>
          <w:tcPr>
            <w:tcW w:w="2066" w:type="dxa"/>
            <w:vMerge w:val="restart"/>
            <w:noWrap/>
            <w:vAlign w:val="center"/>
            <w:hideMark/>
          </w:tcPr>
          <w:p w14:paraId="225DDEE8" w14:textId="77777777" w:rsidR="00633857" w:rsidRDefault="00633857" w:rsidP="00422092">
            <w:pPr>
              <w:jc w:val="center"/>
              <w:rPr>
                <w:rFonts w:ascii="华文仿宋" w:hAnsi="华文仿宋"/>
                <w:szCs w:val="21"/>
              </w:rPr>
            </w:pPr>
            <w:r>
              <w:rPr>
                <w:rFonts w:ascii="华文仿宋" w:hAnsi="华文仿宋" w:hint="eastAsia"/>
                <w:color w:val="000000"/>
                <w:szCs w:val="21"/>
              </w:rPr>
              <w:t>工程实施</w:t>
            </w:r>
          </w:p>
        </w:tc>
        <w:tc>
          <w:tcPr>
            <w:tcW w:w="6514" w:type="dxa"/>
            <w:noWrap/>
            <w:hideMark/>
          </w:tcPr>
          <w:p w14:paraId="063D40D4" w14:textId="77777777" w:rsidR="00633857" w:rsidRDefault="00633857" w:rsidP="00422092">
            <w:pPr>
              <w:jc w:val="left"/>
              <w:rPr>
                <w:rFonts w:ascii="华文仿宋" w:hAnsi="华文仿宋"/>
                <w:szCs w:val="21"/>
              </w:rPr>
            </w:pPr>
            <w:r w:rsidRPr="000730BE">
              <w:rPr>
                <w:rFonts w:hint="eastAsia"/>
              </w:rPr>
              <w:t>a</w:t>
            </w:r>
            <w:r w:rsidRPr="000730BE">
              <w:rPr>
                <w:rFonts w:hint="eastAsia"/>
              </w:rPr>
              <w:t>）应指定或授权专门的部门或人员负责工程实施过程的管理。</w:t>
            </w:r>
          </w:p>
        </w:tc>
      </w:tr>
      <w:tr w:rsidR="00633857" w14:paraId="4AE29395" w14:textId="77777777" w:rsidTr="00422092">
        <w:trPr>
          <w:jc w:val="center"/>
        </w:trPr>
        <w:tc>
          <w:tcPr>
            <w:tcW w:w="655" w:type="dxa"/>
            <w:noWrap/>
            <w:vAlign w:val="center"/>
          </w:tcPr>
          <w:p w14:paraId="7140B906" w14:textId="77777777" w:rsidR="00633857" w:rsidRDefault="00633857" w:rsidP="00422092">
            <w:pPr>
              <w:jc w:val="center"/>
              <w:rPr>
                <w:rFonts w:ascii="华文仿宋" w:hAnsi="华文仿宋"/>
                <w:szCs w:val="21"/>
              </w:rPr>
            </w:pPr>
            <w:r>
              <w:rPr>
                <w:rFonts w:ascii="华文仿宋" w:hAnsi="华文仿宋" w:hint="eastAsia"/>
                <w:color w:val="000000"/>
                <w:szCs w:val="21"/>
              </w:rPr>
              <w:lastRenderedPageBreak/>
              <w:t>32</w:t>
            </w:r>
          </w:p>
        </w:tc>
        <w:tc>
          <w:tcPr>
            <w:tcW w:w="2066" w:type="dxa"/>
            <w:vMerge/>
            <w:noWrap/>
            <w:vAlign w:val="center"/>
            <w:hideMark/>
          </w:tcPr>
          <w:p w14:paraId="5B06FF5C" w14:textId="77777777" w:rsidR="00633857" w:rsidRDefault="00633857" w:rsidP="00422092">
            <w:pPr>
              <w:jc w:val="center"/>
              <w:rPr>
                <w:rFonts w:ascii="华文仿宋" w:hAnsi="华文仿宋"/>
                <w:szCs w:val="21"/>
              </w:rPr>
            </w:pPr>
          </w:p>
        </w:tc>
        <w:tc>
          <w:tcPr>
            <w:tcW w:w="6514" w:type="dxa"/>
            <w:noWrap/>
            <w:hideMark/>
          </w:tcPr>
          <w:p w14:paraId="367F40B8" w14:textId="77777777" w:rsidR="00633857" w:rsidRDefault="00633857" w:rsidP="00422092">
            <w:pPr>
              <w:jc w:val="left"/>
              <w:rPr>
                <w:rFonts w:ascii="华文仿宋" w:hAnsi="华文仿宋"/>
                <w:szCs w:val="21"/>
              </w:rPr>
            </w:pPr>
            <w:r w:rsidRPr="000730BE">
              <w:rPr>
                <w:rFonts w:hint="eastAsia"/>
              </w:rPr>
              <w:t>b</w:t>
            </w:r>
            <w:r w:rsidRPr="000730BE">
              <w:rPr>
                <w:rFonts w:hint="eastAsia"/>
              </w:rPr>
              <w:t>）应制定安全工程实施方案控制工程实施过程。</w:t>
            </w:r>
          </w:p>
        </w:tc>
      </w:tr>
      <w:tr w:rsidR="00633857" w14:paraId="1FC99DC6" w14:textId="77777777" w:rsidTr="00422092">
        <w:trPr>
          <w:jc w:val="center"/>
        </w:trPr>
        <w:tc>
          <w:tcPr>
            <w:tcW w:w="655" w:type="dxa"/>
            <w:noWrap/>
            <w:vAlign w:val="center"/>
          </w:tcPr>
          <w:p w14:paraId="71449291" w14:textId="77777777" w:rsidR="00633857" w:rsidRDefault="00633857" w:rsidP="00422092">
            <w:pPr>
              <w:jc w:val="center"/>
              <w:rPr>
                <w:rFonts w:ascii="华文仿宋" w:hAnsi="华文仿宋"/>
                <w:szCs w:val="21"/>
              </w:rPr>
            </w:pPr>
            <w:r>
              <w:rPr>
                <w:rFonts w:ascii="华文仿宋" w:hAnsi="华文仿宋" w:hint="eastAsia"/>
                <w:color w:val="000000"/>
                <w:szCs w:val="21"/>
              </w:rPr>
              <w:t>33</w:t>
            </w:r>
          </w:p>
        </w:tc>
        <w:tc>
          <w:tcPr>
            <w:tcW w:w="2066" w:type="dxa"/>
            <w:vMerge/>
            <w:noWrap/>
            <w:vAlign w:val="center"/>
            <w:hideMark/>
          </w:tcPr>
          <w:p w14:paraId="6EB7C3E7" w14:textId="77777777" w:rsidR="00633857" w:rsidRDefault="00633857" w:rsidP="00422092">
            <w:pPr>
              <w:jc w:val="center"/>
              <w:rPr>
                <w:rFonts w:ascii="华文仿宋" w:hAnsi="华文仿宋"/>
                <w:szCs w:val="21"/>
              </w:rPr>
            </w:pPr>
          </w:p>
        </w:tc>
        <w:tc>
          <w:tcPr>
            <w:tcW w:w="6514" w:type="dxa"/>
            <w:noWrap/>
            <w:hideMark/>
          </w:tcPr>
          <w:p w14:paraId="1AE35F3E" w14:textId="77777777" w:rsidR="00633857" w:rsidRDefault="00633857" w:rsidP="00422092">
            <w:pPr>
              <w:jc w:val="left"/>
              <w:rPr>
                <w:rFonts w:ascii="华文仿宋" w:hAnsi="华文仿宋"/>
                <w:szCs w:val="21"/>
              </w:rPr>
            </w:pPr>
            <w:r w:rsidRPr="000730BE">
              <w:rPr>
                <w:rFonts w:hint="eastAsia"/>
              </w:rPr>
              <w:t>c</w:t>
            </w:r>
            <w:r w:rsidRPr="000730BE">
              <w:rPr>
                <w:rFonts w:hint="eastAsia"/>
              </w:rPr>
              <w:t>）应通过第三方工程监理控制项目的实施过程。</w:t>
            </w:r>
          </w:p>
        </w:tc>
      </w:tr>
      <w:tr w:rsidR="00633857" w14:paraId="3800AD65" w14:textId="77777777" w:rsidTr="00422092">
        <w:trPr>
          <w:jc w:val="center"/>
        </w:trPr>
        <w:tc>
          <w:tcPr>
            <w:tcW w:w="655" w:type="dxa"/>
            <w:noWrap/>
            <w:vAlign w:val="center"/>
          </w:tcPr>
          <w:p w14:paraId="14B67D04" w14:textId="77777777" w:rsidR="00633857" w:rsidRDefault="00633857" w:rsidP="00422092">
            <w:pPr>
              <w:jc w:val="center"/>
              <w:rPr>
                <w:rFonts w:ascii="华文仿宋" w:hAnsi="华文仿宋"/>
                <w:szCs w:val="21"/>
              </w:rPr>
            </w:pPr>
            <w:r>
              <w:rPr>
                <w:rFonts w:ascii="华文仿宋" w:hAnsi="华文仿宋" w:hint="eastAsia"/>
                <w:color w:val="000000"/>
                <w:szCs w:val="21"/>
              </w:rPr>
              <w:t>34</w:t>
            </w:r>
          </w:p>
        </w:tc>
        <w:tc>
          <w:tcPr>
            <w:tcW w:w="2066" w:type="dxa"/>
            <w:vMerge/>
            <w:noWrap/>
            <w:vAlign w:val="center"/>
          </w:tcPr>
          <w:p w14:paraId="37E6ABE4" w14:textId="77777777" w:rsidR="00633857" w:rsidRDefault="00633857" w:rsidP="00422092">
            <w:pPr>
              <w:jc w:val="center"/>
              <w:rPr>
                <w:rFonts w:ascii="华文仿宋" w:hAnsi="华文仿宋"/>
                <w:szCs w:val="21"/>
              </w:rPr>
            </w:pPr>
          </w:p>
        </w:tc>
        <w:tc>
          <w:tcPr>
            <w:tcW w:w="6514" w:type="dxa"/>
            <w:noWrap/>
          </w:tcPr>
          <w:p w14:paraId="275D0E77" w14:textId="77777777" w:rsidR="00633857" w:rsidRPr="00934235" w:rsidRDefault="00633857" w:rsidP="00422092">
            <w:pPr>
              <w:autoSpaceDE w:val="0"/>
              <w:autoSpaceDN w:val="0"/>
              <w:adjustRightInd w:val="0"/>
              <w:jc w:val="left"/>
              <w:rPr>
                <w:rFonts w:ascii="宋体" w:cs="宋体"/>
                <w:kern w:val="0"/>
                <w:szCs w:val="21"/>
              </w:rPr>
            </w:pPr>
            <w:r w:rsidRPr="000730BE">
              <w:rPr>
                <w:rFonts w:hint="eastAsia"/>
              </w:rPr>
              <w:t>d</w:t>
            </w:r>
            <w:r w:rsidRPr="000730BE">
              <w:rPr>
                <w:rFonts w:hint="eastAsia"/>
              </w:rPr>
              <w:t>）应制定灾难备份系统集成与测试计划并组织实施，通过技术和业务测试，确认灾难备份系统的功能与性能达到设计指标要求。（</w:t>
            </w:r>
            <w:r w:rsidRPr="000730BE">
              <w:rPr>
                <w:rFonts w:hint="eastAsia"/>
              </w:rPr>
              <w:t>F3</w:t>
            </w:r>
            <w:r w:rsidRPr="000730BE">
              <w:rPr>
                <w:rFonts w:hint="eastAsia"/>
              </w:rPr>
              <w:t>）</w:t>
            </w:r>
          </w:p>
        </w:tc>
      </w:tr>
      <w:tr w:rsidR="00633857" w14:paraId="54F597CA" w14:textId="77777777" w:rsidTr="00422092">
        <w:trPr>
          <w:jc w:val="center"/>
        </w:trPr>
        <w:tc>
          <w:tcPr>
            <w:tcW w:w="655" w:type="dxa"/>
            <w:noWrap/>
            <w:vAlign w:val="center"/>
          </w:tcPr>
          <w:p w14:paraId="0D08BE15" w14:textId="77777777" w:rsidR="00633857" w:rsidRDefault="00633857" w:rsidP="00422092">
            <w:pPr>
              <w:jc w:val="center"/>
              <w:rPr>
                <w:rFonts w:ascii="华文仿宋" w:hAnsi="华文仿宋"/>
                <w:szCs w:val="21"/>
              </w:rPr>
            </w:pPr>
            <w:r>
              <w:rPr>
                <w:rFonts w:ascii="华文仿宋" w:hAnsi="华文仿宋" w:hint="eastAsia"/>
                <w:szCs w:val="21"/>
              </w:rPr>
              <w:t>3</w:t>
            </w:r>
            <w:r>
              <w:rPr>
                <w:rFonts w:ascii="华文仿宋" w:hAnsi="华文仿宋"/>
                <w:szCs w:val="21"/>
              </w:rPr>
              <w:t>5</w:t>
            </w:r>
          </w:p>
        </w:tc>
        <w:tc>
          <w:tcPr>
            <w:tcW w:w="2066" w:type="dxa"/>
            <w:vMerge/>
            <w:noWrap/>
            <w:vAlign w:val="center"/>
          </w:tcPr>
          <w:p w14:paraId="2370DC8F" w14:textId="77777777" w:rsidR="00633857" w:rsidRDefault="00633857" w:rsidP="00422092">
            <w:pPr>
              <w:jc w:val="center"/>
              <w:rPr>
                <w:rFonts w:ascii="华文仿宋" w:hAnsi="华文仿宋"/>
                <w:szCs w:val="21"/>
              </w:rPr>
            </w:pPr>
          </w:p>
        </w:tc>
        <w:tc>
          <w:tcPr>
            <w:tcW w:w="6514" w:type="dxa"/>
            <w:noWrap/>
          </w:tcPr>
          <w:p w14:paraId="3BCA24E1" w14:textId="77777777" w:rsidR="00633857" w:rsidRPr="00934235" w:rsidRDefault="00633857" w:rsidP="00422092">
            <w:pPr>
              <w:autoSpaceDE w:val="0"/>
              <w:autoSpaceDN w:val="0"/>
              <w:adjustRightInd w:val="0"/>
              <w:jc w:val="left"/>
              <w:rPr>
                <w:rFonts w:ascii="宋体" w:cs="宋体"/>
                <w:kern w:val="0"/>
                <w:szCs w:val="21"/>
              </w:rPr>
            </w:pPr>
            <w:r w:rsidRPr="000730BE">
              <w:rPr>
                <w:rFonts w:hint="eastAsia"/>
              </w:rPr>
              <w:t>e</w:t>
            </w:r>
            <w:r w:rsidRPr="000730BE">
              <w:rPr>
                <w:rFonts w:hint="eastAsia"/>
              </w:rPr>
              <w:t>）系统的建设、升级、扩充等工程应经过科学的规划、充分的论证和严格的技术审查，有关材料应妥善保存并接受主管部门的检查。（</w:t>
            </w:r>
            <w:r w:rsidRPr="000730BE">
              <w:rPr>
                <w:rFonts w:hint="eastAsia"/>
              </w:rPr>
              <w:t>F3</w:t>
            </w:r>
            <w:r w:rsidRPr="000730BE">
              <w:rPr>
                <w:rFonts w:hint="eastAsia"/>
              </w:rPr>
              <w:t>）</w:t>
            </w:r>
          </w:p>
        </w:tc>
      </w:tr>
      <w:tr w:rsidR="00633857" w14:paraId="6B671C80" w14:textId="77777777" w:rsidTr="00422092">
        <w:trPr>
          <w:jc w:val="center"/>
        </w:trPr>
        <w:tc>
          <w:tcPr>
            <w:tcW w:w="655" w:type="dxa"/>
            <w:noWrap/>
            <w:vAlign w:val="center"/>
          </w:tcPr>
          <w:p w14:paraId="6CCD083B" w14:textId="77777777" w:rsidR="00633857" w:rsidRDefault="00633857" w:rsidP="00422092">
            <w:pPr>
              <w:jc w:val="center"/>
              <w:rPr>
                <w:rFonts w:ascii="华文仿宋" w:hAnsi="华文仿宋"/>
                <w:szCs w:val="21"/>
              </w:rPr>
            </w:pPr>
            <w:r>
              <w:rPr>
                <w:rFonts w:ascii="华文仿宋" w:hAnsi="华文仿宋" w:hint="eastAsia"/>
                <w:szCs w:val="21"/>
              </w:rPr>
              <w:t>3</w:t>
            </w:r>
            <w:r>
              <w:rPr>
                <w:rFonts w:ascii="华文仿宋" w:hAnsi="华文仿宋"/>
                <w:szCs w:val="21"/>
              </w:rPr>
              <w:t>6</w:t>
            </w:r>
          </w:p>
        </w:tc>
        <w:tc>
          <w:tcPr>
            <w:tcW w:w="2066" w:type="dxa"/>
            <w:vMerge w:val="restart"/>
            <w:noWrap/>
            <w:vAlign w:val="center"/>
            <w:hideMark/>
          </w:tcPr>
          <w:p w14:paraId="10C1B633" w14:textId="77777777" w:rsidR="00633857" w:rsidRDefault="00633857" w:rsidP="00422092">
            <w:pPr>
              <w:jc w:val="center"/>
              <w:rPr>
                <w:rFonts w:ascii="华文仿宋" w:hAnsi="华文仿宋"/>
                <w:szCs w:val="21"/>
              </w:rPr>
            </w:pPr>
            <w:r>
              <w:rPr>
                <w:rFonts w:ascii="华文仿宋" w:hAnsi="华文仿宋" w:hint="eastAsia"/>
                <w:color w:val="000000"/>
                <w:szCs w:val="21"/>
              </w:rPr>
              <w:t>测试验收</w:t>
            </w:r>
          </w:p>
        </w:tc>
        <w:tc>
          <w:tcPr>
            <w:tcW w:w="6514" w:type="dxa"/>
            <w:noWrap/>
            <w:hideMark/>
          </w:tcPr>
          <w:p w14:paraId="72777241" w14:textId="77777777" w:rsidR="00633857" w:rsidRPr="00934235" w:rsidRDefault="00633857" w:rsidP="00422092">
            <w:pPr>
              <w:autoSpaceDE w:val="0"/>
              <w:autoSpaceDN w:val="0"/>
              <w:adjustRightInd w:val="0"/>
              <w:jc w:val="left"/>
              <w:rPr>
                <w:rFonts w:ascii="宋体" w:cs="宋体"/>
                <w:kern w:val="0"/>
                <w:szCs w:val="21"/>
              </w:rPr>
            </w:pPr>
            <w:r w:rsidRPr="000730BE">
              <w:rPr>
                <w:rFonts w:hint="eastAsia"/>
              </w:rPr>
              <w:t>a</w:t>
            </w:r>
            <w:r w:rsidRPr="000730BE">
              <w:rPr>
                <w:rFonts w:hint="eastAsia"/>
              </w:rPr>
              <w:t>）应根据设计方案或合同要求等制订测试验收方案，并依据测试验收方案实施测试验收，在测试验收过程中应详细记录测试验收结果，形成测试验收报告。（</w:t>
            </w:r>
            <w:r w:rsidRPr="000730BE">
              <w:rPr>
                <w:rFonts w:hint="eastAsia"/>
              </w:rPr>
              <w:t>F3</w:t>
            </w:r>
            <w:r w:rsidRPr="000730BE">
              <w:rPr>
                <w:rFonts w:hint="eastAsia"/>
              </w:rPr>
              <w:t>）</w:t>
            </w:r>
          </w:p>
        </w:tc>
      </w:tr>
      <w:tr w:rsidR="00633857" w14:paraId="509B285E" w14:textId="77777777" w:rsidTr="00422092">
        <w:trPr>
          <w:jc w:val="center"/>
        </w:trPr>
        <w:tc>
          <w:tcPr>
            <w:tcW w:w="655" w:type="dxa"/>
            <w:noWrap/>
            <w:vAlign w:val="center"/>
          </w:tcPr>
          <w:p w14:paraId="6DBD4220" w14:textId="77777777" w:rsidR="00633857" w:rsidRDefault="00633857" w:rsidP="00422092">
            <w:pPr>
              <w:jc w:val="center"/>
              <w:rPr>
                <w:rFonts w:ascii="华文仿宋" w:hAnsi="华文仿宋"/>
                <w:szCs w:val="21"/>
              </w:rPr>
            </w:pPr>
            <w:r>
              <w:rPr>
                <w:rFonts w:ascii="华文仿宋" w:hAnsi="华文仿宋" w:hint="eastAsia"/>
                <w:szCs w:val="21"/>
              </w:rPr>
              <w:t>3</w:t>
            </w:r>
            <w:r>
              <w:rPr>
                <w:rFonts w:ascii="华文仿宋" w:hAnsi="华文仿宋"/>
                <w:szCs w:val="21"/>
              </w:rPr>
              <w:t>7</w:t>
            </w:r>
          </w:p>
        </w:tc>
        <w:tc>
          <w:tcPr>
            <w:tcW w:w="2066" w:type="dxa"/>
            <w:vMerge/>
            <w:noWrap/>
            <w:vAlign w:val="center"/>
            <w:hideMark/>
          </w:tcPr>
          <w:p w14:paraId="109EA78F" w14:textId="77777777" w:rsidR="00633857" w:rsidRDefault="00633857" w:rsidP="00422092">
            <w:pPr>
              <w:jc w:val="center"/>
              <w:rPr>
                <w:rFonts w:ascii="华文仿宋" w:hAnsi="华文仿宋"/>
                <w:szCs w:val="21"/>
              </w:rPr>
            </w:pPr>
          </w:p>
        </w:tc>
        <w:tc>
          <w:tcPr>
            <w:tcW w:w="6514" w:type="dxa"/>
            <w:noWrap/>
            <w:hideMark/>
          </w:tcPr>
          <w:p w14:paraId="318EDC03" w14:textId="77777777" w:rsidR="00633857" w:rsidRPr="00934235" w:rsidRDefault="00633857" w:rsidP="00422092">
            <w:pPr>
              <w:autoSpaceDE w:val="0"/>
              <w:autoSpaceDN w:val="0"/>
              <w:adjustRightInd w:val="0"/>
              <w:jc w:val="left"/>
              <w:rPr>
                <w:rFonts w:ascii="宋体" w:cs="宋体"/>
                <w:kern w:val="0"/>
                <w:szCs w:val="21"/>
              </w:rPr>
            </w:pPr>
            <w:r w:rsidRPr="000730BE">
              <w:rPr>
                <w:rFonts w:hint="eastAsia"/>
              </w:rPr>
              <w:t>b</w:t>
            </w:r>
            <w:r w:rsidRPr="000730BE">
              <w:rPr>
                <w:rFonts w:hint="eastAsia"/>
              </w:rPr>
              <w:t>）应由项目承担单位（部门）或公正的第三方制订安全测试方案，进行上线前的安全性测试，并出具安全测试报告，安全测试报告应包含密码应用安全性测试相关内容，并将测试报告报科技部门审查。（</w:t>
            </w:r>
            <w:r w:rsidRPr="000730BE">
              <w:rPr>
                <w:rFonts w:hint="eastAsia"/>
              </w:rPr>
              <w:t>F3</w:t>
            </w:r>
            <w:r w:rsidRPr="000730BE">
              <w:rPr>
                <w:rFonts w:hint="eastAsia"/>
              </w:rPr>
              <w:t>）</w:t>
            </w:r>
          </w:p>
        </w:tc>
      </w:tr>
      <w:tr w:rsidR="00633857" w14:paraId="0EDB9E75" w14:textId="77777777" w:rsidTr="00422092">
        <w:trPr>
          <w:jc w:val="center"/>
        </w:trPr>
        <w:tc>
          <w:tcPr>
            <w:tcW w:w="655" w:type="dxa"/>
            <w:noWrap/>
            <w:vAlign w:val="center"/>
          </w:tcPr>
          <w:p w14:paraId="6B6890B6" w14:textId="77777777" w:rsidR="00633857" w:rsidRDefault="00633857" w:rsidP="00422092">
            <w:pPr>
              <w:jc w:val="center"/>
              <w:rPr>
                <w:rFonts w:ascii="华文仿宋" w:hAnsi="华文仿宋"/>
                <w:szCs w:val="21"/>
              </w:rPr>
            </w:pPr>
            <w:r>
              <w:rPr>
                <w:rFonts w:ascii="华文仿宋" w:hAnsi="华文仿宋" w:hint="eastAsia"/>
                <w:szCs w:val="21"/>
              </w:rPr>
              <w:t>3</w:t>
            </w:r>
            <w:r>
              <w:rPr>
                <w:rFonts w:ascii="华文仿宋" w:hAnsi="华文仿宋"/>
                <w:szCs w:val="21"/>
              </w:rPr>
              <w:t>8</w:t>
            </w:r>
          </w:p>
        </w:tc>
        <w:tc>
          <w:tcPr>
            <w:tcW w:w="2066" w:type="dxa"/>
            <w:vMerge/>
            <w:noWrap/>
            <w:vAlign w:val="center"/>
          </w:tcPr>
          <w:p w14:paraId="25848BE8" w14:textId="77777777" w:rsidR="00633857" w:rsidRDefault="00633857" w:rsidP="00422092">
            <w:pPr>
              <w:jc w:val="center"/>
              <w:rPr>
                <w:rFonts w:ascii="华文仿宋" w:hAnsi="华文仿宋"/>
                <w:szCs w:val="21"/>
              </w:rPr>
            </w:pPr>
          </w:p>
        </w:tc>
        <w:tc>
          <w:tcPr>
            <w:tcW w:w="6514" w:type="dxa"/>
            <w:noWrap/>
          </w:tcPr>
          <w:p w14:paraId="68F80B6F" w14:textId="77777777" w:rsidR="00633857" w:rsidRPr="00934235" w:rsidRDefault="00633857" w:rsidP="00422092">
            <w:pPr>
              <w:autoSpaceDE w:val="0"/>
              <w:autoSpaceDN w:val="0"/>
              <w:adjustRightInd w:val="0"/>
              <w:jc w:val="left"/>
              <w:rPr>
                <w:rFonts w:ascii="宋体" w:cs="宋体"/>
                <w:kern w:val="0"/>
                <w:szCs w:val="21"/>
              </w:rPr>
            </w:pPr>
            <w:r w:rsidRPr="000730BE">
              <w:rPr>
                <w:rFonts w:hint="eastAsia"/>
              </w:rPr>
              <w:t>c</w:t>
            </w:r>
            <w:r w:rsidRPr="000730BE">
              <w:rPr>
                <w:rFonts w:hint="eastAsia"/>
              </w:rPr>
              <w:t>）新建应用系统投入生产运行前，原则上应进行不少于</w:t>
            </w:r>
            <w:r w:rsidRPr="000730BE">
              <w:rPr>
                <w:rFonts w:hint="eastAsia"/>
              </w:rPr>
              <w:t>1</w:t>
            </w:r>
            <w:r w:rsidRPr="000730BE">
              <w:rPr>
                <w:rFonts w:hint="eastAsia"/>
              </w:rPr>
              <w:t>个月的模拟运行和不少于</w:t>
            </w:r>
            <w:r w:rsidRPr="000730BE">
              <w:rPr>
                <w:rFonts w:hint="eastAsia"/>
              </w:rPr>
              <w:t>3</w:t>
            </w:r>
            <w:r w:rsidRPr="000730BE">
              <w:rPr>
                <w:rFonts w:hint="eastAsia"/>
              </w:rPr>
              <w:t>个月的试运行。（</w:t>
            </w:r>
            <w:r w:rsidRPr="000730BE">
              <w:rPr>
                <w:rFonts w:hint="eastAsia"/>
              </w:rPr>
              <w:t>F3</w:t>
            </w:r>
            <w:r w:rsidRPr="000730BE">
              <w:rPr>
                <w:rFonts w:hint="eastAsia"/>
              </w:rPr>
              <w:t>）</w:t>
            </w:r>
          </w:p>
        </w:tc>
      </w:tr>
      <w:tr w:rsidR="00633857" w14:paraId="2C3E00C9" w14:textId="77777777" w:rsidTr="00422092">
        <w:trPr>
          <w:jc w:val="center"/>
        </w:trPr>
        <w:tc>
          <w:tcPr>
            <w:tcW w:w="655" w:type="dxa"/>
            <w:noWrap/>
            <w:vAlign w:val="center"/>
          </w:tcPr>
          <w:p w14:paraId="1A5AAF05" w14:textId="77777777" w:rsidR="00633857" w:rsidRDefault="00633857" w:rsidP="00422092">
            <w:pPr>
              <w:jc w:val="center"/>
              <w:rPr>
                <w:rFonts w:ascii="华文仿宋" w:hAnsi="华文仿宋"/>
                <w:szCs w:val="21"/>
              </w:rPr>
            </w:pPr>
            <w:r>
              <w:rPr>
                <w:rFonts w:ascii="华文仿宋" w:hAnsi="华文仿宋" w:hint="eastAsia"/>
                <w:szCs w:val="21"/>
              </w:rPr>
              <w:t>3</w:t>
            </w:r>
            <w:r>
              <w:rPr>
                <w:rFonts w:ascii="华文仿宋" w:hAnsi="华文仿宋"/>
                <w:szCs w:val="21"/>
              </w:rPr>
              <w:t>9</w:t>
            </w:r>
          </w:p>
        </w:tc>
        <w:tc>
          <w:tcPr>
            <w:tcW w:w="2066" w:type="dxa"/>
            <w:vMerge/>
            <w:noWrap/>
            <w:vAlign w:val="center"/>
          </w:tcPr>
          <w:p w14:paraId="23F9155B" w14:textId="77777777" w:rsidR="00633857" w:rsidRDefault="00633857" w:rsidP="00422092">
            <w:pPr>
              <w:jc w:val="center"/>
              <w:rPr>
                <w:rFonts w:ascii="华文仿宋" w:hAnsi="华文仿宋"/>
                <w:szCs w:val="21"/>
              </w:rPr>
            </w:pPr>
          </w:p>
        </w:tc>
        <w:tc>
          <w:tcPr>
            <w:tcW w:w="6514" w:type="dxa"/>
            <w:noWrap/>
          </w:tcPr>
          <w:p w14:paraId="25B502ED" w14:textId="77777777" w:rsidR="00633857" w:rsidRPr="00934235" w:rsidRDefault="00633857" w:rsidP="00422092">
            <w:pPr>
              <w:autoSpaceDE w:val="0"/>
              <w:autoSpaceDN w:val="0"/>
              <w:adjustRightInd w:val="0"/>
              <w:jc w:val="left"/>
              <w:rPr>
                <w:rFonts w:ascii="宋体" w:cs="宋体"/>
                <w:kern w:val="0"/>
                <w:szCs w:val="21"/>
              </w:rPr>
            </w:pPr>
            <w:r w:rsidRPr="000730BE">
              <w:rPr>
                <w:rFonts w:hint="eastAsia"/>
              </w:rPr>
              <w:t>d</w:t>
            </w:r>
            <w:r w:rsidRPr="000730BE">
              <w:rPr>
                <w:rFonts w:hint="eastAsia"/>
              </w:rPr>
              <w:t>）对于在生产系统上进行的测试工作，应先进行风险分析和告知，同时制定详细的系统测试方案、数据备份与系统恢复措施、应急处置措施后，经系统用户和主管领导审批同意后，才能开展测试工作，以确保生产系统的安全。（</w:t>
            </w:r>
            <w:r w:rsidRPr="000730BE">
              <w:rPr>
                <w:rFonts w:hint="eastAsia"/>
              </w:rPr>
              <w:t>F3</w:t>
            </w:r>
            <w:r w:rsidRPr="000730BE">
              <w:rPr>
                <w:rFonts w:hint="eastAsia"/>
              </w:rPr>
              <w:t>）</w:t>
            </w:r>
          </w:p>
        </w:tc>
      </w:tr>
      <w:tr w:rsidR="00633857" w14:paraId="3083749E" w14:textId="77777777" w:rsidTr="00422092">
        <w:trPr>
          <w:jc w:val="center"/>
        </w:trPr>
        <w:tc>
          <w:tcPr>
            <w:tcW w:w="655" w:type="dxa"/>
            <w:noWrap/>
            <w:vAlign w:val="center"/>
          </w:tcPr>
          <w:p w14:paraId="61B0EBD2" w14:textId="77777777" w:rsidR="00633857" w:rsidRDefault="00633857" w:rsidP="00422092">
            <w:pPr>
              <w:jc w:val="center"/>
              <w:rPr>
                <w:rFonts w:ascii="华文仿宋" w:hAnsi="华文仿宋"/>
                <w:szCs w:val="21"/>
              </w:rPr>
            </w:pPr>
            <w:r>
              <w:rPr>
                <w:rFonts w:ascii="华文仿宋" w:hAnsi="华文仿宋" w:hint="eastAsia"/>
                <w:szCs w:val="21"/>
              </w:rPr>
              <w:t>4</w:t>
            </w:r>
            <w:r>
              <w:rPr>
                <w:rFonts w:ascii="华文仿宋" w:hAnsi="华文仿宋"/>
                <w:szCs w:val="21"/>
              </w:rPr>
              <w:t>0</w:t>
            </w:r>
          </w:p>
        </w:tc>
        <w:tc>
          <w:tcPr>
            <w:tcW w:w="2066" w:type="dxa"/>
            <w:vMerge w:val="restart"/>
            <w:noWrap/>
            <w:vAlign w:val="center"/>
            <w:hideMark/>
          </w:tcPr>
          <w:p w14:paraId="5B53B818" w14:textId="77777777" w:rsidR="00633857" w:rsidRDefault="00633857" w:rsidP="00422092">
            <w:pPr>
              <w:jc w:val="center"/>
              <w:rPr>
                <w:rFonts w:ascii="华文仿宋" w:hAnsi="华文仿宋"/>
                <w:szCs w:val="21"/>
              </w:rPr>
            </w:pPr>
            <w:r>
              <w:rPr>
                <w:rFonts w:ascii="华文仿宋" w:hAnsi="华文仿宋" w:hint="eastAsia"/>
                <w:color w:val="000000"/>
                <w:szCs w:val="21"/>
              </w:rPr>
              <w:t>系统交付</w:t>
            </w:r>
          </w:p>
        </w:tc>
        <w:tc>
          <w:tcPr>
            <w:tcW w:w="6514" w:type="dxa"/>
            <w:noWrap/>
            <w:hideMark/>
          </w:tcPr>
          <w:p w14:paraId="35CA64A2" w14:textId="77777777" w:rsidR="00633857" w:rsidRDefault="00633857" w:rsidP="00422092">
            <w:pPr>
              <w:jc w:val="left"/>
              <w:rPr>
                <w:rFonts w:ascii="华文仿宋" w:hAnsi="华文仿宋"/>
                <w:szCs w:val="21"/>
              </w:rPr>
            </w:pPr>
            <w:r w:rsidRPr="000730BE">
              <w:rPr>
                <w:rFonts w:hint="eastAsia"/>
              </w:rPr>
              <w:t>a</w:t>
            </w:r>
            <w:r w:rsidRPr="000730BE">
              <w:rPr>
                <w:rFonts w:hint="eastAsia"/>
              </w:rPr>
              <w:t>）应制定交付清单，并根据交付清单对所交接的设备、软件和文档等进行清点。</w:t>
            </w:r>
          </w:p>
        </w:tc>
      </w:tr>
      <w:tr w:rsidR="00633857" w14:paraId="1F98F2D6" w14:textId="77777777" w:rsidTr="00422092">
        <w:trPr>
          <w:jc w:val="center"/>
        </w:trPr>
        <w:tc>
          <w:tcPr>
            <w:tcW w:w="655" w:type="dxa"/>
            <w:noWrap/>
            <w:vAlign w:val="center"/>
          </w:tcPr>
          <w:p w14:paraId="3E1D9C1A" w14:textId="77777777" w:rsidR="00633857" w:rsidRDefault="00633857" w:rsidP="00422092">
            <w:pPr>
              <w:jc w:val="center"/>
              <w:rPr>
                <w:rFonts w:ascii="华文仿宋" w:hAnsi="华文仿宋"/>
                <w:szCs w:val="21"/>
              </w:rPr>
            </w:pPr>
            <w:r>
              <w:rPr>
                <w:rFonts w:ascii="华文仿宋" w:hAnsi="华文仿宋" w:hint="eastAsia"/>
                <w:szCs w:val="21"/>
              </w:rPr>
              <w:t>4</w:t>
            </w:r>
            <w:r>
              <w:rPr>
                <w:rFonts w:ascii="华文仿宋" w:hAnsi="华文仿宋"/>
                <w:szCs w:val="21"/>
              </w:rPr>
              <w:t>1</w:t>
            </w:r>
          </w:p>
        </w:tc>
        <w:tc>
          <w:tcPr>
            <w:tcW w:w="2066" w:type="dxa"/>
            <w:vMerge/>
            <w:noWrap/>
            <w:vAlign w:val="center"/>
          </w:tcPr>
          <w:p w14:paraId="10FA6EF6" w14:textId="77777777" w:rsidR="00633857" w:rsidRDefault="00633857" w:rsidP="00422092">
            <w:pPr>
              <w:jc w:val="center"/>
              <w:rPr>
                <w:rFonts w:ascii="华文仿宋" w:hAnsi="华文仿宋"/>
                <w:color w:val="000000"/>
                <w:szCs w:val="21"/>
              </w:rPr>
            </w:pPr>
          </w:p>
        </w:tc>
        <w:tc>
          <w:tcPr>
            <w:tcW w:w="6514" w:type="dxa"/>
            <w:noWrap/>
          </w:tcPr>
          <w:p w14:paraId="727F7ADA" w14:textId="77777777" w:rsidR="00633857" w:rsidRDefault="00633857" w:rsidP="00422092">
            <w:pPr>
              <w:jc w:val="left"/>
              <w:rPr>
                <w:rFonts w:ascii="华文仿宋" w:hAnsi="华文仿宋"/>
                <w:color w:val="000000"/>
                <w:szCs w:val="21"/>
              </w:rPr>
            </w:pPr>
            <w:r w:rsidRPr="000730BE">
              <w:rPr>
                <w:rFonts w:hint="eastAsia"/>
              </w:rPr>
              <w:t>b</w:t>
            </w:r>
            <w:r w:rsidRPr="000730BE">
              <w:rPr>
                <w:rFonts w:hint="eastAsia"/>
              </w:rPr>
              <w:t>）应对负责运行维护的技术人员进行相应的技能培训。</w:t>
            </w:r>
          </w:p>
        </w:tc>
      </w:tr>
      <w:tr w:rsidR="00633857" w14:paraId="49F13A59" w14:textId="77777777" w:rsidTr="00422092">
        <w:trPr>
          <w:jc w:val="center"/>
        </w:trPr>
        <w:tc>
          <w:tcPr>
            <w:tcW w:w="655" w:type="dxa"/>
            <w:noWrap/>
            <w:vAlign w:val="center"/>
          </w:tcPr>
          <w:p w14:paraId="49A8B61C" w14:textId="77777777" w:rsidR="00633857" w:rsidRDefault="00633857" w:rsidP="00422092">
            <w:pPr>
              <w:jc w:val="center"/>
              <w:rPr>
                <w:rFonts w:ascii="华文仿宋" w:hAnsi="华文仿宋"/>
                <w:szCs w:val="21"/>
              </w:rPr>
            </w:pPr>
            <w:r>
              <w:rPr>
                <w:rFonts w:ascii="华文仿宋" w:hAnsi="华文仿宋" w:hint="eastAsia"/>
                <w:szCs w:val="21"/>
              </w:rPr>
              <w:t>4</w:t>
            </w:r>
            <w:r>
              <w:rPr>
                <w:rFonts w:ascii="华文仿宋" w:hAnsi="华文仿宋"/>
                <w:szCs w:val="21"/>
              </w:rPr>
              <w:t>2</w:t>
            </w:r>
          </w:p>
        </w:tc>
        <w:tc>
          <w:tcPr>
            <w:tcW w:w="2066" w:type="dxa"/>
            <w:vMerge/>
            <w:noWrap/>
            <w:vAlign w:val="center"/>
            <w:hideMark/>
          </w:tcPr>
          <w:p w14:paraId="685F3D1E" w14:textId="77777777" w:rsidR="00633857" w:rsidRDefault="00633857" w:rsidP="00422092">
            <w:pPr>
              <w:jc w:val="center"/>
              <w:rPr>
                <w:rFonts w:ascii="华文仿宋" w:hAnsi="华文仿宋"/>
                <w:szCs w:val="21"/>
              </w:rPr>
            </w:pPr>
          </w:p>
        </w:tc>
        <w:tc>
          <w:tcPr>
            <w:tcW w:w="6514" w:type="dxa"/>
            <w:noWrap/>
            <w:hideMark/>
          </w:tcPr>
          <w:p w14:paraId="28B885C9" w14:textId="77777777" w:rsidR="00633857" w:rsidRDefault="00633857" w:rsidP="00422092">
            <w:pPr>
              <w:jc w:val="left"/>
              <w:rPr>
                <w:rFonts w:ascii="华文仿宋" w:hAnsi="华文仿宋"/>
                <w:szCs w:val="21"/>
              </w:rPr>
            </w:pPr>
            <w:r w:rsidRPr="000730BE">
              <w:rPr>
                <w:rFonts w:hint="eastAsia"/>
              </w:rPr>
              <w:t>c</w:t>
            </w:r>
            <w:r w:rsidRPr="000730BE">
              <w:rPr>
                <w:rFonts w:hint="eastAsia"/>
              </w:rPr>
              <w:t>）应提供建设过程文档和运行维护文档。</w:t>
            </w:r>
          </w:p>
        </w:tc>
      </w:tr>
      <w:tr w:rsidR="00633857" w14:paraId="007AF9EE" w14:textId="77777777" w:rsidTr="00422092">
        <w:trPr>
          <w:jc w:val="center"/>
        </w:trPr>
        <w:tc>
          <w:tcPr>
            <w:tcW w:w="655" w:type="dxa"/>
            <w:noWrap/>
            <w:vAlign w:val="center"/>
          </w:tcPr>
          <w:p w14:paraId="4658495D" w14:textId="77777777" w:rsidR="00633857" w:rsidRDefault="00633857" w:rsidP="00422092">
            <w:pPr>
              <w:jc w:val="center"/>
              <w:rPr>
                <w:rFonts w:ascii="华文仿宋" w:hAnsi="华文仿宋"/>
                <w:szCs w:val="21"/>
              </w:rPr>
            </w:pPr>
            <w:r>
              <w:rPr>
                <w:rFonts w:ascii="华文仿宋" w:hAnsi="华文仿宋" w:hint="eastAsia"/>
                <w:szCs w:val="21"/>
              </w:rPr>
              <w:t>4</w:t>
            </w:r>
            <w:r>
              <w:rPr>
                <w:rFonts w:ascii="华文仿宋" w:hAnsi="华文仿宋"/>
                <w:szCs w:val="21"/>
              </w:rPr>
              <w:t>3</w:t>
            </w:r>
          </w:p>
        </w:tc>
        <w:tc>
          <w:tcPr>
            <w:tcW w:w="2066" w:type="dxa"/>
            <w:vMerge/>
            <w:noWrap/>
            <w:vAlign w:val="center"/>
            <w:hideMark/>
          </w:tcPr>
          <w:p w14:paraId="4403573E" w14:textId="77777777" w:rsidR="00633857" w:rsidRDefault="00633857" w:rsidP="00422092">
            <w:pPr>
              <w:jc w:val="center"/>
              <w:rPr>
                <w:rFonts w:ascii="华文仿宋" w:hAnsi="华文仿宋"/>
                <w:szCs w:val="21"/>
              </w:rPr>
            </w:pPr>
          </w:p>
        </w:tc>
        <w:tc>
          <w:tcPr>
            <w:tcW w:w="6514" w:type="dxa"/>
            <w:noWrap/>
            <w:hideMark/>
          </w:tcPr>
          <w:p w14:paraId="4F36B2EC" w14:textId="77777777" w:rsidR="00633857" w:rsidRPr="00934235" w:rsidRDefault="00633857" w:rsidP="00422092">
            <w:pPr>
              <w:autoSpaceDE w:val="0"/>
              <w:autoSpaceDN w:val="0"/>
              <w:adjustRightInd w:val="0"/>
              <w:jc w:val="left"/>
              <w:rPr>
                <w:rFonts w:ascii="宋体" w:cs="宋体"/>
                <w:kern w:val="0"/>
                <w:szCs w:val="21"/>
              </w:rPr>
            </w:pPr>
            <w:r w:rsidRPr="000730BE">
              <w:rPr>
                <w:rFonts w:hint="eastAsia"/>
              </w:rPr>
              <w:t>d</w:t>
            </w:r>
            <w:r w:rsidRPr="000730BE">
              <w:rPr>
                <w:rFonts w:hint="eastAsia"/>
              </w:rPr>
              <w:t>）外部建设单位应与金融机构签署相关知识产权保护协议和保密协议，不得将采用的关键安全技术措施和核心安全功能设计对外公开。（</w:t>
            </w:r>
            <w:r w:rsidRPr="000730BE">
              <w:rPr>
                <w:rFonts w:hint="eastAsia"/>
              </w:rPr>
              <w:t>F3</w:t>
            </w:r>
            <w:r w:rsidRPr="000730BE">
              <w:rPr>
                <w:rFonts w:hint="eastAsia"/>
              </w:rPr>
              <w:t>）</w:t>
            </w:r>
          </w:p>
        </w:tc>
      </w:tr>
      <w:tr w:rsidR="00633857" w14:paraId="253343C9" w14:textId="77777777" w:rsidTr="00422092">
        <w:trPr>
          <w:jc w:val="center"/>
        </w:trPr>
        <w:tc>
          <w:tcPr>
            <w:tcW w:w="655" w:type="dxa"/>
            <w:noWrap/>
            <w:vAlign w:val="center"/>
          </w:tcPr>
          <w:p w14:paraId="08D2CC0C" w14:textId="77777777" w:rsidR="00633857" w:rsidRDefault="00633857" w:rsidP="00422092">
            <w:pPr>
              <w:jc w:val="center"/>
              <w:rPr>
                <w:rFonts w:ascii="华文仿宋" w:hAnsi="华文仿宋"/>
                <w:szCs w:val="21"/>
              </w:rPr>
            </w:pPr>
            <w:r>
              <w:rPr>
                <w:rFonts w:ascii="华文仿宋" w:hAnsi="华文仿宋" w:hint="eastAsia"/>
                <w:szCs w:val="21"/>
              </w:rPr>
              <w:t>4</w:t>
            </w:r>
            <w:r>
              <w:rPr>
                <w:rFonts w:ascii="华文仿宋" w:hAnsi="华文仿宋"/>
                <w:szCs w:val="21"/>
              </w:rPr>
              <w:t>4</w:t>
            </w:r>
          </w:p>
        </w:tc>
        <w:tc>
          <w:tcPr>
            <w:tcW w:w="2066" w:type="dxa"/>
            <w:vMerge w:val="restart"/>
            <w:noWrap/>
            <w:vAlign w:val="center"/>
            <w:hideMark/>
          </w:tcPr>
          <w:p w14:paraId="19EA9EC3" w14:textId="77777777" w:rsidR="00633857" w:rsidRDefault="00633857" w:rsidP="00422092">
            <w:pPr>
              <w:jc w:val="center"/>
              <w:rPr>
                <w:rFonts w:ascii="华文仿宋" w:hAnsi="华文仿宋"/>
                <w:szCs w:val="21"/>
              </w:rPr>
            </w:pPr>
            <w:r>
              <w:rPr>
                <w:rFonts w:ascii="华文仿宋" w:hAnsi="华文仿宋" w:hint="eastAsia"/>
                <w:color w:val="000000"/>
                <w:szCs w:val="21"/>
              </w:rPr>
              <w:t>等级测评</w:t>
            </w:r>
          </w:p>
        </w:tc>
        <w:tc>
          <w:tcPr>
            <w:tcW w:w="6514" w:type="dxa"/>
            <w:noWrap/>
            <w:hideMark/>
          </w:tcPr>
          <w:p w14:paraId="58D958DF" w14:textId="77777777" w:rsidR="00633857" w:rsidRDefault="00633857" w:rsidP="00422092">
            <w:pPr>
              <w:jc w:val="left"/>
              <w:rPr>
                <w:rFonts w:ascii="华文仿宋" w:hAnsi="华文仿宋"/>
                <w:szCs w:val="21"/>
              </w:rPr>
            </w:pPr>
            <w:r w:rsidRPr="000730BE">
              <w:rPr>
                <w:rFonts w:hint="eastAsia"/>
              </w:rPr>
              <w:t>a</w:t>
            </w:r>
            <w:r w:rsidRPr="000730BE">
              <w:rPr>
                <w:rFonts w:hint="eastAsia"/>
              </w:rPr>
              <w:t>）应定期进行等级测评，发现不符合相应等级保护标准要求的及时整改。</w:t>
            </w:r>
          </w:p>
        </w:tc>
      </w:tr>
      <w:tr w:rsidR="00633857" w14:paraId="385C5C35" w14:textId="77777777" w:rsidTr="00422092">
        <w:trPr>
          <w:jc w:val="center"/>
        </w:trPr>
        <w:tc>
          <w:tcPr>
            <w:tcW w:w="655" w:type="dxa"/>
            <w:noWrap/>
            <w:vAlign w:val="center"/>
          </w:tcPr>
          <w:p w14:paraId="3ABC2CDE" w14:textId="77777777" w:rsidR="00633857" w:rsidRDefault="00633857" w:rsidP="00422092">
            <w:pPr>
              <w:jc w:val="center"/>
              <w:rPr>
                <w:rFonts w:ascii="华文仿宋" w:hAnsi="华文仿宋"/>
                <w:szCs w:val="21"/>
              </w:rPr>
            </w:pPr>
            <w:r>
              <w:rPr>
                <w:rFonts w:ascii="华文仿宋" w:hAnsi="华文仿宋" w:hint="eastAsia"/>
                <w:szCs w:val="21"/>
              </w:rPr>
              <w:t>4</w:t>
            </w:r>
            <w:r>
              <w:rPr>
                <w:rFonts w:ascii="华文仿宋" w:hAnsi="华文仿宋"/>
                <w:szCs w:val="21"/>
              </w:rPr>
              <w:t>5</w:t>
            </w:r>
          </w:p>
        </w:tc>
        <w:tc>
          <w:tcPr>
            <w:tcW w:w="2066" w:type="dxa"/>
            <w:vMerge/>
            <w:noWrap/>
            <w:vAlign w:val="center"/>
            <w:hideMark/>
          </w:tcPr>
          <w:p w14:paraId="601218FD" w14:textId="77777777" w:rsidR="00633857" w:rsidRDefault="00633857" w:rsidP="00422092">
            <w:pPr>
              <w:jc w:val="center"/>
              <w:rPr>
                <w:rFonts w:ascii="华文仿宋" w:hAnsi="华文仿宋"/>
                <w:szCs w:val="21"/>
              </w:rPr>
            </w:pPr>
          </w:p>
        </w:tc>
        <w:tc>
          <w:tcPr>
            <w:tcW w:w="6514" w:type="dxa"/>
            <w:noWrap/>
            <w:hideMark/>
          </w:tcPr>
          <w:p w14:paraId="315581AB" w14:textId="77777777" w:rsidR="00633857" w:rsidRDefault="00633857" w:rsidP="00422092">
            <w:pPr>
              <w:jc w:val="left"/>
              <w:rPr>
                <w:rFonts w:ascii="华文仿宋" w:hAnsi="华文仿宋"/>
                <w:szCs w:val="21"/>
              </w:rPr>
            </w:pPr>
            <w:r w:rsidRPr="000730BE">
              <w:rPr>
                <w:rFonts w:hint="eastAsia"/>
              </w:rPr>
              <w:t>b</w:t>
            </w:r>
            <w:r w:rsidRPr="000730BE">
              <w:rPr>
                <w:rFonts w:hint="eastAsia"/>
              </w:rPr>
              <w:t>）应在发生重大变更或级别发生变化时进行等级测评。</w:t>
            </w:r>
          </w:p>
        </w:tc>
      </w:tr>
      <w:tr w:rsidR="00633857" w14:paraId="046F2B5E" w14:textId="77777777" w:rsidTr="00422092">
        <w:trPr>
          <w:jc w:val="center"/>
        </w:trPr>
        <w:tc>
          <w:tcPr>
            <w:tcW w:w="655" w:type="dxa"/>
            <w:noWrap/>
            <w:vAlign w:val="center"/>
          </w:tcPr>
          <w:p w14:paraId="4A4A23FC" w14:textId="77777777" w:rsidR="00633857" w:rsidRDefault="00633857" w:rsidP="00422092">
            <w:pPr>
              <w:jc w:val="center"/>
              <w:rPr>
                <w:rFonts w:ascii="华文仿宋" w:hAnsi="华文仿宋"/>
                <w:szCs w:val="21"/>
              </w:rPr>
            </w:pPr>
            <w:r>
              <w:rPr>
                <w:rFonts w:ascii="华文仿宋" w:hAnsi="华文仿宋" w:hint="eastAsia"/>
                <w:szCs w:val="21"/>
              </w:rPr>
              <w:t>4</w:t>
            </w:r>
            <w:r>
              <w:rPr>
                <w:rFonts w:ascii="华文仿宋" w:hAnsi="华文仿宋"/>
                <w:szCs w:val="21"/>
              </w:rPr>
              <w:t>6</w:t>
            </w:r>
          </w:p>
        </w:tc>
        <w:tc>
          <w:tcPr>
            <w:tcW w:w="2066" w:type="dxa"/>
            <w:vMerge/>
            <w:noWrap/>
            <w:vAlign w:val="center"/>
            <w:hideMark/>
          </w:tcPr>
          <w:p w14:paraId="1953665F" w14:textId="77777777" w:rsidR="00633857" w:rsidRDefault="00633857" w:rsidP="00422092">
            <w:pPr>
              <w:jc w:val="center"/>
              <w:rPr>
                <w:rFonts w:ascii="华文仿宋" w:hAnsi="华文仿宋"/>
                <w:szCs w:val="21"/>
              </w:rPr>
            </w:pPr>
          </w:p>
        </w:tc>
        <w:tc>
          <w:tcPr>
            <w:tcW w:w="6514" w:type="dxa"/>
            <w:noWrap/>
            <w:hideMark/>
          </w:tcPr>
          <w:p w14:paraId="2F8B0C9A" w14:textId="77777777" w:rsidR="00633857" w:rsidRPr="00934235" w:rsidRDefault="00633857" w:rsidP="00422092">
            <w:pPr>
              <w:autoSpaceDE w:val="0"/>
              <w:autoSpaceDN w:val="0"/>
              <w:adjustRightInd w:val="0"/>
              <w:jc w:val="left"/>
              <w:rPr>
                <w:rFonts w:ascii="宋体" w:cs="宋体"/>
                <w:kern w:val="0"/>
                <w:szCs w:val="21"/>
              </w:rPr>
            </w:pPr>
            <w:r w:rsidRPr="000730BE">
              <w:rPr>
                <w:rFonts w:hint="eastAsia"/>
              </w:rPr>
              <w:t>c</w:t>
            </w:r>
            <w:r w:rsidRPr="000730BE">
              <w:rPr>
                <w:rFonts w:hint="eastAsia"/>
              </w:rPr>
              <w:t>）应选择公安部认可的全国等级保护测评机构推荐目录中的测评单位进行等级测评，并与测评单位签订安全保密协议。（</w:t>
            </w:r>
            <w:r w:rsidRPr="000730BE">
              <w:rPr>
                <w:rFonts w:hint="eastAsia"/>
              </w:rPr>
              <w:t>F3</w:t>
            </w:r>
            <w:r w:rsidRPr="000730BE">
              <w:rPr>
                <w:rFonts w:hint="eastAsia"/>
              </w:rPr>
              <w:t>）</w:t>
            </w:r>
          </w:p>
        </w:tc>
      </w:tr>
      <w:tr w:rsidR="00633857" w14:paraId="7869DAFB" w14:textId="77777777" w:rsidTr="00422092">
        <w:trPr>
          <w:jc w:val="center"/>
        </w:trPr>
        <w:tc>
          <w:tcPr>
            <w:tcW w:w="655" w:type="dxa"/>
            <w:noWrap/>
            <w:vAlign w:val="center"/>
          </w:tcPr>
          <w:p w14:paraId="37DF6A33" w14:textId="77777777" w:rsidR="00633857" w:rsidRDefault="00633857" w:rsidP="00422092">
            <w:pPr>
              <w:jc w:val="center"/>
              <w:rPr>
                <w:rFonts w:ascii="华文仿宋" w:hAnsi="华文仿宋"/>
                <w:szCs w:val="21"/>
              </w:rPr>
            </w:pPr>
            <w:r>
              <w:rPr>
                <w:rFonts w:ascii="华文仿宋" w:hAnsi="华文仿宋" w:hint="eastAsia"/>
                <w:szCs w:val="21"/>
              </w:rPr>
              <w:t>4</w:t>
            </w:r>
            <w:r>
              <w:rPr>
                <w:rFonts w:ascii="华文仿宋" w:hAnsi="华文仿宋"/>
                <w:szCs w:val="21"/>
              </w:rPr>
              <w:t>7</w:t>
            </w:r>
          </w:p>
        </w:tc>
        <w:tc>
          <w:tcPr>
            <w:tcW w:w="2066" w:type="dxa"/>
            <w:vMerge w:val="restart"/>
            <w:noWrap/>
            <w:vAlign w:val="center"/>
            <w:hideMark/>
          </w:tcPr>
          <w:p w14:paraId="10F9F116" w14:textId="77777777" w:rsidR="00633857" w:rsidRDefault="00633857" w:rsidP="00422092">
            <w:pPr>
              <w:jc w:val="center"/>
              <w:rPr>
                <w:rFonts w:ascii="华文仿宋" w:hAnsi="华文仿宋"/>
                <w:szCs w:val="21"/>
              </w:rPr>
            </w:pPr>
            <w:r>
              <w:rPr>
                <w:rFonts w:ascii="华文仿宋" w:hAnsi="华文仿宋" w:hint="eastAsia"/>
                <w:color w:val="000000"/>
                <w:szCs w:val="21"/>
              </w:rPr>
              <w:t>服务供应商选择</w:t>
            </w:r>
          </w:p>
        </w:tc>
        <w:tc>
          <w:tcPr>
            <w:tcW w:w="6514" w:type="dxa"/>
            <w:noWrap/>
            <w:hideMark/>
          </w:tcPr>
          <w:p w14:paraId="5FA28233" w14:textId="77777777" w:rsidR="00633857" w:rsidRDefault="00633857" w:rsidP="00422092">
            <w:pPr>
              <w:jc w:val="left"/>
              <w:rPr>
                <w:rFonts w:ascii="华文仿宋" w:hAnsi="华文仿宋"/>
                <w:szCs w:val="21"/>
              </w:rPr>
            </w:pPr>
            <w:r w:rsidRPr="000730BE">
              <w:rPr>
                <w:rFonts w:hint="eastAsia"/>
              </w:rPr>
              <w:t>a</w:t>
            </w:r>
            <w:r w:rsidRPr="000730BE">
              <w:rPr>
                <w:rFonts w:hint="eastAsia"/>
              </w:rPr>
              <w:t>）应评估服务供应商的资质、经营行为、业绩、服务体系和服务品质等要素。（</w:t>
            </w:r>
            <w:r w:rsidRPr="000730BE">
              <w:rPr>
                <w:rFonts w:hint="eastAsia"/>
              </w:rPr>
              <w:t>F3</w:t>
            </w:r>
            <w:r w:rsidRPr="000730BE">
              <w:rPr>
                <w:rFonts w:hint="eastAsia"/>
              </w:rPr>
              <w:t>）</w:t>
            </w:r>
          </w:p>
        </w:tc>
      </w:tr>
      <w:tr w:rsidR="00633857" w14:paraId="78D651EA" w14:textId="77777777" w:rsidTr="00422092">
        <w:trPr>
          <w:jc w:val="center"/>
        </w:trPr>
        <w:tc>
          <w:tcPr>
            <w:tcW w:w="655" w:type="dxa"/>
            <w:noWrap/>
            <w:vAlign w:val="center"/>
          </w:tcPr>
          <w:p w14:paraId="1002C413" w14:textId="77777777" w:rsidR="00633857" w:rsidRDefault="00633857" w:rsidP="00422092">
            <w:pPr>
              <w:jc w:val="center"/>
              <w:rPr>
                <w:rFonts w:ascii="华文仿宋" w:hAnsi="华文仿宋"/>
                <w:szCs w:val="21"/>
              </w:rPr>
            </w:pPr>
            <w:r>
              <w:rPr>
                <w:rFonts w:ascii="华文仿宋" w:hAnsi="华文仿宋"/>
                <w:szCs w:val="21"/>
              </w:rPr>
              <w:t>48</w:t>
            </w:r>
          </w:p>
        </w:tc>
        <w:tc>
          <w:tcPr>
            <w:tcW w:w="2066" w:type="dxa"/>
            <w:vMerge/>
            <w:noWrap/>
            <w:vAlign w:val="center"/>
            <w:hideMark/>
          </w:tcPr>
          <w:p w14:paraId="5528CE2A" w14:textId="77777777" w:rsidR="00633857" w:rsidRDefault="00633857" w:rsidP="00422092">
            <w:pPr>
              <w:jc w:val="center"/>
              <w:rPr>
                <w:rFonts w:ascii="华文仿宋" w:hAnsi="华文仿宋"/>
                <w:szCs w:val="21"/>
              </w:rPr>
            </w:pPr>
          </w:p>
        </w:tc>
        <w:tc>
          <w:tcPr>
            <w:tcW w:w="6514" w:type="dxa"/>
            <w:noWrap/>
            <w:hideMark/>
          </w:tcPr>
          <w:p w14:paraId="197A031E" w14:textId="77777777" w:rsidR="00633857" w:rsidRDefault="00633857" w:rsidP="00422092">
            <w:pPr>
              <w:jc w:val="left"/>
              <w:rPr>
                <w:rFonts w:ascii="华文仿宋" w:hAnsi="华文仿宋"/>
                <w:szCs w:val="21"/>
              </w:rPr>
            </w:pPr>
            <w:r w:rsidRPr="000730BE">
              <w:rPr>
                <w:rFonts w:hint="eastAsia"/>
              </w:rPr>
              <w:t>b</w:t>
            </w:r>
            <w:r w:rsidRPr="000730BE">
              <w:rPr>
                <w:rFonts w:hint="eastAsia"/>
              </w:rPr>
              <w:t>）应确保服务供应商的选择符合国家的有关规定。</w:t>
            </w:r>
          </w:p>
        </w:tc>
      </w:tr>
      <w:tr w:rsidR="00633857" w14:paraId="4E6BBE23" w14:textId="77777777" w:rsidTr="00422092">
        <w:trPr>
          <w:jc w:val="center"/>
        </w:trPr>
        <w:tc>
          <w:tcPr>
            <w:tcW w:w="655" w:type="dxa"/>
            <w:noWrap/>
            <w:vAlign w:val="center"/>
          </w:tcPr>
          <w:p w14:paraId="51116ACE" w14:textId="77777777" w:rsidR="00633857" w:rsidRDefault="00633857" w:rsidP="00422092">
            <w:pPr>
              <w:jc w:val="center"/>
              <w:rPr>
                <w:rFonts w:ascii="华文仿宋" w:hAnsi="华文仿宋"/>
                <w:szCs w:val="21"/>
              </w:rPr>
            </w:pPr>
            <w:r>
              <w:rPr>
                <w:rFonts w:ascii="华文仿宋" w:hAnsi="华文仿宋" w:hint="eastAsia"/>
                <w:szCs w:val="21"/>
              </w:rPr>
              <w:lastRenderedPageBreak/>
              <w:t>4</w:t>
            </w:r>
            <w:r>
              <w:rPr>
                <w:rFonts w:ascii="华文仿宋" w:hAnsi="华文仿宋"/>
                <w:szCs w:val="21"/>
              </w:rPr>
              <w:t>9</w:t>
            </w:r>
          </w:p>
        </w:tc>
        <w:tc>
          <w:tcPr>
            <w:tcW w:w="2066" w:type="dxa"/>
            <w:vMerge/>
            <w:noWrap/>
            <w:vAlign w:val="center"/>
            <w:hideMark/>
          </w:tcPr>
          <w:p w14:paraId="243B30C9" w14:textId="77777777" w:rsidR="00633857" w:rsidRDefault="00633857" w:rsidP="00422092">
            <w:pPr>
              <w:jc w:val="center"/>
              <w:rPr>
                <w:rFonts w:ascii="华文仿宋" w:hAnsi="华文仿宋"/>
                <w:szCs w:val="21"/>
              </w:rPr>
            </w:pPr>
          </w:p>
        </w:tc>
        <w:tc>
          <w:tcPr>
            <w:tcW w:w="6514" w:type="dxa"/>
            <w:noWrap/>
            <w:hideMark/>
          </w:tcPr>
          <w:p w14:paraId="0DCB6198" w14:textId="77777777" w:rsidR="00633857" w:rsidRDefault="00633857" w:rsidP="00422092">
            <w:pPr>
              <w:jc w:val="left"/>
              <w:rPr>
                <w:rFonts w:ascii="华文仿宋" w:hAnsi="华文仿宋"/>
                <w:szCs w:val="21"/>
              </w:rPr>
            </w:pPr>
            <w:r w:rsidRPr="000730BE">
              <w:rPr>
                <w:rFonts w:hint="eastAsia"/>
              </w:rPr>
              <w:t>c</w:t>
            </w:r>
            <w:r w:rsidRPr="000730BE">
              <w:rPr>
                <w:rFonts w:hint="eastAsia"/>
              </w:rPr>
              <w:t>）应与选定的服务供应商签订相关协议，明确整个服务供应</w:t>
            </w:r>
            <w:proofErr w:type="gramStart"/>
            <w:r w:rsidRPr="000730BE">
              <w:rPr>
                <w:rFonts w:hint="eastAsia"/>
              </w:rPr>
              <w:t>链各方</w:t>
            </w:r>
            <w:proofErr w:type="gramEnd"/>
            <w:r w:rsidRPr="000730BE">
              <w:rPr>
                <w:rFonts w:hint="eastAsia"/>
              </w:rPr>
              <w:t>需履行的网络安全相关义务。</w:t>
            </w:r>
          </w:p>
        </w:tc>
      </w:tr>
      <w:tr w:rsidR="00633857" w14:paraId="36763EC1" w14:textId="77777777" w:rsidTr="00422092">
        <w:trPr>
          <w:jc w:val="center"/>
        </w:trPr>
        <w:tc>
          <w:tcPr>
            <w:tcW w:w="655" w:type="dxa"/>
            <w:noWrap/>
            <w:vAlign w:val="center"/>
          </w:tcPr>
          <w:p w14:paraId="166A2E37" w14:textId="77777777" w:rsidR="00633857" w:rsidRDefault="00633857" w:rsidP="00422092">
            <w:pPr>
              <w:jc w:val="center"/>
              <w:rPr>
                <w:rFonts w:ascii="华文仿宋" w:hAnsi="华文仿宋"/>
                <w:szCs w:val="21"/>
              </w:rPr>
            </w:pPr>
            <w:r>
              <w:rPr>
                <w:rFonts w:ascii="华文仿宋" w:hAnsi="华文仿宋" w:hint="eastAsia"/>
                <w:szCs w:val="21"/>
              </w:rPr>
              <w:t>5</w:t>
            </w:r>
            <w:r>
              <w:rPr>
                <w:rFonts w:ascii="华文仿宋" w:hAnsi="华文仿宋"/>
                <w:szCs w:val="21"/>
              </w:rPr>
              <w:t>0</w:t>
            </w:r>
          </w:p>
        </w:tc>
        <w:tc>
          <w:tcPr>
            <w:tcW w:w="2066" w:type="dxa"/>
            <w:vMerge/>
            <w:noWrap/>
            <w:vAlign w:val="center"/>
          </w:tcPr>
          <w:p w14:paraId="027BC43C" w14:textId="77777777" w:rsidR="00633857" w:rsidRDefault="00633857" w:rsidP="00422092">
            <w:pPr>
              <w:jc w:val="center"/>
              <w:rPr>
                <w:rFonts w:ascii="华文仿宋" w:hAnsi="华文仿宋"/>
                <w:szCs w:val="21"/>
              </w:rPr>
            </w:pPr>
          </w:p>
        </w:tc>
        <w:tc>
          <w:tcPr>
            <w:tcW w:w="6514" w:type="dxa"/>
            <w:noWrap/>
          </w:tcPr>
          <w:p w14:paraId="6123D383" w14:textId="77777777" w:rsidR="00633857" w:rsidRDefault="00633857" w:rsidP="00422092">
            <w:pPr>
              <w:jc w:val="left"/>
              <w:rPr>
                <w:rFonts w:ascii="华文仿宋" w:hAnsi="华文仿宋"/>
                <w:color w:val="000000"/>
                <w:szCs w:val="21"/>
              </w:rPr>
            </w:pPr>
            <w:r w:rsidRPr="000730BE">
              <w:rPr>
                <w:rFonts w:hint="eastAsia"/>
              </w:rPr>
              <w:t>d</w:t>
            </w:r>
            <w:r w:rsidRPr="000730BE">
              <w:rPr>
                <w:rFonts w:hint="eastAsia"/>
              </w:rPr>
              <w:t>）应定期监督、评审和审核服务供应商提供的服务，并对其变更服务内容加以控制。</w:t>
            </w:r>
          </w:p>
        </w:tc>
      </w:tr>
    </w:tbl>
    <w:p w14:paraId="44C62A95" w14:textId="77777777" w:rsidR="00010760" w:rsidRDefault="00611792" w:rsidP="001608E7">
      <w:pPr>
        <w:pStyle w:val="4"/>
        <w:numPr>
          <w:ilvl w:val="3"/>
          <w:numId w:val="48"/>
        </w:numPr>
      </w:pPr>
      <w:r>
        <w:t>测评实施</w:t>
      </w:r>
      <w:bookmarkEnd w:id="182"/>
      <w:bookmarkEnd w:id="183"/>
      <w:bookmarkEnd w:id="184"/>
    </w:p>
    <w:p w14:paraId="015C6542" w14:textId="77777777" w:rsidR="00010760" w:rsidRDefault="00611792" w:rsidP="00ED4C1F">
      <w:pPr>
        <w:numPr>
          <w:ilvl w:val="0"/>
          <w:numId w:val="30"/>
        </w:numPr>
        <w:spacing w:line="360" w:lineRule="auto"/>
        <w:ind w:left="839"/>
        <w:rPr>
          <w:sz w:val="24"/>
          <w:szCs w:val="24"/>
        </w:rPr>
      </w:pPr>
      <w:r>
        <w:rPr>
          <w:sz w:val="24"/>
          <w:szCs w:val="24"/>
        </w:rPr>
        <w:t>文档查阅与分析</w:t>
      </w:r>
    </w:p>
    <w:p w14:paraId="50A54142" w14:textId="77777777" w:rsidR="00010760" w:rsidRDefault="00611792">
      <w:pPr>
        <w:spacing w:line="360" w:lineRule="auto"/>
        <w:ind w:left="839"/>
        <w:rPr>
          <w:sz w:val="24"/>
          <w:szCs w:val="24"/>
        </w:rPr>
      </w:pPr>
      <w:r>
        <w:rPr>
          <w:sz w:val="24"/>
          <w:szCs w:val="24"/>
        </w:rPr>
        <w:t>测评人员对测评委托方提交的安全管理文档（如制度、记录等）进行查看和分析，并记录相关证据。</w:t>
      </w:r>
    </w:p>
    <w:p w14:paraId="6EC5683A" w14:textId="77777777" w:rsidR="00010760" w:rsidRDefault="00611792" w:rsidP="00ED4C1F">
      <w:pPr>
        <w:numPr>
          <w:ilvl w:val="0"/>
          <w:numId w:val="30"/>
        </w:numPr>
        <w:spacing w:line="360" w:lineRule="auto"/>
        <w:ind w:left="839"/>
        <w:rPr>
          <w:sz w:val="24"/>
          <w:szCs w:val="24"/>
        </w:rPr>
      </w:pPr>
      <w:r>
        <w:rPr>
          <w:sz w:val="24"/>
          <w:szCs w:val="24"/>
        </w:rPr>
        <w:t>人员访谈</w:t>
      </w:r>
    </w:p>
    <w:p w14:paraId="263C69EA" w14:textId="77777777" w:rsidR="00010760" w:rsidRDefault="00611792">
      <w:pPr>
        <w:spacing w:line="360" w:lineRule="auto"/>
        <w:ind w:left="839"/>
        <w:rPr>
          <w:sz w:val="24"/>
          <w:szCs w:val="24"/>
        </w:rPr>
      </w:pPr>
      <w:r>
        <w:rPr>
          <w:sz w:val="24"/>
          <w:szCs w:val="24"/>
        </w:rPr>
        <w:t>测评人员根据文档查阅和分析的测评结果，针对部分不确定项访谈相关安全人员，获取补充证据。</w:t>
      </w:r>
    </w:p>
    <w:p w14:paraId="76B7FEC3" w14:textId="77777777" w:rsidR="00010760" w:rsidRDefault="00611792" w:rsidP="00ED4C1F">
      <w:pPr>
        <w:numPr>
          <w:ilvl w:val="0"/>
          <w:numId w:val="30"/>
        </w:numPr>
        <w:spacing w:line="360" w:lineRule="auto"/>
        <w:ind w:left="839"/>
        <w:rPr>
          <w:sz w:val="24"/>
          <w:szCs w:val="24"/>
        </w:rPr>
      </w:pPr>
      <w:r>
        <w:rPr>
          <w:sz w:val="24"/>
          <w:szCs w:val="24"/>
        </w:rPr>
        <w:t>结果确认</w:t>
      </w:r>
    </w:p>
    <w:p w14:paraId="0BB566FE" w14:textId="77777777" w:rsidR="00010760" w:rsidRDefault="00611792">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人员提交安全建设管理测评的初步结果记录。测评双方对初步结果进一步分析和修订后，认可形成安全建设管理测评结果记录。</w:t>
      </w:r>
    </w:p>
    <w:p w14:paraId="493CE455" w14:textId="4F51CC8F" w:rsidR="00010760" w:rsidRDefault="00611792" w:rsidP="001608E7">
      <w:pPr>
        <w:pStyle w:val="4"/>
        <w:numPr>
          <w:ilvl w:val="3"/>
          <w:numId w:val="48"/>
        </w:numPr>
      </w:pPr>
      <w:bookmarkStart w:id="185" w:name="_Toc34219817"/>
      <w:bookmarkStart w:id="186" w:name="_Toc28939640"/>
      <w:bookmarkStart w:id="187" w:name="_Toc367280161"/>
      <w:r>
        <w:t>配合需求</w:t>
      </w:r>
      <w:bookmarkEnd w:id="185"/>
      <w:bookmarkEnd w:id="186"/>
      <w:bookmarkEnd w:id="187"/>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010760" w14:paraId="5B6906A3" w14:textId="77777777">
        <w:trPr>
          <w:jc w:val="center"/>
        </w:trPr>
        <w:tc>
          <w:tcPr>
            <w:tcW w:w="2376" w:type="dxa"/>
            <w:shd w:val="clear" w:color="auto" w:fill="BFBFBF"/>
            <w:vAlign w:val="center"/>
          </w:tcPr>
          <w:p w14:paraId="40106459" w14:textId="77777777" w:rsidR="00010760" w:rsidRDefault="00611792">
            <w:pPr>
              <w:spacing w:line="300" w:lineRule="auto"/>
              <w:jc w:val="center"/>
              <w:rPr>
                <w:szCs w:val="21"/>
              </w:rPr>
            </w:pPr>
            <w:r>
              <w:rPr>
                <w:szCs w:val="21"/>
              </w:rPr>
              <w:t>配合项目</w:t>
            </w:r>
          </w:p>
        </w:tc>
        <w:tc>
          <w:tcPr>
            <w:tcW w:w="6146" w:type="dxa"/>
            <w:shd w:val="clear" w:color="auto" w:fill="BFBFBF"/>
            <w:vAlign w:val="center"/>
          </w:tcPr>
          <w:p w14:paraId="4FE69182" w14:textId="77777777" w:rsidR="00010760" w:rsidRDefault="00611792">
            <w:pPr>
              <w:spacing w:line="300" w:lineRule="auto"/>
              <w:jc w:val="center"/>
              <w:rPr>
                <w:szCs w:val="21"/>
              </w:rPr>
            </w:pPr>
            <w:r>
              <w:rPr>
                <w:szCs w:val="21"/>
              </w:rPr>
              <w:t>需求说明</w:t>
            </w:r>
          </w:p>
        </w:tc>
      </w:tr>
      <w:tr w:rsidR="00010760" w14:paraId="7209AA4C" w14:textId="77777777">
        <w:trPr>
          <w:trHeight w:val="315"/>
          <w:jc w:val="center"/>
        </w:trPr>
        <w:tc>
          <w:tcPr>
            <w:tcW w:w="2376" w:type="dxa"/>
            <w:vMerge w:val="restart"/>
            <w:shd w:val="clear" w:color="auto" w:fill="auto"/>
            <w:vAlign w:val="center"/>
          </w:tcPr>
          <w:p w14:paraId="67306FF5" w14:textId="77777777" w:rsidR="00010760" w:rsidRDefault="00611792">
            <w:pPr>
              <w:spacing w:line="300" w:lineRule="auto"/>
              <w:jc w:val="center"/>
              <w:rPr>
                <w:szCs w:val="21"/>
              </w:rPr>
            </w:pPr>
            <w:r>
              <w:rPr>
                <w:szCs w:val="21"/>
              </w:rPr>
              <w:t>配合人员</w:t>
            </w:r>
          </w:p>
        </w:tc>
        <w:tc>
          <w:tcPr>
            <w:tcW w:w="6146" w:type="dxa"/>
            <w:shd w:val="clear" w:color="auto" w:fill="auto"/>
            <w:vAlign w:val="center"/>
          </w:tcPr>
          <w:p w14:paraId="4843F48D" w14:textId="77777777" w:rsidR="00010760" w:rsidRDefault="00611792">
            <w:pPr>
              <w:spacing w:line="300" w:lineRule="auto"/>
              <w:jc w:val="left"/>
              <w:rPr>
                <w:szCs w:val="21"/>
              </w:rPr>
            </w:pPr>
            <w:r>
              <w:rPr>
                <w:szCs w:val="21"/>
              </w:rPr>
              <w:t>文档管理员，提供必要的制度类、记录类等文档</w:t>
            </w:r>
          </w:p>
        </w:tc>
      </w:tr>
      <w:tr w:rsidR="00010760" w14:paraId="5D88D567" w14:textId="77777777">
        <w:trPr>
          <w:trHeight w:val="315"/>
          <w:jc w:val="center"/>
        </w:trPr>
        <w:tc>
          <w:tcPr>
            <w:tcW w:w="2376" w:type="dxa"/>
            <w:vMerge/>
            <w:shd w:val="clear" w:color="auto" w:fill="auto"/>
            <w:vAlign w:val="center"/>
          </w:tcPr>
          <w:p w14:paraId="77D72715" w14:textId="77777777" w:rsidR="00010760" w:rsidRDefault="00010760">
            <w:pPr>
              <w:spacing w:line="300" w:lineRule="auto"/>
              <w:jc w:val="center"/>
              <w:rPr>
                <w:szCs w:val="21"/>
              </w:rPr>
            </w:pPr>
          </w:p>
        </w:tc>
        <w:tc>
          <w:tcPr>
            <w:tcW w:w="6146" w:type="dxa"/>
            <w:shd w:val="clear" w:color="auto" w:fill="auto"/>
            <w:vAlign w:val="center"/>
          </w:tcPr>
          <w:p w14:paraId="14034C0A" w14:textId="77777777" w:rsidR="00010760" w:rsidRDefault="00611792">
            <w:pPr>
              <w:spacing w:line="300" w:lineRule="auto"/>
              <w:jc w:val="left"/>
              <w:rPr>
                <w:szCs w:val="21"/>
              </w:rPr>
            </w:pPr>
            <w:r>
              <w:rPr>
                <w:szCs w:val="21"/>
              </w:rPr>
              <w:t>安全主管</w:t>
            </w:r>
          </w:p>
        </w:tc>
      </w:tr>
      <w:tr w:rsidR="00010760" w14:paraId="24C5782E" w14:textId="77777777">
        <w:trPr>
          <w:jc w:val="center"/>
        </w:trPr>
        <w:tc>
          <w:tcPr>
            <w:tcW w:w="2376" w:type="dxa"/>
            <w:shd w:val="clear" w:color="auto" w:fill="auto"/>
            <w:vAlign w:val="center"/>
          </w:tcPr>
          <w:p w14:paraId="656FABFA" w14:textId="77777777" w:rsidR="00010760" w:rsidRDefault="00611792">
            <w:pPr>
              <w:spacing w:line="300" w:lineRule="auto"/>
              <w:jc w:val="center"/>
              <w:rPr>
                <w:szCs w:val="21"/>
              </w:rPr>
            </w:pPr>
            <w:r>
              <w:rPr>
                <w:szCs w:val="21"/>
              </w:rPr>
              <w:t>测评环境</w:t>
            </w:r>
          </w:p>
        </w:tc>
        <w:tc>
          <w:tcPr>
            <w:tcW w:w="6146" w:type="dxa"/>
            <w:shd w:val="clear" w:color="auto" w:fill="auto"/>
            <w:vAlign w:val="center"/>
          </w:tcPr>
          <w:p w14:paraId="082594AD" w14:textId="77777777" w:rsidR="00010760" w:rsidRDefault="00611792">
            <w:pPr>
              <w:spacing w:line="300" w:lineRule="auto"/>
              <w:jc w:val="left"/>
              <w:rPr>
                <w:szCs w:val="21"/>
              </w:rPr>
            </w:pPr>
            <w:r>
              <w:rPr>
                <w:szCs w:val="21"/>
              </w:rPr>
              <w:t>会议室</w:t>
            </w:r>
          </w:p>
        </w:tc>
      </w:tr>
    </w:tbl>
    <w:p w14:paraId="46A0538E" w14:textId="77777777" w:rsidR="00010760" w:rsidRPr="00FA5233" w:rsidRDefault="00611792" w:rsidP="00B128B6">
      <w:pPr>
        <w:pStyle w:val="3"/>
        <w:numPr>
          <w:ilvl w:val="0"/>
          <w:numId w:val="44"/>
        </w:numPr>
        <w:ind w:left="630" w:right="210"/>
        <w:rPr>
          <w:b/>
        </w:rPr>
      </w:pPr>
      <w:bookmarkStart w:id="188" w:name="_Toc34219818"/>
      <w:bookmarkStart w:id="189" w:name="_Toc367280162"/>
      <w:bookmarkStart w:id="190" w:name="_Toc28939641"/>
      <w:bookmarkStart w:id="191" w:name="_Toc29800064"/>
      <w:bookmarkStart w:id="192" w:name="_Toc80268300"/>
      <w:proofErr w:type="gramStart"/>
      <w:r w:rsidRPr="00FA5233">
        <w:rPr>
          <w:b/>
        </w:rPr>
        <w:t>安全运维管理</w:t>
      </w:r>
      <w:proofErr w:type="gramEnd"/>
      <w:r w:rsidRPr="00FA5233">
        <w:rPr>
          <w:b/>
        </w:rPr>
        <w:t>测评</w:t>
      </w:r>
      <w:bookmarkEnd w:id="188"/>
      <w:bookmarkEnd w:id="189"/>
      <w:bookmarkEnd w:id="190"/>
      <w:bookmarkEnd w:id="191"/>
      <w:bookmarkEnd w:id="192"/>
    </w:p>
    <w:p w14:paraId="694B3445" w14:textId="77777777" w:rsidR="00004791" w:rsidRPr="00004791" w:rsidRDefault="00004791" w:rsidP="001608E7">
      <w:pPr>
        <w:pStyle w:val="aff0"/>
        <w:keepNext/>
        <w:keepLines/>
        <w:numPr>
          <w:ilvl w:val="2"/>
          <w:numId w:val="48"/>
        </w:numPr>
        <w:spacing w:before="280" w:after="290" w:line="376" w:lineRule="auto"/>
        <w:ind w:firstLineChars="0"/>
        <w:outlineLvl w:val="3"/>
        <w:rPr>
          <w:rFonts w:ascii="Cambria" w:hAnsi="Cambria" w:cs="Cambria"/>
          <w:b/>
          <w:bCs/>
          <w:vanish/>
          <w:sz w:val="28"/>
          <w:szCs w:val="28"/>
        </w:rPr>
      </w:pPr>
      <w:bookmarkStart w:id="193" w:name="_Toc34219819"/>
      <w:bookmarkStart w:id="194" w:name="_Toc28939642"/>
      <w:bookmarkStart w:id="195" w:name="_Toc367280163"/>
    </w:p>
    <w:p w14:paraId="0FB23612" w14:textId="7BAE504A" w:rsidR="00010760" w:rsidRDefault="00611792" w:rsidP="001608E7">
      <w:pPr>
        <w:pStyle w:val="4"/>
        <w:numPr>
          <w:ilvl w:val="3"/>
          <w:numId w:val="48"/>
        </w:numPr>
      </w:pPr>
      <w:r>
        <w:t>测评内容</w:t>
      </w:r>
      <w:bookmarkEnd w:id="193"/>
      <w:bookmarkEnd w:id="194"/>
      <w:bookmarkEnd w:id="19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55"/>
        <w:gridCol w:w="2066"/>
        <w:gridCol w:w="6550"/>
      </w:tblGrid>
      <w:tr w:rsidR="0096263E" w:rsidRPr="00C91F48" w14:paraId="21720037" w14:textId="77777777" w:rsidTr="00AD0A3A">
        <w:trPr>
          <w:cantSplit/>
          <w:trHeight w:val="334"/>
          <w:tblHeader/>
          <w:jc w:val="center"/>
        </w:trPr>
        <w:tc>
          <w:tcPr>
            <w:tcW w:w="65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02025F9" w14:textId="77777777" w:rsidR="0096263E" w:rsidRPr="00C91F48" w:rsidRDefault="0096263E" w:rsidP="00AD0A3A">
            <w:pPr>
              <w:jc w:val="center"/>
              <w:rPr>
                <w:b/>
                <w:szCs w:val="21"/>
              </w:rPr>
            </w:pPr>
            <w:r w:rsidRPr="00C91F48">
              <w:rPr>
                <w:b/>
                <w:szCs w:val="21"/>
              </w:rPr>
              <w:t>序号</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C5DAE06" w14:textId="77777777" w:rsidR="0096263E" w:rsidRPr="00C91F48" w:rsidRDefault="0096263E" w:rsidP="00AD0A3A">
            <w:pPr>
              <w:jc w:val="center"/>
              <w:rPr>
                <w:b/>
                <w:szCs w:val="21"/>
              </w:rPr>
            </w:pPr>
            <w:proofErr w:type="gramStart"/>
            <w:r w:rsidRPr="00C91F48">
              <w:rPr>
                <w:b/>
                <w:szCs w:val="21"/>
              </w:rPr>
              <w:t>安全子</w:t>
            </w:r>
            <w:proofErr w:type="gramEnd"/>
            <w:r w:rsidRPr="00C91F48">
              <w:rPr>
                <w:b/>
                <w:szCs w:val="21"/>
              </w:rPr>
              <w:t>类</w:t>
            </w:r>
          </w:p>
        </w:tc>
        <w:tc>
          <w:tcPr>
            <w:tcW w:w="6550"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0EA23F3" w14:textId="77777777" w:rsidR="0096263E" w:rsidRPr="00C91F48" w:rsidRDefault="0096263E" w:rsidP="00AD0A3A">
            <w:pPr>
              <w:jc w:val="center"/>
              <w:rPr>
                <w:b/>
                <w:szCs w:val="21"/>
              </w:rPr>
            </w:pPr>
            <w:r w:rsidRPr="00C91F48">
              <w:rPr>
                <w:b/>
                <w:szCs w:val="21"/>
              </w:rPr>
              <w:t>测评指标描述</w:t>
            </w:r>
          </w:p>
        </w:tc>
      </w:tr>
      <w:tr w:rsidR="00521E91" w14:paraId="4FE49948" w14:textId="77777777" w:rsidTr="00981FDC">
        <w:trPr>
          <w:jc w:val="center"/>
        </w:trPr>
        <w:tc>
          <w:tcPr>
            <w:tcW w:w="655" w:type="dxa"/>
            <w:noWrap/>
            <w:vAlign w:val="center"/>
            <w:hideMark/>
          </w:tcPr>
          <w:p w14:paraId="2D7EF6C7" w14:textId="77777777" w:rsidR="00521E91" w:rsidRDefault="00521E91" w:rsidP="00521E91">
            <w:pPr>
              <w:jc w:val="center"/>
              <w:rPr>
                <w:rFonts w:ascii="华文仿宋" w:hAnsi="华文仿宋"/>
                <w:szCs w:val="21"/>
              </w:rPr>
            </w:pPr>
            <w:r>
              <w:rPr>
                <w:rFonts w:ascii="华文仿宋" w:hAnsi="华文仿宋" w:hint="eastAsia"/>
                <w:color w:val="000000"/>
                <w:szCs w:val="21"/>
              </w:rPr>
              <w:t>1</w:t>
            </w:r>
          </w:p>
        </w:tc>
        <w:tc>
          <w:tcPr>
            <w:tcW w:w="2066" w:type="dxa"/>
            <w:vMerge w:val="restart"/>
            <w:noWrap/>
            <w:vAlign w:val="center"/>
            <w:hideMark/>
          </w:tcPr>
          <w:p w14:paraId="7ACDFDFE" w14:textId="77777777" w:rsidR="00521E91" w:rsidRDefault="00521E91" w:rsidP="00521E91">
            <w:pPr>
              <w:jc w:val="center"/>
              <w:rPr>
                <w:rFonts w:ascii="华文仿宋" w:hAnsi="华文仿宋"/>
                <w:szCs w:val="21"/>
              </w:rPr>
            </w:pPr>
            <w:r>
              <w:rPr>
                <w:rFonts w:ascii="华文仿宋" w:hAnsi="华文仿宋" w:hint="eastAsia"/>
                <w:color w:val="000000"/>
                <w:szCs w:val="21"/>
              </w:rPr>
              <w:t>环境管理</w:t>
            </w:r>
          </w:p>
        </w:tc>
        <w:tc>
          <w:tcPr>
            <w:tcW w:w="6550" w:type="dxa"/>
            <w:noWrap/>
            <w:hideMark/>
          </w:tcPr>
          <w:p w14:paraId="4B95E0F9" w14:textId="530E7015" w:rsidR="00521E91" w:rsidRPr="0096263E" w:rsidRDefault="00521E91" w:rsidP="00521E91">
            <w:pPr>
              <w:autoSpaceDE w:val="0"/>
              <w:autoSpaceDN w:val="0"/>
              <w:adjustRightInd w:val="0"/>
              <w:jc w:val="left"/>
              <w:rPr>
                <w:rFonts w:ascii="宋体" w:cs="宋体"/>
                <w:kern w:val="0"/>
                <w:szCs w:val="21"/>
              </w:rPr>
            </w:pPr>
            <w:r w:rsidRPr="0062644B">
              <w:rPr>
                <w:rFonts w:hint="eastAsia"/>
              </w:rPr>
              <w:t>a</w:t>
            </w:r>
            <w:r w:rsidRPr="0062644B">
              <w:rPr>
                <w:rFonts w:hint="eastAsia"/>
              </w:rPr>
              <w:t>）应指定专门的部门或人员负责机房安全，对机房出入进行管理，定期对机房供配电、空调、温湿度控制、消防等设施进行维护管理，填写机房值班记录、巡视记录。（</w:t>
            </w:r>
            <w:r w:rsidRPr="0062644B">
              <w:rPr>
                <w:rFonts w:hint="eastAsia"/>
              </w:rPr>
              <w:t>F3</w:t>
            </w:r>
            <w:r w:rsidRPr="0062644B">
              <w:rPr>
                <w:rFonts w:hint="eastAsia"/>
              </w:rPr>
              <w:t>）</w:t>
            </w:r>
          </w:p>
        </w:tc>
      </w:tr>
      <w:tr w:rsidR="00521E91" w14:paraId="0AB60C8C" w14:textId="77777777" w:rsidTr="00981FDC">
        <w:trPr>
          <w:jc w:val="center"/>
        </w:trPr>
        <w:tc>
          <w:tcPr>
            <w:tcW w:w="655" w:type="dxa"/>
            <w:noWrap/>
            <w:vAlign w:val="center"/>
            <w:hideMark/>
          </w:tcPr>
          <w:p w14:paraId="0FD93D6B" w14:textId="77777777" w:rsidR="00521E91" w:rsidRDefault="00521E91" w:rsidP="00521E91">
            <w:pPr>
              <w:jc w:val="center"/>
              <w:rPr>
                <w:rFonts w:ascii="华文仿宋" w:hAnsi="华文仿宋"/>
                <w:szCs w:val="21"/>
              </w:rPr>
            </w:pPr>
            <w:r>
              <w:rPr>
                <w:rFonts w:ascii="华文仿宋" w:hAnsi="华文仿宋" w:hint="eastAsia"/>
                <w:color w:val="000000"/>
                <w:szCs w:val="21"/>
              </w:rPr>
              <w:lastRenderedPageBreak/>
              <w:t>2</w:t>
            </w:r>
          </w:p>
        </w:tc>
        <w:tc>
          <w:tcPr>
            <w:tcW w:w="2066" w:type="dxa"/>
            <w:vMerge/>
            <w:noWrap/>
            <w:vAlign w:val="center"/>
            <w:hideMark/>
          </w:tcPr>
          <w:p w14:paraId="1C15F8AE" w14:textId="77777777" w:rsidR="00521E91" w:rsidRDefault="00521E91" w:rsidP="00521E91">
            <w:pPr>
              <w:jc w:val="center"/>
              <w:rPr>
                <w:rFonts w:ascii="华文仿宋" w:hAnsi="华文仿宋"/>
                <w:szCs w:val="21"/>
              </w:rPr>
            </w:pPr>
          </w:p>
        </w:tc>
        <w:tc>
          <w:tcPr>
            <w:tcW w:w="6550" w:type="dxa"/>
            <w:noWrap/>
            <w:hideMark/>
          </w:tcPr>
          <w:p w14:paraId="11F1F7A4" w14:textId="41D67D59" w:rsidR="00521E91" w:rsidRPr="00A83370" w:rsidRDefault="00521E91" w:rsidP="00521E91">
            <w:pPr>
              <w:autoSpaceDE w:val="0"/>
              <w:autoSpaceDN w:val="0"/>
              <w:adjustRightInd w:val="0"/>
              <w:jc w:val="left"/>
              <w:rPr>
                <w:rFonts w:ascii="宋体" w:cs="宋体"/>
                <w:kern w:val="0"/>
                <w:szCs w:val="21"/>
              </w:rPr>
            </w:pPr>
            <w:r w:rsidRPr="0062644B">
              <w:rPr>
                <w:rFonts w:hint="eastAsia"/>
              </w:rPr>
              <w:t>b</w:t>
            </w:r>
            <w:r w:rsidRPr="0062644B">
              <w:rPr>
                <w:rFonts w:hint="eastAsia"/>
              </w:rPr>
              <w:t>）应建立机房安全管理制度，对有关物理访问、物品进出和环境安全等方面的管理</w:t>
            </w:r>
            <w:proofErr w:type="gramStart"/>
            <w:r w:rsidRPr="0062644B">
              <w:rPr>
                <w:rFonts w:hint="eastAsia"/>
              </w:rPr>
              <w:t>作出</w:t>
            </w:r>
            <w:proofErr w:type="gramEnd"/>
            <w:r w:rsidRPr="0062644B">
              <w:rPr>
                <w:rFonts w:hint="eastAsia"/>
              </w:rPr>
              <w:t>规定。</w:t>
            </w:r>
          </w:p>
        </w:tc>
      </w:tr>
      <w:tr w:rsidR="00521E91" w14:paraId="527565C9" w14:textId="77777777" w:rsidTr="00981FDC">
        <w:trPr>
          <w:jc w:val="center"/>
        </w:trPr>
        <w:tc>
          <w:tcPr>
            <w:tcW w:w="655" w:type="dxa"/>
            <w:noWrap/>
            <w:vAlign w:val="center"/>
            <w:hideMark/>
          </w:tcPr>
          <w:p w14:paraId="050C12A8" w14:textId="77777777" w:rsidR="00521E91" w:rsidRDefault="00521E91" w:rsidP="00521E91">
            <w:pPr>
              <w:jc w:val="center"/>
              <w:rPr>
                <w:rFonts w:ascii="华文仿宋" w:hAnsi="华文仿宋"/>
                <w:szCs w:val="21"/>
              </w:rPr>
            </w:pPr>
            <w:r>
              <w:rPr>
                <w:rFonts w:ascii="华文仿宋" w:hAnsi="华文仿宋" w:hint="eastAsia"/>
                <w:color w:val="000000"/>
                <w:szCs w:val="21"/>
              </w:rPr>
              <w:t>3</w:t>
            </w:r>
          </w:p>
        </w:tc>
        <w:tc>
          <w:tcPr>
            <w:tcW w:w="2066" w:type="dxa"/>
            <w:vMerge/>
            <w:noWrap/>
            <w:vAlign w:val="center"/>
            <w:hideMark/>
          </w:tcPr>
          <w:p w14:paraId="3B34688F" w14:textId="77777777" w:rsidR="00521E91" w:rsidRDefault="00521E91" w:rsidP="00521E91">
            <w:pPr>
              <w:jc w:val="center"/>
              <w:rPr>
                <w:rFonts w:ascii="华文仿宋" w:hAnsi="华文仿宋"/>
                <w:szCs w:val="21"/>
              </w:rPr>
            </w:pPr>
          </w:p>
        </w:tc>
        <w:tc>
          <w:tcPr>
            <w:tcW w:w="6550" w:type="dxa"/>
            <w:noWrap/>
            <w:hideMark/>
          </w:tcPr>
          <w:p w14:paraId="649C1242" w14:textId="2550FFB1" w:rsidR="00521E91" w:rsidRDefault="00521E91" w:rsidP="00521E91">
            <w:pPr>
              <w:jc w:val="left"/>
              <w:rPr>
                <w:rFonts w:ascii="华文仿宋" w:hAnsi="华文仿宋"/>
                <w:szCs w:val="21"/>
              </w:rPr>
            </w:pPr>
            <w:r w:rsidRPr="0062644B">
              <w:rPr>
                <w:rFonts w:hint="eastAsia"/>
              </w:rPr>
              <w:t>c</w:t>
            </w:r>
            <w:r w:rsidRPr="0062644B">
              <w:rPr>
                <w:rFonts w:hint="eastAsia"/>
              </w:rPr>
              <w:t>）机房布线应做到跳线整齐，跳线与配线架统一编号，标记清晰。（</w:t>
            </w:r>
            <w:r w:rsidRPr="0062644B">
              <w:rPr>
                <w:rFonts w:hint="eastAsia"/>
              </w:rPr>
              <w:t>F3</w:t>
            </w:r>
            <w:r w:rsidRPr="0062644B">
              <w:rPr>
                <w:rFonts w:hint="eastAsia"/>
              </w:rPr>
              <w:t>）</w:t>
            </w:r>
          </w:p>
        </w:tc>
      </w:tr>
      <w:tr w:rsidR="00521E91" w14:paraId="77EC6ACB" w14:textId="77777777" w:rsidTr="00981FDC">
        <w:trPr>
          <w:jc w:val="center"/>
        </w:trPr>
        <w:tc>
          <w:tcPr>
            <w:tcW w:w="655" w:type="dxa"/>
            <w:noWrap/>
            <w:vAlign w:val="center"/>
            <w:hideMark/>
          </w:tcPr>
          <w:p w14:paraId="7CCEBADD" w14:textId="77777777" w:rsidR="00521E91" w:rsidRDefault="00521E91" w:rsidP="00521E91">
            <w:pPr>
              <w:jc w:val="center"/>
              <w:rPr>
                <w:rFonts w:ascii="华文仿宋" w:hAnsi="华文仿宋"/>
                <w:szCs w:val="21"/>
              </w:rPr>
            </w:pPr>
            <w:r>
              <w:rPr>
                <w:rFonts w:ascii="华文仿宋" w:hAnsi="华文仿宋" w:hint="eastAsia"/>
                <w:color w:val="000000"/>
                <w:szCs w:val="21"/>
              </w:rPr>
              <w:t>4</w:t>
            </w:r>
          </w:p>
        </w:tc>
        <w:tc>
          <w:tcPr>
            <w:tcW w:w="2066" w:type="dxa"/>
            <w:vMerge/>
            <w:noWrap/>
            <w:vAlign w:val="center"/>
            <w:hideMark/>
          </w:tcPr>
          <w:p w14:paraId="21E3B13D" w14:textId="77777777" w:rsidR="00521E91" w:rsidRDefault="00521E91" w:rsidP="00521E91">
            <w:pPr>
              <w:jc w:val="center"/>
              <w:rPr>
                <w:rFonts w:ascii="华文仿宋" w:hAnsi="华文仿宋"/>
                <w:szCs w:val="21"/>
              </w:rPr>
            </w:pPr>
          </w:p>
        </w:tc>
        <w:tc>
          <w:tcPr>
            <w:tcW w:w="6550" w:type="dxa"/>
            <w:noWrap/>
            <w:hideMark/>
          </w:tcPr>
          <w:p w14:paraId="37133BDD" w14:textId="299B17D7" w:rsidR="00521E91" w:rsidRDefault="00521E91" w:rsidP="00521E91">
            <w:pPr>
              <w:jc w:val="left"/>
              <w:rPr>
                <w:rFonts w:ascii="华文仿宋" w:hAnsi="华文仿宋"/>
                <w:szCs w:val="21"/>
              </w:rPr>
            </w:pPr>
            <w:r w:rsidRPr="0062644B">
              <w:rPr>
                <w:rFonts w:hint="eastAsia"/>
              </w:rPr>
              <w:t>d</w:t>
            </w:r>
            <w:r w:rsidRPr="0062644B">
              <w:rPr>
                <w:rFonts w:hint="eastAsia"/>
              </w:rPr>
              <w:t>）机房管理员应经过相关培训，掌握机房各类设备的操作要领。（</w:t>
            </w:r>
            <w:r w:rsidRPr="0062644B">
              <w:rPr>
                <w:rFonts w:hint="eastAsia"/>
              </w:rPr>
              <w:t>F3</w:t>
            </w:r>
            <w:r w:rsidRPr="0062644B">
              <w:rPr>
                <w:rFonts w:hint="eastAsia"/>
              </w:rPr>
              <w:t>）</w:t>
            </w:r>
          </w:p>
        </w:tc>
      </w:tr>
      <w:tr w:rsidR="00521E91" w14:paraId="3303AC00" w14:textId="77777777" w:rsidTr="00AD0A3A">
        <w:trPr>
          <w:jc w:val="center"/>
        </w:trPr>
        <w:tc>
          <w:tcPr>
            <w:tcW w:w="655" w:type="dxa"/>
            <w:noWrap/>
            <w:vAlign w:val="center"/>
          </w:tcPr>
          <w:p w14:paraId="15920C53" w14:textId="5DB5E147" w:rsidR="00521E91" w:rsidRDefault="00521E91" w:rsidP="00521E91">
            <w:pPr>
              <w:jc w:val="center"/>
              <w:rPr>
                <w:rFonts w:ascii="华文仿宋" w:hAnsi="华文仿宋"/>
                <w:color w:val="000000"/>
                <w:szCs w:val="21"/>
              </w:rPr>
            </w:pPr>
            <w:r>
              <w:rPr>
                <w:rFonts w:ascii="华文仿宋" w:hAnsi="华文仿宋"/>
                <w:color w:val="000000"/>
                <w:szCs w:val="21"/>
              </w:rPr>
              <w:t>5</w:t>
            </w:r>
          </w:p>
        </w:tc>
        <w:tc>
          <w:tcPr>
            <w:tcW w:w="2066" w:type="dxa"/>
            <w:vMerge/>
            <w:noWrap/>
            <w:vAlign w:val="center"/>
          </w:tcPr>
          <w:p w14:paraId="1EEF992E" w14:textId="77777777" w:rsidR="00521E91" w:rsidRDefault="00521E91" w:rsidP="00521E91">
            <w:pPr>
              <w:jc w:val="center"/>
              <w:rPr>
                <w:rFonts w:ascii="华文仿宋" w:hAnsi="华文仿宋"/>
                <w:szCs w:val="21"/>
              </w:rPr>
            </w:pPr>
          </w:p>
        </w:tc>
        <w:tc>
          <w:tcPr>
            <w:tcW w:w="6550" w:type="dxa"/>
            <w:noWrap/>
          </w:tcPr>
          <w:p w14:paraId="68D4490F" w14:textId="7B32FB7C" w:rsidR="00521E91" w:rsidRDefault="00521E91" w:rsidP="00521E91">
            <w:pPr>
              <w:jc w:val="left"/>
              <w:rPr>
                <w:rFonts w:ascii="华文仿宋" w:hAnsi="华文仿宋"/>
                <w:color w:val="000000"/>
                <w:szCs w:val="21"/>
              </w:rPr>
            </w:pPr>
            <w:r w:rsidRPr="0062644B">
              <w:rPr>
                <w:rFonts w:hint="eastAsia"/>
              </w:rPr>
              <w:t>e</w:t>
            </w:r>
            <w:r w:rsidRPr="0062644B">
              <w:rPr>
                <w:rFonts w:hint="eastAsia"/>
              </w:rPr>
              <w:t>）应定期对机房设施进行维修保养，加强对易损、易失效设备或部件的维护保养。（</w:t>
            </w:r>
            <w:r w:rsidRPr="0062644B">
              <w:rPr>
                <w:rFonts w:hint="eastAsia"/>
              </w:rPr>
              <w:t>F3</w:t>
            </w:r>
            <w:r w:rsidRPr="0062644B">
              <w:rPr>
                <w:rFonts w:hint="eastAsia"/>
              </w:rPr>
              <w:t>）</w:t>
            </w:r>
          </w:p>
        </w:tc>
      </w:tr>
      <w:tr w:rsidR="00521E91" w14:paraId="563243B6" w14:textId="77777777" w:rsidTr="00AD0A3A">
        <w:trPr>
          <w:jc w:val="center"/>
        </w:trPr>
        <w:tc>
          <w:tcPr>
            <w:tcW w:w="655" w:type="dxa"/>
            <w:noWrap/>
            <w:vAlign w:val="center"/>
          </w:tcPr>
          <w:p w14:paraId="2EEA56E4" w14:textId="2BF7AA10" w:rsidR="00521E91" w:rsidRDefault="00521E91" w:rsidP="00521E91">
            <w:pPr>
              <w:jc w:val="center"/>
              <w:rPr>
                <w:rFonts w:ascii="华文仿宋" w:hAnsi="华文仿宋"/>
                <w:color w:val="000000"/>
                <w:szCs w:val="21"/>
              </w:rPr>
            </w:pPr>
            <w:r>
              <w:rPr>
                <w:rFonts w:ascii="华文仿宋" w:hAnsi="华文仿宋"/>
                <w:color w:val="000000"/>
                <w:szCs w:val="21"/>
              </w:rPr>
              <w:t>6</w:t>
            </w:r>
          </w:p>
        </w:tc>
        <w:tc>
          <w:tcPr>
            <w:tcW w:w="2066" w:type="dxa"/>
            <w:vMerge/>
            <w:noWrap/>
            <w:vAlign w:val="center"/>
          </w:tcPr>
          <w:p w14:paraId="6F1428F7" w14:textId="77777777" w:rsidR="00521E91" w:rsidRDefault="00521E91" w:rsidP="00521E91">
            <w:pPr>
              <w:jc w:val="center"/>
              <w:rPr>
                <w:rFonts w:ascii="华文仿宋" w:hAnsi="华文仿宋"/>
                <w:szCs w:val="21"/>
              </w:rPr>
            </w:pPr>
          </w:p>
        </w:tc>
        <w:tc>
          <w:tcPr>
            <w:tcW w:w="6550" w:type="dxa"/>
            <w:noWrap/>
          </w:tcPr>
          <w:p w14:paraId="73747826" w14:textId="47D2EAB5" w:rsidR="00521E91" w:rsidRPr="00A83370" w:rsidRDefault="00521E91" w:rsidP="00521E91">
            <w:pPr>
              <w:autoSpaceDE w:val="0"/>
              <w:autoSpaceDN w:val="0"/>
              <w:adjustRightInd w:val="0"/>
              <w:jc w:val="left"/>
              <w:rPr>
                <w:rFonts w:ascii="宋体" w:cs="宋体"/>
                <w:kern w:val="0"/>
                <w:szCs w:val="21"/>
              </w:rPr>
            </w:pPr>
            <w:r w:rsidRPr="0062644B">
              <w:rPr>
                <w:rFonts w:hint="eastAsia"/>
              </w:rPr>
              <w:t>f</w:t>
            </w:r>
            <w:r w:rsidRPr="0062644B">
              <w:rPr>
                <w:rFonts w:hint="eastAsia"/>
              </w:rPr>
              <w:t>）进出机房人员应经主管部门审批同意后，由机房管理员陪同进入。（</w:t>
            </w:r>
            <w:r w:rsidRPr="0062644B">
              <w:rPr>
                <w:rFonts w:hint="eastAsia"/>
              </w:rPr>
              <w:t>F3</w:t>
            </w:r>
            <w:r w:rsidRPr="0062644B">
              <w:rPr>
                <w:rFonts w:hint="eastAsia"/>
              </w:rPr>
              <w:t>）</w:t>
            </w:r>
          </w:p>
        </w:tc>
      </w:tr>
      <w:tr w:rsidR="00521E91" w14:paraId="02EF2D8B" w14:textId="77777777" w:rsidTr="00AD0A3A">
        <w:trPr>
          <w:jc w:val="center"/>
        </w:trPr>
        <w:tc>
          <w:tcPr>
            <w:tcW w:w="655" w:type="dxa"/>
            <w:noWrap/>
            <w:vAlign w:val="center"/>
          </w:tcPr>
          <w:p w14:paraId="615C8B56" w14:textId="672593A8" w:rsidR="00521E91" w:rsidRDefault="00521E91" w:rsidP="00521E91">
            <w:pPr>
              <w:jc w:val="center"/>
              <w:rPr>
                <w:rFonts w:ascii="华文仿宋" w:hAnsi="华文仿宋"/>
                <w:color w:val="000000"/>
                <w:szCs w:val="21"/>
              </w:rPr>
            </w:pPr>
            <w:r>
              <w:rPr>
                <w:rFonts w:ascii="华文仿宋" w:hAnsi="华文仿宋"/>
                <w:color w:val="000000"/>
                <w:szCs w:val="21"/>
              </w:rPr>
              <w:t>7</w:t>
            </w:r>
          </w:p>
        </w:tc>
        <w:tc>
          <w:tcPr>
            <w:tcW w:w="2066" w:type="dxa"/>
            <w:vMerge/>
            <w:noWrap/>
            <w:vAlign w:val="center"/>
          </w:tcPr>
          <w:p w14:paraId="365A4380" w14:textId="77777777" w:rsidR="00521E91" w:rsidRDefault="00521E91" w:rsidP="00521E91">
            <w:pPr>
              <w:jc w:val="center"/>
              <w:rPr>
                <w:rFonts w:ascii="华文仿宋" w:hAnsi="华文仿宋"/>
                <w:szCs w:val="21"/>
              </w:rPr>
            </w:pPr>
          </w:p>
        </w:tc>
        <w:tc>
          <w:tcPr>
            <w:tcW w:w="6550" w:type="dxa"/>
            <w:noWrap/>
          </w:tcPr>
          <w:p w14:paraId="3FDC567F" w14:textId="1671251F" w:rsidR="00521E91" w:rsidRDefault="00521E91" w:rsidP="00521E91">
            <w:pPr>
              <w:jc w:val="left"/>
              <w:rPr>
                <w:rFonts w:ascii="华文仿宋" w:hAnsi="华文仿宋"/>
                <w:color w:val="000000"/>
                <w:szCs w:val="21"/>
              </w:rPr>
            </w:pPr>
            <w:r w:rsidRPr="0062644B">
              <w:rPr>
                <w:rFonts w:hint="eastAsia"/>
              </w:rPr>
              <w:t>g</w:t>
            </w:r>
            <w:r w:rsidRPr="0062644B">
              <w:rPr>
                <w:rFonts w:hint="eastAsia"/>
              </w:rPr>
              <w:t>）应设置弱电井，并留有足够的可扩展空间。（</w:t>
            </w:r>
            <w:r w:rsidRPr="0062644B">
              <w:rPr>
                <w:rFonts w:hint="eastAsia"/>
              </w:rPr>
              <w:t>F3</w:t>
            </w:r>
            <w:r w:rsidRPr="0062644B">
              <w:rPr>
                <w:rFonts w:hint="eastAsia"/>
              </w:rPr>
              <w:t>）</w:t>
            </w:r>
          </w:p>
        </w:tc>
      </w:tr>
      <w:tr w:rsidR="00521E91" w14:paraId="3479629F" w14:textId="77777777" w:rsidTr="00AD0A3A">
        <w:trPr>
          <w:jc w:val="center"/>
        </w:trPr>
        <w:tc>
          <w:tcPr>
            <w:tcW w:w="655" w:type="dxa"/>
            <w:noWrap/>
            <w:vAlign w:val="center"/>
          </w:tcPr>
          <w:p w14:paraId="40F12EF2" w14:textId="279E8493" w:rsidR="00521E91" w:rsidRDefault="00521E91" w:rsidP="00521E91">
            <w:pPr>
              <w:jc w:val="center"/>
              <w:rPr>
                <w:rFonts w:ascii="华文仿宋" w:hAnsi="华文仿宋"/>
                <w:color w:val="000000"/>
                <w:szCs w:val="21"/>
              </w:rPr>
            </w:pPr>
            <w:r>
              <w:rPr>
                <w:rFonts w:ascii="华文仿宋" w:hAnsi="华文仿宋" w:hint="eastAsia"/>
                <w:color w:val="000000"/>
                <w:szCs w:val="21"/>
              </w:rPr>
              <w:t>8</w:t>
            </w:r>
          </w:p>
        </w:tc>
        <w:tc>
          <w:tcPr>
            <w:tcW w:w="2066" w:type="dxa"/>
            <w:vMerge/>
            <w:noWrap/>
            <w:vAlign w:val="center"/>
          </w:tcPr>
          <w:p w14:paraId="7FA2CB6F" w14:textId="77777777" w:rsidR="00521E91" w:rsidRDefault="00521E91" w:rsidP="00521E91">
            <w:pPr>
              <w:jc w:val="center"/>
              <w:rPr>
                <w:rFonts w:ascii="华文仿宋" w:hAnsi="华文仿宋"/>
                <w:szCs w:val="21"/>
              </w:rPr>
            </w:pPr>
          </w:p>
        </w:tc>
        <w:tc>
          <w:tcPr>
            <w:tcW w:w="6550" w:type="dxa"/>
            <w:noWrap/>
          </w:tcPr>
          <w:p w14:paraId="23635324" w14:textId="4734233F" w:rsidR="00521E91" w:rsidRPr="0096263E" w:rsidRDefault="00521E91" w:rsidP="00521E91">
            <w:pPr>
              <w:autoSpaceDE w:val="0"/>
              <w:autoSpaceDN w:val="0"/>
              <w:adjustRightInd w:val="0"/>
              <w:jc w:val="left"/>
              <w:rPr>
                <w:rFonts w:ascii="宋体" w:cs="宋体"/>
                <w:kern w:val="0"/>
                <w:szCs w:val="21"/>
              </w:rPr>
            </w:pPr>
            <w:r w:rsidRPr="0062644B">
              <w:rPr>
                <w:rFonts w:hint="eastAsia"/>
              </w:rPr>
              <w:t>h</w:t>
            </w:r>
            <w:r w:rsidRPr="0062644B">
              <w:rPr>
                <w:rFonts w:hint="eastAsia"/>
              </w:rPr>
              <w:t>）机房所在区域应安装</w:t>
            </w:r>
            <w:r w:rsidRPr="0062644B">
              <w:rPr>
                <w:rFonts w:hint="eastAsia"/>
              </w:rPr>
              <w:t>24</w:t>
            </w:r>
            <w:r w:rsidRPr="0062644B">
              <w:rPr>
                <w:rFonts w:hint="eastAsia"/>
              </w:rPr>
              <w:t>小时视频监控录像装置，重要机房区域实行</w:t>
            </w:r>
            <w:r w:rsidRPr="0062644B">
              <w:rPr>
                <w:rFonts w:hint="eastAsia"/>
              </w:rPr>
              <w:t>24</w:t>
            </w:r>
            <w:r w:rsidRPr="0062644B">
              <w:rPr>
                <w:rFonts w:hint="eastAsia"/>
              </w:rPr>
              <w:t>小时警卫值班，机房实行封闭式管理，设置一个主出入口和一个或多个备用出入口，出入口控制、入侵报警和电视监控设备运行资料应妥善保管，保存期限不少于</w:t>
            </w:r>
            <w:r w:rsidRPr="0062644B">
              <w:rPr>
                <w:rFonts w:hint="eastAsia"/>
              </w:rPr>
              <w:t>3</w:t>
            </w:r>
            <w:r w:rsidRPr="0062644B">
              <w:rPr>
                <w:rFonts w:hint="eastAsia"/>
              </w:rPr>
              <w:t>个月，销毁录像等资料应经单位主管领导批准后实施。（</w:t>
            </w:r>
            <w:r w:rsidRPr="0062644B">
              <w:rPr>
                <w:rFonts w:hint="eastAsia"/>
              </w:rPr>
              <w:t>F3</w:t>
            </w:r>
            <w:r w:rsidRPr="0062644B">
              <w:rPr>
                <w:rFonts w:hint="eastAsia"/>
              </w:rPr>
              <w:t>）</w:t>
            </w:r>
          </w:p>
        </w:tc>
      </w:tr>
      <w:tr w:rsidR="00521E91" w14:paraId="5AD5BDE2" w14:textId="77777777" w:rsidTr="00AD0A3A">
        <w:trPr>
          <w:jc w:val="center"/>
        </w:trPr>
        <w:tc>
          <w:tcPr>
            <w:tcW w:w="655" w:type="dxa"/>
            <w:noWrap/>
            <w:vAlign w:val="center"/>
          </w:tcPr>
          <w:p w14:paraId="2CB2D416" w14:textId="77777777" w:rsidR="00521E91" w:rsidRDefault="00521E91" w:rsidP="00521E91">
            <w:pPr>
              <w:jc w:val="center"/>
              <w:rPr>
                <w:rFonts w:ascii="华文仿宋" w:hAnsi="华文仿宋"/>
                <w:color w:val="000000"/>
                <w:szCs w:val="21"/>
              </w:rPr>
            </w:pPr>
            <w:r>
              <w:rPr>
                <w:rFonts w:ascii="华文仿宋" w:hAnsi="华文仿宋" w:hint="eastAsia"/>
                <w:color w:val="000000"/>
                <w:szCs w:val="21"/>
              </w:rPr>
              <w:t>9</w:t>
            </w:r>
          </w:p>
        </w:tc>
        <w:tc>
          <w:tcPr>
            <w:tcW w:w="2066" w:type="dxa"/>
            <w:vMerge/>
            <w:noWrap/>
            <w:vAlign w:val="center"/>
          </w:tcPr>
          <w:p w14:paraId="637F1860" w14:textId="77777777" w:rsidR="00521E91" w:rsidRDefault="00521E91" w:rsidP="00521E91">
            <w:pPr>
              <w:jc w:val="center"/>
              <w:rPr>
                <w:rFonts w:ascii="华文仿宋" w:hAnsi="华文仿宋"/>
                <w:szCs w:val="21"/>
              </w:rPr>
            </w:pPr>
          </w:p>
        </w:tc>
        <w:tc>
          <w:tcPr>
            <w:tcW w:w="6550" w:type="dxa"/>
            <w:noWrap/>
          </w:tcPr>
          <w:p w14:paraId="1DD6F730" w14:textId="42A3EE1F" w:rsidR="00521E91" w:rsidRDefault="00521E91" w:rsidP="00521E91">
            <w:pPr>
              <w:jc w:val="left"/>
              <w:rPr>
                <w:rFonts w:ascii="华文仿宋" w:hAnsi="华文仿宋"/>
                <w:color w:val="000000"/>
                <w:szCs w:val="21"/>
              </w:rPr>
            </w:pPr>
            <w:proofErr w:type="spellStart"/>
            <w:r w:rsidRPr="0062644B">
              <w:rPr>
                <w:rFonts w:hint="eastAsia"/>
              </w:rPr>
              <w:t>i</w:t>
            </w:r>
            <w:proofErr w:type="spellEnd"/>
            <w:r w:rsidRPr="0062644B">
              <w:rPr>
                <w:rFonts w:hint="eastAsia"/>
              </w:rPr>
              <w:t>）应不在重要区域接待来访人员，不随意放置含有敏感信息的</w:t>
            </w:r>
            <w:proofErr w:type="gramStart"/>
            <w:r w:rsidRPr="0062644B">
              <w:rPr>
                <w:rFonts w:hint="eastAsia"/>
              </w:rPr>
              <w:t>纸档文件</w:t>
            </w:r>
            <w:proofErr w:type="gramEnd"/>
            <w:r w:rsidRPr="0062644B">
              <w:rPr>
                <w:rFonts w:hint="eastAsia"/>
              </w:rPr>
              <w:t>和移动介质等。</w:t>
            </w:r>
          </w:p>
        </w:tc>
      </w:tr>
      <w:tr w:rsidR="00521E91" w14:paraId="3E658FF7" w14:textId="77777777" w:rsidTr="00981FDC">
        <w:trPr>
          <w:jc w:val="center"/>
        </w:trPr>
        <w:tc>
          <w:tcPr>
            <w:tcW w:w="655" w:type="dxa"/>
            <w:noWrap/>
            <w:vAlign w:val="center"/>
          </w:tcPr>
          <w:p w14:paraId="1165634B" w14:textId="6E142279" w:rsidR="00521E91" w:rsidRDefault="00521E91" w:rsidP="00521E9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0</w:t>
            </w:r>
          </w:p>
        </w:tc>
        <w:tc>
          <w:tcPr>
            <w:tcW w:w="2066" w:type="dxa"/>
            <w:vMerge w:val="restart"/>
            <w:noWrap/>
            <w:vAlign w:val="center"/>
            <w:hideMark/>
          </w:tcPr>
          <w:p w14:paraId="799EE3D3" w14:textId="77777777" w:rsidR="00521E91" w:rsidRDefault="00521E91" w:rsidP="00521E91">
            <w:pPr>
              <w:jc w:val="center"/>
              <w:rPr>
                <w:rFonts w:ascii="华文仿宋" w:hAnsi="华文仿宋"/>
                <w:szCs w:val="21"/>
              </w:rPr>
            </w:pPr>
            <w:r>
              <w:rPr>
                <w:rFonts w:ascii="华文仿宋" w:hAnsi="华文仿宋" w:hint="eastAsia"/>
                <w:color w:val="000000"/>
                <w:szCs w:val="21"/>
              </w:rPr>
              <w:t>资产管理</w:t>
            </w:r>
          </w:p>
        </w:tc>
        <w:tc>
          <w:tcPr>
            <w:tcW w:w="6550" w:type="dxa"/>
            <w:noWrap/>
            <w:hideMark/>
          </w:tcPr>
          <w:p w14:paraId="5F96FC9A" w14:textId="76106856" w:rsidR="00521E91" w:rsidRDefault="00521E91" w:rsidP="00521E91">
            <w:pPr>
              <w:jc w:val="left"/>
              <w:rPr>
                <w:rFonts w:ascii="华文仿宋" w:hAnsi="华文仿宋"/>
                <w:szCs w:val="21"/>
              </w:rPr>
            </w:pPr>
            <w:r w:rsidRPr="0062644B">
              <w:rPr>
                <w:rFonts w:hint="eastAsia"/>
              </w:rPr>
              <w:t>a</w:t>
            </w:r>
            <w:r w:rsidRPr="0062644B">
              <w:rPr>
                <w:rFonts w:hint="eastAsia"/>
              </w:rPr>
              <w:t>）应编制并保存与保护对象相关的资产清单，包括资产责任部门、重要程度和所处位置等内容。</w:t>
            </w:r>
          </w:p>
        </w:tc>
      </w:tr>
      <w:tr w:rsidR="00521E91" w14:paraId="04C5A006" w14:textId="77777777" w:rsidTr="00981FDC">
        <w:trPr>
          <w:jc w:val="center"/>
        </w:trPr>
        <w:tc>
          <w:tcPr>
            <w:tcW w:w="655" w:type="dxa"/>
            <w:noWrap/>
            <w:vAlign w:val="center"/>
          </w:tcPr>
          <w:p w14:paraId="5950BF69" w14:textId="66E29984" w:rsidR="00521E91" w:rsidRDefault="00521E91" w:rsidP="00521E91">
            <w:pPr>
              <w:jc w:val="center"/>
              <w:rPr>
                <w:rFonts w:ascii="华文仿宋" w:hAnsi="华文仿宋"/>
                <w:szCs w:val="21"/>
              </w:rPr>
            </w:pPr>
            <w:r>
              <w:rPr>
                <w:rFonts w:ascii="华文仿宋" w:hAnsi="华文仿宋" w:hint="eastAsia"/>
                <w:color w:val="000000"/>
                <w:szCs w:val="21"/>
              </w:rPr>
              <w:t>11</w:t>
            </w:r>
          </w:p>
        </w:tc>
        <w:tc>
          <w:tcPr>
            <w:tcW w:w="2066" w:type="dxa"/>
            <w:vMerge/>
            <w:noWrap/>
            <w:vAlign w:val="center"/>
            <w:hideMark/>
          </w:tcPr>
          <w:p w14:paraId="09CC0055" w14:textId="77777777" w:rsidR="00521E91" w:rsidRDefault="00521E91" w:rsidP="00521E91">
            <w:pPr>
              <w:jc w:val="center"/>
              <w:rPr>
                <w:rFonts w:ascii="华文仿宋" w:hAnsi="华文仿宋"/>
                <w:szCs w:val="21"/>
              </w:rPr>
            </w:pPr>
          </w:p>
        </w:tc>
        <w:tc>
          <w:tcPr>
            <w:tcW w:w="6550" w:type="dxa"/>
            <w:noWrap/>
            <w:hideMark/>
          </w:tcPr>
          <w:p w14:paraId="7235608B" w14:textId="32348DEC" w:rsidR="00521E91" w:rsidRDefault="00521E91" w:rsidP="00521E91">
            <w:pPr>
              <w:jc w:val="left"/>
              <w:rPr>
                <w:rFonts w:ascii="华文仿宋" w:hAnsi="华文仿宋"/>
                <w:szCs w:val="21"/>
              </w:rPr>
            </w:pPr>
            <w:r w:rsidRPr="0062644B">
              <w:rPr>
                <w:rFonts w:hint="eastAsia"/>
              </w:rPr>
              <w:t>b</w:t>
            </w:r>
            <w:r w:rsidRPr="0062644B">
              <w:rPr>
                <w:rFonts w:hint="eastAsia"/>
              </w:rPr>
              <w:t>）应根据资产的重要程度对资产进行标识管理，根据资产的价值选择相应的管理措施。</w:t>
            </w:r>
          </w:p>
        </w:tc>
      </w:tr>
      <w:tr w:rsidR="00521E91" w14:paraId="2734F845" w14:textId="77777777" w:rsidTr="00981FDC">
        <w:trPr>
          <w:jc w:val="center"/>
        </w:trPr>
        <w:tc>
          <w:tcPr>
            <w:tcW w:w="655" w:type="dxa"/>
            <w:noWrap/>
            <w:vAlign w:val="center"/>
          </w:tcPr>
          <w:p w14:paraId="2C98AC78" w14:textId="0A62DD8C" w:rsidR="00521E91" w:rsidRDefault="00521E91" w:rsidP="00521E91">
            <w:pPr>
              <w:jc w:val="center"/>
              <w:rPr>
                <w:rFonts w:ascii="华文仿宋" w:hAnsi="华文仿宋"/>
                <w:szCs w:val="21"/>
              </w:rPr>
            </w:pPr>
            <w:r>
              <w:rPr>
                <w:rFonts w:ascii="华文仿宋" w:hAnsi="华文仿宋" w:hint="eastAsia"/>
                <w:color w:val="000000"/>
                <w:szCs w:val="21"/>
              </w:rPr>
              <w:t>12</w:t>
            </w:r>
          </w:p>
        </w:tc>
        <w:tc>
          <w:tcPr>
            <w:tcW w:w="2066" w:type="dxa"/>
            <w:vMerge/>
            <w:noWrap/>
            <w:vAlign w:val="center"/>
            <w:hideMark/>
          </w:tcPr>
          <w:p w14:paraId="781D4A76" w14:textId="77777777" w:rsidR="00521E91" w:rsidRDefault="00521E91" w:rsidP="00521E91">
            <w:pPr>
              <w:jc w:val="center"/>
              <w:rPr>
                <w:rFonts w:ascii="华文仿宋" w:hAnsi="华文仿宋"/>
                <w:szCs w:val="21"/>
              </w:rPr>
            </w:pPr>
          </w:p>
        </w:tc>
        <w:tc>
          <w:tcPr>
            <w:tcW w:w="6550" w:type="dxa"/>
            <w:noWrap/>
            <w:hideMark/>
          </w:tcPr>
          <w:p w14:paraId="16BE8D07" w14:textId="0BF9226D" w:rsidR="00521E91" w:rsidRDefault="00521E91" w:rsidP="00521E91">
            <w:pPr>
              <w:jc w:val="left"/>
              <w:rPr>
                <w:rFonts w:ascii="华文仿宋" w:hAnsi="华文仿宋"/>
                <w:szCs w:val="21"/>
              </w:rPr>
            </w:pPr>
            <w:r w:rsidRPr="0062644B">
              <w:rPr>
                <w:rFonts w:hint="eastAsia"/>
              </w:rPr>
              <w:t>c</w:t>
            </w:r>
            <w:r w:rsidRPr="0062644B">
              <w:rPr>
                <w:rFonts w:hint="eastAsia"/>
              </w:rPr>
              <w:t>）应对信息分类与标识方法</w:t>
            </w:r>
            <w:proofErr w:type="gramStart"/>
            <w:r w:rsidRPr="0062644B">
              <w:rPr>
                <w:rFonts w:hint="eastAsia"/>
              </w:rPr>
              <w:t>作出</w:t>
            </w:r>
            <w:proofErr w:type="gramEnd"/>
            <w:r w:rsidRPr="0062644B">
              <w:rPr>
                <w:rFonts w:hint="eastAsia"/>
              </w:rPr>
              <w:t>规定，并对信息的使用、传输和存储等进行规范化管理。</w:t>
            </w:r>
          </w:p>
        </w:tc>
      </w:tr>
      <w:tr w:rsidR="00521E91" w14:paraId="4B9C3517" w14:textId="77777777" w:rsidTr="00981FDC">
        <w:trPr>
          <w:jc w:val="center"/>
        </w:trPr>
        <w:tc>
          <w:tcPr>
            <w:tcW w:w="655" w:type="dxa"/>
            <w:noWrap/>
            <w:vAlign w:val="center"/>
          </w:tcPr>
          <w:p w14:paraId="362547C8" w14:textId="7EF24467" w:rsidR="00521E91" w:rsidRDefault="00521E91" w:rsidP="00521E91">
            <w:pPr>
              <w:jc w:val="center"/>
              <w:rPr>
                <w:rFonts w:ascii="华文仿宋" w:hAnsi="华文仿宋"/>
                <w:szCs w:val="21"/>
              </w:rPr>
            </w:pPr>
            <w:r>
              <w:rPr>
                <w:rFonts w:ascii="华文仿宋" w:hAnsi="华文仿宋" w:hint="eastAsia"/>
                <w:color w:val="000000"/>
                <w:szCs w:val="21"/>
              </w:rPr>
              <w:t>13</w:t>
            </w:r>
          </w:p>
        </w:tc>
        <w:tc>
          <w:tcPr>
            <w:tcW w:w="2066" w:type="dxa"/>
            <w:vMerge w:val="restart"/>
            <w:noWrap/>
            <w:vAlign w:val="center"/>
            <w:hideMark/>
          </w:tcPr>
          <w:p w14:paraId="4F3F9FE4" w14:textId="77777777" w:rsidR="00521E91" w:rsidRDefault="00521E91" w:rsidP="00521E91">
            <w:pPr>
              <w:jc w:val="center"/>
              <w:rPr>
                <w:rFonts w:ascii="华文仿宋" w:hAnsi="华文仿宋"/>
                <w:szCs w:val="21"/>
              </w:rPr>
            </w:pPr>
            <w:r>
              <w:rPr>
                <w:rFonts w:ascii="华文仿宋" w:hAnsi="华文仿宋" w:hint="eastAsia"/>
                <w:color w:val="000000"/>
                <w:szCs w:val="21"/>
              </w:rPr>
              <w:t>介质管理</w:t>
            </w:r>
          </w:p>
        </w:tc>
        <w:tc>
          <w:tcPr>
            <w:tcW w:w="6550" w:type="dxa"/>
            <w:noWrap/>
            <w:hideMark/>
          </w:tcPr>
          <w:p w14:paraId="56E5DEAB" w14:textId="76E6DEBA" w:rsidR="00521E91" w:rsidRDefault="00521E91" w:rsidP="00521E91">
            <w:pPr>
              <w:jc w:val="left"/>
              <w:rPr>
                <w:rFonts w:ascii="华文仿宋" w:hAnsi="华文仿宋"/>
                <w:szCs w:val="21"/>
              </w:rPr>
            </w:pPr>
            <w:r w:rsidRPr="0062644B">
              <w:rPr>
                <w:rFonts w:hint="eastAsia"/>
              </w:rPr>
              <w:t>a</w:t>
            </w:r>
            <w:r w:rsidRPr="0062644B">
              <w:rPr>
                <w:rFonts w:hint="eastAsia"/>
              </w:rPr>
              <w:t>）应将介质存放在安全的环境中，对各类介质进行控制和保护，实行存储环境专人管理，并根据存档介质的目录清单定期盘点。</w:t>
            </w:r>
          </w:p>
        </w:tc>
      </w:tr>
      <w:tr w:rsidR="00521E91" w14:paraId="02939E98" w14:textId="77777777" w:rsidTr="00981FDC">
        <w:trPr>
          <w:jc w:val="center"/>
        </w:trPr>
        <w:tc>
          <w:tcPr>
            <w:tcW w:w="655" w:type="dxa"/>
            <w:noWrap/>
            <w:vAlign w:val="center"/>
          </w:tcPr>
          <w:p w14:paraId="42AD8D92" w14:textId="3EE67EA7" w:rsidR="00521E91" w:rsidRDefault="00521E91" w:rsidP="00521E9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4</w:t>
            </w:r>
          </w:p>
        </w:tc>
        <w:tc>
          <w:tcPr>
            <w:tcW w:w="2066" w:type="dxa"/>
            <w:vMerge/>
            <w:noWrap/>
            <w:vAlign w:val="center"/>
          </w:tcPr>
          <w:p w14:paraId="171CE831" w14:textId="77777777" w:rsidR="00521E91" w:rsidRDefault="00521E91" w:rsidP="00521E91">
            <w:pPr>
              <w:jc w:val="center"/>
              <w:rPr>
                <w:rFonts w:ascii="华文仿宋" w:hAnsi="华文仿宋"/>
                <w:color w:val="000000"/>
                <w:szCs w:val="21"/>
              </w:rPr>
            </w:pPr>
          </w:p>
        </w:tc>
        <w:tc>
          <w:tcPr>
            <w:tcW w:w="6550" w:type="dxa"/>
            <w:noWrap/>
          </w:tcPr>
          <w:p w14:paraId="4B046496" w14:textId="771FE781" w:rsidR="00521E91" w:rsidRPr="0096263E" w:rsidRDefault="00521E91" w:rsidP="00521E91">
            <w:pPr>
              <w:autoSpaceDE w:val="0"/>
              <w:autoSpaceDN w:val="0"/>
              <w:adjustRightInd w:val="0"/>
              <w:jc w:val="left"/>
              <w:rPr>
                <w:rFonts w:ascii="宋体" w:cs="宋体"/>
                <w:kern w:val="0"/>
                <w:szCs w:val="21"/>
              </w:rPr>
            </w:pPr>
            <w:r w:rsidRPr="0062644B">
              <w:rPr>
                <w:rFonts w:hint="eastAsia"/>
              </w:rPr>
              <w:t>b</w:t>
            </w:r>
            <w:r w:rsidRPr="0062644B">
              <w:rPr>
                <w:rFonts w:hint="eastAsia"/>
              </w:rPr>
              <w:t>）应对介质在物理传输过程中的人员选择、打包、交付等情况进行控制，应选</w:t>
            </w:r>
            <w:proofErr w:type="gramStart"/>
            <w:r w:rsidRPr="0062644B">
              <w:rPr>
                <w:rFonts w:hint="eastAsia"/>
              </w:rPr>
              <w:t>择安全</w:t>
            </w:r>
            <w:proofErr w:type="gramEnd"/>
            <w:r w:rsidRPr="0062644B">
              <w:rPr>
                <w:rFonts w:hint="eastAsia"/>
              </w:rPr>
              <w:t>可靠的传递、交接方式，做好防信息泄漏控制措施，并对介质的归档和查询等进行登记记录。（</w:t>
            </w:r>
            <w:r w:rsidRPr="0062644B">
              <w:rPr>
                <w:rFonts w:hint="eastAsia"/>
              </w:rPr>
              <w:t>F3</w:t>
            </w:r>
            <w:r w:rsidRPr="0062644B">
              <w:rPr>
                <w:rFonts w:hint="eastAsia"/>
              </w:rPr>
              <w:t>）</w:t>
            </w:r>
          </w:p>
        </w:tc>
      </w:tr>
      <w:tr w:rsidR="00521E91" w14:paraId="7680096B" w14:textId="77777777" w:rsidTr="00981FDC">
        <w:trPr>
          <w:jc w:val="center"/>
        </w:trPr>
        <w:tc>
          <w:tcPr>
            <w:tcW w:w="655" w:type="dxa"/>
            <w:noWrap/>
            <w:vAlign w:val="center"/>
          </w:tcPr>
          <w:p w14:paraId="7437E75C" w14:textId="23EE5FC2" w:rsidR="00521E91" w:rsidRDefault="00521E91" w:rsidP="00521E9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5</w:t>
            </w:r>
          </w:p>
        </w:tc>
        <w:tc>
          <w:tcPr>
            <w:tcW w:w="2066" w:type="dxa"/>
            <w:vMerge/>
            <w:noWrap/>
            <w:vAlign w:val="center"/>
            <w:hideMark/>
          </w:tcPr>
          <w:p w14:paraId="1FB3B2D5" w14:textId="77777777" w:rsidR="00521E91" w:rsidRDefault="00521E91" w:rsidP="00521E91">
            <w:pPr>
              <w:jc w:val="center"/>
              <w:rPr>
                <w:rFonts w:ascii="华文仿宋" w:hAnsi="华文仿宋"/>
                <w:szCs w:val="21"/>
              </w:rPr>
            </w:pPr>
          </w:p>
        </w:tc>
        <w:tc>
          <w:tcPr>
            <w:tcW w:w="6550" w:type="dxa"/>
            <w:noWrap/>
            <w:hideMark/>
          </w:tcPr>
          <w:p w14:paraId="4BE049E7" w14:textId="2FD5CB94" w:rsidR="00521E91" w:rsidRDefault="00521E91" w:rsidP="00521E91">
            <w:pPr>
              <w:jc w:val="left"/>
              <w:rPr>
                <w:rFonts w:ascii="华文仿宋" w:hAnsi="华文仿宋"/>
                <w:szCs w:val="21"/>
              </w:rPr>
            </w:pPr>
            <w:r w:rsidRPr="0062644B">
              <w:rPr>
                <w:rFonts w:hint="eastAsia"/>
              </w:rPr>
              <w:t>c</w:t>
            </w:r>
            <w:r w:rsidRPr="0062644B">
              <w:rPr>
                <w:rFonts w:hint="eastAsia"/>
              </w:rPr>
              <w:t>）所有数据备份介质应防磁、防潮、防尘、防高温、防挤压存放。（</w:t>
            </w:r>
            <w:r w:rsidRPr="0062644B">
              <w:rPr>
                <w:rFonts w:hint="eastAsia"/>
              </w:rPr>
              <w:t>F3</w:t>
            </w:r>
            <w:r w:rsidRPr="0062644B">
              <w:rPr>
                <w:rFonts w:hint="eastAsia"/>
              </w:rPr>
              <w:t>）</w:t>
            </w:r>
          </w:p>
        </w:tc>
      </w:tr>
      <w:tr w:rsidR="00521E91" w14:paraId="55384E55" w14:textId="77777777" w:rsidTr="00AD0A3A">
        <w:trPr>
          <w:jc w:val="center"/>
        </w:trPr>
        <w:tc>
          <w:tcPr>
            <w:tcW w:w="655" w:type="dxa"/>
            <w:noWrap/>
            <w:vAlign w:val="center"/>
          </w:tcPr>
          <w:p w14:paraId="28F63A4B" w14:textId="3E008D2F" w:rsidR="00521E91" w:rsidRDefault="00521E91" w:rsidP="00521E9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6</w:t>
            </w:r>
          </w:p>
        </w:tc>
        <w:tc>
          <w:tcPr>
            <w:tcW w:w="2066" w:type="dxa"/>
            <w:vMerge/>
            <w:noWrap/>
            <w:vAlign w:val="center"/>
          </w:tcPr>
          <w:p w14:paraId="092722CB" w14:textId="77777777" w:rsidR="00521E91" w:rsidRDefault="00521E91" w:rsidP="00521E91">
            <w:pPr>
              <w:jc w:val="center"/>
              <w:rPr>
                <w:rFonts w:ascii="华文仿宋" w:hAnsi="华文仿宋"/>
                <w:szCs w:val="21"/>
              </w:rPr>
            </w:pPr>
          </w:p>
        </w:tc>
        <w:tc>
          <w:tcPr>
            <w:tcW w:w="6550" w:type="dxa"/>
            <w:noWrap/>
          </w:tcPr>
          <w:p w14:paraId="3D6E8D87" w14:textId="0283B26D" w:rsidR="00521E91" w:rsidRPr="00A83370" w:rsidRDefault="00521E91" w:rsidP="00521E91">
            <w:pPr>
              <w:autoSpaceDE w:val="0"/>
              <w:autoSpaceDN w:val="0"/>
              <w:adjustRightInd w:val="0"/>
              <w:jc w:val="left"/>
              <w:rPr>
                <w:rFonts w:ascii="宋体" w:cs="宋体"/>
                <w:kern w:val="0"/>
                <w:szCs w:val="21"/>
              </w:rPr>
            </w:pPr>
            <w:r w:rsidRPr="0062644B">
              <w:rPr>
                <w:rFonts w:hint="eastAsia"/>
              </w:rPr>
              <w:t>d</w:t>
            </w:r>
            <w:r w:rsidRPr="0062644B">
              <w:rPr>
                <w:rFonts w:hint="eastAsia"/>
              </w:rPr>
              <w:t>）对于重要文档，如是纸质文档则应实行借阅登记制度，未经相关部门领导批准，任何人不得将文档转借、复制或对外公开，如是电子文档则应进行电子化审批流转登记管理。（</w:t>
            </w:r>
            <w:r w:rsidRPr="0062644B">
              <w:rPr>
                <w:rFonts w:hint="eastAsia"/>
              </w:rPr>
              <w:t>F3</w:t>
            </w:r>
            <w:r w:rsidRPr="0062644B">
              <w:rPr>
                <w:rFonts w:hint="eastAsia"/>
              </w:rPr>
              <w:t>）</w:t>
            </w:r>
          </w:p>
        </w:tc>
      </w:tr>
      <w:tr w:rsidR="00521E91" w14:paraId="5FA9BE5D" w14:textId="77777777" w:rsidTr="00AD0A3A">
        <w:trPr>
          <w:jc w:val="center"/>
        </w:trPr>
        <w:tc>
          <w:tcPr>
            <w:tcW w:w="655" w:type="dxa"/>
            <w:noWrap/>
            <w:vAlign w:val="center"/>
          </w:tcPr>
          <w:p w14:paraId="6C21E7FF" w14:textId="1268AEFE" w:rsidR="00521E91" w:rsidRDefault="00521E91" w:rsidP="00521E91">
            <w:pPr>
              <w:jc w:val="center"/>
              <w:rPr>
                <w:rFonts w:ascii="华文仿宋" w:hAnsi="华文仿宋"/>
                <w:szCs w:val="21"/>
              </w:rPr>
            </w:pPr>
            <w:r>
              <w:rPr>
                <w:rFonts w:ascii="华文仿宋" w:hAnsi="华文仿宋" w:hint="eastAsia"/>
                <w:color w:val="000000"/>
                <w:szCs w:val="21"/>
              </w:rPr>
              <w:t>17</w:t>
            </w:r>
          </w:p>
        </w:tc>
        <w:tc>
          <w:tcPr>
            <w:tcW w:w="2066" w:type="dxa"/>
            <w:vMerge/>
            <w:noWrap/>
            <w:vAlign w:val="center"/>
          </w:tcPr>
          <w:p w14:paraId="6BCE08A9" w14:textId="77777777" w:rsidR="00521E91" w:rsidRDefault="00521E91" w:rsidP="00521E91">
            <w:pPr>
              <w:jc w:val="center"/>
              <w:rPr>
                <w:rFonts w:ascii="华文仿宋" w:hAnsi="华文仿宋"/>
                <w:szCs w:val="21"/>
              </w:rPr>
            </w:pPr>
          </w:p>
        </w:tc>
        <w:tc>
          <w:tcPr>
            <w:tcW w:w="6550" w:type="dxa"/>
            <w:noWrap/>
          </w:tcPr>
          <w:p w14:paraId="5A2F324E" w14:textId="476EFE4F" w:rsidR="00521E91" w:rsidRPr="00A83370" w:rsidRDefault="00521E91" w:rsidP="00521E91">
            <w:pPr>
              <w:autoSpaceDE w:val="0"/>
              <w:autoSpaceDN w:val="0"/>
              <w:adjustRightInd w:val="0"/>
              <w:jc w:val="left"/>
              <w:rPr>
                <w:rFonts w:ascii="宋体" w:cs="宋体"/>
                <w:kern w:val="0"/>
                <w:szCs w:val="21"/>
              </w:rPr>
            </w:pPr>
            <w:r w:rsidRPr="0062644B">
              <w:rPr>
                <w:rFonts w:hint="eastAsia"/>
              </w:rPr>
              <w:t>e</w:t>
            </w:r>
            <w:r w:rsidRPr="0062644B">
              <w:rPr>
                <w:rFonts w:hint="eastAsia"/>
              </w:rPr>
              <w:t>）对载有敏感信息存储介质的销毁，应报有关部门备案，由科技部门进行信息消除、消磁或物理粉碎等销毁处理，并做好相应的销毁记录，</w:t>
            </w:r>
            <w:r w:rsidRPr="0062644B">
              <w:rPr>
                <w:rFonts w:hint="eastAsia"/>
              </w:rPr>
              <w:lastRenderedPageBreak/>
              <w:t>信息消除</w:t>
            </w:r>
            <w:proofErr w:type="gramStart"/>
            <w:r w:rsidRPr="0062644B">
              <w:rPr>
                <w:rFonts w:hint="eastAsia"/>
              </w:rPr>
              <w:t>处理仅</w:t>
            </w:r>
            <w:proofErr w:type="gramEnd"/>
            <w:r w:rsidRPr="0062644B">
              <w:rPr>
                <w:rFonts w:hint="eastAsia"/>
              </w:rPr>
              <w:t>限于存储介质仍将在金融机构内部使用的情况，否则应进行信息的不可恢复性销毁。（</w:t>
            </w:r>
            <w:r w:rsidRPr="0062644B">
              <w:rPr>
                <w:rFonts w:hint="eastAsia"/>
              </w:rPr>
              <w:t>F3</w:t>
            </w:r>
            <w:r w:rsidRPr="0062644B">
              <w:rPr>
                <w:rFonts w:hint="eastAsia"/>
              </w:rPr>
              <w:t>）</w:t>
            </w:r>
          </w:p>
        </w:tc>
      </w:tr>
      <w:tr w:rsidR="00521E91" w14:paraId="5AF0EC9E" w14:textId="77777777" w:rsidTr="00AD0A3A">
        <w:trPr>
          <w:jc w:val="center"/>
        </w:trPr>
        <w:tc>
          <w:tcPr>
            <w:tcW w:w="655" w:type="dxa"/>
            <w:noWrap/>
            <w:vAlign w:val="center"/>
          </w:tcPr>
          <w:p w14:paraId="0DF8E26F" w14:textId="173849A3" w:rsidR="00521E91" w:rsidRDefault="00521E91" w:rsidP="00521E91">
            <w:pPr>
              <w:jc w:val="center"/>
              <w:rPr>
                <w:rFonts w:ascii="华文仿宋" w:hAnsi="华文仿宋"/>
                <w:szCs w:val="21"/>
              </w:rPr>
            </w:pPr>
            <w:r>
              <w:rPr>
                <w:rFonts w:ascii="华文仿宋" w:hAnsi="华文仿宋" w:hint="eastAsia"/>
                <w:color w:val="000000"/>
                <w:szCs w:val="21"/>
              </w:rPr>
              <w:lastRenderedPageBreak/>
              <w:t>18</w:t>
            </w:r>
          </w:p>
        </w:tc>
        <w:tc>
          <w:tcPr>
            <w:tcW w:w="2066" w:type="dxa"/>
            <w:vMerge/>
            <w:noWrap/>
            <w:vAlign w:val="center"/>
          </w:tcPr>
          <w:p w14:paraId="20137E57" w14:textId="77777777" w:rsidR="00521E91" w:rsidRDefault="00521E91" w:rsidP="00521E91">
            <w:pPr>
              <w:jc w:val="center"/>
              <w:rPr>
                <w:rFonts w:ascii="华文仿宋" w:hAnsi="华文仿宋"/>
                <w:szCs w:val="21"/>
              </w:rPr>
            </w:pPr>
          </w:p>
        </w:tc>
        <w:tc>
          <w:tcPr>
            <w:tcW w:w="6550" w:type="dxa"/>
            <w:noWrap/>
          </w:tcPr>
          <w:p w14:paraId="26E2840F" w14:textId="247DB97B" w:rsidR="00521E91" w:rsidRDefault="00521E91" w:rsidP="00521E91">
            <w:pPr>
              <w:jc w:val="left"/>
              <w:rPr>
                <w:rFonts w:ascii="华文仿宋" w:hAnsi="华文仿宋"/>
                <w:color w:val="000000"/>
                <w:szCs w:val="21"/>
              </w:rPr>
            </w:pPr>
            <w:r w:rsidRPr="0062644B">
              <w:rPr>
                <w:rFonts w:hint="eastAsia"/>
              </w:rPr>
              <w:t>f</w:t>
            </w:r>
            <w:r w:rsidRPr="0062644B">
              <w:rPr>
                <w:rFonts w:hint="eastAsia"/>
              </w:rPr>
              <w:t>）应制定移动存储介质使用规范，并定期核查移动存储介质的使用情况。（</w:t>
            </w:r>
            <w:r w:rsidRPr="0062644B">
              <w:rPr>
                <w:rFonts w:hint="eastAsia"/>
              </w:rPr>
              <w:t>F3</w:t>
            </w:r>
            <w:r w:rsidRPr="0062644B">
              <w:rPr>
                <w:rFonts w:hint="eastAsia"/>
              </w:rPr>
              <w:t>）</w:t>
            </w:r>
          </w:p>
        </w:tc>
      </w:tr>
      <w:tr w:rsidR="00521E91" w14:paraId="4FCA213B" w14:textId="77777777" w:rsidTr="00AD0A3A">
        <w:trPr>
          <w:jc w:val="center"/>
        </w:trPr>
        <w:tc>
          <w:tcPr>
            <w:tcW w:w="655" w:type="dxa"/>
            <w:noWrap/>
            <w:vAlign w:val="center"/>
          </w:tcPr>
          <w:p w14:paraId="67B259F0" w14:textId="3B0162E5" w:rsidR="00521E91" w:rsidRDefault="00521E91" w:rsidP="00521E91">
            <w:pPr>
              <w:jc w:val="center"/>
              <w:rPr>
                <w:rFonts w:ascii="华文仿宋" w:hAnsi="华文仿宋"/>
                <w:szCs w:val="21"/>
              </w:rPr>
            </w:pPr>
            <w:r>
              <w:rPr>
                <w:rFonts w:ascii="华文仿宋" w:hAnsi="华文仿宋" w:hint="eastAsia"/>
                <w:color w:val="000000"/>
                <w:szCs w:val="21"/>
              </w:rPr>
              <w:t>19</w:t>
            </w:r>
          </w:p>
        </w:tc>
        <w:tc>
          <w:tcPr>
            <w:tcW w:w="2066" w:type="dxa"/>
            <w:vMerge/>
            <w:noWrap/>
            <w:vAlign w:val="center"/>
          </w:tcPr>
          <w:p w14:paraId="403145A6" w14:textId="77777777" w:rsidR="00521E91" w:rsidRDefault="00521E91" w:rsidP="00521E91">
            <w:pPr>
              <w:jc w:val="center"/>
              <w:rPr>
                <w:rFonts w:ascii="华文仿宋" w:hAnsi="华文仿宋"/>
                <w:szCs w:val="21"/>
              </w:rPr>
            </w:pPr>
          </w:p>
        </w:tc>
        <w:tc>
          <w:tcPr>
            <w:tcW w:w="6550" w:type="dxa"/>
            <w:noWrap/>
          </w:tcPr>
          <w:p w14:paraId="3D49B5A4" w14:textId="1956D0E8" w:rsidR="00521E91" w:rsidRPr="00A83370" w:rsidRDefault="00521E91" w:rsidP="00521E91">
            <w:pPr>
              <w:autoSpaceDE w:val="0"/>
              <w:autoSpaceDN w:val="0"/>
              <w:adjustRightInd w:val="0"/>
              <w:jc w:val="left"/>
              <w:rPr>
                <w:rFonts w:ascii="宋体" w:cs="宋体"/>
                <w:kern w:val="0"/>
                <w:szCs w:val="21"/>
              </w:rPr>
            </w:pPr>
            <w:r w:rsidRPr="0062644B">
              <w:rPr>
                <w:rFonts w:hint="eastAsia"/>
              </w:rPr>
              <w:t>g</w:t>
            </w:r>
            <w:r w:rsidRPr="0062644B">
              <w:rPr>
                <w:rFonts w:hint="eastAsia"/>
              </w:rPr>
              <w:t>）应建立重要数据多重备份机制，其中至少</w:t>
            </w:r>
            <w:r w:rsidRPr="0062644B">
              <w:rPr>
                <w:rFonts w:hint="eastAsia"/>
              </w:rPr>
              <w:t>1</w:t>
            </w:r>
            <w:r w:rsidRPr="0062644B">
              <w:rPr>
                <w:rFonts w:hint="eastAsia"/>
              </w:rPr>
              <w:t>份备份介质应存放于科技部门指定的同城或异地安全区域。（</w:t>
            </w:r>
            <w:r w:rsidRPr="0062644B">
              <w:rPr>
                <w:rFonts w:hint="eastAsia"/>
              </w:rPr>
              <w:t>F3</w:t>
            </w:r>
            <w:r w:rsidRPr="0062644B">
              <w:rPr>
                <w:rFonts w:hint="eastAsia"/>
              </w:rPr>
              <w:t>）</w:t>
            </w:r>
          </w:p>
        </w:tc>
      </w:tr>
      <w:tr w:rsidR="00521E91" w14:paraId="195D301D" w14:textId="77777777" w:rsidTr="00AD0A3A">
        <w:trPr>
          <w:jc w:val="center"/>
        </w:trPr>
        <w:tc>
          <w:tcPr>
            <w:tcW w:w="655" w:type="dxa"/>
            <w:noWrap/>
            <w:vAlign w:val="center"/>
          </w:tcPr>
          <w:p w14:paraId="1869A74F" w14:textId="72A97996" w:rsidR="00521E91" w:rsidRDefault="00521E91" w:rsidP="00521E91">
            <w:pPr>
              <w:jc w:val="center"/>
              <w:rPr>
                <w:rFonts w:ascii="华文仿宋" w:hAnsi="华文仿宋"/>
                <w:szCs w:val="21"/>
              </w:rPr>
            </w:pPr>
            <w:r>
              <w:rPr>
                <w:rFonts w:ascii="华文仿宋" w:hAnsi="华文仿宋" w:hint="eastAsia"/>
                <w:color w:val="000000"/>
                <w:szCs w:val="21"/>
              </w:rPr>
              <w:t>20</w:t>
            </w:r>
          </w:p>
        </w:tc>
        <w:tc>
          <w:tcPr>
            <w:tcW w:w="2066" w:type="dxa"/>
            <w:vMerge/>
            <w:noWrap/>
            <w:vAlign w:val="center"/>
          </w:tcPr>
          <w:p w14:paraId="28443121" w14:textId="77777777" w:rsidR="00521E91" w:rsidRDefault="00521E91" w:rsidP="00521E91">
            <w:pPr>
              <w:jc w:val="center"/>
              <w:rPr>
                <w:rFonts w:ascii="华文仿宋" w:hAnsi="华文仿宋"/>
                <w:szCs w:val="21"/>
              </w:rPr>
            </w:pPr>
          </w:p>
        </w:tc>
        <w:tc>
          <w:tcPr>
            <w:tcW w:w="6550" w:type="dxa"/>
            <w:noWrap/>
          </w:tcPr>
          <w:p w14:paraId="5B1D9800" w14:textId="35639CC9" w:rsidR="00521E91" w:rsidRPr="00A83370" w:rsidRDefault="00521E91" w:rsidP="00521E91">
            <w:pPr>
              <w:autoSpaceDE w:val="0"/>
              <w:autoSpaceDN w:val="0"/>
              <w:adjustRightInd w:val="0"/>
              <w:jc w:val="left"/>
              <w:rPr>
                <w:rFonts w:ascii="宋体" w:cs="宋体"/>
                <w:kern w:val="0"/>
                <w:szCs w:val="21"/>
              </w:rPr>
            </w:pPr>
            <w:r w:rsidRPr="0062644B">
              <w:rPr>
                <w:rFonts w:hint="eastAsia"/>
              </w:rPr>
              <w:t>h</w:t>
            </w:r>
            <w:r w:rsidRPr="0062644B">
              <w:rPr>
                <w:rFonts w:hint="eastAsia"/>
              </w:rPr>
              <w:t>）应对技术文档实行有效期管理，对于超过有效期的技术文档降低保密级别，对已经失效的技术文档定期清理，并严格执行技术文档管理制度中的销毁和监销规定。（</w:t>
            </w:r>
            <w:r w:rsidRPr="0062644B">
              <w:rPr>
                <w:rFonts w:hint="eastAsia"/>
              </w:rPr>
              <w:t>F3</w:t>
            </w:r>
            <w:r w:rsidRPr="0062644B">
              <w:rPr>
                <w:rFonts w:hint="eastAsia"/>
              </w:rPr>
              <w:t>）</w:t>
            </w:r>
          </w:p>
        </w:tc>
      </w:tr>
      <w:tr w:rsidR="00521E91" w14:paraId="0BB1414E" w14:textId="77777777" w:rsidTr="00AD0A3A">
        <w:trPr>
          <w:jc w:val="center"/>
        </w:trPr>
        <w:tc>
          <w:tcPr>
            <w:tcW w:w="655" w:type="dxa"/>
            <w:noWrap/>
            <w:vAlign w:val="center"/>
          </w:tcPr>
          <w:p w14:paraId="270B8288" w14:textId="23A09E9F" w:rsidR="00521E91" w:rsidRDefault="00521E91" w:rsidP="00521E91">
            <w:pPr>
              <w:jc w:val="center"/>
              <w:rPr>
                <w:rFonts w:ascii="华文仿宋" w:hAnsi="华文仿宋"/>
                <w:szCs w:val="21"/>
              </w:rPr>
            </w:pPr>
            <w:r>
              <w:rPr>
                <w:rFonts w:ascii="华文仿宋" w:hAnsi="华文仿宋"/>
                <w:color w:val="000000"/>
                <w:szCs w:val="21"/>
              </w:rPr>
              <w:t>21</w:t>
            </w:r>
          </w:p>
        </w:tc>
        <w:tc>
          <w:tcPr>
            <w:tcW w:w="2066" w:type="dxa"/>
            <w:vMerge/>
            <w:noWrap/>
            <w:vAlign w:val="center"/>
          </w:tcPr>
          <w:p w14:paraId="7F9B6582" w14:textId="77777777" w:rsidR="00521E91" w:rsidRDefault="00521E91" w:rsidP="00521E91">
            <w:pPr>
              <w:jc w:val="center"/>
              <w:rPr>
                <w:rFonts w:ascii="华文仿宋" w:hAnsi="华文仿宋"/>
                <w:szCs w:val="21"/>
              </w:rPr>
            </w:pPr>
          </w:p>
        </w:tc>
        <w:tc>
          <w:tcPr>
            <w:tcW w:w="6550" w:type="dxa"/>
            <w:noWrap/>
          </w:tcPr>
          <w:p w14:paraId="07921EB9" w14:textId="32746F2F" w:rsidR="00521E91" w:rsidRDefault="00521E91" w:rsidP="00521E91">
            <w:pPr>
              <w:jc w:val="left"/>
              <w:rPr>
                <w:rFonts w:ascii="华文仿宋" w:hAnsi="华文仿宋"/>
                <w:color w:val="000000"/>
                <w:szCs w:val="21"/>
              </w:rPr>
            </w:pPr>
            <w:proofErr w:type="spellStart"/>
            <w:r w:rsidRPr="0062644B">
              <w:rPr>
                <w:rFonts w:hint="eastAsia"/>
              </w:rPr>
              <w:t>i</w:t>
            </w:r>
            <w:proofErr w:type="spellEnd"/>
            <w:r w:rsidRPr="0062644B">
              <w:rPr>
                <w:rFonts w:hint="eastAsia"/>
              </w:rPr>
              <w:t>）应定期对主要备份业务数据进行恢复验证，根据介质使用期限及时转储数据。（</w:t>
            </w:r>
            <w:r w:rsidRPr="0062644B">
              <w:rPr>
                <w:rFonts w:hint="eastAsia"/>
              </w:rPr>
              <w:t>F3</w:t>
            </w:r>
            <w:r w:rsidRPr="0062644B">
              <w:rPr>
                <w:rFonts w:hint="eastAsia"/>
              </w:rPr>
              <w:t>）</w:t>
            </w:r>
          </w:p>
        </w:tc>
      </w:tr>
      <w:tr w:rsidR="00521E91" w14:paraId="17FA0AF7" w14:textId="77777777" w:rsidTr="00981FDC">
        <w:trPr>
          <w:jc w:val="center"/>
        </w:trPr>
        <w:tc>
          <w:tcPr>
            <w:tcW w:w="655" w:type="dxa"/>
            <w:noWrap/>
            <w:vAlign w:val="center"/>
          </w:tcPr>
          <w:p w14:paraId="2A22F340" w14:textId="57FDF717" w:rsidR="00521E91" w:rsidRDefault="00521E91" w:rsidP="00521E91">
            <w:pPr>
              <w:jc w:val="center"/>
              <w:rPr>
                <w:rFonts w:ascii="华文仿宋" w:hAnsi="华文仿宋"/>
                <w:szCs w:val="21"/>
              </w:rPr>
            </w:pPr>
            <w:r>
              <w:rPr>
                <w:rFonts w:ascii="华文仿宋" w:hAnsi="华文仿宋" w:hint="eastAsia"/>
                <w:szCs w:val="21"/>
              </w:rPr>
              <w:t>2</w:t>
            </w:r>
            <w:r>
              <w:rPr>
                <w:rFonts w:ascii="华文仿宋" w:hAnsi="华文仿宋"/>
                <w:szCs w:val="21"/>
              </w:rPr>
              <w:t>2</w:t>
            </w:r>
          </w:p>
        </w:tc>
        <w:tc>
          <w:tcPr>
            <w:tcW w:w="2066" w:type="dxa"/>
            <w:vMerge w:val="restart"/>
            <w:noWrap/>
            <w:vAlign w:val="center"/>
            <w:hideMark/>
          </w:tcPr>
          <w:p w14:paraId="19DAB4A5" w14:textId="77777777" w:rsidR="00521E91" w:rsidRDefault="00521E91" w:rsidP="00521E91">
            <w:pPr>
              <w:jc w:val="center"/>
              <w:rPr>
                <w:rFonts w:ascii="华文仿宋" w:hAnsi="华文仿宋"/>
                <w:szCs w:val="21"/>
              </w:rPr>
            </w:pPr>
            <w:r>
              <w:rPr>
                <w:rFonts w:ascii="华文仿宋" w:hAnsi="华文仿宋" w:hint="eastAsia"/>
                <w:color w:val="000000"/>
                <w:szCs w:val="21"/>
              </w:rPr>
              <w:t>设备维护管理</w:t>
            </w:r>
          </w:p>
        </w:tc>
        <w:tc>
          <w:tcPr>
            <w:tcW w:w="6550" w:type="dxa"/>
            <w:noWrap/>
            <w:hideMark/>
          </w:tcPr>
          <w:p w14:paraId="7650E1F9" w14:textId="474FB852" w:rsidR="00521E91" w:rsidRDefault="00521E91" w:rsidP="00521E91">
            <w:pPr>
              <w:jc w:val="left"/>
              <w:rPr>
                <w:rFonts w:ascii="华文仿宋" w:hAnsi="华文仿宋"/>
                <w:szCs w:val="21"/>
              </w:rPr>
            </w:pPr>
            <w:r w:rsidRPr="0062644B">
              <w:rPr>
                <w:rFonts w:hint="eastAsia"/>
              </w:rPr>
              <w:t>a</w:t>
            </w:r>
            <w:r w:rsidRPr="0062644B">
              <w:rPr>
                <w:rFonts w:hint="eastAsia"/>
              </w:rPr>
              <w:t>）应对各种设备（包括备份和冗余设备）、线路等指定专门的部门或人员定期进行维护管理。</w:t>
            </w:r>
          </w:p>
        </w:tc>
      </w:tr>
      <w:tr w:rsidR="00521E91" w14:paraId="454C3B55" w14:textId="77777777" w:rsidTr="00981FDC">
        <w:trPr>
          <w:jc w:val="center"/>
        </w:trPr>
        <w:tc>
          <w:tcPr>
            <w:tcW w:w="655" w:type="dxa"/>
            <w:noWrap/>
            <w:vAlign w:val="center"/>
          </w:tcPr>
          <w:p w14:paraId="6E8362CB" w14:textId="7F30ED9E" w:rsidR="00521E91" w:rsidRDefault="00521E91" w:rsidP="00521E91">
            <w:pPr>
              <w:jc w:val="center"/>
              <w:rPr>
                <w:rFonts w:ascii="华文仿宋" w:hAnsi="华文仿宋"/>
                <w:szCs w:val="21"/>
              </w:rPr>
            </w:pPr>
            <w:r>
              <w:rPr>
                <w:rFonts w:ascii="华文仿宋" w:hAnsi="华文仿宋" w:hint="eastAsia"/>
                <w:color w:val="000000"/>
                <w:szCs w:val="21"/>
              </w:rPr>
              <w:t>2</w:t>
            </w:r>
            <w:r>
              <w:rPr>
                <w:rFonts w:ascii="华文仿宋" w:hAnsi="华文仿宋"/>
                <w:color w:val="000000"/>
                <w:szCs w:val="21"/>
              </w:rPr>
              <w:t>3</w:t>
            </w:r>
          </w:p>
        </w:tc>
        <w:tc>
          <w:tcPr>
            <w:tcW w:w="2066" w:type="dxa"/>
            <w:vMerge/>
            <w:noWrap/>
            <w:vAlign w:val="center"/>
            <w:hideMark/>
          </w:tcPr>
          <w:p w14:paraId="4172075F" w14:textId="77777777" w:rsidR="00521E91" w:rsidRDefault="00521E91" w:rsidP="00521E91">
            <w:pPr>
              <w:jc w:val="center"/>
              <w:rPr>
                <w:rFonts w:ascii="华文仿宋" w:hAnsi="华文仿宋"/>
                <w:szCs w:val="21"/>
              </w:rPr>
            </w:pPr>
          </w:p>
        </w:tc>
        <w:tc>
          <w:tcPr>
            <w:tcW w:w="6550" w:type="dxa"/>
            <w:noWrap/>
            <w:hideMark/>
          </w:tcPr>
          <w:p w14:paraId="4E91AAA4" w14:textId="4F949966" w:rsidR="00521E91" w:rsidRDefault="00521E91" w:rsidP="00521E91">
            <w:pPr>
              <w:jc w:val="left"/>
              <w:rPr>
                <w:rFonts w:ascii="华文仿宋" w:hAnsi="华文仿宋"/>
                <w:szCs w:val="21"/>
              </w:rPr>
            </w:pPr>
            <w:r w:rsidRPr="0062644B">
              <w:rPr>
                <w:rFonts w:hint="eastAsia"/>
              </w:rPr>
              <w:t>b</w:t>
            </w:r>
            <w:r w:rsidRPr="0062644B">
              <w:rPr>
                <w:rFonts w:hint="eastAsia"/>
              </w:rPr>
              <w:t>）应建立配套设施、软硬件维护方面的管理制度，对其维护进行有效的管理，包括明确维护人员的责任、维修和服务的审批、维修过程的监督控制等。</w:t>
            </w:r>
          </w:p>
        </w:tc>
      </w:tr>
      <w:tr w:rsidR="00521E91" w14:paraId="2360D5CD" w14:textId="77777777" w:rsidTr="00981FDC">
        <w:trPr>
          <w:jc w:val="center"/>
        </w:trPr>
        <w:tc>
          <w:tcPr>
            <w:tcW w:w="655" w:type="dxa"/>
            <w:noWrap/>
            <w:vAlign w:val="center"/>
          </w:tcPr>
          <w:p w14:paraId="188CF8FC" w14:textId="0E9694A3" w:rsidR="00521E91" w:rsidRDefault="00521E91" w:rsidP="00521E91">
            <w:pPr>
              <w:jc w:val="center"/>
              <w:rPr>
                <w:rFonts w:ascii="华文仿宋" w:hAnsi="华文仿宋"/>
                <w:szCs w:val="21"/>
              </w:rPr>
            </w:pPr>
            <w:r>
              <w:rPr>
                <w:rFonts w:ascii="华文仿宋" w:hAnsi="华文仿宋" w:hint="eastAsia"/>
                <w:color w:val="000000"/>
                <w:szCs w:val="21"/>
              </w:rPr>
              <w:t>24</w:t>
            </w:r>
          </w:p>
        </w:tc>
        <w:tc>
          <w:tcPr>
            <w:tcW w:w="2066" w:type="dxa"/>
            <w:vMerge/>
            <w:noWrap/>
            <w:vAlign w:val="center"/>
            <w:hideMark/>
          </w:tcPr>
          <w:p w14:paraId="73388B80" w14:textId="77777777" w:rsidR="00521E91" w:rsidRDefault="00521E91" w:rsidP="00521E91">
            <w:pPr>
              <w:jc w:val="center"/>
              <w:rPr>
                <w:rFonts w:ascii="华文仿宋" w:hAnsi="华文仿宋"/>
                <w:szCs w:val="21"/>
              </w:rPr>
            </w:pPr>
          </w:p>
        </w:tc>
        <w:tc>
          <w:tcPr>
            <w:tcW w:w="6550" w:type="dxa"/>
            <w:noWrap/>
            <w:hideMark/>
          </w:tcPr>
          <w:p w14:paraId="5B4C90EE" w14:textId="7C33B9E8" w:rsidR="00521E91" w:rsidRPr="00BF442B" w:rsidRDefault="00521E91" w:rsidP="00521E91">
            <w:pPr>
              <w:autoSpaceDE w:val="0"/>
              <w:autoSpaceDN w:val="0"/>
              <w:adjustRightInd w:val="0"/>
              <w:jc w:val="left"/>
              <w:rPr>
                <w:rFonts w:ascii="宋体" w:cs="宋体"/>
                <w:kern w:val="0"/>
                <w:szCs w:val="21"/>
              </w:rPr>
            </w:pPr>
            <w:r w:rsidRPr="0062644B">
              <w:rPr>
                <w:rFonts w:hint="eastAsia"/>
              </w:rPr>
              <w:t>c</w:t>
            </w:r>
            <w:r w:rsidRPr="0062644B">
              <w:rPr>
                <w:rFonts w:hint="eastAsia"/>
              </w:rPr>
              <w:t>）设备确需送外单位维修时，应彻底清除所存的工作相关信息，并与设备维修厂商签订保密协议，与密码设备配套使用的设备送修前应请生产设备的科研单位拆除与密码有关的硬件，并彻底清除与密码有关的软件和信息，并派专人在场监督。（</w:t>
            </w:r>
            <w:r w:rsidRPr="0062644B">
              <w:rPr>
                <w:rFonts w:hint="eastAsia"/>
              </w:rPr>
              <w:t>F3</w:t>
            </w:r>
            <w:r w:rsidRPr="0062644B">
              <w:rPr>
                <w:rFonts w:hint="eastAsia"/>
              </w:rPr>
              <w:t>）</w:t>
            </w:r>
          </w:p>
        </w:tc>
      </w:tr>
      <w:tr w:rsidR="00521E91" w14:paraId="647D6FF0" w14:textId="77777777" w:rsidTr="00981FDC">
        <w:trPr>
          <w:jc w:val="center"/>
        </w:trPr>
        <w:tc>
          <w:tcPr>
            <w:tcW w:w="655" w:type="dxa"/>
            <w:noWrap/>
            <w:vAlign w:val="center"/>
          </w:tcPr>
          <w:p w14:paraId="54F6DD0F" w14:textId="096BA33D" w:rsidR="00521E91" w:rsidRDefault="00521E91" w:rsidP="00521E91">
            <w:pPr>
              <w:jc w:val="center"/>
              <w:rPr>
                <w:rFonts w:ascii="华文仿宋" w:hAnsi="华文仿宋"/>
                <w:szCs w:val="21"/>
              </w:rPr>
            </w:pPr>
            <w:r>
              <w:rPr>
                <w:rFonts w:ascii="华文仿宋" w:hAnsi="华文仿宋" w:hint="eastAsia"/>
                <w:color w:val="000000"/>
                <w:szCs w:val="21"/>
              </w:rPr>
              <w:t>25</w:t>
            </w:r>
          </w:p>
        </w:tc>
        <w:tc>
          <w:tcPr>
            <w:tcW w:w="2066" w:type="dxa"/>
            <w:vMerge/>
            <w:noWrap/>
            <w:vAlign w:val="center"/>
            <w:hideMark/>
          </w:tcPr>
          <w:p w14:paraId="1D8B5C26" w14:textId="77777777" w:rsidR="00521E91" w:rsidRDefault="00521E91" w:rsidP="00521E91">
            <w:pPr>
              <w:jc w:val="center"/>
              <w:rPr>
                <w:rFonts w:ascii="华文仿宋" w:hAnsi="华文仿宋"/>
                <w:szCs w:val="21"/>
              </w:rPr>
            </w:pPr>
          </w:p>
        </w:tc>
        <w:tc>
          <w:tcPr>
            <w:tcW w:w="6550" w:type="dxa"/>
            <w:noWrap/>
            <w:hideMark/>
          </w:tcPr>
          <w:p w14:paraId="065ACD2A" w14:textId="4E7AD384" w:rsidR="00521E91" w:rsidRPr="00BF442B" w:rsidRDefault="00521E91" w:rsidP="00521E91">
            <w:pPr>
              <w:autoSpaceDE w:val="0"/>
              <w:autoSpaceDN w:val="0"/>
              <w:adjustRightInd w:val="0"/>
              <w:jc w:val="left"/>
              <w:rPr>
                <w:rFonts w:ascii="宋体" w:cs="宋体"/>
                <w:kern w:val="0"/>
                <w:szCs w:val="21"/>
              </w:rPr>
            </w:pPr>
            <w:r w:rsidRPr="0062644B">
              <w:rPr>
                <w:rFonts w:hint="eastAsia"/>
              </w:rPr>
              <w:t>d</w:t>
            </w:r>
            <w:r w:rsidRPr="0062644B">
              <w:rPr>
                <w:rFonts w:hint="eastAsia"/>
              </w:rPr>
              <w:t>）应制定规范化的故障处理流程，建立详细的故障日志（包括故障发生的时间、范围、现象、处理结果和处理人员等内容）。（</w:t>
            </w:r>
            <w:r w:rsidRPr="0062644B">
              <w:rPr>
                <w:rFonts w:hint="eastAsia"/>
              </w:rPr>
              <w:t>F3</w:t>
            </w:r>
            <w:r w:rsidRPr="0062644B">
              <w:rPr>
                <w:rFonts w:hint="eastAsia"/>
              </w:rPr>
              <w:t>）</w:t>
            </w:r>
          </w:p>
        </w:tc>
      </w:tr>
      <w:tr w:rsidR="00521E91" w14:paraId="6A1834CE" w14:textId="77777777" w:rsidTr="00AD0A3A">
        <w:trPr>
          <w:jc w:val="center"/>
        </w:trPr>
        <w:tc>
          <w:tcPr>
            <w:tcW w:w="655" w:type="dxa"/>
            <w:noWrap/>
            <w:vAlign w:val="center"/>
          </w:tcPr>
          <w:p w14:paraId="3B3C466B" w14:textId="2AB5AAEE" w:rsidR="00521E91" w:rsidRDefault="00521E91" w:rsidP="00521E91">
            <w:pPr>
              <w:jc w:val="center"/>
              <w:rPr>
                <w:rFonts w:ascii="华文仿宋" w:hAnsi="华文仿宋"/>
                <w:szCs w:val="21"/>
              </w:rPr>
            </w:pPr>
            <w:r>
              <w:rPr>
                <w:rFonts w:ascii="华文仿宋" w:hAnsi="华文仿宋" w:hint="eastAsia"/>
                <w:color w:val="000000"/>
                <w:szCs w:val="21"/>
              </w:rPr>
              <w:t>26</w:t>
            </w:r>
          </w:p>
        </w:tc>
        <w:tc>
          <w:tcPr>
            <w:tcW w:w="2066" w:type="dxa"/>
            <w:vMerge/>
            <w:noWrap/>
            <w:vAlign w:val="center"/>
          </w:tcPr>
          <w:p w14:paraId="126656DB" w14:textId="77777777" w:rsidR="00521E91" w:rsidRDefault="00521E91" w:rsidP="00521E91">
            <w:pPr>
              <w:jc w:val="center"/>
              <w:rPr>
                <w:rFonts w:ascii="华文仿宋" w:hAnsi="华文仿宋"/>
                <w:szCs w:val="21"/>
              </w:rPr>
            </w:pPr>
          </w:p>
        </w:tc>
        <w:tc>
          <w:tcPr>
            <w:tcW w:w="6550" w:type="dxa"/>
            <w:noWrap/>
          </w:tcPr>
          <w:p w14:paraId="7B1EDD2E" w14:textId="08D471E5" w:rsidR="00521E91" w:rsidRDefault="00521E91" w:rsidP="00521E91">
            <w:pPr>
              <w:autoSpaceDE w:val="0"/>
              <w:autoSpaceDN w:val="0"/>
              <w:adjustRightInd w:val="0"/>
              <w:jc w:val="left"/>
              <w:rPr>
                <w:rFonts w:ascii="华文仿宋" w:hAnsi="华文仿宋"/>
                <w:color w:val="000000"/>
                <w:szCs w:val="21"/>
              </w:rPr>
            </w:pPr>
            <w:r w:rsidRPr="0062644B">
              <w:rPr>
                <w:rFonts w:hint="eastAsia"/>
              </w:rPr>
              <w:t>e</w:t>
            </w:r>
            <w:r w:rsidRPr="0062644B">
              <w:rPr>
                <w:rFonts w:hint="eastAsia"/>
              </w:rPr>
              <w:t>）新购置的设备应经过验收，验收合格后方能投入使用。（</w:t>
            </w:r>
            <w:r w:rsidRPr="0062644B">
              <w:rPr>
                <w:rFonts w:hint="eastAsia"/>
              </w:rPr>
              <w:t>F3</w:t>
            </w:r>
            <w:r w:rsidRPr="0062644B">
              <w:rPr>
                <w:rFonts w:hint="eastAsia"/>
              </w:rPr>
              <w:t>）</w:t>
            </w:r>
          </w:p>
        </w:tc>
      </w:tr>
      <w:tr w:rsidR="00521E91" w14:paraId="7FE4A6F5" w14:textId="77777777" w:rsidTr="00AD0A3A">
        <w:trPr>
          <w:jc w:val="center"/>
        </w:trPr>
        <w:tc>
          <w:tcPr>
            <w:tcW w:w="655" w:type="dxa"/>
            <w:noWrap/>
            <w:vAlign w:val="center"/>
          </w:tcPr>
          <w:p w14:paraId="3DAEAFDB" w14:textId="2AD407E6" w:rsidR="00521E91" w:rsidRDefault="00521E91" w:rsidP="00521E91">
            <w:pPr>
              <w:jc w:val="center"/>
              <w:rPr>
                <w:rFonts w:ascii="华文仿宋" w:hAnsi="华文仿宋"/>
                <w:szCs w:val="21"/>
              </w:rPr>
            </w:pPr>
            <w:r>
              <w:rPr>
                <w:rFonts w:ascii="华文仿宋" w:hAnsi="华文仿宋" w:hint="eastAsia"/>
                <w:color w:val="000000"/>
                <w:szCs w:val="21"/>
              </w:rPr>
              <w:t>27</w:t>
            </w:r>
          </w:p>
        </w:tc>
        <w:tc>
          <w:tcPr>
            <w:tcW w:w="2066" w:type="dxa"/>
            <w:vMerge/>
            <w:noWrap/>
            <w:vAlign w:val="center"/>
          </w:tcPr>
          <w:p w14:paraId="719D4969" w14:textId="77777777" w:rsidR="00521E91" w:rsidRDefault="00521E91" w:rsidP="00521E91">
            <w:pPr>
              <w:jc w:val="center"/>
              <w:rPr>
                <w:rFonts w:ascii="华文仿宋" w:hAnsi="华文仿宋"/>
                <w:szCs w:val="21"/>
              </w:rPr>
            </w:pPr>
          </w:p>
        </w:tc>
        <w:tc>
          <w:tcPr>
            <w:tcW w:w="6550" w:type="dxa"/>
            <w:noWrap/>
          </w:tcPr>
          <w:p w14:paraId="3A162DB7" w14:textId="09B68E30" w:rsidR="00521E91" w:rsidRPr="00BF442B" w:rsidRDefault="00521E91" w:rsidP="00521E91">
            <w:pPr>
              <w:autoSpaceDE w:val="0"/>
              <w:autoSpaceDN w:val="0"/>
              <w:adjustRightInd w:val="0"/>
              <w:jc w:val="left"/>
              <w:rPr>
                <w:rFonts w:ascii="宋体" w:cs="宋体"/>
                <w:kern w:val="0"/>
                <w:szCs w:val="21"/>
              </w:rPr>
            </w:pPr>
            <w:r w:rsidRPr="0062644B">
              <w:rPr>
                <w:rFonts w:hint="eastAsia"/>
              </w:rPr>
              <w:t>f</w:t>
            </w:r>
            <w:r w:rsidRPr="0062644B">
              <w:rPr>
                <w:rFonts w:hint="eastAsia"/>
              </w:rPr>
              <w:t>）应制定设备管理规范，根据设备使用年限，及时进行更换升级，落实设备使用者的安全保护责任。（</w:t>
            </w:r>
            <w:r w:rsidRPr="0062644B">
              <w:rPr>
                <w:rFonts w:hint="eastAsia"/>
              </w:rPr>
              <w:t>F3</w:t>
            </w:r>
            <w:r w:rsidRPr="0062644B">
              <w:rPr>
                <w:rFonts w:hint="eastAsia"/>
              </w:rPr>
              <w:t>）</w:t>
            </w:r>
          </w:p>
        </w:tc>
      </w:tr>
      <w:tr w:rsidR="00521E91" w14:paraId="6D6A455B" w14:textId="77777777" w:rsidTr="00AD0A3A">
        <w:trPr>
          <w:jc w:val="center"/>
        </w:trPr>
        <w:tc>
          <w:tcPr>
            <w:tcW w:w="655" w:type="dxa"/>
            <w:noWrap/>
            <w:vAlign w:val="center"/>
          </w:tcPr>
          <w:p w14:paraId="01E61146" w14:textId="63A7D3EB" w:rsidR="00521E91" w:rsidRDefault="00521E91" w:rsidP="00521E91">
            <w:pPr>
              <w:jc w:val="center"/>
              <w:rPr>
                <w:rFonts w:ascii="华文仿宋" w:hAnsi="华文仿宋"/>
                <w:szCs w:val="21"/>
              </w:rPr>
            </w:pPr>
            <w:r>
              <w:rPr>
                <w:rFonts w:ascii="华文仿宋" w:hAnsi="华文仿宋" w:hint="eastAsia"/>
                <w:color w:val="000000"/>
                <w:szCs w:val="21"/>
              </w:rPr>
              <w:t>28</w:t>
            </w:r>
          </w:p>
        </w:tc>
        <w:tc>
          <w:tcPr>
            <w:tcW w:w="2066" w:type="dxa"/>
            <w:vMerge/>
            <w:noWrap/>
            <w:vAlign w:val="center"/>
          </w:tcPr>
          <w:p w14:paraId="72315F1A" w14:textId="77777777" w:rsidR="00521E91" w:rsidRDefault="00521E91" w:rsidP="00521E91">
            <w:pPr>
              <w:jc w:val="center"/>
              <w:rPr>
                <w:rFonts w:ascii="华文仿宋" w:hAnsi="华文仿宋"/>
                <w:szCs w:val="21"/>
              </w:rPr>
            </w:pPr>
          </w:p>
        </w:tc>
        <w:tc>
          <w:tcPr>
            <w:tcW w:w="6550" w:type="dxa"/>
            <w:noWrap/>
          </w:tcPr>
          <w:p w14:paraId="6B1A5CE2" w14:textId="3D1CE3D0" w:rsidR="00521E91" w:rsidRPr="00BF442B" w:rsidRDefault="00521E91" w:rsidP="00521E91">
            <w:pPr>
              <w:autoSpaceDE w:val="0"/>
              <w:autoSpaceDN w:val="0"/>
              <w:adjustRightInd w:val="0"/>
              <w:jc w:val="left"/>
              <w:rPr>
                <w:rFonts w:ascii="宋体" w:cs="宋体"/>
                <w:kern w:val="0"/>
                <w:szCs w:val="21"/>
              </w:rPr>
            </w:pPr>
            <w:r w:rsidRPr="0062644B">
              <w:rPr>
                <w:rFonts w:hint="eastAsia"/>
              </w:rPr>
              <w:t>g</w:t>
            </w:r>
            <w:r w:rsidRPr="0062644B">
              <w:rPr>
                <w:rFonts w:hint="eastAsia"/>
              </w:rPr>
              <w:t>）信息处理设备应经过审批才能带离机房或办公地点，含有存储介质的设备带出工作环境时其中重要数据应加密。</w:t>
            </w:r>
          </w:p>
        </w:tc>
      </w:tr>
      <w:tr w:rsidR="00521E91" w14:paraId="34DB8E1E" w14:textId="77777777" w:rsidTr="00AD0A3A">
        <w:trPr>
          <w:jc w:val="center"/>
        </w:trPr>
        <w:tc>
          <w:tcPr>
            <w:tcW w:w="655" w:type="dxa"/>
            <w:noWrap/>
            <w:vAlign w:val="center"/>
          </w:tcPr>
          <w:p w14:paraId="20F3AC9F" w14:textId="3327D3F6" w:rsidR="00521E91" w:rsidRDefault="00521E91" w:rsidP="00521E91">
            <w:pPr>
              <w:jc w:val="center"/>
              <w:rPr>
                <w:rFonts w:ascii="华文仿宋" w:hAnsi="华文仿宋"/>
                <w:szCs w:val="21"/>
              </w:rPr>
            </w:pPr>
            <w:r>
              <w:rPr>
                <w:rFonts w:ascii="华文仿宋" w:hAnsi="华文仿宋" w:hint="eastAsia"/>
                <w:color w:val="000000"/>
                <w:szCs w:val="21"/>
              </w:rPr>
              <w:t>29</w:t>
            </w:r>
          </w:p>
        </w:tc>
        <w:tc>
          <w:tcPr>
            <w:tcW w:w="2066" w:type="dxa"/>
            <w:vMerge/>
            <w:noWrap/>
            <w:vAlign w:val="center"/>
          </w:tcPr>
          <w:p w14:paraId="3F320D47" w14:textId="77777777" w:rsidR="00521E91" w:rsidRDefault="00521E91" w:rsidP="00521E91">
            <w:pPr>
              <w:jc w:val="center"/>
              <w:rPr>
                <w:rFonts w:ascii="华文仿宋" w:hAnsi="华文仿宋"/>
                <w:szCs w:val="21"/>
              </w:rPr>
            </w:pPr>
          </w:p>
        </w:tc>
        <w:tc>
          <w:tcPr>
            <w:tcW w:w="6550" w:type="dxa"/>
            <w:noWrap/>
          </w:tcPr>
          <w:p w14:paraId="7E343B80" w14:textId="2C90CA73" w:rsidR="00521E91" w:rsidRPr="00BF442B" w:rsidRDefault="00521E91" w:rsidP="00521E91">
            <w:pPr>
              <w:autoSpaceDE w:val="0"/>
              <w:autoSpaceDN w:val="0"/>
              <w:adjustRightInd w:val="0"/>
              <w:jc w:val="left"/>
              <w:rPr>
                <w:rFonts w:ascii="宋体" w:cs="宋体"/>
                <w:kern w:val="0"/>
                <w:szCs w:val="21"/>
              </w:rPr>
            </w:pPr>
            <w:r w:rsidRPr="0062644B">
              <w:rPr>
                <w:rFonts w:hint="eastAsia"/>
              </w:rPr>
              <w:t>h</w:t>
            </w:r>
            <w:r w:rsidRPr="0062644B">
              <w:rPr>
                <w:rFonts w:hint="eastAsia"/>
              </w:rPr>
              <w:t>）需要废止的设备，应由科技部门使用专用工具进行数据信息消除处理或物理粉碎等不可恢复性销毁处理，同时备案；信息消除</w:t>
            </w:r>
            <w:proofErr w:type="gramStart"/>
            <w:r w:rsidRPr="0062644B">
              <w:rPr>
                <w:rFonts w:hint="eastAsia"/>
              </w:rPr>
              <w:t>处理仅</w:t>
            </w:r>
            <w:proofErr w:type="gramEnd"/>
            <w:r w:rsidRPr="0062644B">
              <w:rPr>
                <w:rFonts w:hint="eastAsia"/>
              </w:rPr>
              <w:t>限于废止设备仍将在金融机构内部使用的情况，否则应进行信息的不可恢复性销毁。（</w:t>
            </w:r>
            <w:r w:rsidRPr="0062644B">
              <w:rPr>
                <w:rFonts w:hint="eastAsia"/>
              </w:rPr>
              <w:t>F3</w:t>
            </w:r>
            <w:r w:rsidRPr="0062644B">
              <w:rPr>
                <w:rFonts w:hint="eastAsia"/>
              </w:rPr>
              <w:t>）</w:t>
            </w:r>
          </w:p>
        </w:tc>
      </w:tr>
      <w:tr w:rsidR="00521E91" w14:paraId="3530CE1B" w14:textId="77777777" w:rsidTr="00981FDC">
        <w:trPr>
          <w:jc w:val="center"/>
        </w:trPr>
        <w:tc>
          <w:tcPr>
            <w:tcW w:w="655" w:type="dxa"/>
            <w:noWrap/>
            <w:vAlign w:val="center"/>
            <w:hideMark/>
          </w:tcPr>
          <w:p w14:paraId="65E7EF09" w14:textId="58DBC5A3" w:rsidR="00521E91" w:rsidRDefault="00521E91" w:rsidP="00521E91">
            <w:pPr>
              <w:jc w:val="center"/>
              <w:rPr>
                <w:rFonts w:ascii="华文仿宋" w:hAnsi="华文仿宋"/>
                <w:szCs w:val="21"/>
              </w:rPr>
            </w:pPr>
            <w:r>
              <w:rPr>
                <w:rFonts w:ascii="华文仿宋" w:hAnsi="华文仿宋" w:hint="eastAsia"/>
                <w:color w:val="000000"/>
                <w:szCs w:val="21"/>
              </w:rPr>
              <w:t>30</w:t>
            </w:r>
          </w:p>
        </w:tc>
        <w:tc>
          <w:tcPr>
            <w:tcW w:w="2066" w:type="dxa"/>
            <w:vMerge w:val="restart"/>
            <w:noWrap/>
            <w:vAlign w:val="center"/>
            <w:hideMark/>
          </w:tcPr>
          <w:p w14:paraId="0DCA19D1" w14:textId="77777777" w:rsidR="00521E91" w:rsidRDefault="00521E91" w:rsidP="00521E91">
            <w:pPr>
              <w:jc w:val="center"/>
              <w:rPr>
                <w:rFonts w:ascii="华文仿宋" w:hAnsi="华文仿宋"/>
                <w:szCs w:val="21"/>
              </w:rPr>
            </w:pPr>
            <w:r>
              <w:rPr>
                <w:rFonts w:ascii="华文仿宋" w:hAnsi="华文仿宋" w:hint="eastAsia"/>
                <w:color w:val="000000"/>
                <w:szCs w:val="21"/>
              </w:rPr>
              <w:t>漏洞和风险管理</w:t>
            </w:r>
          </w:p>
        </w:tc>
        <w:tc>
          <w:tcPr>
            <w:tcW w:w="6550" w:type="dxa"/>
            <w:noWrap/>
            <w:hideMark/>
          </w:tcPr>
          <w:p w14:paraId="1D4D2FD5" w14:textId="01660397" w:rsidR="00521E91" w:rsidRDefault="00521E91" w:rsidP="00521E91">
            <w:pPr>
              <w:jc w:val="left"/>
              <w:rPr>
                <w:rFonts w:ascii="华文仿宋" w:hAnsi="华文仿宋"/>
                <w:szCs w:val="21"/>
              </w:rPr>
            </w:pPr>
            <w:r w:rsidRPr="0062644B">
              <w:rPr>
                <w:rFonts w:hint="eastAsia"/>
              </w:rPr>
              <w:t>a</w:t>
            </w:r>
            <w:r w:rsidRPr="0062644B">
              <w:rPr>
                <w:rFonts w:hint="eastAsia"/>
              </w:rPr>
              <w:t>）应采取必要的措施识别安全漏洞和隐患，对发现的安全漏洞和隐患及时进行修补或评估可能的影响后进行修补。</w:t>
            </w:r>
          </w:p>
        </w:tc>
      </w:tr>
      <w:tr w:rsidR="00521E91" w14:paraId="1861C9AE" w14:textId="77777777" w:rsidTr="00981FDC">
        <w:trPr>
          <w:jc w:val="center"/>
        </w:trPr>
        <w:tc>
          <w:tcPr>
            <w:tcW w:w="655" w:type="dxa"/>
            <w:noWrap/>
            <w:vAlign w:val="center"/>
          </w:tcPr>
          <w:p w14:paraId="2C5F9F7A" w14:textId="389929D8" w:rsidR="00521E91" w:rsidRDefault="00521E91" w:rsidP="00521E91">
            <w:pPr>
              <w:jc w:val="center"/>
              <w:rPr>
                <w:rFonts w:ascii="华文仿宋" w:hAnsi="华文仿宋"/>
                <w:szCs w:val="21"/>
              </w:rPr>
            </w:pPr>
            <w:r>
              <w:rPr>
                <w:rFonts w:ascii="华文仿宋" w:hAnsi="华文仿宋" w:hint="eastAsia"/>
                <w:szCs w:val="21"/>
              </w:rPr>
              <w:t>3</w:t>
            </w:r>
            <w:r>
              <w:rPr>
                <w:rFonts w:ascii="华文仿宋" w:hAnsi="华文仿宋"/>
                <w:szCs w:val="21"/>
              </w:rPr>
              <w:t>1</w:t>
            </w:r>
          </w:p>
        </w:tc>
        <w:tc>
          <w:tcPr>
            <w:tcW w:w="2066" w:type="dxa"/>
            <w:vMerge/>
            <w:noWrap/>
            <w:vAlign w:val="center"/>
            <w:hideMark/>
          </w:tcPr>
          <w:p w14:paraId="6B75D19A" w14:textId="77777777" w:rsidR="00521E91" w:rsidRDefault="00521E91" w:rsidP="00521E91">
            <w:pPr>
              <w:jc w:val="center"/>
              <w:rPr>
                <w:rFonts w:ascii="华文仿宋" w:hAnsi="华文仿宋"/>
                <w:szCs w:val="21"/>
              </w:rPr>
            </w:pPr>
          </w:p>
        </w:tc>
        <w:tc>
          <w:tcPr>
            <w:tcW w:w="6550" w:type="dxa"/>
            <w:noWrap/>
            <w:hideMark/>
          </w:tcPr>
          <w:p w14:paraId="21F6E953" w14:textId="58AB7099" w:rsidR="00521E91" w:rsidRDefault="00521E91" w:rsidP="00521E91">
            <w:pPr>
              <w:jc w:val="left"/>
              <w:rPr>
                <w:rFonts w:ascii="华文仿宋" w:hAnsi="华文仿宋"/>
                <w:szCs w:val="21"/>
              </w:rPr>
            </w:pPr>
            <w:r w:rsidRPr="0062644B">
              <w:rPr>
                <w:rFonts w:hint="eastAsia"/>
              </w:rPr>
              <w:t>b</w:t>
            </w:r>
            <w:r w:rsidRPr="0062644B">
              <w:rPr>
                <w:rFonts w:hint="eastAsia"/>
              </w:rPr>
              <w:t>）应定期开展安全测评，形成安全测评报告，采取措施应对发现的安</w:t>
            </w:r>
            <w:r w:rsidRPr="0062644B">
              <w:rPr>
                <w:rFonts w:hint="eastAsia"/>
              </w:rPr>
              <w:lastRenderedPageBreak/>
              <w:t>全问题。</w:t>
            </w:r>
          </w:p>
        </w:tc>
      </w:tr>
      <w:tr w:rsidR="00521E91" w14:paraId="3950882D" w14:textId="77777777" w:rsidTr="00981FDC">
        <w:trPr>
          <w:jc w:val="center"/>
        </w:trPr>
        <w:tc>
          <w:tcPr>
            <w:tcW w:w="655" w:type="dxa"/>
            <w:noWrap/>
            <w:vAlign w:val="center"/>
          </w:tcPr>
          <w:p w14:paraId="7A82D859" w14:textId="606CDD5A" w:rsidR="00521E91" w:rsidRDefault="00521E91" w:rsidP="00521E91">
            <w:pPr>
              <w:jc w:val="center"/>
              <w:rPr>
                <w:rFonts w:ascii="华文仿宋" w:hAnsi="华文仿宋"/>
                <w:szCs w:val="21"/>
              </w:rPr>
            </w:pPr>
            <w:r>
              <w:rPr>
                <w:rFonts w:ascii="华文仿宋" w:hAnsi="华文仿宋" w:hint="eastAsia"/>
                <w:szCs w:val="21"/>
              </w:rPr>
              <w:lastRenderedPageBreak/>
              <w:t>3</w:t>
            </w:r>
            <w:r>
              <w:rPr>
                <w:rFonts w:ascii="华文仿宋" w:hAnsi="华文仿宋"/>
                <w:szCs w:val="21"/>
              </w:rPr>
              <w:t>2</w:t>
            </w:r>
          </w:p>
        </w:tc>
        <w:tc>
          <w:tcPr>
            <w:tcW w:w="2066" w:type="dxa"/>
            <w:vMerge w:val="restart"/>
            <w:noWrap/>
            <w:vAlign w:val="center"/>
            <w:hideMark/>
          </w:tcPr>
          <w:p w14:paraId="2CACB903" w14:textId="77777777" w:rsidR="00521E91" w:rsidRDefault="00521E91" w:rsidP="00521E91">
            <w:pPr>
              <w:jc w:val="center"/>
              <w:rPr>
                <w:rFonts w:ascii="华文仿宋" w:hAnsi="华文仿宋"/>
                <w:szCs w:val="21"/>
              </w:rPr>
            </w:pPr>
            <w:r>
              <w:rPr>
                <w:rFonts w:ascii="华文仿宋" w:hAnsi="华文仿宋" w:hint="eastAsia"/>
                <w:color w:val="000000"/>
                <w:szCs w:val="21"/>
              </w:rPr>
              <w:t>网络和系统安全管理</w:t>
            </w:r>
          </w:p>
          <w:p w14:paraId="08B2BAC2" w14:textId="794283E0" w:rsidR="00521E91" w:rsidRDefault="00521E91" w:rsidP="00521E91">
            <w:pPr>
              <w:jc w:val="center"/>
              <w:rPr>
                <w:rFonts w:ascii="华文仿宋" w:hAnsi="华文仿宋"/>
                <w:szCs w:val="21"/>
              </w:rPr>
            </w:pPr>
            <w:r>
              <w:rPr>
                <w:rFonts w:ascii="华文仿宋" w:hAnsi="华文仿宋" w:hint="eastAsia"/>
                <w:color w:val="000000"/>
                <w:szCs w:val="21"/>
              </w:rPr>
              <w:t>网络和系统安全管理</w:t>
            </w:r>
          </w:p>
        </w:tc>
        <w:tc>
          <w:tcPr>
            <w:tcW w:w="6550" w:type="dxa"/>
            <w:noWrap/>
            <w:hideMark/>
          </w:tcPr>
          <w:p w14:paraId="4BB351A8" w14:textId="093BA187" w:rsidR="00521E91" w:rsidRDefault="00521E91" w:rsidP="00521E91">
            <w:pPr>
              <w:jc w:val="left"/>
              <w:rPr>
                <w:rFonts w:ascii="华文仿宋" w:hAnsi="华文仿宋"/>
                <w:szCs w:val="21"/>
              </w:rPr>
            </w:pPr>
            <w:r w:rsidRPr="0062644B">
              <w:rPr>
                <w:rFonts w:hint="eastAsia"/>
              </w:rPr>
              <w:t>a</w:t>
            </w:r>
            <w:r w:rsidRPr="0062644B">
              <w:rPr>
                <w:rFonts w:hint="eastAsia"/>
              </w:rPr>
              <w:t>）应划分不同的管理员角色进行网络和系统的运维管理，明确各个角色的责任和权限。</w:t>
            </w:r>
          </w:p>
        </w:tc>
      </w:tr>
      <w:tr w:rsidR="00521E91" w14:paraId="21459DC2" w14:textId="77777777" w:rsidTr="00981FDC">
        <w:trPr>
          <w:jc w:val="center"/>
        </w:trPr>
        <w:tc>
          <w:tcPr>
            <w:tcW w:w="655" w:type="dxa"/>
            <w:noWrap/>
            <w:vAlign w:val="center"/>
          </w:tcPr>
          <w:p w14:paraId="618500A2" w14:textId="249E6328" w:rsidR="00521E91" w:rsidRDefault="00521E91" w:rsidP="00521E91">
            <w:pPr>
              <w:jc w:val="center"/>
              <w:rPr>
                <w:rFonts w:ascii="华文仿宋" w:hAnsi="华文仿宋"/>
                <w:szCs w:val="21"/>
              </w:rPr>
            </w:pPr>
            <w:r>
              <w:rPr>
                <w:rFonts w:ascii="华文仿宋" w:hAnsi="华文仿宋" w:hint="eastAsia"/>
                <w:szCs w:val="21"/>
              </w:rPr>
              <w:t>3</w:t>
            </w:r>
            <w:r>
              <w:rPr>
                <w:rFonts w:ascii="华文仿宋" w:hAnsi="华文仿宋"/>
                <w:szCs w:val="21"/>
              </w:rPr>
              <w:t>3</w:t>
            </w:r>
          </w:p>
        </w:tc>
        <w:tc>
          <w:tcPr>
            <w:tcW w:w="2066" w:type="dxa"/>
            <w:vMerge/>
            <w:noWrap/>
            <w:vAlign w:val="center"/>
            <w:hideMark/>
          </w:tcPr>
          <w:p w14:paraId="46764255" w14:textId="56739F22" w:rsidR="00521E91" w:rsidRDefault="00521E91" w:rsidP="00521E91">
            <w:pPr>
              <w:jc w:val="center"/>
              <w:rPr>
                <w:rFonts w:ascii="华文仿宋" w:hAnsi="华文仿宋"/>
                <w:szCs w:val="21"/>
              </w:rPr>
            </w:pPr>
          </w:p>
        </w:tc>
        <w:tc>
          <w:tcPr>
            <w:tcW w:w="6550" w:type="dxa"/>
            <w:noWrap/>
            <w:hideMark/>
          </w:tcPr>
          <w:p w14:paraId="41DB9DE8" w14:textId="3E86DA13" w:rsidR="00521E91" w:rsidRDefault="00521E91" w:rsidP="00521E91">
            <w:pPr>
              <w:jc w:val="left"/>
              <w:rPr>
                <w:rFonts w:ascii="华文仿宋" w:hAnsi="华文仿宋"/>
                <w:szCs w:val="21"/>
              </w:rPr>
            </w:pPr>
            <w:r w:rsidRPr="0062644B">
              <w:rPr>
                <w:rFonts w:hint="eastAsia"/>
              </w:rPr>
              <w:t>b</w:t>
            </w:r>
            <w:r w:rsidRPr="0062644B">
              <w:rPr>
                <w:rFonts w:hint="eastAsia"/>
              </w:rPr>
              <w:t>）应指定专门的部门或人员进行账户管理，对申请账户、建立账户、删除账户等进行控制。</w:t>
            </w:r>
          </w:p>
        </w:tc>
      </w:tr>
      <w:tr w:rsidR="00521E91" w14:paraId="6F460EE1" w14:textId="77777777" w:rsidTr="00981FDC">
        <w:trPr>
          <w:jc w:val="center"/>
        </w:trPr>
        <w:tc>
          <w:tcPr>
            <w:tcW w:w="655" w:type="dxa"/>
            <w:noWrap/>
            <w:vAlign w:val="center"/>
          </w:tcPr>
          <w:p w14:paraId="06C1D21A" w14:textId="48EC4764" w:rsidR="00521E91" w:rsidRDefault="00521E91" w:rsidP="00521E91">
            <w:pPr>
              <w:jc w:val="center"/>
              <w:rPr>
                <w:rFonts w:ascii="华文仿宋" w:hAnsi="华文仿宋"/>
                <w:szCs w:val="21"/>
              </w:rPr>
            </w:pPr>
            <w:r>
              <w:rPr>
                <w:rFonts w:ascii="华文仿宋" w:hAnsi="华文仿宋" w:hint="eastAsia"/>
                <w:szCs w:val="21"/>
              </w:rPr>
              <w:t>3</w:t>
            </w:r>
            <w:r>
              <w:rPr>
                <w:rFonts w:ascii="华文仿宋" w:hAnsi="华文仿宋"/>
                <w:szCs w:val="21"/>
              </w:rPr>
              <w:t>4</w:t>
            </w:r>
          </w:p>
        </w:tc>
        <w:tc>
          <w:tcPr>
            <w:tcW w:w="2066" w:type="dxa"/>
            <w:vMerge/>
            <w:noWrap/>
            <w:vAlign w:val="center"/>
            <w:hideMark/>
          </w:tcPr>
          <w:p w14:paraId="54A5F2E1" w14:textId="2B360BAC" w:rsidR="00521E91" w:rsidRDefault="00521E91" w:rsidP="00521E91">
            <w:pPr>
              <w:jc w:val="center"/>
              <w:rPr>
                <w:rFonts w:ascii="华文仿宋" w:hAnsi="华文仿宋"/>
                <w:szCs w:val="21"/>
              </w:rPr>
            </w:pPr>
          </w:p>
        </w:tc>
        <w:tc>
          <w:tcPr>
            <w:tcW w:w="6550" w:type="dxa"/>
            <w:noWrap/>
            <w:hideMark/>
          </w:tcPr>
          <w:p w14:paraId="7D638DDB" w14:textId="109224E8" w:rsidR="00521E91" w:rsidRDefault="00521E91" w:rsidP="00521E91">
            <w:pPr>
              <w:jc w:val="left"/>
              <w:rPr>
                <w:rFonts w:ascii="华文仿宋" w:hAnsi="华文仿宋"/>
                <w:szCs w:val="21"/>
              </w:rPr>
            </w:pPr>
            <w:r w:rsidRPr="0062644B">
              <w:rPr>
                <w:rFonts w:hint="eastAsia"/>
              </w:rPr>
              <w:t>c</w:t>
            </w:r>
            <w:r w:rsidRPr="0062644B">
              <w:rPr>
                <w:rFonts w:hint="eastAsia"/>
              </w:rPr>
              <w:t>）应建立网络和系统安全管理制度，对安全策略、账户管理、配置管理、日志管理、日常操作、升级与打补丁、口令更新周期等方面</w:t>
            </w:r>
            <w:proofErr w:type="gramStart"/>
            <w:r w:rsidRPr="0062644B">
              <w:rPr>
                <w:rFonts w:hint="eastAsia"/>
              </w:rPr>
              <w:t>作出</w:t>
            </w:r>
            <w:proofErr w:type="gramEnd"/>
            <w:r w:rsidRPr="0062644B">
              <w:rPr>
                <w:rFonts w:hint="eastAsia"/>
              </w:rPr>
              <w:t>规定。</w:t>
            </w:r>
          </w:p>
        </w:tc>
      </w:tr>
      <w:tr w:rsidR="00521E91" w14:paraId="0A27BC70" w14:textId="77777777" w:rsidTr="00981FDC">
        <w:trPr>
          <w:jc w:val="center"/>
        </w:trPr>
        <w:tc>
          <w:tcPr>
            <w:tcW w:w="655" w:type="dxa"/>
            <w:noWrap/>
            <w:vAlign w:val="center"/>
          </w:tcPr>
          <w:p w14:paraId="6DB5C58C" w14:textId="41BD3677" w:rsidR="00521E91" w:rsidRDefault="00521E91" w:rsidP="00521E91">
            <w:pPr>
              <w:jc w:val="center"/>
              <w:rPr>
                <w:rFonts w:ascii="华文仿宋" w:hAnsi="华文仿宋"/>
                <w:szCs w:val="21"/>
              </w:rPr>
            </w:pPr>
            <w:r>
              <w:rPr>
                <w:rFonts w:ascii="华文仿宋" w:hAnsi="华文仿宋" w:hint="eastAsia"/>
                <w:szCs w:val="21"/>
              </w:rPr>
              <w:t>3</w:t>
            </w:r>
            <w:r>
              <w:rPr>
                <w:rFonts w:ascii="华文仿宋" w:hAnsi="华文仿宋"/>
                <w:szCs w:val="21"/>
              </w:rPr>
              <w:t>5</w:t>
            </w:r>
          </w:p>
        </w:tc>
        <w:tc>
          <w:tcPr>
            <w:tcW w:w="2066" w:type="dxa"/>
            <w:vMerge/>
            <w:noWrap/>
            <w:vAlign w:val="center"/>
            <w:hideMark/>
          </w:tcPr>
          <w:p w14:paraId="716876C8" w14:textId="0DA61319" w:rsidR="00521E91" w:rsidRDefault="00521E91" w:rsidP="00521E91">
            <w:pPr>
              <w:jc w:val="center"/>
              <w:rPr>
                <w:rFonts w:ascii="华文仿宋" w:hAnsi="华文仿宋"/>
                <w:szCs w:val="21"/>
              </w:rPr>
            </w:pPr>
          </w:p>
        </w:tc>
        <w:tc>
          <w:tcPr>
            <w:tcW w:w="6550" w:type="dxa"/>
            <w:noWrap/>
            <w:hideMark/>
          </w:tcPr>
          <w:p w14:paraId="4FA1B84A" w14:textId="4B391994" w:rsidR="00521E91" w:rsidRDefault="00521E91" w:rsidP="00521E91">
            <w:pPr>
              <w:jc w:val="left"/>
              <w:rPr>
                <w:rFonts w:ascii="华文仿宋" w:hAnsi="华文仿宋"/>
                <w:szCs w:val="21"/>
              </w:rPr>
            </w:pPr>
            <w:r w:rsidRPr="0062644B">
              <w:rPr>
                <w:rFonts w:hint="eastAsia"/>
              </w:rPr>
              <w:t>d</w:t>
            </w:r>
            <w:r w:rsidRPr="0062644B">
              <w:rPr>
                <w:rFonts w:hint="eastAsia"/>
              </w:rPr>
              <w:t>）应制</w:t>
            </w:r>
            <w:proofErr w:type="gramStart"/>
            <w:r w:rsidRPr="0062644B">
              <w:rPr>
                <w:rFonts w:hint="eastAsia"/>
              </w:rPr>
              <w:t>定重要</w:t>
            </w:r>
            <w:proofErr w:type="gramEnd"/>
            <w:r w:rsidRPr="0062644B">
              <w:rPr>
                <w:rFonts w:hint="eastAsia"/>
              </w:rPr>
              <w:t>设备的配置和操作手册，依据手册对设备进行安全配置和优化配置等。</w:t>
            </w:r>
          </w:p>
        </w:tc>
      </w:tr>
      <w:tr w:rsidR="00521E91" w14:paraId="7927A437" w14:textId="77777777" w:rsidTr="00981FDC">
        <w:trPr>
          <w:jc w:val="center"/>
        </w:trPr>
        <w:tc>
          <w:tcPr>
            <w:tcW w:w="655" w:type="dxa"/>
            <w:noWrap/>
            <w:vAlign w:val="center"/>
          </w:tcPr>
          <w:p w14:paraId="3174C817" w14:textId="1A99C8DA" w:rsidR="00521E91" w:rsidRDefault="00521E91" w:rsidP="00521E91">
            <w:pPr>
              <w:jc w:val="center"/>
              <w:rPr>
                <w:rFonts w:ascii="华文仿宋" w:hAnsi="华文仿宋"/>
                <w:szCs w:val="21"/>
              </w:rPr>
            </w:pPr>
            <w:r>
              <w:rPr>
                <w:rFonts w:ascii="华文仿宋" w:hAnsi="华文仿宋" w:hint="eastAsia"/>
                <w:szCs w:val="21"/>
              </w:rPr>
              <w:t>3</w:t>
            </w:r>
            <w:r>
              <w:rPr>
                <w:rFonts w:ascii="华文仿宋" w:hAnsi="华文仿宋"/>
                <w:szCs w:val="21"/>
              </w:rPr>
              <w:t>6</w:t>
            </w:r>
          </w:p>
        </w:tc>
        <w:tc>
          <w:tcPr>
            <w:tcW w:w="2066" w:type="dxa"/>
            <w:vMerge/>
            <w:noWrap/>
            <w:vAlign w:val="center"/>
            <w:hideMark/>
          </w:tcPr>
          <w:p w14:paraId="682CE50F" w14:textId="501BFD1D" w:rsidR="00521E91" w:rsidRDefault="00521E91" w:rsidP="00521E91">
            <w:pPr>
              <w:jc w:val="center"/>
              <w:rPr>
                <w:rFonts w:ascii="华文仿宋" w:hAnsi="华文仿宋"/>
                <w:szCs w:val="21"/>
              </w:rPr>
            </w:pPr>
          </w:p>
        </w:tc>
        <w:tc>
          <w:tcPr>
            <w:tcW w:w="6550" w:type="dxa"/>
            <w:noWrap/>
            <w:hideMark/>
          </w:tcPr>
          <w:p w14:paraId="1D5C4DF6" w14:textId="086AB566" w:rsidR="00521E91" w:rsidRPr="00BF442B" w:rsidRDefault="00521E91" w:rsidP="00521E91">
            <w:pPr>
              <w:autoSpaceDE w:val="0"/>
              <w:autoSpaceDN w:val="0"/>
              <w:adjustRightInd w:val="0"/>
              <w:jc w:val="left"/>
              <w:rPr>
                <w:rFonts w:ascii="宋体" w:cs="宋体"/>
                <w:kern w:val="0"/>
                <w:szCs w:val="21"/>
              </w:rPr>
            </w:pPr>
            <w:r w:rsidRPr="0062644B">
              <w:rPr>
                <w:rFonts w:hint="eastAsia"/>
              </w:rPr>
              <w:t>e</w:t>
            </w:r>
            <w:r w:rsidRPr="0062644B">
              <w:rPr>
                <w:rFonts w:hint="eastAsia"/>
              </w:rPr>
              <w:t>）应详细记录运</w:t>
            </w:r>
            <w:proofErr w:type="gramStart"/>
            <w:r w:rsidRPr="0062644B">
              <w:rPr>
                <w:rFonts w:hint="eastAsia"/>
              </w:rPr>
              <w:t>维操作</w:t>
            </w:r>
            <w:proofErr w:type="gramEnd"/>
            <w:r w:rsidRPr="0062644B">
              <w:rPr>
                <w:rFonts w:hint="eastAsia"/>
              </w:rPr>
              <w:t>日志，包括日常巡检工作、运行维护记录、参数的设置和修改等内容，重要运</w:t>
            </w:r>
            <w:proofErr w:type="gramStart"/>
            <w:r w:rsidRPr="0062644B">
              <w:rPr>
                <w:rFonts w:hint="eastAsia"/>
              </w:rPr>
              <w:t>维操作</w:t>
            </w:r>
            <w:proofErr w:type="gramEnd"/>
            <w:r w:rsidRPr="0062644B">
              <w:rPr>
                <w:rFonts w:hint="eastAsia"/>
              </w:rPr>
              <w:t>要求至少两人在场，保留记录，并由操作和复核人员进行确认，维护记录和确认记录应至少妥善保存</w:t>
            </w:r>
            <w:r w:rsidRPr="0062644B">
              <w:rPr>
                <w:rFonts w:hint="eastAsia"/>
              </w:rPr>
              <w:t>6</w:t>
            </w:r>
            <w:r w:rsidRPr="0062644B">
              <w:rPr>
                <w:rFonts w:hint="eastAsia"/>
              </w:rPr>
              <w:t>个月。（</w:t>
            </w:r>
            <w:r w:rsidRPr="0062644B">
              <w:rPr>
                <w:rFonts w:hint="eastAsia"/>
              </w:rPr>
              <w:t>F3</w:t>
            </w:r>
            <w:r w:rsidRPr="0062644B">
              <w:rPr>
                <w:rFonts w:hint="eastAsia"/>
              </w:rPr>
              <w:t>）</w:t>
            </w:r>
          </w:p>
        </w:tc>
      </w:tr>
      <w:tr w:rsidR="00521E91" w14:paraId="52C6C12C" w14:textId="77777777" w:rsidTr="00981FDC">
        <w:trPr>
          <w:jc w:val="center"/>
        </w:trPr>
        <w:tc>
          <w:tcPr>
            <w:tcW w:w="655" w:type="dxa"/>
            <w:noWrap/>
            <w:vAlign w:val="center"/>
          </w:tcPr>
          <w:p w14:paraId="00D3C79F" w14:textId="5DC19AB4" w:rsidR="00521E91" w:rsidRDefault="00521E91" w:rsidP="00521E91">
            <w:pPr>
              <w:jc w:val="center"/>
              <w:rPr>
                <w:rFonts w:ascii="华文仿宋" w:hAnsi="华文仿宋"/>
                <w:szCs w:val="21"/>
              </w:rPr>
            </w:pPr>
            <w:r>
              <w:rPr>
                <w:rFonts w:ascii="华文仿宋" w:hAnsi="华文仿宋" w:hint="eastAsia"/>
                <w:szCs w:val="21"/>
              </w:rPr>
              <w:t>3</w:t>
            </w:r>
            <w:r>
              <w:rPr>
                <w:rFonts w:ascii="华文仿宋" w:hAnsi="华文仿宋"/>
                <w:szCs w:val="21"/>
              </w:rPr>
              <w:t>7</w:t>
            </w:r>
          </w:p>
        </w:tc>
        <w:tc>
          <w:tcPr>
            <w:tcW w:w="2066" w:type="dxa"/>
            <w:vMerge/>
            <w:noWrap/>
            <w:vAlign w:val="center"/>
            <w:hideMark/>
          </w:tcPr>
          <w:p w14:paraId="579DD921" w14:textId="3361F8B0" w:rsidR="00521E91" w:rsidRDefault="00521E91" w:rsidP="00521E91">
            <w:pPr>
              <w:jc w:val="center"/>
              <w:rPr>
                <w:rFonts w:ascii="华文仿宋" w:hAnsi="华文仿宋"/>
                <w:szCs w:val="21"/>
              </w:rPr>
            </w:pPr>
          </w:p>
        </w:tc>
        <w:tc>
          <w:tcPr>
            <w:tcW w:w="6550" w:type="dxa"/>
            <w:noWrap/>
            <w:hideMark/>
          </w:tcPr>
          <w:p w14:paraId="5D9FB3EF" w14:textId="093126B0" w:rsidR="00521E91" w:rsidRPr="00C5303C" w:rsidRDefault="00521E91" w:rsidP="00521E91">
            <w:pPr>
              <w:autoSpaceDE w:val="0"/>
              <w:autoSpaceDN w:val="0"/>
              <w:adjustRightInd w:val="0"/>
              <w:jc w:val="left"/>
              <w:rPr>
                <w:rFonts w:ascii="宋体" w:cs="宋体"/>
                <w:kern w:val="0"/>
                <w:szCs w:val="21"/>
              </w:rPr>
            </w:pPr>
            <w:r w:rsidRPr="0062644B">
              <w:rPr>
                <w:rFonts w:hint="eastAsia"/>
              </w:rPr>
              <w:t>f</w:t>
            </w:r>
            <w:r w:rsidRPr="0062644B">
              <w:rPr>
                <w:rFonts w:hint="eastAsia"/>
              </w:rPr>
              <w:t>）应制定远程访问控制规范，严禁跨境远程连接，严格控制国内远程访问范围。确因工作需要远程访问的，应由访问发起机构科技部门核准，提请被访问机构科技部门（岗）开启远程访问服务，经过审批后才可开通，操作过程中应保留不可篡改的审计日志，并采取单列账户、最小权限分配、及时关闭远程访问服务等安全防护措施。（</w:t>
            </w:r>
            <w:r w:rsidRPr="0062644B">
              <w:rPr>
                <w:rFonts w:hint="eastAsia"/>
              </w:rPr>
              <w:t>F3</w:t>
            </w:r>
            <w:r w:rsidRPr="0062644B">
              <w:rPr>
                <w:rFonts w:hint="eastAsia"/>
              </w:rPr>
              <w:t>）</w:t>
            </w:r>
          </w:p>
        </w:tc>
      </w:tr>
      <w:tr w:rsidR="00521E91" w14:paraId="7C54E5DE" w14:textId="77777777" w:rsidTr="00981FDC">
        <w:trPr>
          <w:jc w:val="center"/>
        </w:trPr>
        <w:tc>
          <w:tcPr>
            <w:tcW w:w="655" w:type="dxa"/>
            <w:noWrap/>
            <w:vAlign w:val="center"/>
          </w:tcPr>
          <w:p w14:paraId="2DED9DA9" w14:textId="52F80117" w:rsidR="00521E91" w:rsidRDefault="00521E91" w:rsidP="00521E91">
            <w:pPr>
              <w:jc w:val="center"/>
              <w:rPr>
                <w:rFonts w:ascii="华文仿宋" w:hAnsi="华文仿宋"/>
                <w:szCs w:val="21"/>
              </w:rPr>
            </w:pPr>
            <w:r>
              <w:rPr>
                <w:rFonts w:ascii="华文仿宋" w:hAnsi="华文仿宋" w:hint="eastAsia"/>
                <w:szCs w:val="21"/>
              </w:rPr>
              <w:t>3</w:t>
            </w:r>
            <w:r>
              <w:rPr>
                <w:rFonts w:ascii="华文仿宋" w:hAnsi="华文仿宋"/>
                <w:szCs w:val="21"/>
              </w:rPr>
              <w:t>8</w:t>
            </w:r>
          </w:p>
        </w:tc>
        <w:tc>
          <w:tcPr>
            <w:tcW w:w="2066" w:type="dxa"/>
            <w:vMerge/>
            <w:noWrap/>
            <w:vAlign w:val="center"/>
            <w:hideMark/>
          </w:tcPr>
          <w:p w14:paraId="0FC62CB9" w14:textId="2EC4C528" w:rsidR="00521E91" w:rsidRDefault="00521E91" w:rsidP="00521E91">
            <w:pPr>
              <w:jc w:val="center"/>
              <w:rPr>
                <w:rFonts w:ascii="华文仿宋" w:hAnsi="华文仿宋"/>
                <w:szCs w:val="21"/>
              </w:rPr>
            </w:pPr>
          </w:p>
        </w:tc>
        <w:tc>
          <w:tcPr>
            <w:tcW w:w="6550" w:type="dxa"/>
            <w:noWrap/>
            <w:hideMark/>
          </w:tcPr>
          <w:p w14:paraId="40AE5DE5" w14:textId="1E9A8A22" w:rsidR="00521E91" w:rsidRPr="00B67F1A" w:rsidRDefault="00521E91" w:rsidP="00521E91">
            <w:pPr>
              <w:autoSpaceDE w:val="0"/>
              <w:autoSpaceDN w:val="0"/>
              <w:adjustRightInd w:val="0"/>
              <w:jc w:val="left"/>
              <w:rPr>
                <w:rFonts w:ascii="宋体" w:cs="宋体"/>
                <w:kern w:val="0"/>
                <w:szCs w:val="21"/>
              </w:rPr>
            </w:pPr>
            <w:r w:rsidRPr="0062644B">
              <w:rPr>
                <w:rFonts w:hint="eastAsia"/>
              </w:rPr>
              <w:t>g</w:t>
            </w:r>
            <w:r w:rsidRPr="0062644B">
              <w:rPr>
                <w:rFonts w:hint="eastAsia"/>
              </w:rPr>
              <w:t>）各机构应以不影响正常网络传输为原则，合理控制多媒体网络应用规模和范围，未经科技主管部门批准，不得在内部网络上提供跨辖区视频点播等严重占用网络资源的多媒体网络应用。（</w:t>
            </w:r>
            <w:r w:rsidRPr="0062644B">
              <w:rPr>
                <w:rFonts w:hint="eastAsia"/>
              </w:rPr>
              <w:t>F3</w:t>
            </w:r>
            <w:r w:rsidRPr="0062644B">
              <w:rPr>
                <w:rFonts w:hint="eastAsia"/>
              </w:rPr>
              <w:t>）</w:t>
            </w:r>
          </w:p>
        </w:tc>
      </w:tr>
      <w:tr w:rsidR="00521E91" w14:paraId="1E662A62" w14:textId="77777777" w:rsidTr="00981FDC">
        <w:trPr>
          <w:jc w:val="center"/>
        </w:trPr>
        <w:tc>
          <w:tcPr>
            <w:tcW w:w="655" w:type="dxa"/>
            <w:noWrap/>
            <w:vAlign w:val="center"/>
          </w:tcPr>
          <w:p w14:paraId="60036105" w14:textId="568742CD" w:rsidR="00521E91" w:rsidRDefault="00521E91" w:rsidP="00521E91">
            <w:pPr>
              <w:jc w:val="center"/>
              <w:rPr>
                <w:rFonts w:ascii="华文仿宋" w:hAnsi="华文仿宋"/>
                <w:szCs w:val="21"/>
              </w:rPr>
            </w:pPr>
            <w:r>
              <w:rPr>
                <w:rFonts w:ascii="华文仿宋" w:hAnsi="华文仿宋" w:hint="eastAsia"/>
                <w:szCs w:val="21"/>
              </w:rPr>
              <w:t>3</w:t>
            </w:r>
            <w:r>
              <w:rPr>
                <w:rFonts w:ascii="华文仿宋" w:hAnsi="华文仿宋"/>
                <w:szCs w:val="21"/>
              </w:rPr>
              <w:t>9</w:t>
            </w:r>
          </w:p>
        </w:tc>
        <w:tc>
          <w:tcPr>
            <w:tcW w:w="2066" w:type="dxa"/>
            <w:vMerge/>
            <w:noWrap/>
            <w:vAlign w:val="center"/>
            <w:hideMark/>
          </w:tcPr>
          <w:p w14:paraId="7CADE1E4" w14:textId="002BF5E4" w:rsidR="00521E91" w:rsidRDefault="00521E91" w:rsidP="00521E91">
            <w:pPr>
              <w:jc w:val="center"/>
              <w:rPr>
                <w:rFonts w:ascii="华文仿宋" w:hAnsi="华文仿宋"/>
                <w:szCs w:val="21"/>
              </w:rPr>
            </w:pPr>
          </w:p>
        </w:tc>
        <w:tc>
          <w:tcPr>
            <w:tcW w:w="6550" w:type="dxa"/>
            <w:noWrap/>
            <w:hideMark/>
          </w:tcPr>
          <w:p w14:paraId="35BFE94E" w14:textId="2D19EBDE" w:rsidR="00521E91" w:rsidRPr="00B67F1A" w:rsidRDefault="00521E91" w:rsidP="00521E91">
            <w:pPr>
              <w:autoSpaceDE w:val="0"/>
              <w:autoSpaceDN w:val="0"/>
              <w:adjustRightInd w:val="0"/>
              <w:jc w:val="left"/>
              <w:rPr>
                <w:rFonts w:ascii="宋体" w:cs="宋体"/>
                <w:kern w:val="0"/>
                <w:szCs w:val="21"/>
              </w:rPr>
            </w:pPr>
            <w:r w:rsidRPr="0062644B">
              <w:rPr>
                <w:rFonts w:hint="eastAsia"/>
              </w:rPr>
              <w:t>h</w:t>
            </w:r>
            <w:r w:rsidRPr="0062644B">
              <w:rPr>
                <w:rFonts w:hint="eastAsia"/>
              </w:rPr>
              <w:t>）网络安全管理人员经本部门主管领导批准后，有权对本机构或辖内网络进行安全检测、扫描，检测、扫描结果属敏感信息，未经授权不应对外公开，未经科技主管部门授权，任何外部机构与人员不应检测或扫描机构内部网络。（</w:t>
            </w:r>
            <w:r w:rsidRPr="0062644B">
              <w:rPr>
                <w:rFonts w:hint="eastAsia"/>
              </w:rPr>
              <w:t>F3</w:t>
            </w:r>
            <w:r w:rsidRPr="0062644B">
              <w:rPr>
                <w:rFonts w:hint="eastAsia"/>
              </w:rPr>
              <w:t>）</w:t>
            </w:r>
          </w:p>
        </w:tc>
      </w:tr>
      <w:tr w:rsidR="00521E91" w14:paraId="1AA615D3" w14:textId="77777777" w:rsidTr="00981FDC">
        <w:trPr>
          <w:jc w:val="center"/>
        </w:trPr>
        <w:tc>
          <w:tcPr>
            <w:tcW w:w="655" w:type="dxa"/>
            <w:noWrap/>
            <w:vAlign w:val="center"/>
          </w:tcPr>
          <w:p w14:paraId="5074AB4C" w14:textId="7EE9C3AD" w:rsidR="00521E91" w:rsidRDefault="00521E91" w:rsidP="00521E91">
            <w:pPr>
              <w:jc w:val="center"/>
              <w:rPr>
                <w:rFonts w:ascii="华文仿宋" w:hAnsi="华文仿宋"/>
                <w:szCs w:val="21"/>
              </w:rPr>
            </w:pPr>
            <w:r>
              <w:rPr>
                <w:rFonts w:ascii="华文仿宋" w:hAnsi="华文仿宋" w:hint="eastAsia"/>
                <w:szCs w:val="21"/>
              </w:rPr>
              <w:t>4</w:t>
            </w:r>
            <w:r>
              <w:rPr>
                <w:rFonts w:ascii="华文仿宋" w:hAnsi="华文仿宋"/>
                <w:szCs w:val="21"/>
              </w:rPr>
              <w:t>0</w:t>
            </w:r>
          </w:p>
        </w:tc>
        <w:tc>
          <w:tcPr>
            <w:tcW w:w="2066" w:type="dxa"/>
            <w:vMerge/>
            <w:noWrap/>
            <w:vAlign w:val="center"/>
            <w:hideMark/>
          </w:tcPr>
          <w:p w14:paraId="26DC5735" w14:textId="77777777" w:rsidR="00521E91" w:rsidRDefault="00521E91" w:rsidP="00521E91">
            <w:pPr>
              <w:jc w:val="center"/>
              <w:rPr>
                <w:rFonts w:ascii="华文仿宋" w:hAnsi="华文仿宋"/>
                <w:szCs w:val="21"/>
              </w:rPr>
            </w:pPr>
          </w:p>
        </w:tc>
        <w:tc>
          <w:tcPr>
            <w:tcW w:w="6550" w:type="dxa"/>
            <w:noWrap/>
            <w:hideMark/>
          </w:tcPr>
          <w:p w14:paraId="6E0A4280" w14:textId="2FC348E9" w:rsidR="00521E91" w:rsidRPr="00B67F1A" w:rsidRDefault="00521E91" w:rsidP="00521E91">
            <w:pPr>
              <w:autoSpaceDE w:val="0"/>
              <w:autoSpaceDN w:val="0"/>
              <w:adjustRightInd w:val="0"/>
              <w:jc w:val="left"/>
              <w:rPr>
                <w:rFonts w:ascii="宋体" w:cs="宋体"/>
                <w:kern w:val="0"/>
                <w:szCs w:val="21"/>
              </w:rPr>
            </w:pPr>
            <w:proofErr w:type="spellStart"/>
            <w:r w:rsidRPr="0062644B">
              <w:rPr>
                <w:rFonts w:hint="eastAsia"/>
              </w:rPr>
              <w:t>i</w:t>
            </w:r>
            <w:proofErr w:type="spellEnd"/>
            <w:r w:rsidRPr="0062644B">
              <w:rPr>
                <w:rFonts w:hint="eastAsia"/>
              </w:rPr>
              <w:t>）金融行业网间互联安全应实行统一规范、分级管理、各负其责的安全管理模式，未经金融机构科技主管部门核准，任何机构不得自行与外部机构实施网间互联。（</w:t>
            </w:r>
            <w:r w:rsidRPr="0062644B">
              <w:rPr>
                <w:rFonts w:hint="eastAsia"/>
              </w:rPr>
              <w:t>F3</w:t>
            </w:r>
            <w:r w:rsidRPr="0062644B">
              <w:rPr>
                <w:rFonts w:hint="eastAsia"/>
              </w:rPr>
              <w:t>）</w:t>
            </w:r>
          </w:p>
        </w:tc>
      </w:tr>
      <w:tr w:rsidR="00521E91" w14:paraId="09DA049D" w14:textId="77777777" w:rsidTr="00981FDC">
        <w:trPr>
          <w:jc w:val="center"/>
        </w:trPr>
        <w:tc>
          <w:tcPr>
            <w:tcW w:w="655" w:type="dxa"/>
            <w:noWrap/>
            <w:vAlign w:val="center"/>
          </w:tcPr>
          <w:p w14:paraId="709FF3BA" w14:textId="74471678" w:rsidR="00521E91" w:rsidRDefault="00521E91" w:rsidP="00521E91">
            <w:pPr>
              <w:jc w:val="center"/>
              <w:rPr>
                <w:rFonts w:ascii="华文仿宋" w:hAnsi="华文仿宋"/>
                <w:szCs w:val="21"/>
              </w:rPr>
            </w:pPr>
            <w:r>
              <w:rPr>
                <w:rFonts w:ascii="华文仿宋" w:hAnsi="华文仿宋" w:hint="eastAsia"/>
                <w:szCs w:val="21"/>
              </w:rPr>
              <w:t>4</w:t>
            </w:r>
            <w:r>
              <w:rPr>
                <w:rFonts w:ascii="华文仿宋" w:hAnsi="华文仿宋"/>
                <w:szCs w:val="21"/>
              </w:rPr>
              <w:t>1</w:t>
            </w:r>
          </w:p>
        </w:tc>
        <w:tc>
          <w:tcPr>
            <w:tcW w:w="2066" w:type="dxa"/>
            <w:vMerge/>
            <w:noWrap/>
            <w:vAlign w:val="center"/>
            <w:hideMark/>
          </w:tcPr>
          <w:p w14:paraId="435609A0" w14:textId="77777777" w:rsidR="00521E91" w:rsidRDefault="00521E91" w:rsidP="00521E91">
            <w:pPr>
              <w:jc w:val="center"/>
              <w:rPr>
                <w:rFonts w:ascii="华文仿宋" w:hAnsi="华文仿宋"/>
                <w:szCs w:val="21"/>
              </w:rPr>
            </w:pPr>
          </w:p>
        </w:tc>
        <w:tc>
          <w:tcPr>
            <w:tcW w:w="6550" w:type="dxa"/>
            <w:noWrap/>
            <w:hideMark/>
          </w:tcPr>
          <w:p w14:paraId="56BC1E0F" w14:textId="727B375A" w:rsidR="00521E91" w:rsidRPr="00B67F1A" w:rsidRDefault="00521E91" w:rsidP="00521E91">
            <w:pPr>
              <w:autoSpaceDE w:val="0"/>
              <w:autoSpaceDN w:val="0"/>
              <w:adjustRightInd w:val="0"/>
              <w:jc w:val="left"/>
              <w:rPr>
                <w:rFonts w:ascii="宋体" w:cs="宋体"/>
                <w:kern w:val="0"/>
                <w:szCs w:val="21"/>
              </w:rPr>
            </w:pPr>
            <w:r w:rsidRPr="0062644B">
              <w:rPr>
                <w:rFonts w:hint="eastAsia"/>
              </w:rPr>
              <w:t>j</w:t>
            </w:r>
            <w:r w:rsidRPr="0062644B">
              <w:rPr>
                <w:rFonts w:hint="eastAsia"/>
              </w:rPr>
              <w:t>）所有网间互联应用系统和外联网络区应定期进行威胁评估和脆弱性评估并提供威胁和脆弱性评估报告。（</w:t>
            </w:r>
            <w:r w:rsidRPr="0062644B">
              <w:rPr>
                <w:rFonts w:hint="eastAsia"/>
              </w:rPr>
              <w:t>F3</w:t>
            </w:r>
            <w:r w:rsidRPr="0062644B">
              <w:rPr>
                <w:rFonts w:hint="eastAsia"/>
              </w:rPr>
              <w:t>）</w:t>
            </w:r>
          </w:p>
        </w:tc>
      </w:tr>
      <w:tr w:rsidR="00521E91" w14:paraId="35E03B50" w14:textId="77777777" w:rsidTr="00AD0A3A">
        <w:trPr>
          <w:jc w:val="center"/>
        </w:trPr>
        <w:tc>
          <w:tcPr>
            <w:tcW w:w="655" w:type="dxa"/>
            <w:noWrap/>
            <w:vAlign w:val="center"/>
          </w:tcPr>
          <w:p w14:paraId="0BEFA260" w14:textId="4043F2DA" w:rsidR="00521E91" w:rsidRDefault="00521E91" w:rsidP="00521E91">
            <w:pPr>
              <w:jc w:val="center"/>
              <w:rPr>
                <w:rFonts w:ascii="华文仿宋" w:hAnsi="华文仿宋"/>
                <w:szCs w:val="21"/>
              </w:rPr>
            </w:pPr>
            <w:r>
              <w:rPr>
                <w:rFonts w:ascii="华文仿宋" w:hAnsi="华文仿宋" w:hint="eastAsia"/>
                <w:szCs w:val="21"/>
              </w:rPr>
              <w:t>4</w:t>
            </w:r>
            <w:r>
              <w:rPr>
                <w:rFonts w:ascii="华文仿宋" w:hAnsi="华文仿宋"/>
                <w:szCs w:val="21"/>
              </w:rPr>
              <w:t>2</w:t>
            </w:r>
          </w:p>
        </w:tc>
        <w:tc>
          <w:tcPr>
            <w:tcW w:w="2066" w:type="dxa"/>
            <w:vMerge/>
            <w:noWrap/>
            <w:vAlign w:val="center"/>
          </w:tcPr>
          <w:p w14:paraId="0334FE37" w14:textId="77777777" w:rsidR="00521E91" w:rsidRDefault="00521E91" w:rsidP="00521E91">
            <w:pPr>
              <w:jc w:val="center"/>
              <w:rPr>
                <w:rFonts w:ascii="华文仿宋" w:hAnsi="华文仿宋"/>
                <w:szCs w:val="21"/>
              </w:rPr>
            </w:pPr>
          </w:p>
        </w:tc>
        <w:tc>
          <w:tcPr>
            <w:tcW w:w="6550" w:type="dxa"/>
            <w:noWrap/>
          </w:tcPr>
          <w:p w14:paraId="23094672" w14:textId="43E61771" w:rsidR="00521E91" w:rsidRPr="00B67F1A" w:rsidRDefault="00521E91" w:rsidP="00521E91">
            <w:pPr>
              <w:autoSpaceDE w:val="0"/>
              <w:autoSpaceDN w:val="0"/>
              <w:adjustRightInd w:val="0"/>
              <w:jc w:val="left"/>
              <w:rPr>
                <w:rFonts w:ascii="宋体" w:cs="宋体"/>
                <w:kern w:val="0"/>
                <w:szCs w:val="21"/>
              </w:rPr>
            </w:pPr>
            <w:r w:rsidRPr="0062644B">
              <w:rPr>
                <w:rFonts w:hint="eastAsia"/>
              </w:rPr>
              <w:t>k</w:t>
            </w:r>
            <w:r w:rsidRPr="0062644B">
              <w:rPr>
                <w:rFonts w:hint="eastAsia"/>
              </w:rPr>
              <w:t>）系统管理员不应兼任业务操作人员，系统管理员不应对业务数据进行任何增加、删除、修改等操作，系统管理员确需对系统数据库进行业务数据维护操作的，应征得业务部门审批，并详细记录维护内容、人员、时间等信息。（</w:t>
            </w:r>
            <w:r w:rsidRPr="0062644B">
              <w:rPr>
                <w:rFonts w:hint="eastAsia"/>
              </w:rPr>
              <w:t>F3</w:t>
            </w:r>
            <w:r w:rsidRPr="0062644B">
              <w:rPr>
                <w:rFonts w:hint="eastAsia"/>
              </w:rPr>
              <w:t>）</w:t>
            </w:r>
          </w:p>
        </w:tc>
      </w:tr>
      <w:tr w:rsidR="00521E91" w14:paraId="7C8F8BBA" w14:textId="77777777" w:rsidTr="00AD0A3A">
        <w:trPr>
          <w:jc w:val="center"/>
        </w:trPr>
        <w:tc>
          <w:tcPr>
            <w:tcW w:w="655" w:type="dxa"/>
            <w:noWrap/>
            <w:vAlign w:val="center"/>
          </w:tcPr>
          <w:p w14:paraId="765049DF" w14:textId="6B1609E5" w:rsidR="00521E91" w:rsidRDefault="00521E91" w:rsidP="00521E91">
            <w:pPr>
              <w:jc w:val="center"/>
              <w:rPr>
                <w:rFonts w:ascii="华文仿宋" w:hAnsi="华文仿宋"/>
                <w:szCs w:val="21"/>
              </w:rPr>
            </w:pPr>
            <w:r>
              <w:rPr>
                <w:rFonts w:ascii="华文仿宋" w:hAnsi="华文仿宋" w:hint="eastAsia"/>
                <w:szCs w:val="21"/>
              </w:rPr>
              <w:lastRenderedPageBreak/>
              <w:t>4</w:t>
            </w:r>
            <w:r>
              <w:rPr>
                <w:rFonts w:ascii="华文仿宋" w:hAnsi="华文仿宋"/>
                <w:szCs w:val="21"/>
              </w:rPr>
              <w:t>3</w:t>
            </w:r>
          </w:p>
        </w:tc>
        <w:tc>
          <w:tcPr>
            <w:tcW w:w="2066" w:type="dxa"/>
            <w:vMerge/>
            <w:noWrap/>
            <w:vAlign w:val="center"/>
          </w:tcPr>
          <w:p w14:paraId="012ED9BD" w14:textId="77777777" w:rsidR="00521E91" w:rsidRDefault="00521E91" w:rsidP="00521E91">
            <w:pPr>
              <w:jc w:val="center"/>
              <w:rPr>
                <w:rFonts w:ascii="华文仿宋" w:hAnsi="华文仿宋"/>
                <w:szCs w:val="21"/>
              </w:rPr>
            </w:pPr>
          </w:p>
        </w:tc>
        <w:tc>
          <w:tcPr>
            <w:tcW w:w="6550" w:type="dxa"/>
            <w:noWrap/>
          </w:tcPr>
          <w:p w14:paraId="7D63E686" w14:textId="38BB2ED8" w:rsidR="00521E91" w:rsidRPr="00B67F1A" w:rsidRDefault="00521E91" w:rsidP="00521E91">
            <w:pPr>
              <w:autoSpaceDE w:val="0"/>
              <w:autoSpaceDN w:val="0"/>
              <w:adjustRightInd w:val="0"/>
              <w:jc w:val="left"/>
              <w:rPr>
                <w:rFonts w:ascii="宋体" w:cs="宋体"/>
                <w:kern w:val="0"/>
                <w:szCs w:val="21"/>
              </w:rPr>
            </w:pPr>
            <w:r w:rsidRPr="0062644B">
              <w:rPr>
                <w:rFonts w:hint="eastAsia"/>
              </w:rPr>
              <w:t>l</w:t>
            </w:r>
            <w:r w:rsidRPr="0062644B">
              <w:rPr>
                <w:rFonts w:hint="eastAsia"/>
              </w:rPr>
              <w:t>）每半年应至少进行一次漏洞扫描，对发现的安全漏洞及时进行修补，扫描结果应及时上报。（</w:t>
            </w:r>
            <w:r w:rsidRPr="0062644B">
              <w:rPr>
                <w:rFonts w:hint="eastAsia"/>
              </w:rPr>
              <w:t>F3</w:t>
            </w:r>
            <w:r w:rsidRPr="0062644B">
              <w:rPr>
                <w:rFonts w:hint="eastAsia"/>
              </w:rPr>
              <w:t>）</w:t>
            </w:r>
          </w:p>
        </w:tc>
      </w:tr>
      <w:tr w:rsidR="00521E91" w14:paraId="036BEB4F" w14:textId="77777777" w:rsidTr="00AD0A3A">
        <w:trPr>
          <w:jc w:val="center"/>
        </w:trPr>
        <w:tc>
          <w:tcPr>
            <w:tcW w:w="655" w:type="dxa"/>
            <w:noWrap/>
            <w:vAlign w:val="center"/>
          </w:tcPr>
          <w:p w14:paraId="29F05D47" w14:textId="0D75FE35" w:rsidR="00521E91" w:rsidRDefault="00521E91" w:rsidP="00521E91">
            <w:pPr>
              <w:jc w:val="center"/>
              <w:rPr>
                <w:rFonts w:ascii="华文仿宋" w:hAnsi="华文仿宋"/>
                <w:szCs w:val="21"/>
              </w:rPr>
            </w:pPr>
            <w:r>
              <w:rPr>
                <w:rFonts w:ascii="华文仿宋" w:hAnsi="华文仿宋" w:hint="eastAsia"/>
                <w:szCs w:val="21"/>
              </w:rPr>
              <w:t>4</w:t>
            </w:r>
            <w:r>
              <w:rPr>
                <w:rFonts w:ascii="华文仿宋" w:hAnsi="华文仿宋"/>
                <w:szCs w:val="21"/>
              </w:rPr>
              <w:t>4</w:t>
            </w:r>
          </w:p>
        </w:tc>
        <w:tc>
          <w:tcPr>
            <w:tcW w:w="2066" w:type="dxa"/>
            <w:vMerge/>
            <w:noWrap/>
            <w:vAlign w:val="center"/>
          </w:tcPr>
          <w:p w14:paraId="05372644" w14:textId="77777777" w:rsidR="00521E91" w:rsidRDefault="00521E91" w:rsidP="00521E91">
            <w:pPr>
              <w:jc w:val="center"/>
              <w:rPr>
                <w:rFonts w:ascii="华文仿宋" w:hAnsi="华文仿宋"/>
                <w:szCs w:val="21"/>
              </w:rPr>
            </w:pPr>
          </w:p>
        </w:tc>
        <w:tc>
          <w:tcPr>
            <w:tcW w:w="6550" w:type="dxa"/>
            <w:noWrap/>
          </w:tcPr>
          <w:p w14:paraId="2FC3BE65" w14:textId="3F7B1618" w:rsidR="00521E91" w:rsidRPr="00B67F1A" w:rsidRDefault="00521E91" w:rsidP="00521E91">
            <w:pPr>
              <w:autoSpaceDE w:val="0"/>
              <w:autoSpaceDN w:val="0"/>
              <w:adjustRightInd w:val="0"/>
              <w:jc w:val="left"/>
              <w:rPr>
                <w:rFonts w:ascii="宋体" w:cs="宋体"/>
                <w:kern w:val="0"/>
                <w:szCs w:val="21"/>
              </w:rPr>
            </w:pPr>
            <w:r w:rsidRPr="0062644B">
              <w:rPr>
                <w:rFonts w:hint="eastAsia"/>
              </w:rPr>
              <w:t>m</w:t>
            </w:r>
            <w:r w:rsidRPr="0062644B">
              <w:rPr>
                <w:rFonts w:hint="eastAsia"/>
              </w:rPr>
              <w:t>）应指定专门的部门或人员对日志、监测和报警数据等进行分析、统计，及时发现可疑行为。</w:t>
            </w:r>
          </w:p>
        </w:tc>
      </w:tr>
      <w:tr w:rsidR="00521E91" w14:paraId="2EC24B57" w14:textId="77777777" w:rsidTr="00AD0A3A">
        <w:trPr>
          <w:jc w:val="center"/>
        </w:trPr>
        <w:tc>
          <w:tcPr>
            <w:tcW w:w="655" w:type="dxa"/>
            <w:noWrap/>
            <w:vAlign w:val="center"/>
          </w:tcPr>
          <w:p w14:paraId="5E2ED52B" w14:textId="347DDED6" w:rsidR="00521E91" w:rsidRDefault="00521E91" w:rsidP="00521E91">
            <w:pPr>
              <w:jc w:val="center"/>
              <w:rPr>
                <w:rFonts w:ascii="华文仿宋" w:hAnsi="华文仿宋"/>
                <w:szCs w:val="21"/>
              </w:rPr>
            </w:pPr>
            <w:r>
              <w:rPr>
                <w:rFonts w:ascii="华文仿宋" w:hAnsi="华文仿宋" w:hint="eastAsia"/>
                <w:szCs w:val="21"/>
              </w:rPr>
              <w:t>4</w:t>
            </w:r>
            <w:r>
              <w:rPr>
                <w:rFonts w:ascii="华文仿宋" w:hAnsi="华文仿宋"/>
                <w:szCs w:val="21"/>
              </w:rPr>
              <w:t>5</w:t>
            </w:r>
          </w:p>
        </w:tc>
        <w:tc>
          <w:tcPr>
            <w:tcW w:w="2066" w:type="dxa"/>
            <w:vMerge/>
            <w:noWrap/>
            <w:vAlign w:val="center"/>
          </w:tcPr>
          <w:p w14:paraId="45B4B78D" w14:textId="77777777" w:rsidR="00521E91" w:rsidRDefault="00521E91" w:rsidP="00521E91">
            <w:pPr>
              <w:jc w:val="center"/>
              <w:rPr>
                <w:rFonts w:ascii="华文仿宋" w:hAnsi="华文仿宋"/>
                <w:szCs w:val="21"/>
              </w:rPr>
            </w:pPr>
          </w:p>
        </w:tc>
        <w:tc>
          <w:tcPr>
            <w:tcW w:w="6550" w:type="dxa"/>
            <w:noWrap/>
          </w:tcPr>
          <w:p w14:paraId="40F26966" w14:textId="0290B5E9" w:rsidR="00521E91" w:rsidRPr="00B67F1A" w:rsidRDefault="00521E91" w:rsidP="00521E91">
            <w:pPr>
              <w:autoSpaceDE w:val="0"/>
              <w:autoSpaceDN w:val="0"/>
              <w:adjustRightInd w:val="0"/>
              <w:jc w:val="left"/>
              <w:rPr>
                <w:rFonts w:ascii="宋体" w:cs="宋体"/>
                <w:kern w:val="0"/>
                <w:szCs w:val="21"/>
              </w:rPr>
            </w:pPr>
            <w:r w:rsidRPr="0062644B">
              <w:rPr>
                <w:rFonts w:hint="eastAsia"/>
              </w:rPr>
              <w:t>n</w:t>
            </w:r>
            <w:r w:rsidRPr="0062644B">
              <w:rPr>
                <w:rFonts w:hint="eastAsia"/>
              </w:rPr>
              <w:t>）应严格控制</w:t>
            </w:r>
            <w:proofErr w:type="gramStart"/>
            <w:r w:rsidRPr="0062644B">
              <w:rPr>
                <w:rFonts w:hint="eastAsia"/>
              </w:rPr>
              <w:t>变更性运维</w:t>
            </w:r>
            <w:proofErr w:type="gramEnd"/>
            <w:r w:rsidRPr="0062644B">
              <w:rPr>
                <w:rFonts w:hint="eastAsia"/>
              </w:rPr>
              <w:t>，经过审批后才可改变连接、安装系统组件或调整配置参数，操作过程中应保留不可更改的审计日志，操作结束后应同步更新配置信息库。</w:t>
            </w:r>
          </w:p>
        </w:tc>
      </w:tr>
      <w:tr w:rsidR="00521E91" w14:paraId="0FE7B681" w14:textId="77777777" w:rsidTr="00AD0A3A">
        <w:trPr>
          <w:jc w:val="center"/>
        </w:trPr>
        <w:tc>
          <w:tcPr>
            <w:tcW w:w="655" w:type="dxa"/>
            <w:noWrap/>
            <w:vAlign w:val="center"/>
          </w:tcPr>
          <w:p w14:paraId="6ED127E9" w14:textId="69A2DA3A" w:rsidR="00521E91" w:rsidRDefault="00521E91" w:rsidP="00521E91">
            <w:pPr>
              <w:jc w:val="center"/>
              <w:rPr>
                <w:rFonts w:ascii="华文仿宋" w:hAnsi="华文仿宋"/>
                <w:szCs w:val="21"/>
              </w:rPr>
            </w:pPr>
            <w:r>
              <w:rPr>
                <w:rFonts w:ascii="华文仿宋" w:hAnsi="华文仿宋" w:hint="eastAsia"/>
                <w:szCs w:val="21"/>
              </w:rPr>
              <w:t>4</w:t>
            </w:r>
            <w:r>
              <w:rPr>
                <w:rFonts w:ascii="华文仿宋" w:hAnsi="华文仿宋"/>
                <w:szCs w:val="21"/>
              </w:rPr>
              <w:t>6</w:t>
            </w:r>
          </w:p>
        </w:tc>
        <w:tc>
          <w:tcPr>
            <w:tcW w:w="2066" w:type="dxa"/>
            <w:vMerge/>
            <w:noWrap/>
            <w:vAlign w:val="center"/>
          </w:tcPr>
          <w:p w14:paraId="68F517A5" w14:textId="77777777" w:rsidR="00521E91" w:rsidRDefault="00521E91" w:rsidP="00521E91">
            <w:pPr>
              <w:jc w:val="center"/>
              <w:rPr>
                <w:rFonts w:ascii="华文仿宋" w:hAnsi="华文仿宋"/>
                <w:szCs w:val="21"/>
              </w:rPr>
            </w:pPr>
          </w:p>
        </w:tc>
        <w:tc>
          <w:tcPr>
            <w:tcW w:w="6550" w:type="dxa"/>
            <w:noWrap/>
          </w:tcPr>
          <w:p w14:paraId="1D98F47A" w14:textId="72196E09" w:rsidR="00521E91" w:rsidRPr="00B67F1A" w:rsidRDefault="00521E91" w:rsidP="00521E91">
            <w:pPr>
              <w:autoSpaceDE w:val="0"/>
              <w:autoSpaceDN w:val="0"/>
              <w:adjustRightInd w:val="0"/>
              <w:jc w:val="left"/>
              <w:rPr>
                <w:rFonts w:ascii="宋体" w:cs="宋体"/>
                <w:kern w:val="0"/>
                <w:szCs w:val="21"/>
              </w:rPr>
            </w:pPr>
            <w:r w:rsidRPr="0062644B">
              <w:rPr>
                <w:rFonts w:hint="eastAsia"/>
              </w:rPr>
              <w:t>o</w:t>
            </w:r>
            <w:r w:rsidRPr="0062644B">
              <w:rPr>
                <w:rFonts w:hint="eastAsia"/>
              </w:rPr>
              <w:t>）应严格控制运</w:t>
            </w:r>
            <w:proofErr w:type="gramStart"/>
            <w:r w:rsidRPr="0062644B">
              <w:rPr>
                <w:rFonts w:hint="eastAsia"/>
              </w:rPr>
              <w:t>维工具</w:t>
            </w:r>
            <w:proofErr w:type="gramEnd"/>
            <w:r w:rsidRPr="0062644B">
              <w:rPr>
                <w:rFonts w:hint="eastAsia"/>
              </w:rPr>
              <w:t>的使用，经过审批后才可接入进行操作，操作过程中应保留不可更改的审计日志，操作结束后应删除工具中的敏感数据。</w:t>
            </w:r>
          </w:p>
        </w:tc>
      </w:tr>
      <w:tr w:rsidR="00521E91" w14:paraId="2597C10D" w14:textId="77777777" w:rsidTr="00AD0A3A">
        <w:trPr>
          <w:jc w:val="center"/>
        </w:trPr>
        <w:tc>
          <w:tcPr>
            <w:tcW w:w="655" w:type="dxa"/>
            <w:noWrap/>
            <w:vAlign w:val="center"/>
          </w:tcPr>
          <w:p w14:paraId="47511F98" w14:textId="7892AE30" w:rsidR="00521E91" w:rsidRDefault="00521E91" w:rsidP="00521E91">
            <w:pPr>
              <w:jc w:val="center"/>
              <w:rPr>
                <w:rFonts w:ascii="华文仿宋" w:hAnsi="华文仿宋"/>
                <w:szCs w:val="21"/>
              </w:rPr>
            </w:pPr>
            <w:r>
              <w:rPr>
                <w:rFonts w:ascii="华文仿宋" w:hAnsi="华文仿宋" w:hint="eastAsia"/>
                <w:szCs w:val="21"/>
              </w:rPr>
              <w:t>4</w:t>
            </w:r>
            <w:r>
              <w:rPr>
                <w:rFonts w:ascii="华文仿宋" w:hAnsi="华文仿宋"/>
                <w:szCs w:val="21"/>
              </w:rPr>
              <w:t>7</w:t>
            </w:r>
          </w:p>
        </w:tc>
        <w:tc>
          <w:tcPr>
            <w:tcW w:w="2066" w:type="dxa"/>
            <w:vMerge/>
            <w:noWrap/>
            <w:vAlign w:val="center"/>
          </w:tcPr>
          <w:p w14:paraId="0E35F4EC" w14:textId="77777777" w:rsidR="00521E91" w:rsidRDefault="00521E91" w:rsidP="00521E91">
            <w:pPr>
              <w:jc w:val="center"/>
              <w:rPr>
                <w:rFonts w:ascii="华文仿宋" w:hAnsi="华文仿宋"/>
                <w:szCs w:val="21"/>
              </w:rPr>
            </w:pPr>
          </w:p>
        </w:tc>
        <w:tc>
          <w:tcPr>
            <w:tcW w:w="6550" w:type="dxa"/>
            <w:noWrap/>
          </w:tcPr>
          <w:p w14:paraId="4701A806" w14:textId="7D063E4B" w:rsidR="00521E91" w:rsidRPr="00B67F1A" w:rsidRDefault="00521E91" w:rsidP="00521E91">
            <w:pPr>
              <w:autoSpaceDE w:val="0"/>
              <w:autoSpaceDN w:val="0"/>
              <w:adjustRightInd w:val="0"/>
              <w:jc w:val="left"/>
              <w:rPr>
                <w:rFonts w:ascii="宋体" w:cs="宋体"/>
                <w:kern w:val="0"/>
                <w:szCs w:val="21"/>
              </w:rPr>
            </w:pPr>
            <w:r w:rsidRPr="0062644B">
              <w:rPr>
                <w:rFonts w:hint="eastAsia"/>
              </w:rPr>
              <w:t>p</w:t>
            </w:r>
            <w:r w:rsidRPr="0062644B">
              <w:rPr>
                <w:rFonts w:hint="eastAsia"/>
              </w:rPr>
              <w:t>）应严格控制远程运维的开通，经过审批后才可开通远程运维接口或通道，操作过程中应保留不可更改的审计日志，操作结束后立即关闭接口或通道。</w:t>
            </w:r>
          </w:p>
        </w:tc>
      </w:tr>
      <w:tr w:rsidR="00521E91" w14:paraId="756A6076" w14:textId="77777777" w:rsidTr="00AD0A3A">
        <w:trPr>
          <w:jc w:val="center"/>
        </w:trPr>
        <w:tc>
          <w:tcPr>
            <w:tcW w:w="655" w:type="dxa"/>
            <w:noWrap/>
            <w:vAlign w:val="center"/>
          </w:tcPr>
          <w:p w14:paraId="49D5E584" w14:textId="3A0B3D2F" w:rsidR="00521E91" w:rsidRDefault="00521E91" w:rsidP="00521E91">
            <w:pPr>
              <w:jc w:val="center"/>
              <w:rPr>
                <w:rFonts w:ascii="华文仿宋" w:hAnsi="华文仿宋"/>
                <w:szCs w:val="21"/>
              </w:rPr>
            </w:pPr>
            <w:r>
              <w:rPr>
                <w:rFonts w:ascii="华文仿宋" w:hAnsi="华文仿宋" w:hint="eastAsia"/>
                <w:szCs w:val="21"/>
              </w:rPr>
              <w:t>4</w:t>
            </w:r>
            <w:r>
              <w:rPr>
                <w:rFonts w:ascii="华文仿宋" w:hAnsi="华文仿宋"/>
                <w:szCs w:val="21"/>
              </w:rPr>
              <w:t>8</w:t>
            </w:r>
          </w:p>
        </w:tc>
        <w:tc>
          <w:tcPr>
            <w:tcW w:w="2066" w:type="dxa"/>
            <w:vMerge/>
            <w:noWrap/>
            <w:vAlign w:val="center"/>
          </w:tcPr>
          <w:p w14:paraId="2DD2D1F8" w14:textId="77777777" w:rsidR="00521E91" w:rsidRDefault="00521E91" w:rsidP="00521E91">
            <w:pPr>
              <w:jc w:val="center"/>
              <w:rPr>
                <w:rFonts w:ascii="华文仿宋" w:hAnsi="华文仿宋"/>
                <w:szCs w:val="21"/>
              </w:rPr>
            </w:pPr>
          </w:p>
        </w:tc>
        <w:tc>
          <w:tcPr>
            <w:tcW w:w="6550" w:type="dxa"/>
            <w:noWrap/>
          </w:tcPr>
          <w:p w14:paraId="0BCDE8D8" w14:textId="10E0E465" w:rsidR="00521E91" w:rsidRPr="00B67F1A" w:rsidRDefault="00521E91" w:rsidP="00521E91">
            <w:pPr>
              <w:autoSpaceDE w:val="0"/>
              <w:autoSpaceDN w:val="0"/>
              <w:adjustRightInd w:val="0"/>
              <w:jc w:val="left"/>
              <w:rPr>
                <w:rFonts w:ascii="宋体" w:cs="宋体"/>
                <w:kern w:val="0"/>
                <w:szCs w:val="21"/>
              </w:rPr>
            </w:pPr>
            <w:r w:rsidRPr="0062644B">
              <w:rPr>
                <w:rFonts w:hint="eastAsia"/>
              </w:rPr>
              <w:t>q</w:t>
            </w:r>
            <w:r w:rsidRPr="0062644B">
              <w:rPr>
                <w:rFonts w:hint="eastAsia"/>
              </w:rPr>
              <w:t>）应保证所有与外部的连接均得到授权和批准，应定期检查违反规定无线上网及其他违反网络安全策略的行为。</w:t>
            </w:r>
          </w:p>
        </w:tc>
      </w:tr>
      <w:tr w:rsidR="00521E91" w14:paraId="0BA1DB56" w14:textId="77777777" w:rsidTr="00981FDC">
        <w:trPr>
          <w:jc w:val="center"/>
        </w:trPr>
        <w:tc>
          <w:tcPr>
            <w:tcW w:w="655" w:type="dxa"/>
            <w:noWrap/>
            <w:vAlign w:val="center"/>
          </w:tcPr>
          <w:p w14:paraId="581C1A1F" w14:textId="48AD29B4" w:rsidR="00521E91" w:rsidRDefault="00521E91" w:rsidP="00521E91">
            <w:pPr>
              <w:jc w:val="center"/>
              <w:rPr>
                <w:rFonts w:ascii="华文仿宋" w:hAnsi="华文仿宋"/>
                <w:szCs w:val="21"/>
              </w:rPr>
            </w:pPr>
            <w:r>
              <w:rPr>
                <w:rFonts w:ascii="华文仿宋" w:hAnsi="华文仿宋" w:hint="eastAsia"/>
                <w:szCs w:val="21"/>
              </w:rPr>
              <w:t>4</w:t>
            </w:r>
            <w:r>
              <w:rPr>
                <w:rFonts w:ascii="华文仿宋" w:hAnsi="华文仿宋"/>
                <w:szCs w:val="21"/>
              </w:rPr>
              <w:t>9</w:t>
            </w:r>
          </w:p>
        </w:tc>
        <w:tc>
          <w:tcPr>
            <w:tcW w:w="2066" w:type="dxa"/>
            <w:vMerge w:val="restart"/>
            <w:noWrap/>
            <w:vAlign w:val="center"/>
            <w:hideMark/>
          </w:tcPr>
          <w:p w14:paraId="49230A6D" w14:textId="77777777" w:rsidR="00521E91" w:rsidRDefault="00521E91" w:rsidP="00521E91">
            <w:pPr>
              <w:jc w:val="center"/>
              <w:rPr>
                <w:rFonts w:ascii="华文仿宋" w:hAnsi="华文仿宋"/>
                <w:szCs w:val="21"/>
              </w:rPr>
            </w:pPr>
            <w:r>
              <w:rPr>
                <w:rFonts w:ascii="华文仿宋" w:hAnsi="华文仿宋" w:hint="eastAsia"/>
                <w:color w:val="000000"/>
                <w:szCs w:val="21"/>
              </w:rPr>
              <w:t>恶意代码防范管理</w:t>
            </w:r>
          </w:p>
        </w:tc>
        <w:tc>
          <w:tcPr>
            <w:tcW w:w="6550" w:type="dxa"/>
            <w:noWrap/>
            <w:hideMark/>
          </w:tcPr>
          <w:p w14:paraId="6053D867" w14:textId="7DDD62A1" w:rsidR="00521E91" w:rsidRDefault="00521E91" w:rsidP="00521E91">
            <w:pPr>
              <w:jc w:val="left"/>
              <w:rPr>
                <w:rFonts w:ascii="华文仿宋" w:hAnsi="华文仿宋"/>
                <w:szCs w:val="21"/>
              </w:rPr>
            </w:pPr>
            <w:r w:rsidRPr="0062644B">
              <w:rPr>
                <w:rFonts w:hint="eastAsia"/>
              </w:rPr>
              <w:t>a</w:t>
            </w:r>
            <w:r w:rsidRPr="0062644B">
              <w:rPr>
                <w:rFonts w:hint="eastAsia"/>
              </w:rPr>
              <w:t>）应提高所有用户的防恶意代码意识，对外来计算机或存储设备接入系统前进行恶意代码检查等。</w:t>
            </w:r>
          </w:p>
        </w:tc>
      </w:tr>
      <w:tr w:rsidR="00521E91" w14:paraId="300967FE" w14:textId="77777777" w:rsidTr="00981FDC">
        <w:trPr>
          <w:jc w:val="center"/>
        </w:trPr>
        <w:tc>
          <w:tcPr>
            <w:tcW w:w="655" w:type="dxa"/>
            <w:noWrap/>
            <w:vAlign w:val="center"/>
          </w:tcPr>
          <w:p w14:paraId="5B6825A4" w14:textId="3EE5DA85" w:rsidR="00521E91" w:rsidRDefault="00521E91" w:rsidP="00521E91">
            <w:pPr>
              <w:jc w:val="center"/>
              <w:rPr>
                <w:rFonts w:ascii="华文仿宋" w:hAnsi="华文仿宋"/>
                <w:szCs w:val="21"/>
              </w:rPr>
            </w:pPr>
            <w:r>
              <w:rPr>
                <w:rFonts w:ascii="华文仿宋" w:hAnsi="华文仿宋" w:hint="eastAsia"/>
                <w:szCs w:val="21"/>
              </w:rPr>
              <w:t>5</w:t>
            </w:r>
            <w:r>
              <w:rPr>
                <w:rFonts w:ascii="华文仿宋" w:hAnsi="华文仿宋"/>
                <w:szCs w:val="21"/>
              </w:rPr>
              <w:t>0</w:t>
            </w:r>
          </w:p>
        </w:tc>
        <w:tc>
          <w:tcPr>
            <w:tcW w:w="2066" w:type="dxa"/>
            <w:vMerge/>
            <w:noWrap/>
            <w:vAlign w:val="center"/>
          </w:tcPr>
          <w:p w14:paraId="4578F5A5" w14:textId="77777777" w:rsidR="00521E91" w:rsidRDefault="00521E91" w:rsidP="00521E91">
            <w:pPr>
              <w:jc w:val="center"/>
              <w:rPr>
                <w:rFonts w:ascii="华文仿宋" w:hAnsi="华文仿宋"/>
                <w:szCs w:val="21"/>
              </w:rPr>
            </w:pPr>
          </w:p>
        </w:tc>
        <w:tc>
          <w:tcPr>
            <w:tcW w:w="6550" w:type="dxa"/>
            <w:noWrap/>
          </w:tcPr>
          <w:p w14:paraId="4C749874" w14:textId="5DB51CDB" w:rsidR="00521E91" w:rsidRPr="00B67F1A" w:rsidRDefault="00521E91" w:rsidP="00521E91">
            <w:pPr>
              <w:autoSpaceDE w:val="0"/>
              <w:autoSpaceDN w:val="0"/>
              <w:adjustRightInd w:val="0"/>
              <w:jc w:val="left"/>
              <w:rPr>
                <w:rFonts w:ascii="宋体" w:cs="宋体"/>
                <w:kern w:val="0"/>
                <w:szCs w:val="21"/>
              </w:rPr>
            </w:pPr>
            <w:r w:rsidRPr="0062644B">
              <w:rPr>
                <w:rFonts w:hint="eastAsia"/>
              </w:rPr>
              <w:t>b</w:t>
            </w:r>
            <w:r w:rsidRPr="0062644B">
              <w:rPr>
                <w:rFonts w:hint="eastAsia"/>
              </w:rPr>
              <w:t>）应定期验证防范恶意代码攻击的技术措施的有效性。</w:t>
            </w:r>
          </w:p>
        </w:tc>
      </w:tr>
      <w:tr w:rsidR="00521E91" w14:paraId="06124073" w14:textId="77777777" w:rsidTr="00981FDC">
        <w:trPr>
          <w:jc w:val="center"/>
        </w:trPr>
        <w:tc>
          <w:tcPr>
            <w:tcW w:w="655" w:type="dxa"/>
            <w:noWrap/>
            <w:vAlign w:val="center"/>
          </w:tcPr>
          <w:p w14:paraId="73E74A8B" w14:textId="0F8591A7" w:rsidR="00521E91" w:rsidRDefault="00521E91" w:rsidP="00521E91">
            <w:pPr>
              <w:jc w:val="center"/>
              <w:rPr>
                <w:rFonts w:ascii="华文仿宋" w:hAnsi="华文仿宋"/>
                <w:szCs w:val="21"/>
              </w:rPr>
            </w:pPr>
            <w:r>
              <w:rPr>
                <w:rFonts w:ascii="华文仿宋" w:hAnsi="华文仿宋" w:hint="eastAsia"/>
                <w:szCs w:val="21"/>
              </w:rPr>
              <w:t>5</w:t>
            </w:r>
            <w:r>
              <w:rPr>
                <w:rFonts w:ascii="华文仿宋" w:hAnsi="华文仿宋"/>
                <w:szCs w:val="21"/>
              </w:rPr>
              <w:t>1</w:t>
            </w:r>
          </w:p>
        </w:tc>
        <w:tc>
          <w:tcPr>
            <w:tcW w:w="2066" w:type="dxa"/>
            <w:vMerge/>
            <w:noWrap/>
            <w:vAlign w:val="center"/>
            <w:hideMark/>
          </w:tcPr>
          <w:p w14:paraId="0B23BD72" w14:textId="77777777" w:rsidR="00521E91" w:rsidRDefault="00521E91" w:rsidP="00521E91">
            <w:pPr>
              <w:jc w:val="center"/>
              <w:rPr>
                <w:rFonts w:ascii="华文仿宋" w:hAnsi="华文仿宋"/>
                <w:szCs w:val="21"/>
              </w:rPr>
            </w:pPr>
          </w:p>
        </w:tc>
        <w:tc>
          <w:tcPr>
            <w:tcW w:w="6550" w:type="dxa"/>
            <w:noWrap/>
            <w:hideMark/>
          </w:tcPr>
          <w:p w14:paraId="75277722" w14:textId="702D87A1" w:rsidR="00521E91" w:rsidRDefault="00521E91" w:rsidP="00521E91">
            <w:pPr>
              <w:jc w:val="left"/>
              <w:rPr>
                <w:rFonts w:ascii="华文仿宋" w:hAnsi="华文仿宋"/>
                <w:szCs w:val="21"/>
              </w:rPr>
            </w:pPr>
            <w:r w:rsidRPr="0062644B">
              <w:rPr>
                <w:rFonts w:hint="eastAsia"/>
              </w:rPr>
              <w:t>c</w:t>
            </w:r>
            <w:r w:rsidRPr="0062644B">
              <w:rPr>
                <w:rFonts w:hint="eastAsia"/>
              </w:rPr>
              <w:t>）客户端应统一安装病毒防治软件，设置用户口令和屏幕保护口令等安全防护措施，确保及时更新病毒特征码并安装必要的补丁程序。（</w:t>
            </w:r>
            <w:r w:rsidRPr="0062644B">
              <w:rPr>
                <w:rFonts w:hint="eastAsia"/>
              </w:rPr>
              <w:t>F3</w:t>
            </w:r>
            <w:r w:rsidRPr="0062644B">
              <w:rPr>
                <w:rFonts w:hint="eastAsia"/>
              </w:rPr>
              <w:t>）</w:t>
            </w:r>
          </w:p>
        </w:tc>
      </w:tr>
      <w:tr w:rsidR="00521E91" w14:paraId="63722088" w14:textId="77777777" w:rsidTr="00981FDC">
        <w:trPr>
          <w:jc w:val="center"/>
        </w:trPr>
        <w:tc>
          <w:tcPr>
            <w:tcW w:w="655" w:type="dxa"/>
            <w:noWrap/>
            <w:vAlign w:val="center"/>
          </w:tcPr>
          <w:p w14:paraId="053F413D" w14:textId="0DAD7857" w:rsidR="00521E91" w:rsidRDefault="00521E91" w:rsidP="00521E91">
            <w:pPr>
              <w:jc w:val="center"/>
              <w:rPr>
                <w:rFonts w:ascii="华文仿宋" w:hAnsi="华文仿宋"/>
                <w:szCs w:val="21"/>
              </w:rPr>
            </w:pPr>
            <w:r>
              <w:rPr>
                <w:rFonts w:ascii="华文仿宋" w:hAnsi="华文仿宋" w:hint="eastAsia"/>
                <w:szCs w:val="21"/>
              </w:rPr>
              <w:t>5</w:t>
            </w:r>
            <w:r>
              <w:rPr>
                <w:rFonts w:ascii="华文仿宋" w:hAnsi="华文仿宋"/>
                <w:szCs w:val="21"/>
              </w:rPr>
              <w:t>2</w:t>
            </w:r>
          </w:p>
        </w:tc>
        <w:tc>
          <w:tcPr>
            <w:tcW w:w="2066" w:type="dxa"/>
            <w:vMerge w:val="restart"/>
            <w:noWrap/>
            <w:vAlign w:val="center"/>
            <w:hideMark/>
          </w:tcPr>
          <w:p w14:paraId="66B6833F" w14:textId="77777777" w:rsidR="00521E91" w:rsidRDefault="00521E91" w:rsidP="00521E91">
            <w:pPr>
              <w:jc w:val="center"/>
              <w:rPr>
                <w:rFonts w:ascii="华文仿宋" w:hAnsi="华文仿宋"/>
                <w:szCs w:val="21"/>
              </w:rPr>
            </w:pPr>
            <w:r>
              <w:rPr>
                <w:rFonts w:ascii="华文仿宋" w:hAnsi="华文仿宋" w:hint="eastAsia"/>
                <w:color w:val="000000"/>
                <w:szCs w:val="21"/>
              </w:rPr>
              <w:t>配置管理</w:t>
            </w:r>
          </w:p>
        </w:tc>
        <w:tc>
          <w:tcPr>
            <w:tcW w:w="6550" w:type="dxa"/>
            <w:noWrap/>
            <w:hideMark/>
          </w:tcPr>
          <w:p w14:paraId="02D5E9AC" w14:textId="5FA946D8" w:rsidR="00521E91" w:rsidRDefault="00521E91" w:rsidP="00521E91">
            <w:pPr>
              <w:jc w:val="left"/>
              <w:rPr>
                <w:rFonts w:ascii="华文仿宋" w:hAnsi="华文仿宋"/>
                <w:szCs w:val="21"/>
              </w:rPr>
            </w:pPr>
            <w:r w:rsidRPr="0062644B">
              <w:rPr>
                <w:rFonts w:hint="eastAsia"/>
              </w:rPr>
              <w:t>a</w:t>
            </w:r>
            <w:r w:rsidRPr="0062644B">
              <w:rPr>
                <w:rFonts w:hint="eastAsia"/>
              </w:rPr>
              <w:t>）应记录和保存基本配置信息，包括网络拓扑结构、各个设备安装的软件组件、软件组件的版本和补丁信息、各个设备或软件组件的配置参数等。</w:t>
            </w:r>
          </w:p>
        </w:tc>
      </w:tr>
      <w:tr w:rsidR="00521E91" w14:paraId="6E5736B7" w14:textId="77777777" w:rsidTr="00981FDC">
        <w:trPr>
          <w:jc w:val="center"/>
        </w:trPr>
        <w:tc>
          <w:tcPr>
            <w:tcW w:w="655" w:type="dxa"/>
            <w:noWrap/>
            <w:vAlign w:val="center"/>
          </w:tcPr>
          <w:p w14:paraId="2C56F254" w14:textId="1B966010" w:rsidR="00521E91" w:rsidRDefault="00521E91" w:rsidP="00521E91">
            <w:pPr>
              <w:jc w:val="center"/>
              <w:rPr>
                <w:rFonts w:ascii="华文仿宋" w:hAnsi="华文仿宋"/>
                <w:szCs w:val="21"/>
              </w:rPr>
            </w:pPr>
            <w:r>
              <w:rPr>
                <w:rFonts w:ascii="华文仿宋" w:hAnsi="华文仿宋" w:hint="eastAsia"/>
                <w:szCs w:val="21"/>
              </w:rPr>
              <w:t>5</w:t>
            </w:r>
            <w:r>
              <w:rPr>
                <w:rFonts w:ascii="华文仿宋" w:hAnsi="华文仿宋"/>
                <w:szCs w:val="21"/>
              </w:rPr>
              <w:t>3</w:t>
            </w:r>
          </w:p>
        </w:tc>
        <w:tc>
          <w:tcPr>
            <w:tcW w:w="2066" w:type="dxa"/>
            <w:vMerge/>
            <w:noWrap/>
            <w:vAlign w:val="center"/>
            <w:hideMark/>
          </w:tcPr>
          <w:p w14:paraId="1E9B40BB" w14:textId="77777777" w:rsidR="00521E91" w:rsidRDefault="00521E91" w:rsidP="00521E91">
            <w:pPr>
              <w:jc w:val="center"/>
              <w:rPr>
                <w:rFonts w:ascii="华文仿宋" w:hAnsi="华文仿宋"/>
                <w:szCs w:val="21"/>
              </w:rPr>
            </w:pPr>
          </w:p>
        </w:tc>
        <w:tc>
          <w:tcPr>
            <w:tcW w:w="6550" w:type="dxa"/>
            <w:noWrap/>
            <w:hideMark/>
          </w:tcPr>
          <w:p w14:paraId="450F12F6" w14:textId="7F5D9704" w:rsidR="00521E91" w:rsidRDefault="00521E91" w:rsidP="00521E91">
            <w:pPr>
              <w:jc w:val="left"/>
              <w:rPr>
                <w:rFonts w:ascii="华文仿宋" w:hAnsi="华文仿宋"/>
                <w:szCs w:val="21"/>
              </w:rPr>
            </w:pPr>
            <w:r w:rsidRPr="0062644B">
              <w:rPr>
                <w:rFonts w:hint="eastAsia"/>
              </w:rPr>
              <w:t>b</w:t>
            </w:r>
            <w:r w:rsidRPr="0062644B">
              <w:rPr>
                <w:rFonts w:hint="eastAsia"/>
              </w:rPr>
              <w:t>）应将基本配置信息改变纳入变更范畴，实施对配置信息改变的控制，并及时更新基本配置信息库。</w:t>
            </w:r>
          </w:p>
        </w:tc>
      </w:tr>
      <w:tr w:rsidR="00521E91" w14:paraId="4683EA17" w14:textId="77777777" w:rsidTr="00981FDC">
        <w:trPr>
          <w:jc w:val="center"/>
        </w:trPr>
        <w:tc>
          <w:tcPr>
            <w:tcW w:w="655" w:type="dxa"/>
            <w:noWrap/>
            <w:vAlign w:val="center"/>
          </w:tcPr>
          <w:p w14:paraId="22DAF209" w14:textId="7DB980D7" w:rsidR="00521E91" w:rsidRDefault="00521E91" w:rsidP="00521E91">
            <w:pPr>
              <w:jc w:val="center"/>
              <w:rPr>
                <w:rFonts w:ascii="华文仿宋" w:hAnsi="华文仿宋"/>
                <w:szCs w:val="21"/>
              </w:rPr>
            </w:pPr>
            <w:r>
              <w:rPr>
                <w:rFonts w:ascii="华文仿宋" w:hAnsi="华文仿宋" w:hint="eastAsia"/>
                <w:szCs w:val="21"/>
              </w:rPr>
              <w:t>5</w:t>
            </w:r>
            <w:r>
              <w:rPr>
                <w:rFonts w:ascii="华文仿宋" w:hAnsi="华文仿宋"/>
                <w:szCs w:val="21"/>
              </w:rPr>
              <w:t>4</w:t>
            </w:r>
          </w:p>
        </w:tc>
        <w:tc>
          <w:tcPr>
            <w:tcW w:w="2066" w:type="dxa"/>
            <w:vMerge w:val="restart"/>
            <w:noWrap/>
            <w:vAlign w:val="center"/>
            <w:hideMark/>
          </w:tcPr>
          <w:p w14:paraId="4483F7F2" w14:textId="77777777" w:rsidR="00521E91" w:rsidRDefault="00521E91" w:rsidP="00521E91">
            <w:pPr>
              <w:jc w:val="center"/>
              <w:rPr>
                <w:rFonts w:ascii="华文仿宋" w:hAnsi="华文仿宋"/>
                <w:szCs w:val="21"/>
              </w:rPr>
            </w:pPr>
            <w:r>
              <w:rPr>
                <w:rFonts w:ascii="华文仿宋" w:hAnsi="华文仿宋" w:hint="eastAsia"/>
                <w:color w:val="000000"/>
                <w:szCs w:val="21"/>
              </w:rPr>
              <w:t>密码管理</w:t>
            </w:r>
          </w:p>
        </w:tc>
        <w:tc>
          <w:tcPr>
            <w:tcW w:w="6550" w:type="dxa"/>
            <w:noWrap/>
            <w:hideMark/>
          </w:tcPr>
          <w:p w14:paraId="15CBCCFE" w14:textId="330B8213" w:rsidR="00521E91" w:rsidRDefault="00521E91" w:rsidP="00521E91">
            <w:pPr>
              <w:jc w:val="left"/>
              <w:rPr>
                <w:rFonts w:ascii="华文仿宋" w:hAnsi="华文仿宋"/>
                <w:szCs w:val="21"/>
              </w:rPr>
            </w:pPr>
            <w:r w:rsidRPr="0062644B">
              <w:rPr>
                <w:rFonts w:hint="eastAsia"/>
              </w:rPr>
              <w:t>a</w:t>
            </w:r>
            <w:r w:rsidRPr="0062644B">
              <w:rPr>
                <w:rFonts w:hint="eastAsia"/>
              </w:rPr>
              <w:t>）应遵循密码相关的国家标准和行业标准。</w:t>
            </w:r>
          </w:p>
        </w:tc>
      </w:tr>
      <w:tr w:rsidR="00521E91" w14:paraId="2BB8535F" w14:textId="77777777" w:rsidTr="00981FDC">
        <w:trPr>
          <w:jc w:val="center"/>
        </w:trPr>
        <w:tc>
          <w:tcPr>
            <w:tcW w:w="655" w:type="dxa"/>
            <w:noWrap/>
            <w:vAlign w:val="center"/>
          </w:tcPr>
          <w:p w14:paraId="4DB84893" w14:textId="590B623F" w:rsidR="00521E91" w:rsidRDefault="00521E91" w:rsidP="00521E91">
            <w:pPr>
              <w:jc w:val="center"/>
              <w:rPr>
                <w:rFonts w:ascii="华文仿宋" w:hAnsi="华文仿宋"/>
                <w:szCs w:val="21"/>
              </w:rPr>
            </w:pPr>
            <w:r>
              <w:rPr>
                <w:rFonts w:ascii="华文仿宋" w:hAnsi="华文仿宋" w:hint="eastAsia"/>
                <w:szCs w:val="21"/>
              </w:rPr>
              <w:t>5</w:t>
            </w:r>
            <w:r>
              <w:rPr>
                <w:rFonts w:ascii="华文仿宋" w:hAnsi="华文仿宋"/>
                <w:szCs w:val="21"/>
              </w:rPr>
              <w:t>5</w:t>
            </w:r>
          </w:p>
        </w:tc>
        <w:tc>
          <w:tcPr>
            <w:tcW w:w="2066" w:type="dxa"/>
            <w:vMerge/>
            <w:noWrap/>
            <w:vAlign w:val="center"/>
          </w:tcPr>
          <w:p w14:paraId="31C50F89" w14:textId="77777777" w:rsidR="00521E91" w:rsidRDefault="00521E91" w:rsidP="00521E91">
            <w:pPr>
              <w:jc w:val="center"/>
              <w:rPr>
                <w:rFonts w:ascii="华文仿宋" w:hAnsi="华文仿宋"/>
                <w:szCs w:val="21"/>
              </w:rPr>
            </w:pPr>
          </w:p>
        </w:tc>
        <w:tc>
          <w:tcPr>
            <w:tcW w:w="6550" w:type="dxa"/>
            <w:noWrap/>
          </w:tcPr>
          <w:p w14:paraId="6FF1D654" w14:textId="56405BB4" w:rsidR="00521E91" w:rsidRDefault="00521E91" w:rsidP="00521E91">
            <w:pPr>
              <w:jc w:val="left"/>
              <w:rPr>
                <w:rFonts w:ascii="华文仿宋" w:hAnsi="华文仿宋"/>
                <w:color w:val="000000"/>
                <w:szCs w:val="21"/>
              </w:rPr>
            </w:pPr>
            <w:r w:rsidRPr="0062644B">
              <w:rPr>
                <w:rFonts w:hint="eastAsia"/>
              </w:rPr>
              <w:t>b</w:t>
            </w:r>
            <w:r w:rsidRPr="0062644B">
              <w:rPr>
                <w:rFonts w:hint="eastAsia"/>
              </w:rPr>
              <w:t>）应使用国家密码管理主管部门认证核准的密码技术和产品。</w:t>
            </w:r>
          </w:p>
        </w:tc>
      </w:tr>
      <w:tr w:rsidR="00521E91" w14:paraId="62D5F2AD" w14:textId="77777777" w:rsidTr="00AD0A3A">
        <w:trPr>
          <w:jc w:val="center"/>
        </w:trPr>
        <w:tc>
          <w:tcPr>
            <w:tcW w:w="655" w:type="dxa"/>
            <w:noWrap/>
            <w:vAlign w:val="center"/>
          </w:tcPr>
          <w:p w14:paraId="324057A2" w14:textId="4C8B8B4C" w:rsidR="00521E91" w:rsidRDefault="00521E91" w:rsidP="00521E91">
            <w:pPr>
              <w:jc w:val="center"/>
              <w:rPr>
                <w:rFonts w:ascii="华文仿宋" w:hAnsi="华文仿宋"/>
                <w:szCs w:val="21"/>
              </w:rPr>
            </w:pPr>
            <w:r>
              <w:rPr>
                <w:rFonts w:ascii="华文仿宋" w:hAnsi="华文仿宋"/>
                <w:szCs w:val="21"/>
              </w:rPr>
              <w:t>56</w:t>
            </w:r>
          </w:p>
        </w:tc>
        <w:tc>
          <w:tcPr>
            <w:tcW w:w="2066" w:type="dxa"/>
            <w:vMerge/>
            <w:noWrap/>
            <w:vAlign w:val="center"/>
          </w:tcPr>
          <w:p w14:paraId="696EA68F" w14:textId="77777777" w:rsidR="00521E91" w:rsidRDefault="00521E91" w:rsidP="00521E91">
            <w:pPr>
              <w:jc w:val="center"/>
              <w:rPr>
                <w:rFonts w:ascii="华文仿宋" w:hAnsi="华文仿宋"/>
                <w:szCs w:val="21"/>
              </w:rPr>
            </w:pPr>
          </w:p>
        </w:tc>
        <w:tc>
          <w:tcPr>
            <w:tcW w:w="6550" w:type="dxa"/>
            <w:noWrap/>
          </w:tcPr>
          <w:p w14:paraId="54F8AB71" w14:textId="01C3EC8D" w:rsidR="00521E91" w:rsidRPr="00382EAD" w:rsidRDefault="00521E91" w:rsidP="00521E91">
            <w:pPr>
              <w:autoSpaceDE w:val="0"/>
              <w:autoSpaceDN w:val="0"/>
              <w:adjustRightInd w:val="0"/>
              <w:jc w:val="left"/>
              <w:rPr>
                <w:rFonts w:ascii="宋体" w:cs="宋体"/>
                <w:kern w:val="0"/>
                <w:szCs w:val="21"/>
              </w:rPr>
            </w:pPr>
            <w:r w:rsidRPr="0062644B">
              <w:rPr>
                <w:rFonts w:hint="eastAsia"/>
              </w:rPr>
              <w:t>c</w:t>
            </w:r>
            <w:r w:rsidRPr="0062644B">
              <w:rPr>
                <w:rFonts w:hint="eastAsia"/>
              </w:rPr>
              <w:t>）应建立对所有密钥的产生、分发和接收、使用、存储、更新、销毁等方面进行管理的制度，密钥管理人员应是本机构在编的正式员工，并逐级进行备案，规范密钥管理。（</w:t>
            </w:r>
            <w:r w:rsidRPr="0062644B">
              <w:rPr>
                <w:rFonts w:hint="eastAsia"/>
              </w:rPr>
              <w:t>F3</w:t>
            </w:r>
            <w:r w:rsidRPr="0062644B">
              <w:rPr>
                <w:rFonts w:hint="eastAsia"/>
              </w:rPr>
              <w:t>）</w:t>
            </w:r>
          </w:p>
        </w:tc>
      </w:tr>
      <w:tr w:rsidR="00521E91" w14:paraId="6A3C80F9" w14:textId="77777777" w:rsidTr="00AD0A3A">
        <w:trPr>
          <w:jc w:val="center"/>
        </w:trPr>
        <w:tc>
          <w:tcPr>
            <w:tcW w:w="655" w:type="dxa"/>
            <w:noWrap/>
            <w:vAlign w:val="center"/>
          </w:tcPr>
          <w:p w14:paraId="44CBD4E1" w14:textId="6FF5860C" w:rsidR="00521E91" w:rsidRDefault="00521E91" w:rsidP="00521E91">
            <w:pPr>
              <w:jc w:val="center"/>
              <w:rPr>
                <w:rFonts w:ascii="华文仿宋" w:hAnsi="华文仿宋"/>
                <w:szCs w:val="21"/>
              </w:rPr>
            </w:pPr>
            <w:r>
              <w:rPr>
                <w:rFonts w:ascii="华文仿宋" w:hAnsi="华文仿宋"/>
                <w:szCs w:val="21"/>
              </w:rPr>
              <w:t>57</w:t>
            </w:r>
          </w:p>
        </w:tc>
        <w:tc>
          <w:tcPr>
            <w:tcW w:w="2066" w:type="dxa"/>
            <w:vMerge/>
            <w:noWrap/>
            <w:vAlign w:val="center"/>
          </w:tcPr>
          <w:p w14:paraId="5AB28325" w14:textId="77777777" w:rsidR="00521E91" w:rsidRDefault="00521E91" w:rsidP="00521E91">
            <w:pPr>
              <w:jc w:val="center"/>
              <w:rPr>
                <w:rFonts w:ascii="华文仿宋" w:hAnsi="华文仿宋"/>
                <w:szCs w:val="21"/>
              </w:rPr>
            </w:pPr>
          </w:p>
        </w:tc>
        <w:tc>
          <w:tcPr>
            <w:tcW w:w="6550" w:type="dxa"/>
            <w:noWrap/>
          </w:tcPr>
          <w:p w14:paraId="0D5E0041" w14:textId="1702BFD4" w:rsidR="00521E91" w:rsidRPr="00382EAD" w:rsidRDefault="00521E91" w:rsidP="00521E91">
            <w:pPr>
              <w:autoSpaceDE w:val="0"/>
              <w:autoSpaceDN w:val="0"/>
              <w:adjustRightInd w:val="0"/>
              <w:jc w:val="left"/>
              <w:rPr>
                <w:rFonts w:ascii="宋体" w:cs="宋体"/>
                <w:kern w:val="0"/>
                <w:szCs w:val="21"/>
              </w:rPr>
            </w:pPr>
            <w:r w:rsidRPr="0062644B">
              <w:rPr>
                <w:rFonts w:hint="eastAsia"/>
              </w:rPr>
              <w:t>d</w:t>
            </w:r>
            <w:r w:rsidRPr="0062644B">
              <w:rPr>
                <w:rFonts w:hint="eastAsia"/>
              </w:rPr>
              <w:t>）系统管理员、数据库管理员、网络管理员、业务操作人员均应设置口令密码，并每半年更换，口令密码的强度应满足不同安全性要求。（</w:t>
            </w:r>
            <w:r w:rsidRPr="0062644B">
              <w:rPr>
                <w:rFonts w:hint="eastAsia"/>
              </w:rPr>
              <w:t>F3</w:t>
            </w:r>
            <w:r w:rsidRPr="0062644B">
              <w:rPr>
                <w:rFonts w:hint="eastAsia"/>
              </w:rPr>
              <w:t>）</w:t>
            </w:r>
          </w:p>
        </w:tc>
      </w:tr>
      <w:tr w:rsidR="00521E91" w14:paraId="00BF3DB5" w14:textId="77777777" w:rsidTr="00AD0A3A">
        <w:trPr>
          <w:jc w:val="center"/>
        </w:trPr>
        <w:tc>
          <w:tcPr>
            <w:tcW w:w="655" w:type="dxa"/>
            <w:noWrap/>
            <w:vAlign w:val="center"/>
          </w:tcPr>
          <w:p w14:paraId="2E2CB59D" w14:textId="5227F641" w:rsidR="00521E91" w:rsidRDefault="00521E91" w:rsidP="00521E91">
            <w:pPr>
              <w:jc w:val="center"/>
              <w:rPr>
                <w:rFonts w:ascii="华文仿宋" w:hAnsi="华文仿宋"/>
                <w:szCs w:val="21"/>
              </w:rPr>
            </w:pPr>
            <w:r>
              <w:rPr>
                <w:rFonts w:ascii="华文仿宋" w:hAnsi="华文仿宋"/>
                <w:szCs w:val="21"/>
              </w:rPr>
              <w:lastRenderedPageBreak/>
              <w:t>58</w:t>
            </w:r>
          </w:p>
        </w:tc>
        <w:tc>
          <w:tcPr>
            <w:tcW w:w="2066" w:type="dxa"/>
            <w:vMerge/>
            <w:noWrap/>
            <w:vAlign w:val="center"/>
          </w:tcPr>
          <w:p w14:paraId="044003C2" w14:textId="77777777" w:rsidR="00521E91" w:rsidRDefault="00521E91" w:rsidP="00521E91">
            <w:pPr>
              <w:jc w:val="center"/>
              <w:rPr>
                <w:rFonts w:ascii="华文仿宋" w:hAnsi="华文仿宋"/>
                <w:szCs w:val="21"/>
              </w:rPr>
            </w:pPr>
          </w:p>
        </w:tc>
        <w:tc>
          <w:tcPr>
            <w:tcW w:w="6550" w:type="dxa"/>
            <w:noWrap/>
          </w:tcPr>
          <w:p w14:paraId="26DCD40A" w14:textId="2C426DF5" w:rsidR="00521E91" w:rsidRPr="00382EAD" w:rsidRDefault="00521E91" w:rsidP="00521E91">
            <w:pPr>
              <w:autoSpaceDE w:val="0"/>
              <w:autoSpaceDN w:val="0"/>
              <w:adjustRightInd w:val="0"/>
              <w:jc w:val="left"/>
              <w:rPr>
                <w:rFonts w:ascii="宋体" w:cs="宋体"/>
                <w:kern w:val="0"/>
                <w:szCs w:val="21"/>
              </w:rPr>
            </w:pPr>
            <w:r w:rsidRPr="0062644B">
              <w:rPr>
                <w:rFonts w:hint="eastAsia"/>
              </w:rPr>
              <w:t>e</w:t>
            </w:r>
            <w:r w:rsidRPr="0062644B">
              <w:rPr>
                <w:rFonts w:hint="eastAsia"/>
              </w:rPr>
              <w:t>）系统和设备的口令密码设置应在安全的环境下进行，必要时应将口令密码纸质密封</w:t>
            </w:r>
            <w:proofErr w:type="gramStart"/>
            <w:r w:rsidRPr="0062644B">
              <w:rPr>
                <w:rFonts w:hint="eastAsia"/>
              </w:rPr>
              <w:t>交相关</w:t>
            </w:r>
            <w:proofErr w:type="gramEnd"/>
            <w:r w:rsidRPr="0062644B">
              <w:rPr>
                <w:rFonts w:hint="eastAsia"/>
              </w:rPr>
              <w:t>部门保管，未经科技部门主管领导许可，任何人不得擅自拆阅密封的口令密码，拆阅后的口令密码使用后应立即更改并再次密封存放。（</w:t>
            </w:r>
            <w:r w:rsidRPr="0062644B">
              <w:rPr>
                <w:rFonts w:hint="eastAsia"/>
              </w:rPr>
              <w:t>F3</w:t>
            </w:r>
            <w:r w:rsidRPr="0062644B">
              <w:rPr>
                <w:rFonts w:hint="eastAsia"/>
              </w:rPr>
              <w:t>）</w:t>
            </w:r>
          </w:p>
        </w:tc>
      </w:tr>
      <w:tr w:rsidR="00521E91" w14:paraId="061E653F" w14:textId="77777777" w:rsidTr="00AD0A3A">
        <w:trPr>
          <w:jc w:val="center"/>
        </w:trPr>
        <w:tc>
          <w:tcPr>
            <w:tcW w:w="655" w:type="dxa"/>
            <w:noWrap/>
            <w:vAlign w:val="center"/>
          </w:tcPr>
          <w:p w14:paraId="43AEF377" w14:textId="2C8D7B8D" w:rsidR="00521E91" w:rsidRDefault="00521E91" w:rsidP="00521E91">
            <w:pPr>
              <w:jc w:val="center"/>
              <w:rPr>
                <w:rFonts w:ascii="华文仿宋" w:hAnsi="华文仿宋"/>
                <w:szCs w:val="21"/>
              </w:rPr>
            </w:pPr>
            <w:r>
              <w:rPr>
                <w:rFonts w:ascii="华文仿宋" w:hAnsi="华文仿宋"/>
                <w:szCs w:val="21"/>
              </w:rPr>
              <w:t>59</w:t>
            </w:r>
          </w:p>
        </w:tc>
        <w:tc>
          <w:tcPr>
            <w:tcW w:w="2066" w:type="dxa"/>
            <w:vMerge/>
            <w:noWrap/>
            <w:vAlign w:val="center"/>
          </w:tcPr>
          <w:p w14:paraId="29BEE43D" w14:textId="77777777" w:rsidR="00521E91" w:rsidRDefault="00521E91" w:rsidP="00521E91">
            <w:pPr>
              <w:jc w:val="center"/>
              <w:rPr>
                <w:rFonts w:ascii="华文仿宋" w:hAnsi="华文仿宋"/>
                <w:szCs w:val="21"/>
              </w:rPr>
            </w:pPr>
          </w:p>
        </w:tc>
        <w:tc>
          <w:tcPr>
            <w:tcW w:w="6550" w:type="dxa"/>
            <w:noWrap/>
          </w:tcPr>
          <w:p w14:paraId="1B46CC75" w14:textId="72971303" w:rsidR="00521E91" w:rsidRPr="00382EAD" w:rsidRDefault="00521E91" w:rsidP="00521E91">
            <w:pPr>
              <w:autoSpaceDE w:val="0"/>
              <w:autoSpaceDN w:val="0"/>
              <w:adjustRightInd w:val="0"/>
              <w:jc w:val="left"/>
              <w:rPr>
                <w:rFonts w:ascii="宋体" w:cs="宋体"/>
                <w:kern w:val="0"/>
                <w:szCs w:val="21"/>
              </w:rPr>
            </w:pPr>
            <w:r w:rsidRPr="0062644B">
              <w:rPr>
                <w:rFonts w:hint="eastAsia"/>
              </w:rPr>
              <w:t>f</w:t>
            </w:r>
            <w:r w:rsidRPr="0062644B">
              <w:rPr>
                <w:rFonts w:hint="eastAsia"/>
              </w:rPr>
              <w:t>）密钥注入、密钥管理功能调试和密钥档案的保管应由专人负责，密钥资料须保存在保险柜内，保险柜钥匙由专人负责，使用密钥和销毁密钥要在监督下进行并应有使用、销毁记录。（</w:t>
            </w:r>
            <w:r w:rsidRPr="0062644B">
              <w:rPr>
                <w:rFonts w:hint="eastAsia"/>
              </w:rPr>
              <w:t>F3</w:t>
            </w:r>
            <w:r w:rsidRPr="0062644B">
              <w:rPr>
                <w:rFonts w:hint="eastAsia"/>
              </w:rPr>
              <w:t>）</w:t>
            </w:r>
          </w:p>
        </w:tc>
      </w:tr>
      <w:tr w:rsidR="00521E91" w14:paraId="6E9507ED" w14:textId="77777777" w:rsidTr="00AD0A3A">
        <w:trPr>
          <w:jc w:val="center"/>
        </w:trPr>
        <w:tc>
          <w:tcPr>
            <w:tcW w:w="655" w:type="dxa"/>
            <w:noWrap/>
            <w:vAlign w:val="center"/>
          </w:tcPr>
          <w:p w14:paraId="571ED2F7" w14:textId="0B78DB5A" w:rsidR="00521E91" w:rsidRDefault="00521E91" w:rsidP="00521E91">
            <w:pPr>
              <w:jc w:val="center"/>
              <w:rPr>
                <w:rFonts w:ascii="华文仿宋" w:hAnsi="华文仿宋"/>
                <w:szCs w:val="21"/>
              </w:rPr>
            </w:pPr>
            <w:r>
              <w:rPr>
                <w:rFonts w:ascii="华文仿宋" w:hAnsi="华文仿宋"/>
                <w:szCs w:val="21"/>
              </w:rPr>
              <w:t>60</w:t>
            </w:r>
          </w:p>
        </w:tc>
        <w:tc>
          <w:tcPr>
            <w:tcW w:w="2066" w:type="dxa"/>
            <w:vMerge/>
            <w:noWrap/>
            <w:vAlign w:val="center"/>
          </w:tcPr>
          <w:p w14:paraId="54902698" w14:textId="77777777" w:rsidR="00521E91" w:rsidRDefault="00521E91" w:rsidP="00521E91">
            <w:pPr>
              <w:jc w:val="center"/>
              <w:rPr>
                <w:rFonts w:ascii="华文仿宋" w:hAnsi="华文仿宋"/>
                <w:szCs w:val="21"/>
              </w:rPr>
            </w:pPr>
          </w:p>
        </w:tc>
        <w:tc>
          <w:tcPr>
            <w:tcW w:w="6550" w:type="dxa"/>
            <w:noWrap/>
          </w:tcPr>
          <w:p w14:paraId="39257F65" w14:textId="1B8F6E22" w:rsidR="00521E91" w:rsidRPr="00382EAD" w:rsidRDefault="00521E91" w:rsidP="00521E91">
            <w:pPr>
              <w:autoSpaceDE w:val="0"/>
              <w:autoSpaceDN w:val="0"/>
              <w:adjustRightInd w:val="0"/>
              <w:jc w:val="left"/>
              <w:rPr>
                <w:rFonts w:ascii="宋体" w:cs="宋体"/>
                <w:kern w:val="0"/>
                <w:szCs w:val="21"/>
              </w:rPr>
            </w:pPr>
            <w:r w:rsidRPr="0062644B">
              <w:rPr>
                <w:rFonts w:hint="eastAsia"/>
              </w:rPr>
              <w:t>g</w:t>
            </w:r>
            <w:r w:rsidRPr="0062644B">
              <w:rPr>
                <w:rFonts w:hint="eastAsia"/>
              </w:rPr>
              <w:t>）确因工作需要经授权可远程接入内部网络的用户，应妥善保管其身份认证介质及口令密码，不得转借他人使用。（</w:t>
            </w:r>
            <w:r w:rsidRPr="0062644B">
              <w:rPr>
                <w:rFonts w:hint="eastAsia"/>
              </w:rPr>
              <w:t>F3</w:t>
            </w:r>
            <w:r w:rsidRPr="0062644B">
              <w:rPr>
                <w:rFonts w:hint="eastAsia"/>
              </w:rPr>
              <w:t>）</w:t>
            </w:r>
          </w:p>
        </w:tc>
      </w:tr>
      <w:tr w:rsidR="00521E91" w14:paraId="23202D63" w14:textId="77777777" w:rsidTr="00AD0A3A">
        <w:trPr>
          <w:jc w:val="center"/>
        </w:trPr>
        <w:tc>
          <w:tcPr>
            <w:tcW w:w="655" w:type="dxa"/>
            <w:noWrap/>
            <w:vAlign w:val="center"/>
          </w:tcPr>
          <w:p w14:paraId="665DFED0" w14:textId="532634FD" w:rsidR="00521E91" w:rsidRDefault="00521E91" w:rsidP="00521E91">
            <w:pPr>
              <w:jc w:val="center"/>
              <w:rPr>
                <w:rFonts w:ascii="华文仿宋" w:hAnsi="华文仿宋"/>
                <w:szCs w:val="21"/>
              </w:rPr>
            </w:pPr>
            <w:r>
              <w:rPr>
                <w:rFonts w:ascii="华文仿宋" w:hAnsi="华文仿宋"/>
                <w:szCs w:val="21"/>
              </w:rPr>
              <w:t>61</w:t>
            </w:r>
          </w:p>
        </w:tc>
        <w:tc>
          <w:tcPr>
            <w:tcW w:w="2066" w:type="dxa"/>
            <w:vMerge/>
            <w:noWrap/>
            <w:vAlign w:val="center"/>
          </w:tcPr>
          <w:p w14:paraId="3F056B2C" w14:textId="77777777" w:rsidR="00521E91" w:rsidRDefault="00521E91" w:rsidP="00521E91">
            <w:pPr>
              <w:jc w:val="center"/>
              <w:rPr>
                <w:rFonts w:ascii="华文仿宋" w:hAnsi="华文仿宋"/>
                <w:szCs w:val="21"/>
              </w:rPr>
            </w:pPr>
          </w:p>
        </w:tc>
        <w:tc>
          <w:tcPr>
            <w:tcW w:w="6550" w:type="dxa"/>
            <w:noWrap/>
          </w:tcPr>
          <w:p w14:paraId="4DED4941" w14:textId="2FC0C65E" w:rsidR="00521E91" w:rsidRDefault="00521E91" w:rsidP="00521E91">
            <w:pPr>
              <w:jc w:val="left"/>
              <w:rPr>
                <w:rFonts w:ascii="华文仿宋" w:hAnsi="华文仿宋"/>
                <w:color w:val="000000"/>
                <w:szCs w:val="21"/>
              </w:rPr>
            </w:pPr>
            <w:r w:rsidRPr="0062644B">
              <w:rPr>
                <w:rFonts w:hint="eastAsia"/>
              </w:rPr>
              <w:t>h</w:t>
            </w:r>
            <w:r w:rsidRPr="0062644B">
              <w:rPr>
                <w:rFonts w:hint="eastAsia"/>
              </w:rPr>
              <w:t>）应支持各类环境中密码设备使用、管理权限分离。（</w:t>
            </w:r>
            <w:r w:rsidRPr="0062644B">
              <w:rPr>
                <w:rFonts w:hint="eastAsia"/>
              </w:rPr>
              <w:t>F3</w:t>
            </w:r>
            <w:r w:rsidRPr="0062644B">
              <w:rPr>
                <w:rFonts w:hint="eastAsia"/>
              </w:rPr>
              <w:t>）</w:t>
            </w:r>
          </w:p>
        </w:tc>
      </w:tr>
      <w:tr w:rsidR="00521E91" w14:paraId="3B7C56F2" w14:textId="77777777" w:rsidTr="00981FDC">
        <w:trPr>
          <w:jc w:val="center"/>
        </w:trPr>
        <w:tc>
          <w:tcPr>
            <w:tcW w:w="655" w:type="dxa"/>
            <w:noWrap/>
            <w:vAlign w:val="center"/>
          </w:tcPr>
          <w:p w14:paraId="247A0296" w14:textId="5B2B1933" w:rsidR="00521E91" w:rsidRDefault="00521E91" w:rsidP="00521E91">
            <w:pPr>
              <w:jc w:val="center"/>
              <w:rPr>
                <w:rFonts w:ascii="华文仿宋" w:hAnsi="华文仿宋"/>
                <w:szCs w:val="21"/>
              </w:rPr>
            </w:pPr>
            <w:r>
              <w:rPr>
                <w:rFonts w:ascii="华文仿宋" w:hAnsi="华文仿宋" w:hint="eastAsia"/>
                <w:szCs w:val="21"/>
              </w:rPr>
              <w:t>6</w:t>
            </w:r>
            <w:r>
              <w:rPr>
                <w:rFonts w:ascii="华文仿宋" w:hAnsi="华文仿宋"/>
                <w:szCs w:val="21"/>
              </w:rPr>
              <w:t>2</w:t>
            </w:r>
          </w:p>
        </w:tc>
        <w:tc>
          <w:tcPr>
            <w:tcW w:w="2066" w:type="dxa"/>
            <w:vMerge w:val="restart"/>
            <w:noWrap/>
            <w:vAlign w:val="center"/>
          </w:tcPr>
          <w:p w14:paraId="77C2033D" w14:textId="77777777" w:rsidR="00521E91" w:rsidRDefault="00521E91" w:rsidP="00521E91">
            <w:pPr>
              <w:jc w:val="center"/>
              <w:rPr>
                <w:rFonts w:ascii="华文仿宋" w:hAnsi="华文仿宋"/>
                <w:color w:val="000000"/>
                <w:szCs w:val="21"/>
              </w:rPr>
            </w:pPr>
            <w:r>
              <w:rPr>
                <w:rFonts w:ascii="华文仿宋" w:hAnsi="华文仿宋" w:hint="eastAsia"/>
                <w:color w:val="000000"/>
                <w:szCs w:val="21"/>
              </w:rPr>
              <w:t>变更管理</w:t>
            </w:r>
          </w:p>
        </w:tc>
        <w:tc>
          <w:tcPr>
            <w:tcW w:w="6550" w:type="dxa"/>
            <w:noWrap/>
          </w:tcPr>
          <w:p w14:paraId="690337B0" w14:textId="7D8EE99F" w:rsidR="00521E91" w:rsidRPr="00382EAD" w:rsidRDefault="00521E91" w:rsidP="00521E91">
            <w:pPr>
              <w:autoSpaceDE w:val="0"/>
              <w:autoSpaceDN w:val="0"/>
              <w:adjustRightInd w:val="0"/>
              <w:jc w:val="left"/>
              <w:rPr>
                <w:rFonts w:ascii="宋体" w:cs="宋体"/>
                <w:kern w:val="0"/>
                <w:szCs w:val="21"/>
              </w:rPr>
            </w:pPr>
            <w:r w:rsidRPr="0062644B">
              <w:rPr>
                <w:rFonts w:hint="eastAsia"/>
              </w:rPr>
              <w:t>a</w:t>
            </w:r>
            <w:r w:rsidRPr="0062644B">
              <w:rPr>
                <w:rFonts w:hint="eastAsia"/>
              </w:rPr>
              <w:t>）变更管理应流程化、文档化和制度化，变更流程中应明确变更发起方、实施方的职责，应明确变更方案的测试、审批流程及实施策略，对有可能影响客户利益的变更应事先通知客户并得到客户的确认。（</w:t>
            </w:r>
            <w:r w:rsidRPr="0062644B">
              <w:rPr>
                <w:rFonts w:hint="eastAsia"/>
              </w:rPr>
              <w:t>F3</w:t>
            </w:r>
            <w:r w:rsidRPr="0062644B">
              <w:rPr>
                <w:rFonts w:hint="eastAsia"/>
              </w:rPr>
              <w:t>）</w:t>
            </w:r>
          </w:p>
        </w:tc>
      </w:tr>
      <w:tr w:rsidR="00521E91" w14:paraId="1CD7166D" w14:textId="77777777" w:rsidTr="00981FDC">
        <w:trPr>
          <w:jc w:val="center"/>
        </w:trPr>
        <w:tc>
          <w:tcPr>
            <w:tcW w:w="655" w:type="dxa"/>
            <w:noWrap/>
            <w:vAlign w:val="center"/>
          </w:tcPr>
          <w:p w14:paraId="2C204CFE" w14:textId="09868F15" w:rsidR="00521E91" w:rsidRDefault="00521E91" w:rsidP="00521E91">
            <w:pPr>
              <w:jc w:val="center"/>
              <w:rPr>
                <w:rFonts w:ascii="华文仿宋" w:hAnsi="华文仿宋"/>
                <w:szCs w:val="21"/>
              </w:rPr>
            </w:pPr>
            <w:r>
              <w:rPr>
                <w:rFonts w:ascii="华文仿宋" w:hAnsi="华文仿宋" w:hint="eastAsia"/>
                <w:szCs w:val="21"/>
              </w:rPr>
              <w:t>6</w:t>
            </w:r>
            <w:r>
              <w:rPr>
                <w:rFonts w:ascii="华文仿宋" w:hAnsi="华文仿宋"/>
                <w:szCs w:val="21"/>
              </w:rPr>
              <w:t>3</w:t>
            </w:r>
          </w:p>
        </w:tc>
        <w:tc>
          <w:tcPr>
            <w:tcW w:w="2066" w:type="dxa"/>
            <w:vMerge/>
            <w:noWrap/>
            <w:vAlign w:val="center"/>
            <w:hideMark/>
          </w:tcPr>
          <w:p w14:paraId="6E368643" w14:textId="77777777" w:rsidR="00521E91" w:rsidRDefault="00521E91" w:rsidP="00521E91">
            <w:pPr>
              <w:jc w:val="center"/>
              <w:rPr>
                <w:rFonts w:ascii="华文仿宋" w:hAnsi="华文仿宋"/>
                <w:szCs w:val="21"/>
              </w:rPr>
            </w:pPr>
          </w:p>
        </w:tc>
        <w:tc>
          <w:tcPr>
            <w:tcW w:w="6550" w:type="dxa"/>
            <w:noWrap/>
            <w:hideMark/>
          </w:tcPr>
          <w:p w14:paraId="3CC997F3" w14:textId="5E2401C8" w:rsidR="00521E91" w:rsidRDefault="00521E91" w:rsidP="00521E91">
            <w:pPr>
              <w:jc w:val="left"/>
              <w:rPr>
                <w:rFonts w:ascii="华文仿宋" w:hAnsi="华文仿宋"/>
                <w:szCs w:val="21"/>
              </w:rPr>
            </w:pPr>
            <w:r w:rsidRPr="0062644B">
              <w:rPr>
                <w:rFonts w:hint="eastAsia"/>
              </w:rPr>
              <w:t>b</w:t>
            </w:r>
            <w:r w:rsidRPr="0062644B">
              <w:rPr>
                <w:rFonts w:hint="eastAsia"/>
              </w:rPr>
              <w:t>）应明确变更需求，变更前根据变更需求制定变更方案，变更方案经过评审、审批后方可实施。</w:t>
            </w:r>
          </w:p>
        </w:tc>
      </w:tr>
      <w:tr w:rsidR="00521E91" w14:paraId="7B584863" w14:textId="77777777" w:rsidTr="00981FDC">
        <w:trPr>
          <w:jc w:val="center"/>
        </w:trPr>
        <w:tc>
          <w:tcPr>
            <w:tcW w:w="655" w:type="dxa"/>
            <w:noWrap/>
            <w:vAlign w:val="center"/>
          </w:tcPr>
          <w:p w14:paraId="02842293" w14:textId="4E6CEC08" w:rsidR="00521E91" w:rsidRDefault="00521E91" w:rsidP="00521E91">
            <w:pPr>
              <w:jc w:val="center"/>
              <w:rPr>
                <w:rFonts w:ascii="华文仿宋" w:hAnsi="华文仿宋"/>
                <w:szCs w:val="21"/>
              </w:rPr>
            </w:pPr>
            <w:r>
              <w:rPr>
                <w:rFonts w:ascii="华文仿宋" w:hAnsi="华文仿宋" w:hint="eastAsia"/>
                <w:szCs w:val="21"/>
              </w:rPr>
              <w:t>6</w:t>
            </w:r>
            <w:r>
              <w:rPr>
                <w:rFonts w:ascii="华文仿宋" w:hAnsi="华文仿宋"/>
                <w:szCs w:val="21"/>
              </w:rPr>
              <w:t>4</w:t>
            </w:r>
          </w:p>
        </w:tc>
        <w:tc>
          <w:tcPr>
            <w:tcW w:w="2066" w:type="dxa"/>
            <w:vMerge/>
            <w:noWrap/>
            <w:vAlign w:val="center"/>
            <w:hideMark/>
          </w:tcPr>
          <w:p w14:paraId="222F261D" w14:textId="77777777" w:rsidR="00521E91" w:rsidRDefault="00521E91" w:rsidP="00521E91">
            <w:pPr>
              <w:jc w:val="center"/>
              <w:rPr>
                <w:rFonts w:ascii="华文仿宋" w:hAnsi="华文仿宋"/>
                <w:szCs w:val="21"/>
              </w:rPr>
            </w:pPr>
          </w:p>
        </w:tc>
        <w:tc>
          <w:tcPr>
            <w:tcW w:w="6550" w:type="dxa"/>
            <w:noWrap/>
            <w:hideMark/>
          </w:tcPr>
          <w:p w14:paraId="05D5EFAC" w14:textId="162EC688" w:rsidR="00521E91" w:rsidRDefault="00521E91" w:rsidP="00521E91">
            <w:pPr>
              <w:jc w:val="left"/>
              <w:rPr>
                <w:rFonts w:ascii="华文仿宋" w:hAnsi="华文仿宋"/>
                <w:szCs w:val="21"/>
              </w:rPr>
            </w:pPr>
            <w:r w:rsidRPr="0062644B">
              <w:rPr>
                <w:rFonts w:hint="eastAsia"/>
              </w:rPr>
              <w:t>c</w:t>
            </w:r>
            <w:r w:rsidRPr="0062644B">
              <w:rPr>
                <w:rFonts w:hint="eastAsia"/>
              </w:rPr>
              <w:t>）应建立变更的申报和审批控制程序，依据程序控制所有的变更，记录变更实施过程。</w:t>
            </w:r>
          </w:p>
        </w:tc>
      </w:tr>
      <w:tr w:rsidR="00521E91" w14:paraId="5E1535EA" w14:textId="77777777" w:rsidTr="00981FDC">
        <w:trPr>
          <w:jc w:val="center"/>
        </w:trPr>
        <w:tc>
          <w:tcPr>
            <w:tcW w:w="655" w:type="dxa"/>
            <w:noWrap/>
            <w:vAlign w:val="center"/>
          </w:tcPr>
          <w:p w14:paraId="04DDF2EF" w14:textId="15BEE538" w:rsidR="00521E91" w:rsidRDefault="00521E91" w:rsidP="00521E91">
            <w:pPr>
              <w:jc w:val="center"/>
              <w:rPr>
                <w:rFonts w:ascii="华文仿宋" w:hAnsi="华文仿宋"/>
                <w:szCs w:val="21"/>
              </w:rPr>
            </w:pPr>
            <w:r>
              <w:rPr>
                <w:rFonts w:ascii="华文仿宋" w:hAnsi="华文仿宋" w:hint="eastAsia"/>
                <w:szCs w:val="21"/>
              </w:rPr>
              <w:t>6</w:t>
            </w:r>
            <w:r>
              <w:rPr>
                <w:rFonts w:ascii="华文仿宋" w:hAnsi="华文仿宋"/>
                <w:szCs w:val="21"/>
              </w:rPr>
              <w:t>5</w:t>
            </w:r>
          </w:p>
        </w:tc>
        <w:tc>
          <w:tcPr>
            <w:tcW w:w="2066" w:type="dxa"/>
            <w:vMerge/>
            <w:noWrap/>
            <w:vAlign w:val="center"/>
            <w:hideMark/>
          </w:tcPr>
          <w:p w14:paraId="51BD5CC4" w14:textId="77777777" w:rsidR="00521E91" w:rsidRDefault="00521E91" w:rsidP="00521E91">
            <w:pPr>
              <w:jc w:val="center"/>
              <w:rPr>
                <w:rFonts w:ascii="华文仿宋" w:hAnsi="华文仿宋"/>
                <w:szCs w:val="21"/>
              </w:rPr>
            </w:pPr>
          </w:p>
        </w:tc>
        <w:tc>
          <w:tcPr>
            <w:tcW w:w="6550" w:type="dxa"/>
            <w:noWrap/>
            <w:hideMark/>
          </w:tcPr>
          <w:p w14:paraId="689CAFE8" w14:textId="0D2C1D1A" w:rsidR="00521E91" w:rsidRDefault="00521E91" w:rsidP="00521E91">
            <w:pPr>
              <w:jc w:val="left"/>
              <w:rPr>
                <w:rFonts w:ascii="华文仿宋" w:hAnsi="华文仿宋"/>
                <w:szCs w:val="21"/>
              </w:rPr>
            </w:pPr>
            <w:r w:rsidRPr="0062644B">
              <w:rPr>
                <w:rFonts w:hint="eastAsia"/>
              </w:rPr>
              <w:t>d</w:t>
            </w:r>
            <w:r w:rsidRPr="0062644B">
              <w:rPr>
                <w:rFonts w:hint="eastAsia"/>
              </w:rPr>
              <w:t>）应建立中止变更并从失败变更中恢复的程序，明确过程控制方法和人员职责，必要时对恢复过程进行演练。</w:t>
            </w:r>
          </w:p>
        </w:tc>
      </w:tr>
      <w:tr w:rsidR="00521E91" w14:paraId="39FD997E" w14:textId="77777777" w:rsidTr="00AD0A3A">
        <w:trPr>
          <w:jc w:val="center"/>
        </w:trPr>
        <w:tc>
          <w:tcPr>
            <w:tcW w:w="655" w:type="dxa"/>
            <w:noWrap/>
            <w:vAlign w:val="center"/>
          </w:tcPr>
          <w:p w14:paraId="6EC23BA7" w14:textId="70B0EC45" w:rsidR="00521E91" w:rsidRDefault="00521E91" w:rsidP="00521E91">
            <w:pPr>
              <w:jc w:val="center"/>
              <w:rPr>
                <w:rFonts w:ascii="华文仿宋" w:hAnsi="华文仿宋"/>
                <w:szCs w:val="21"/>
              </w:rPr>
            </w:pPr>
            <w:r>
              <w:rPr>
                <w:rFonts w:ascii="华文仿宋" w:hAnsi="华文仿宋" w:hint="eastAsia"/>
                <w:szCs w:val="21"/>
              </w:rPr>
              <w:t>6</w:t>
            </w:r>
            <w:r>
              <w:rPr>
                <w:rFonts w:ascii="华文仿宋" w:hAnsi="华文仿宋"/>
                <w:szCs w:val="21"/>
              </w:rPr>
              <w:t>6</w:t>
            </w:r>
          </w:p>
        </w:tc>
        <w:tc>
          <w:tcPr>
            <w:tcW w:w="2066" w:type="dxa"/>
            <w:vMerge/>
            <w:noWrap/>
            <w:vAlign w:val="center"/>
          </w:tcPr>
          <w:p w14:paraId="2C777A38" w14:textId="77777777" w:rsidR="00521E91" w:rsidRDefault="00521E91" w:rsidP="00521E91">
            <w:pPr>
              <w:jc w:val="center"/>
              <w:rPr>
                <w:rFonts w:ascii="华文仿宋" w:hAnsi="华文仿宋"/>
                <w:szCs w:val="21"/>
              </w:rPr>
            </w:pPr>
          </w:p>
        </w:tc>
        <w:tc>
          <w:tcPr>
            <w:tcW w:w="6550" w:type="dxa"/>
            <w:noWrap/>
          </w:tcPr>
          <w:p w14:paraId="7E987641" w14:textId="75798DE2" w:rsidR="00521E91" w:rsidRDefault="00521E91" w:rsidP="00521E91">
            <w:pPr>
              <w:jc w:val="left"/>
              <w:rPr>
                <w:rFonts w:ascii="华文仿宋" w:hAnsi="华文仿宋"/>
                <w:color w:val="000000"/>
                <w:szCs w:val="21"/>
              </w:rPr>
            </w:pPr>
            <w:r w:rsidRPr="0062644B">
              <w:rPr>
                <w:rFonts w:hint="eastAsia"/>
              </w:rPr>
              <w:t>e</w:t>
            </w:r>
            <w:r w:rsidRPr="0062644B">
              <w:rPr>
                <w:rFonts w:hint="eastAsia"/>
              </w:rPr>
              <w:t>）变更前应做好系统和数据的备份，风险较大的变更，应在变更后对系统的运行情况进行跟踪。（</w:t>
            </w:r>
            <w:r w:rsidRPr="0062644B">
              <w:rPr>
                <w:rFonts w:hint="eastAsia"/>
              </w:rPr>
              <w:t>F3</w:t>
            </w:r>
            <w:r w:rsidRPr="0062644B">
              <w:rPr>
                <w:rFonts w:hint="eastAsia"/>
              </w:rPr>
              <w:t>）</w:t>
            </w:r>
          </w:p>
        </w:tc>
      </w:tr>
      <w:tr w:rsidR="00521E91" w14:paraId="2F3786E4" w14:textId="77777777" w:rsidTr="00AD0A3A">
        <w:trPr>
          <w:jc w:val="center"/>
        </w:trPr>
        <w:tc>
          <w:tcPr>
            <w:tcW w:w="655" w:type="dxa"/>
            <w:noWrap/>
            <w:vAlign w:val="center"/>
          </w:tcPr>
          <w:p w14:paraId="50F6569B" w14:textId="61517DB4" w:rsidR="00521E91" w:rsidRDefault="00521E91" w:rsidP="00521E91">
            <w:pPr>
              <w:jc w:val="center"/>
              <w:rPr>
                <w:rFonts w:ascii="华文仿宋" w:hAnsi="华文仿宋"/>
                <w:szCs w:val="21"/>
              </w:rPr>
            </w:pPr>
            <w:r>
              <w:rPr>
                <w:rFonts w:ascii="华文仿宋" w:hAnsi="华文仿宋" w:hint="eastAsia"/>
                <w:szCs w:val="21"/>
              </w:rPr>
              <w:t>6</w:t>
            </w:r>
            <w:r>
              <w:rPr>
                <w:rFonts w:ascii="华文仿宋" w:hAnsi="华文仿宋"/>
                <w:szCs w:val="21"/>
              </w:rPr>
              <w:t>7</w:t>
            </w:r>
          </w:p>
        </w:tc>
        <w:tc>
          <w:tcPr>
            <w:tcW w:w="2066" w:type="dxa"/>
            <w:vMerge/>
            <w:noWrap/>
            <w:vAlign w:val="center"/>
          </w:tcPr>
          <w:p w14:paraId="15655E5D" w14:textId="77777777" w:rsidR="00521E91" w:rsidRDefault="00521E91" w:rsidP="00521E91">
            <w:pPr>
              <w:jc w:val="center"/>
              <w:rPr>
                <w:rFonts w:ascii="华文仿宋" w:hAnsi="华文仿宋"/>
                <w:szCs w:val="21"/>
              </w:rPr>
            </w:pPr>
          </w:p>
        </w:tc>
        <w:tc>
          <w:tcPr>
            <w:tcW w:w="6550" w:type="dxa"/>
            <w:noWrap/>
          </w:tcPr>
          <w:p w14:paraId="6CE1D865" w14:textId="1A8AF4E2" w:rsidR="00521E91" w:rsidRPr="001852F5" w:rsidRDefault="00521E91" w:rsidP="00521E91">
            <w:pPr>
              <w:autoSpaceDE w:val="0"/>
              <w:autoSpaceDN w:val="0"/>
              <w:adjustRightInd w:val="0"/>
              <w:jc w:val="left"/>
              <w:rPr>
                <w:rFonts w:ascii="宋体" w:cs="宋体"/>
                <w:kern w:val="0"/>
                <w:szCs w:val="21"/>
              </w:rPr>
            </w:pPr>
            <w:r w:rsidRPr="0062644B">
              <w:rPr>
                <w:rFonts w:hint="eastAsia"/>
              </w:rPr>
              <w:t>f</w:t>
            </w:r>
            <w:r w:rsidRPr="0062644B">
              <w:rPr>
                <w:rFonts w:hint="eastAsia"/>
              </w:rPr>
              <w:t>）如果需要对生产环境进行重大变更，应按变更管理流程，制订详细的系统变更方案、系统及数据备份恢复措施和应急处置方案，经测试环境稳妥测试通过，系统用户和主管领导审批同意后，再进行变更操作，以确保生产系统的安全。（</w:t>
            </w:r>
            <w:r w:rsidRPr="0062644B">
              <w:rPr>
                <w:rFonts w:hint="eastAsia"/>
              </w:rPr>
              <w:t>F3</w:t>
            </w:r>
            <w:r w:rsidRPr="0062644B">
              <w:rPr>
                <w:rFonts w:hint="eastAsia"/>
              </w:rPr>
              <w:t>）</w:t>
            </w:r>
          </w:p>
        </w:tc>
      </w:tr>
      <w:tr w:rsidR="00521E91" w14:paraId="696B5598" w14:textId="77777777" w:rsidTr="00AD0A3A">
        <w:trPr>
          <w:jc w:val="center"/>
        </w:trPr>
        <w:tc>
          <w:tcPr>
            <w:tcW w:w="655" w:type="dxa"/>
            <w:noWrap/>
            <w:vAlign w:val="center"/>
          </w:tcPr>
          <w:p w14:paraId="003E9766" w14:textId="38C7223A" w:rsidR="00521E91" w:rsidRDefault="00521E91" w:rsidP="00521E91">
            <w:pPr>
              <w:jc w:val="center"/>
              <w:rPr>
                <w:rFonts w:ascii="华文仿宋" w:hAnsi="华文仿宋"/>
                <w:szCs w:val="21"/>
              </w:rPr>
            </w:pPr>
            <w:r>
              <w:rPr>
                <w:rFonts w:ascii="华文仿宋" w:hAnsi="华文仿宋" w:hint="eastAsia"/>
                <w:szCs w:val="21"/>
              </w:rPr>
              <w:t>6</w:t>
            </w:r>
            <w:r>
              <w:rPr>
                <w:rFonts w:ascii="华文仿宋" w:hAnsi="华文仿宋"/>
                <w:szCs w:val="21"/>
              </w:rPr>
              <w:t>8</w:t>
            </w:r>
          </w:p>
        </w:tc>
        <w:tc>
          <w:tcPr>
            <w:tcW w:w="2066" w:type="dxa"/>
            <w:vMerge/>
            <w:noWrap/>
            <w:vAlign w:val="center"/>
          </w:tcPr>
          <w:p w14:paraId="7C42CADD" w14:textId="77777777" w:rsidR="00521E91" w:rsidRDefault="00521E91" w:rsidP="00521E91">
            <w:pPr>
              <w:jc w:val="center"/>
              <w:rPr>
                <w:rFonts w:ascii="华文仿宋" w:hAnsi="华文仿宋"/>
                <w:szCs w:val="21"/>
              </w:rPr>
            </w:pPr>
          </w:p>
        </w:tc>
        <w:tc>
          <w:tcPr>
            <w:tcW w:w="6550" w:type="dxa"/>
            <w:noWrap/>
          </w:tcPr>
          <w:p w14:paraId="296D83F0" w14:textId="5D7264B4" w:rsidR="00521E91" w:rsidRPr="001852F5" w:rsidRDefault="00521E91" w:rsidP="00521E91">
            <w:pPr>
              <w:autoSpaceDE w:val="0"/>
              <w:autoSpaceDN w:val="0"/>
              <w:adjustRightInd w:val="0"/>
              <w:jc w:val="left"/>
              <w:rPr>
                <w:rFonts w:ascii="宋体" w:cs="宋体"/>
                <w:kern w:val="0"/>
                <w:szCs w:val="21"/>
              </w:rPr>
            </w:pPr>
            <w:r w:rsidRPr="0062644B">
              <w:rPr>
                <w:rFonts w:hint="eastAsia"/>
              </w:rPr>
              <w:t>g</w:t>
            </w:r>
            <w:r w:rsidRPr="0062644B">
              <w:rPr>
                <w:rFonts w:hint="eastAsia"/>
              </w:rPr>
              <w:t>）当生产中心发生变更时，应同步分析</w:t>
            </w:r>
            <w:proofErr w:type="gramStart"/>
            <w:r w:rsidRPr="0062644B">
              <w:rPr>
                <w:rFonts w:hint="eastAsia"/>
              </w:rPr>
              <w:t>灾备系统</w:t>
            </w:r>
            <w:proofErr w:type="gramEnd"/>
            <w:r w:rsidRPr="0062644B">
              <w:rPr>
                <w:rFonts w:hint="eastAsia"/>
              </w:rPr>
              <w:t>变更需求并进行相应的变更，评估</w:t>
            </w:r>
            <w:proofErr w:type="gramStart"/>
            <w:r w:rsidRPr="0062644B">
              <w:rPr>
                <w:rFonts w:hint="eastAsia"/>
              </w:rPr>
              <w:t>灾备恢复</w:t>
            </w:r>
            <w:proofErr w:type="gramEnd"/>
            <w:r w:rsidRPr="0062644B">
              <w:rPr>
                <w:rFonts w:hint="eastAsia"/>
              </w:rPr>
              <w:t>的有效性，应尽量减少紧急变更。（</w:t>
            </w:r>
            <w:r w:rsidRPr="0062644B">
              <w:rPr>
                <w:rFonts w:hint="eastAsia"/>
              </w:rPr>
              <w:t>F3</w:t>
            </w:r>
            <w:r w:rsidRPr="0062644B">
              <w:rPr>
                <w:rFonts w:hint="eastAsia"/>
              </w:rPr>
              <w:t>）</w:t>
            </w:r>
          </w:p>
        </w:tc>
      </w:tr>
      <w:tr w:rsidR="00521E91" w14:paraId="35B018A4" w14:textId="77777777" w:rsidTr="00981FDC">
        <w:trPr>
          <w:jc w:val="center"/>
        </w:trPr>
        <w:tc>
          <w:tcPr>
            <w:tcW w:w="655" w:type="dxa"/>
            <w:noWrap/>
            <w:vAlign w:val="center"/>
          </w:tcPr>
          <w:p w14:paraId="55BF8607" w14:textId="16F33E5C" w:rsidR="00521E91" w:rsidRDefault="00521E91" w:rsidP="00521E91">
            <w:pPr>
              <w:jc w:val="center"/>
              <w:rPr>
                <w:rFonts w:ascii="华文仿宋" w:hAnsi="华文仿宋"/>
                <w:szCs w:val="21"/>
              </w:rPr>
            </w:pPr>
            <w:r>
              <w:rPr>
                <w:rFonts w:ascii="华文仿宋" w:hAnsi="华文仿宋" w:hint="eastAsia"/>
                <w:szCs w:val="21"/>
              </w:rPr>
              <w:t>6</w:t>
            </w:r>
            <w:r>
              <w:rPr>
                <w:rFonts w:ascii="华文仿宋" w:hAnsi="华文仿宋"/>
                <w:szCs w:val="21"/>
              </w:rPr>
              <w:t>9</w:t>
            </w:r>
          </w:p>
        </w:tc>
        <w:tc>
          <w:tcPr>
            <w:tcW w:w="2066" w:type="dxa"/>
            <w:vMerge w:val="restart"/>
            <w:noWrap/>
            <w:vAlign w:val="center"/>
            <w:hideMark/>
          </w:tcPr>
          <w:p w14:paraId="2F85A445" w14:textId="77777777" w:rsidR="00521E91" w:rsidRDefault="00521E91" w:rsidP="00521E91">
            <w:pPr>
              <w:jc w:val="center"/>
              <w:rPr>
                <w:rFonts w:ascii="华文仿宋" w:hAnsi="华文仿宋"/>
                <w:szCs w:val="21"/>
              </w:rPr>
            </w:pPr>
            <w:r>
              <w:rPr>
                <w:rFonts w:ascii="华文仿宋" w:hAnsi="华文仿宋" w:hint="eastAsia"/>
                <w:color w:val="000000"/>
                <w:szCs w:val="21"/>
              </w:rPr>
              <w:t>备份与恢复管理</w:t>
            </w:r>
          </w:p>
        </w:tc>
        <w:tc>
          <w:tcPr>
            <w:tcW w:w="6550" w:type="dxa"/>
            <w:noWrap/>
            <w:hideMark/>
          </w:tcPr>
          <w:p w14:paraId="34FBA9DB" w14:textId="539490CC" w:rsidR="00521E91" w:rsidRDefault="00521E91" w:rsidP="00521E91">
            <w:pPr>
              <w:jc w:val="left"/>
              <w:rPr>
                <w:rFonts w:ascii="华文仿宋" w:hAnsi="华文仿宋"/>
                <w:szCs w:val="21"/>
              </w:rPr>
            </w:pPr>
            <w:r w:rsidRPr="0062644B">
              <w:rPr>
                <w:rFonts w:hint="eastAsia"/>
              </w:rPr>
              <w:t>a</w:t>
            </w:r>
            <w:r w:rsidRPr="0062644B">
              <w:rPr>
                <w:rFonts w:hint="eastAsia"/>
              </w:rPr>
              <w:t>）应识别需要定期备份的重要业务信息、系统数据及软件系统等。</w:t>
            </w:r>
          </w:p>
        </w:tc>
      </w:tr>
      <w:tr w:rsidR="00521E91" w14:paraId="7487468F" w14:textId="77777777" w:rsidTr="00981FDC">
        <w:trPr>
          <w:jc w:val="center"/>
        </w:trPr>
        <w:tc>
          <w:tcPr>
            <w:tcW w:w="655" w:type="dxa"/>
            <w:noWrap/>
            <w:vAlign w:val="center"/>
          </w:tcPr>
          <w:p w14:paraId="3FAE1C80" w14:textId="3F4B33F7" w:rsidR="00521E91" w:rsidRDefault="00521E91" w:rsidP="00521E91">
            <w:pPr>
              <w:jc w:val="center"/>
              <w:rPr>
                <w:rFonts w:ascii="华文仿宋" w:hAnsi="华文仿宋"/>
                <w:szCs w:val="21"/>
              </w:rPr>
            </w:pPr>
            <w:r>
              <w:rPr>
                <w:rFonts w:ascii="华文仿宋" w:hAnsi="华文仿宋" w:hint="eastAsia"/>
                <w:szCs w:val="21"/>
              </w:rPr>
              <w:t>7</w:t>
            </w:r>
            <w:r>
              <w:rPr>
                <w:rFonts w:ascii="华文仿宋" w:hAnsi="华文仿宋"/>
                <w:szCs w:val="21"/>
              </w:rPr>
              <w:t>0</w:t>
            </w:r>
          </w:p>
        </w:tc>
        <w:tc>
          <w:tcPr>
            <w:tcW w:w="2066" w:type="dxa"/>
            <w:vMerge/>
            <w:noWrap/>
            <w:vAlign w:val="center"/>
            <w:hideMark/>
          </w:tcPr>
          <w:p w14:paraId="15883AF0" w14:textId="77777777" w:rsidR="00521E91" w:rsidRDefault="00521E91" w:rsidP="00521E91">
            <w:pPr>
              <w:jc w:val="center"/>
              <w:rPr>
                <w:rFonts w:ascii="华文仿宋" w:hAnsi="华文仿宋"/>
                <w:szCs w:val="21"/>
              </w:rPr>
            </w:pPr>
          </w:p>
        </w:tc>
        <w:tc>
          <w:tcPr>
            <w:tcW w:w="6550" w:type="dxa"/>
            <w:noWrap/>
            <w:hideMark/>
          </w:tcPr>
          <w:p w14:paraId="2649B3E6" w14:textId="2D9C9F1C" w:rsidR="00521E91" w:rsidRPr="001852F5" w:rsidRDefault="00521E91" w:rsidP="00521E91">
            <w:pPr>
              <w:autoSpaceDE w:val="0"/>
              <w:autoSpaceDN w:val="0"/>
              <w:adjustRightInd w:val="0"/>
              <w:jc w:val="left"/>
              <w:rPr>
                <w:rFonts w:ascii="宋体" w:cs="宋体"/>
                <w:kern w:val="0"/>
                <w:szCs w:val="21"/>
              </w:rPr>
            </w:pPr>
            <w:r w:rsidRPr="0062644B">
              <w:rPr>
                <w:rFonts w:hint="eastAsia"/>
              </w:rPr>
              <w:t>b</w:t>
            </w:r>
            <w:r w:rsidRPr="0062644B">
              <w:rPr>
                <w:rFonts w:hint="eastAsia"/>
              </w:rPr>
              <w:t>）应规定备份信息的备份方式、备份频度、存储介质、保存期等。</w:t>
            </w:r>
          </w:p>
        </w:tc>
      </w:tr>
      <w:tr w:rsidR="00521E91" w14:paraId="44FBE255" w14:textId="77777777" w:rsidTr="00981FDC">
        <w:trPr>
          <w:jc w:val="center"/>
        </w:trPr>
        <w:tc>
          <w:tcPr>
            <w:tcW w:w="655" w:type="dxa"/>
            <w:noWrap/>
            <w:vAlign w:val="center"/>
          </w:tcPr>
          <w:p w14:paraId="04AACB26" w14:textId="288BF205" w:rsidR="00521E91" w:rsidRDefault="00521E91" w:rsidP="00521E91">
            <w:pPr>
              <w:jc w:val="center"/>
              <w:rPr>
                <w:rFonts w:ascii="华文仿宋" w:hAnsi="华文仿宋"/>
                <w:szCs w:val="21"/>
              </w:rPr>
            </w:pPr>
            <w:r>
              <w:rPr>
                <w:rFonts w:ascii="华文仿宋" w:hAnsi="华文仿宋"/>
                <w:szCs w:val="21"/>
              </w:rPr>
              <w:t>71</w:t>
            </w:r>
          </w:p>
        </w:tc>
        <w:tc>
          <w:tcPr>
            <w:tcW w:w="2066" w:type="dxa"/>
            <w:vMerge/>
            <w:noWrap/>
            <w:vAlign w:val="center"/>
            <w:hideMark/>
          </w:tcPr>
          <w:p w14:paraId="27401333" w14:textId="77777777" w:rsidR="00521E91" w:rsidRDefault="00521E91" w:rsidP="00521E91">
            <w:pPr>
              <w:jc w:val="center"/>
              <w:rPr>
                <w:rFonts w:ascii="华文仿宋" w:hAnsi="华文仿宋"/>
                <w:szCs w:val="21"/>
              </w:rPr>
            </w:pPr>
          </w:p>
        </w:tc>
        <w:tc>
          <w:tcPr>
            <w:tcW w:w="6550" w:type="dxa"/>
            <w:noWrap/>
            <w:hideMark/>
          </w:tcPr>
          <w:p w14:paraId="602D4D50" w14:textId="07ECF416" w:rsidR="00521E91" w:rsidRPr="001852F5" w:rsidRDefault="00521E91" w:rsidP="00521E91">
            <w:pPr>
              <w:autoSpaceDE w:val="0"/>
              <w:autoSpaceDN w:val="0"/>
              <w:adjustRightInd w:val="0"/>
              <w:jc w:val="left"/>
              <w:rPr>
                <w:rFonts w:ascii="宋体" w:cs="宋体"/>
                <w:kern w:val="0"/>
                <w:szCs w:val="21"/>
              </w:rPr>
            </w:pPr>
            <w:r w:rsidRPr="0062644B">
              <w:rPr>
                <w:rFonts w:hint="eastAsia"/>
              </w:rPr>
              <w:t>c</w:t>
            </w:r>
            <w:r w:rsidRPr="0062644B">
              <w:rPr>
                <w:rFonts w:hint="eastAsia"/>
              </w:rPr>
              <w:t>）应根据数据的重要性和数据对系统运行的影响，制定数据的备份策略和恢复策略、备份程序和恢复程序等。</w:t>
            </w:r>
          </w:p>
        </w:tc>
      </w:tr>
      <w:tr w:rsidR="00521E91" w14:paraId="397DF010" w14:textId="77777777" w:rsidTr="00AD0A3A">
        <w:trPr>
          <w:jc w:val="center"/>
        </w:trPr>
        <w:tc>
          <w:tcPr>
            <w:tcW w:w="655" w:type="dxa"/>
            <w:noWrap/>
            <w:vAlign w:val="center"/>
          </w:tcPr>
          <w:p w14:paraId="0E26C2C7" w14:textId="283262E5" w:rsidR="00521E91" w:rsidRDefault="00521E91" w:rsidP="00521E91">
            <w:pPr>
              <w:jc w:val="center"/>
              <w:rPr>
                <w:rFonts w:ascii="华文仿宋" w:hAnsi="华文仿宋"/>
                <w:szCs w:val="21"/>
              </w:rPr>
            </w:pPr>
            <w:r>
              <w:rPr>
                <w:rFonts w:ascii="华文仿宋" w:hAnsi="华文仿宋" w:hint="eastAsia"/>
                <w:szCs w:val="21"/>
              </w:rPr>
              <w:t>7</w:t>
            </w:r>
            <w:r>
              <w:rPr>
                <w:rFonts w:ascii="华文仿宋" w:hAnsi="华文仿宋"/>
                <w:szCs w:val="21"/>
              </w:rPr>
              <w:t>2</w:t>
            </w:r>
          </w:p>
        </w:tc>
        <w:tc>
          <w:tcPr>
            <w:tcW w:w="2066" w:type="dxa"/>
            <w:vMerge/>
            <w:noWrap/>
            <w:vAlign w:val="center"/>
          </w:tcPr>
          <w:p w14:paraId="000B155A" w14:textId="77777777" w:rsidR="00521E91" w:rsidRDefault="00521E91" w:rsidP="00521E91">
            <w:pPr>
              <w:jc w:val="center"/>
              <w:rPr>
                <w:rFonts w:ascii="华文仿宋" w:hAnsi="华文仿宋"/>
                <w:szCs w:val="21"/>
              </w:rPr>
            </w:pPr>
          </w:p>
        </w:tc>
        <w:tc>
          <w:tcPr>
            <w:tcW w:w="6550" w:type="dxa"/>
            <w:noWrap/>
          </w:tcPr>
          <w:p w14:paraId="443ED4FE" w14:textId="07EEE221" w:rsidR="00521E91" w:rsidRPr="003D4472" w:rsidRDefault="00521E91" w:rsidP="00521E91">
            <w:pPr>
              <w:autoSpaceDE w:val="0"/>
              <w:autoSpaceDN w:val="0"/>
              <w:adjustRightInd w:val="0"/>
              <w:jc w:val="left"/>
              <w:rPr>
                <w:rFonts w:ascii="宋体" w:cs="宋体"/>
                <w:kern w:val="0"/>
                <w:szCs w:val="21"/>
              </w:rPr>
            </w:pPr>
            <w:r w:rsidRPr="0062644B">
              <w:rPr>
                <w:rFonts w:hint="eastAsia"/>
              </w:rPr>
              <w:t>d</w:t>
            </w:r>
            <w:r w:rsidRPr="0062644B">
              <w:rPr>
                <w:rFonts w:hint="eastAsia"/>
              </w:rPr>
              <w:t>）应每年至少进行一次重要信息系统专项应急切换演练，每三年至少进行一次重要信息系统</w:t>
            </w:r>
            <w:proofErr w:type="gramStart"/>
            <w:r w:rsidRPr="0062644B">
              <w:rPr>
                <w:rFonts w:hint="eastAsia"/>
              </w:rPr>
              <w:t>全面灾备切换</w:t>
            </w:r>
            <w:proofErr w:type="gramEnd"/>
            <w:r w:rsidRPr="0062644B">
              <w:rPr>
                <w:rFonts w:hint="eastAsia"/>
              </w:rPr>
              <w:t>演练，根据不同的应急恢复内容，</w:t>
            </w:r>
            <w:r w:rsidRPr="0062644B">
              <w:rPr>
                <w:rFonts w:hint="eastAsia"/>
              </w:rPr>
              <w:lastRenderedPageBreak/>
              <w:t>确定演练的周期，并指定专人管理和维护应急预案，根据人员、信息资源等变动情况以及演练情况适时予以更新和完善，确保应急预案的有效性和灾难发生时的可获取性。（</w:t>
            </w:r>
            <w:r w:rsidRPr="0062644B">
              <w:rPr>
                <w:rFonts w:hint="eastAsia"/>
              </w:rPr>
              <w:t>F3</w:t>
            </w:r>
            <w:r w:rsidRPr="0062644B">
              <w:rPr>
                <w:rFonts w:hint="eastAsia"/>
              </w:rPr>
              <w:t>）</w:t>
            </w:r>
          </w:p>
        </w:tc>
      </w:tr>
      <w:tr w:rsidR="00521E91" w14:paraId="49A843DF" w14:textId="77777777" w:rsidTr="00AD0A3A">
        <w:trPr>
          <w:jc w:val="center"/>
        </w:trPr>
        <w:tc>
          <w:tcPr>
            <w:tcW w:w="655" w:type="dxa"/>
            <w:noWrap/>
            <w:vAlign w:val="center"/>
          </w:tcPr>
          <w:p w14:paraId="2F6F6A7C" w14:textId="441580DF" w:rsidR="00521E91" w:rsidRDefault="00521E91" w:rsidP="00521E91">
            <w:pPr>
              <w:jc w:val="center"/>
              <w:rPr>
                <w:rFonts w:ascii="华文仿宋" w:hAnsi="华文仿宋"/>
                <w:szCs w:val="21"/>
              </w:rPr>
            </w:pPr>
            <w:r>
              <w:rPr>
                <w:rFonts w:ascii="华文仿宋" w:hAnsi="华文仿宋" w:hint="eastAsia"/>
                <w:szCs w:val="21"/>
              </w:rPr>
              <w:lastRenderedPageBreak/>
              <w:t>7</w:t>
            </w:r>
            <w:r>
              <w:rPr>
                <w:rFonts w:ascii="华文仿宋" w:hAnsi="华文仿宋"/>
                <w:szCs w:val="21"/>
              </w:rPr>
              <w:t>3</w:t>
            </w:r>
          </w:p>
        </w:tc>
        <w:tc>
          <w:tcPr>
            <w:tcW w:w="2066" w:type="dxa"/>
            <w:vMerge/>
            <w:noWrap/>
            <w:vAlign w:val="center"/>
          </w:tcPr>
          <w:p w14:paraId="6054D443" w14:textId="77777777" w:rsidR="00521E91" w:rsidRDefault="00521E91" w:rsidP="00521E91">
            <w:pPr>
              <w:jc w:val="center"/>
              <w:rPr>
                <w:rFonts w:ascii="华文仿宋" w:hAnsi="华文仿宋"/>
                <w:szCs w:val="21"/>
              </w:rPr>
            </w:pPr>
          </w:p>
        </w:tc>
        <w:tc>
          <w:tcPr>
            <w:tcW w:w="6550" w:type="dxa"/>
            <w:noWrap/>
          </w:tcPr>
          <w:p w14:paraId="315FF78A" w14:textId="424CE279" w:rsidR="00521E91" w:rsidRDefault="00521E91" w:rsidP="00521E91">
            <w:pPr>
              <w:autoSpaceDE w:val="0"/>
              <w:autoSpaceDN w:val="0"/>
              <w:adjustRightInd w:val="0"/>
              <w:jc w:val="left"/>
              <w:rPr>
                <w:rFonts w:ascii="华文仿宋" w:hAnsi="华文仿宋"/>
                <w:color w:val="000000"/>
                <w:szCs w:val="21"/>
              </w:rPr>
            </w:pPr>
            <w:r w:rsidRPr="0062644B">
              <w:rPr>
                <w:rFonts w:hint="eastAsia"/>
              </w:rPr>
              <w:t>e</w:t>
            </w:r>
            <w:r w:rsidRPr="0062644B">
              <w:rPr>
                <w:rFonts w:hint="eastAsia"/>
              </w:rPr>
              <w:t>）应每季度对备份数据的有效性进行检查，备份数据要实行异地保存。（</w:t>
            </w:r>
            <w:r w:rsidRPr="0062644B">
              <w:rPr>
                <w:rFonts w:hint="eastAsia"/>
              </w:rPr>
              <w:t>F3</w:t>
            </w:r>
            <w:r w:rsidRPr="0062644B">
              <w:rPr>
                <w:rFonts w:hint="eastAsia"/>
              </w:rPr>
              <w:t>）</w:t>
            </w:r>
          </w:p>
        </w:tc>
      </w:tr>
      <w:tr w:rsidR="00521E91" w14:paraId="78CF4368" w14:textId="77777777" w:rsidTr="00AD0A3A">
        <w:trPr>
          <w:jc w:val="center"/>
        </w:trPr>
        <w:tc>
          <w:tcPr>
            <w:tcW w:w="655" w:type="dxa"/>
            <w:noWrap/>
            <w:vAlign w:val="center"/>
          </w:tcPr>
          <w:p w14:paraId="57409A93" w14:textId="2C0001AE" w:rsidR="00521E91" w:rsidRDefault="00521E91" w:rsidP="00521E91">
            <w:pPr>
              <w:jc w:val="center"/>
              <w:rPr>
                <w:rFonts w:ascii="华文仿宋" w:hAnsi="华文仿宋"/>
                <w:szCs w:val="21"/>
              </w:rPr>
            </w:pPr>
            <w:r>
              <w:rPr>
                <w:rFonts w:ascii="华文仿宋" w:hAnsi="华文仿宋" w:hint="eastAsia"/>
                <w:szCs w:val="21"/>
              </w:rPr>
              <w:t>7</w:t>
            </w:r>
            <w:r>
              <w:rPr>
                <w:rFonts w:ascii="华文仿宋" w:hAnsi="华文仿宋"/>
                <w:szCs w:val="21"/>
              </w:rPr>
              <w:t>4</w:t>
            </w:r>
          </w:p>
        </w:tc>
        <w:tc>
          <w:tcPr>
            <w:tcW w:w="2066" w:type="dxa"/>
            <w:vMerge/>
            <w:noWrap/>
            <w:vAlign w:val="center"/>
          </w:tcPr>
          <w:p w14:paraId="6476EE10" w14:textId="77777777" w:rsidR="00521E91" w:rsidRDefault="00521E91" w:rsidP="00521E91">
            <w:pPr>
              <w:jc w:val="center"/>
              <w:rPr>
                <w:rFonts w:ascii="华文仿宋" w:hAnsi="华文仿宋"/>
                <w:szCs w:val="21"/>
              </w:rPr>
            </w:pPr>
          </w:p>
        </w:tc>
        <w:tc>
          <w:tcPr>
            <w:tcW w:w="6550" w:type="dxa"/>
            <w:noWrap/>
          </w:tcPr>
          <w:p w14:paraId="4197D4E6" w14:textId="00306A67" w:rsidR="00521E91" w:rsidRPr="003D4472" w:rsidRDefault="00521E91" w:rsidP="00521E91">
            <w:pPr>
              <w:autoSpaceDE w:val="0"/>
              <w:autoSpaceDN w:val="0"/>
              <w:adjustRightInd w:val="0"/>
              <w:jc w:val="left"/>
              <w:rPr>
                <w:rFonts w:ascii="宋体" w:cs="宋体"/>
                <w:kern w:val="0"/>
                <w:szCs w:val="21"/>
              </w:rPr>
            </w:pPr>
            <w:r w:rsidRPr="0062644B">
              <w:rPr>
                <w:rFonts w:hint="eastAsia"/>
              </w:rPr>
              <w:t>f</w:t>
            </w:r>
            <w:r w:rsidRPr="0062644B">
              <w:rPr>
                <w:rFonts w:hint="eastAsia"/>
              </w:rPr>
              <w:t>）恢复及使用备份数据时需要提供相关口令密码的，应把口令密码密封后与数据备份介质一并妥善保管。（</w:t>
            </w:r>
            <w:r w:rsidRPr="0062644B">
              <w:rPr>
                <w:rFonts w:hint="eastAsia"/>
              </w:rPr>
              <w:t>F3</w:t>
            </w:r>
            <w:r w:rsidRPr="0062644B">
              <w:rPr>
                <w:rFonts w:hint="eastAsia"/>
              </w:rPr>
              <w:t>）</w:t>
            </w:r>
          </w:p>
        </w:tc>
      </w:tr>
      <w:tr w:rsidR="00521E91" w14:paraId="29D79461" w14:textId="77777777" w:rsidTr="00AD0A3A">
        <w:trPr>
          <w:jc w:val="center"/>
        </w:trPr>
        <w:tc>
          <w:tcPr>
            <w:tcW w:w="655" w:type="dxa"/>
            <w:noWrap/>
            <w:vAlign w:val="center"/>
          </w:tcPr>
          <w:p w14:paraId="4259F467" w14:textId="5B485CB4" w:rsidR="00521E91" w:rsidRDefault="00521E91" w:rsidP="00521E91">
            <w:pPr>
              <w:jc w:val="center"/>
              <w:rPr>
                <w:rFonts w:ascii="华文仿宋" w:hAnsi="华文仿宋"/>
                <w:szCs w:val="21"/>
              </w:rPr>
            </w:pPr>
            <w:r>
              <w:rPr>
                <w:rFonts w:ascii="华文仿宋" w:hAnsi="华文仿宋"/>
                <w:szCs w:val="21"/>
              </w:rPr>
              <w:t>75</w:t>
            </w:r>
          </w:p>
        </w:tc>
        <w:tc>
          <w:tcPr>
            <w:tcW w:w="2066" w:type="dxa"/>
            <w:vMerge/>
            <w:noWrap/>
            <w:vAlign w:val="center"/>
          </w:tcPr>
          <w:p w14:paraId="1001E492" w14:textId="77777777" w:rsidR="00521E91" w:rsidRDefault="00521E91" w:rsidP="00521E91">
            <w:pPr>
              <w:jc w:val="center"/>
              <w:rPr>
                <w:rFonts w:ascii="华文仿宋" w:hAnsi="华文仿宋"/>
                <w:szCs w:val="21"/>
              </w:rPr>
            </w:pPr>
          </w:p>
        </w:tc>
        <w:tc>
          <w:tcPr>
            <w:tcW w:w="6550" w:type="dxa"/>
            <w:noWrap/>
          </w:tcPr>
          <w:p w14:paraId="33AA5DA7" w14:textId="1C25F1F4" w:rsidR="00521E91" w:rsidRPr="003D4472" w:rsidRDefault="00521E91" w:rsidP="00521E91">
            <w:pPr>
              <w:autoSpaceDE w:val="0"/>
              <w:autoSpaceDN w:val="0"/>
              <w:adjustRightInd w:val="0"/>
              <w:jc w:val="left"/>
              <w:rPr>
                <w:rFonts w:ascii="宋体" w:cs="宋体"/>
                <w:kern w:val="0"/>
                <w:szCs w:val="21"/>
              </w:rPr>
            </w:pPr>
            <w:r w:rsidRPr="0062644B">
              <w:rPr>
                <w:rFonts w:hint="eastAsia"/>
              </w:rPr>
              <w:t>g</w:t>
            </w:r>
            <w:r w:rsidRPr="0062644B">
              <w:rPr>
                <w:rFonts w:hint="eastAsia"/>
              </w:rPr>
              <w:t>）灾难恢复的需求应定期进行再分析，再分析周期最长为三年，当生产中心环境、生产系统或业务流程发生重大变更时，单位应立即启动灾难恢复需求再分析工作，依据需求分析制定灾难恢复策略。（</w:t>
            </w:r>
            <w:r w:rsidRPr="0062644B">
              <w:rPr>
                <w:rFonts w:hint="eastAsia"/>
              </w:rPr>
              <w:t>F3</w:t>
            </w:r>
            <w:r w:rsidRPr="0062644B">
              <w:rPr>
                <w:rFonts w:hint="eastAsia"/>
              </w:rPr>
              <w:t>）</w:t>
            </w:r>
          </w:p>
        </w:tc>
      </w:tr>
      <w:tr w:rsidR="00521E91" w14:paraId="62ABC1EC" w14:textId="77777777" w:rsidTr="00AD0A3A">
        <w:trPr>
          <w:jc w:val="center"/>
        </w:trPr>
        <w:tc>
          <w:tcPr>
            <w:tcW w:w="655" w:type="dxa"/>
            <w:noWrap/>
            <w:vAlign w:val="center"/>
          </w:tcPr>
          <w:p w14:paraId="4E64165E" w14:textId="0A8AC94B" w:rsidR="00521E91" w:rsidRDefault="00521E91" w:rsidP="00521E91">
            <w:pPr>
              <w:jc w:val="center"/>
              <w:rPr>
                <w:rFonts w:ascii="华文仿宋" w:hAnsi="华文仿宋"/>
                <w:szCs w:val="21"/>
              </w:rPr>
            </w:pPr>
            <w:r>
              <w:rPr>
                <w:rFonts w:ascii="华文仿宋" w:hAnsi="华文仿宋"/>
                <w:szCs w:val="21"/>
              </w:rPr>
              <w:t>76</w:t>
            </w:r>
          </w:p>
        </w:tc>
        <w:tc>
          <w:tcPr>
            <w:tcW w:w="2066" w:type="dxa"/>
            <w:vMerge/>
            <w:noWrap/>
            <w:vAlign w:val="center"/>
          </w:tcPr>
          <w:p w14:paraId="70BAF8C6" w14:textId="77777777" w:rsidR="00521E91" w:rsidRDefault="00521E91" w:rsidP="00521E91">
            <w:pPr>
              <w:jc w:val="center"/>
              <w:rPr>
                <w:rFonts w:ascii="华文仿宋" w:hAnsi="华文仿宋"/>
                <w:szCs w:val="21"/>
              </w:rPr>
            </w:pPr>
          </w:p>
        </w:tc>
        <w:tc>
          <w:tcPr>
            <w:tcW w:w="6550" w:type="dxa"/>
            <w:noWrap/>
          </w:tcPr>
          <w:p w14:paraId="4FE6C1F5" w14:textId="39642AF3" w:rsidR="00521E91" w:rsidRPr="003D4472" w:rsidRDefault="00521E91" w:rsidP="00521E91">
            <w:pPr>
              <w:autoSpaceDE w:val="0"/>
              <w:autoSpaceDN w:val="0"/>
              <w:adjustRightInd w:val="0"/>
              <w:jc w:val="left"/>
              <w:rPr>
                <w:rFonts w:ascii="宋体" w:cs="宋体"/>
                <w:kern w:val="0"/>
                <w:szCs w:val="21"/>
              </w:rPr>
            </w:pPr>
            <w:r w:rsidRPr="0062644B">
              <w:rPr>
                <w:rFonts w:hint="eastAsia"/>
              </w:rPr>
              <w:t>h</w:t>
            </w:r>
            <w:r w:rsidRPr="0062644B">
              <w:rPr>
                <w:rFonts w:hint="eastAsia"/>
              </w:rPr>
              <w:t>）应建立健全灾难恢复计划，恢复计划至少要包括灾难恢复范围和目标、灾难切换规程、灾后重</w:t>
            </w:r>
            <w:proofErr w:type="gramStart"/>
            <w:r w:rsidRPr="0062644B">
              <w:rPr>
                <w:rFonts w:hint="eastAsia"/>
              </w:rPr>
              <w:t>续运行</w:t>
            </w:r>
            <w:proofErr w:type="gramEnd"/>
            <w:r w:rsidRPr="0062644B">
              <w:rPr>
                <w:rFonts w:hint="eastAsia"/>
              </w:rPr>
              <w:t>操作指引、各系统灾难切换操作手册。（</w:t>
            </w:r>
            <w:r w:rsidRPr="0062644B">
              <w:rPr>
                <w:rFonts w:hint="eastAsia"/>
              </w:rPr>
              <w:t>F3</w:t>
            </w:r>
            <w:r w:rsidRPr="0062644B">
              <w:rPr>
                <w:rFonts w:hint="eastAsia"/>
              </w:rPr>
              <w:t>）</w:t>
            </w:r>
          </w:p>
        </w:tc>
      </w:tr>
      <w:tr w:rsidR="00521E91" w14:paraId="18D37AE1" w14:textId="77777777" w:rsidTr="00AD0A3A">
        <w:trPr>
          <w:jc w:val="center"/>
        </w:trPr>
        <w:tc>
          <w:tcPr>
            <w:tcW w:w="655" w:type="dxa"/>
            <w:noWrap/>
            <w:vAlign w:val="center"/>
          </w:tcPr>
          <w:p w14:paraId="723B667B" w14:textId="1361BFE4" w:rsidR="00521E91" w:rsidRDefault="00521E91" w:rsidP="00521E91">
            <w:pPr>
              <w:jc w:val="center"/>
              <w:rPr>
                <w:rFonts w:ascii="华文仿宋" w:hAnsi="华文仿宋"/>
                <w:szCs w:val="21"/>
              </w:rPr>
            </w:pPr>
            <w:r>
              <w:rPr>
                <w:rFonts w:ascii="华文仿宋" w:hAnsi="华文仿宋"/>
                <w:szCs w:val="21"/>
              </w:rPr>
              <w:t>77</w:t>
            </w:r>
          </w:p>
        </w:tc>
        <w:tc>
          <w:tcPr>
            <w:tcW w:w="2066" w:type="dxa"/>
            <w:vMerge/>
            <w:noWrap/>
            <w:vAlign w:val="center"/>
          </w:tcPr>
          <w:p w14:paraId="6BD75E2A" w14:textId="77777777" w:rsidR="00521E91" w:rsidRDefault="00521E91" w:rsidP="00521E91">
            <w:pPr>
              <w:jc w:val="center"/>
              <w:rPr>
                <w:rFonts w:ascii="华文仿宋" w:hAnsi="华文仿宋"/>
                <w:szCs w:val="21"/>
              </w:rPr>
            </w:pPr>
          </w:p>
        </w:tc>
        <w:tc>
          <w:tcPr>
            <w:tcW w:w="6550" w:type="dxa"/>
            <w:noWrap/>
          </w:tcPr>
          <w:p w14:paraId="4044573C" w14:textId="21F89E21" w:rsidR="00521E91" w:rsidRPr="003D4472" w:rsidRDefault="00521E91" w:rsidP="00521E91">
            <w:pPr>
              <w:autoSpaceDE w:val="0"/>
              <w:autoSpaceDN w:val="0"/>
              <w:adjustRightInd w:val="0"/>
              <w:jc w:val="left"/>
              <w:rPr>
                <w:rFonts w:ascii="宋体" w:cs="宋体"/>
                <w:kern w:val="0"/>
                <w:szCs w:val="21"/>
              </w:rPr>
            </w:pPr>
            <w:proofErr w:type="spellStart"/>
            <w:r w:rsidRPr="0062644B">
              <w:rPr>
                <w:rFonts w:hint="eastAsia"/>
              </w:rPr>
              <w:t>i</w:t>
            </w:r>
            <w:proofErr w:type="spellEnd"/>
            <w:r w:rsidRPr="0062644B">
              <w:rPr>
                <w:rFonts w:hint="eastAsia"/>
              </w:rPr>
              <w:t>）金融机构应根据信息系统的灾难恢复工作情况，确定审计频率，应每年至少组织一次内部灾难恢复工作审计。（</w:t>
            </w:r>
            <w:r w:rsidRPr="0062644B">
              <w:rPr>
                <w:rFonts w:hint="eastAsia"/>
              </w:rPr>
              <w:t>F3</w:t>
            </w:r>
            <w:r w:rsidRPr="0062644B">
              <w:rPr>
                <w:rFonts w:hint="eastAsia"/>
              </w:rPr>
              <w:t>）</w:t>
            </w:r>
          </w:p>
        </w:tc>
      </w:tr>
      <w:tr w:rsidR="00521E91" w14:paraId="3F11055D" w14:textId="77777777" w:rsidTr="00AD0A3A">
        <w:trPr>
          <w:jc w:val="center"/>
        </w:trPr>
        <w:tc>
          <w:tcPr>
            <w:tcW w:w="655" w:type="dxa"/>
            <w:noWrap/>
            <w:vAlign w:val="center"/>
          </w:tcPr>
          <w:p w14:paraId="041DDAAA" w14:textId="0E6B4AE5" w:rsidR="00521E91" w:rsidRDefault="00521E91" w:rsidP="00521E91">
            <w:pPr>
              <w:jc w:val="center"/>
              <w:rPr>
                <w:rFonts w:ascii="华文仿宋" w:hAnsi="华文仿宋"/>
                <w:szCs w:val="21"/>
              </w:rPr>
            </w:pPr>
            <w:r>
              <w:rPr>
                <w:rFonts w:ascii="华文仿宋" w:hAnsi="华文仿宋"/>
                <w:szCs w:val="21"/>
              </w:rPr>
              <w:t>78</w:t>
            </w:r>
          </w:p>
        </w:tc>
        <w:tc>
          <w:tcPr>
            <w:tcW w:w="2066" w:type="dxa"/>
            <w:vMerge/>
            <w:noWrap/>
            <w:vAlign w:val="center"/>
          </w:tcPr>
          <w:p w14:paraId="085A65D5" w14:textId="77777777" w:rsidR="00521E91" w:rsidRDefault="00521E91" w:rsidP="00521E91">
            <w:pPr>
              <w:jc w:val="center"/>
              <w:rPr>
                <w:rFonts w:ascii="华文仿宋" w:hAnsi="华文仿宋"/>
                <w:szCs w:val="21"/>
              </w:rPr>
            </w:pPr>
          </w:p>
        </w:tc>
        <w:tc>
          <w:tcPr>
            <w:tcW w:w="6550" w:type="dxa"/>
            <w:noWrap/>
          </w:tcPr>
          <w:p w14:paraId="0F014717" w14:textId="2B04D8B6" w:rsidR="00521E91" w:rsidRDefault="00521E91" w:rsidP="00521E91">
            <w:pPr>
              <w:autoSpaceDE w:val="0"/>
              <w:autoSpaceDN w:val="0"/>
              <w:adjustRightInd w:val="0"/>
              <w:jc w:val="left"/>
              <w:rPr>
                <w:rFonts w:ascii="华文仿宋" w:hAnsi="华文仿宋"/>
                <w:color w:val="000000"/>
                <w:szCs w:val="21"/>
              </w:rPr>
            </w:pPr>
            <w:r w:rsidRPr="0062644B">
              <w:rPr>
                <w:rFonts w:hint="eastAsia"/>
              </w:rPr>
              <w:t>j</w:t>
            </w:r>
            <w:r w:rsidRPr="0062644B">
              <w:rPr>
                <w:rFonts w:hint="eastAsia"/>
              </w:rPr>
              <w:t>）应定期开展灾难恢复培训，并根据实际情况进行灾难恢复演练。（</w:t>
            </w:r>
            <w:r w:rsidRPr="0062644B">
              <w:rPr>
                <w:rFonts w:hint="eastAsia"/>
              </w:rPr>
              <w:t>F3</w:t>
            </w:r>
            <w:r w:rsidRPr="0062644B">
              <w:rPr>
                <w:rFonts w:hint="eastAsia"/>
              </w:rPr>
              <w:t>）</w:t>
            </w:r>
          </w:p>
        </w:tc>
      </w:tr>
      <w:tr w:rsidR="00521E91" w14:paraId="035522B4" w14:textId="77777777" w:rsidTr="00AD0A3A">
        <w:trPr>
          <w:jc w:val="center"/>
        </w:trPr>
        <w:tc>
          <w:tcPr>
            <w:tcW w:w="655" w:type="dxa"/>
            <w:noWrap/>
            <w:vAlign w:val="center"/>
          </w:tcPr>
          <w:p w14:paraId="0B07899E" w14:textId="426BC401" w:rsidR="00521E91" w:rsidRDefault="00521E91" w:rsidP="00521E91">
            <w:pPr>
              <w:jc w:val="center"/>
              <w:rPr>
                <w:rFonts w:ascii="华文仿宋" w:hAnsi="华文仿宋"/>
                <w:szCs w:val="21"/>
              </w:rPr>
            </w:pPr>
            <w:r>
              <w:rPr>
                <w:rFonts w:ascii="华文仿宋" w:hAnsi="华文仿宋"/>
                <w:szCs w:val="21"/>
              </w:rPr>
              <w:t>79</w:t>
            </w:r>
          </w:p>
        </w:tc>
        <w:tc>
          <w:tcPr>
            <w:tcW w:w="2066" w:type="dxa"/>
            <w:vMerge/>
            <w:noWrap/>
            <w:vAlign w:val="center"/>
          </w:tcPr>
          <w:p w14:paraId="3B373B28" w14:textId="77777777" w:rsidR="00521E91" w:rsidRDefault="00521E91" w:rsidP="00521E91">
            <w:pPr>
              <w:jc w:val="center"/>
              <w:rPr>
                <w:rFonts w:ascii="华文仿宋" w:hAnsi="华文仿宋"/>
                <w:szCs w:val="21"/>
              </w:rPr>
            </w:pPr>
          </w:p>
        </w:tc>
        <w:tc>
          <w:tcPr>
            <w:tcW w:w="6550" w:type="dxa"/>
            <w:noWrap/>
          </w:tcPr>
          <w:p w14:paraId="50E52F51" w14:textId="6FD2619B" w:rsidR="00521E91" w:rsidRPr="003D4472" w:rsidRDefault="00521E91" w:rsidP="00521E91">
            <w:pPr>
              <w:autoSpaceDE w:val="0"/>
              <w:autoSpaceDN w:val="0"/>
              <w:adjustRightInd w:val="0"/>
              <w:jc w:val="left"/>
              <w:rPr>
                <w:rFonts w:ascii="宋体" w:cs="宋体"/>
                <w:kern w:val="0"/>
                <w:szCs w:val="21"/>
              </w:rPr>
            </w:pPr>
            <w:r w:rsidRPr="0062644B">
              <w:rPr>
                <w:rFonts w:hint="eastAsia"/>
              </w:rPr>
              <w:t>k</w:t>
            </w:r>
            <w:r w:rsidRPr="0062644B">
              <w:rPr>
                <w:rFonts w:hint="eastAsia"/>
              </w:rPr>
              <w:t>）应建立灾难备份系统，主</w:t>
            </w:r>
            <w:proofErr w:type="gramStart"/>
            <w:r w:rsidRPr="0062644B">
              <w:rPr>
                <w:rFonts w:hint="eastAsia"/>
              </w:rPr>
              <w:t>备系统</w:t>
            </w:r>
            <w:proofErr w:type="gramEnd"/>
            <w:r w:rsidRPr="0062644B">
              <w:rPr>
                <w:rFonts w:hint="eastAsia"/>
              </w:rPr>
              <w:t>实际切换时间应少于</w:t>
            </w:r>
            <w:r w:rsidRPr="0062644B">
              <w:rPr>
                <w:rFonts w:hint="eastAsia"/>
              </w:rPr>
              <w:t>RTO</w:t>
            </w:r>
            <w:r w:rsidRPr="0062644B">
              <w:rPr>
                <w:rFonts w:hint="eastAsia"/>
              </w:rPr>
              <w:t>时间，</w:t>
            </w:r>
            <w:proofErr w:type="gramStart"/>
            <w:r w:rsidRPr="0062644B">
              <w:rPr>
                <w:rFonts w:hint="eastAsia"/>
              </w:rPr>
              <w:t>灾备系统</w:t>
            </w:r>
            <w:proofErr w:type="gramEnd"/>
            <w:r w:rsidRPr="0062644B">
              <w:rPr>
                <w:rFonts w:hint="eastAsia"/>
              </w:rPr>
              <w:t>处理能力应不低于主用系统处理能力的</w:t>
            </w:r>
            <w:r w:rsidRPr="0062644B">
              <w:rPr>
                <w:rFonts w:hint="eastAsia"/>
              </w:rPr>
              <w:t>50%</w:t>
            </w:r>
            <w:r w:rsidRPr="0062644B">
              <w:rPr>
                <w:rFonts w:hint="eastAsia"/>
              </w:rPr>
              <w:t>，通信线路应分别接入主备系统，有条件时可采用主、</w:t>
            </w:r>
            <w:proofErr w:type="gramStart"/>
            <w:r w:rsidRPr="0062644B">
              <w:rPr>
                <w:rFonts w:hint="eastAsia"/>
              </w:rPr>
              <w:t>备系统</w:t>
            </w:r>
            <w:proofErr w:type="gramEnd"/>
            <w:r w:rsidRPr="0062644B">
              <w:rPr>
                <w:rFonts w:hint="eastAsia"/>
              </w:rPr>
              <w:t>处理能力相同、轮换交替使用的双系统模式。（</w:t>
            </w:r>
            <w:r w:rsidRPr="0062644B">
              <w:rPr>
                <w:rFonts w:hint="eastAsia"/>
              </w:rPr>
              <w:t>F3</w:t>
            </w:r>
            <w:r w:rsidRPr="0062644B">
              <w:rPr>
                <w:rFonts w:hint="eastAsia"/>
              </w:rPr>
              <w:t>）</w:t>
            </w:r>
          </w:p>
        </w:tc>
      </w:tr>
      <w:tr w:rsidR="00521E91" w14:paraId="7ED35F48" w14:textId="77777777" w:rsidTr="00981FDC">
        <w:trPr>
          <w:jc w:val="center"/>
        </w:trPr>
        <w:tc>
          <w:tcPr>
            <w:tcW w:w="655" w:type="dxa"/>
            <w:noWrap/>
            <w:vAlign w:val="center"/>
          </w:tcPr>
          <w:p w14:paraId="7420F28F" w14:textId="449D8BF4" w:rsidR="00521E91" w:rsidRDefault="00521E91" w:rsidP="00521E91">
            <w:pPr>
              <w:jc w:val="center"/>
              <w:rPr>
                <w:rFonts w:ascii="华文仿宋" w:hAnsi="华文仿宋"/>
                <w:szCs w:val="21"/>
              </w:rPr>
            </w:pPr>
            <w:r>
              <w:rPr>
                <w:rFonts w:ascii="华文仿宋" w:hAnsi="华文仿宋"/>
                <w:szCs w:val="21"/>
              </w:rPr>
              <w:t>80</w:t>
            </w:r>
          </w:p>
        </w:tc>
        <w:tc>
          <w:tcPr>
            <w:tcW w:w="2066" w:type="dxa"/>
            <w:vMerge w:val="restart"/>
            <w:noWrap/>
            <w:vAlign w:val="center"/>
            <w:hideMark/>
          </w:tcPr>
          <w:p w14:paraId="2F06475F" w14:textId="77777777" w:rsidR="00521E91" w:rsidRDefault="00521E91" w:rsidP="00521E91">
            <w:pPr>
              <w:jc w:val="center"/>
              <w:rPr>
                <w:rFonts w:ascii="华文仿宋" w:hAnsi="华文仿宋"/>
                <w:szCs w:val="21"/>
              </w:rPr>
            </w:pPr>
            <w:r>
              <w:rPr>
                <w:rFonts w:ascii="华文仿宋" w:hAnsi="华文仿宋" w:hint="eastAsia"/>
                <w:color w:val="000000"/>
                <w:szCs w:val="21"/>
              </w:rPr>
              <w:t>安全事件处置</w:t>
            </w:r>
          </w:p>
        </w:tc>
        <w:tc>
          <w:tcPr>
            <w:tcW w:w="6550" w:type="dxa"/>
            <w:noWrap/>
            <w:hideMark/>
          </w:tcPr>
          <w:p w14:paraId="1EECD5D0" w14:textId="50835E72" w:rsidR="00521E91" w:rsidRDefault="00521E91" w:rsidP="00521E91">
            <w:pPr>
              <w:jc w:val="left"/>
              <w:rPr>
                <w:rFonts w:ascii="华文仿宋" w:hAnsi="华文仿宋"/>
                <w:szCs w:val="21"/>
              </w:rPr>
            </w:pPr>
            <w:r w:rsidRPr="0062644B">
              <w:rPr>
                <w:rFonts w:hint="eastAsia"/>
              </w:rPr>
              <w:t>a</w:t>
            </w:r>
            <w:r w:rsidRPr="0062644B">
              <w:rPr>
                <w:rFonts w:hint="eastAsia"/>
              </w:rPr>
              <w:t>）应及时向安全管理部门报告所发现的安全弱点和可疑事件。</w:t>
            </w:r>
          </w:p>
        </w:tc>
      </w:tr>
      <w:tr w:rsidR="00521E91" w14:paraId="5A14D7C6" w14:textId="77777777" w:rsidTr="00981FDC">
        <w:trPr>
          <w:jc w:val="center"/>
        </w:trPr>
        <w:tc>
          <w:tcPr>
            <w:tcW w:w="655" w:type="dxa"/>
            <w:noWrap/>
            <w:vAlign w:val="center"/>
          </w:tcPr>
          <w:p w14:paraId="0DFB3B61" w14:textId="35484F0E" w:rsidR="00521E91" w:rsidRDefault="00521E91" w:rsidP="00521E91">
            <w:pPr>
              <w:jc w:val="center"/>
              <w:rPr>
                <w:rFonts w:ascii="华文仿宋" w:hAnsi="华文仿宋"/>
                <w:szCs w:val="21"/>
              </w:rPr>
            </w:pPr>
            <w:r>
              <w:rPr>
                <w:rFonts w:ascii="华文仿宋" w:hAnsi="华文仿宋" w:hint="eastAsia"/>
                <w:szCs w:val="21"/>
              </w:rPr>
              <w:t>8</w:t>
            </w:r>
            <w:r>
              <w:rPr>
                <w:rFonts w:ascii="华文仿宋" w:hAnsi="华文仿宋"/>
                <w:szCs w:val="21"/>
              </w:rPr>
              <w:t>1</w:t>
            </w:r>
          </w:p>
        </w:tc>
        <w:tc>
          <w:tcPr>
            <w:tcW w:w="2066" w:type="dxa"/>
            <w:vMerge/>
            <w:noWrap/>
            <w:vAlign w:val="center"/>
            <w:hideMark/>
          </w:tcPr>
          <w:p w14:paraId="7A21B334" w14:textId="77777777" w:rsidR="00521E91" w:rsidRDefault="00521E91" w:rsidP="00521E91">
            <w:pPr>
              <w:jc w:val="center"/>
              <w:rPr>
                <w:rFonts w:ascii="华文仿宋" w:hAnsi="华文仿宋"/>
                <w:szCs w:val="21"/>
              </w:rPr>
            </w:pPr>
          </w:p>
        </w:tc>
        <w:tc>
          <w:tcPr>
            <w:tcW w:w="6550" w:type="dxa"/>
            <w:noWrap/>
            <w:hideMark/>
          </w:tcPr>
          <w:p w14:paraId="79E4D037" w14:textId="3CBEA77E" w:rsidR="00521E91" w:rsidRDefault="00521E91" w:rsidP="00521E91">
            <w:pPr>
              <w:jc w:val="left"/>
              <w:rPr>
                <w:rFonts w:ascii="华文仿宋" w:hAnsi="华文仿宋"/>
                <w:szCs w:val="21"/>
              </w:rPr>
            </w:pPr>
            <w:r w:rsidRPr="0062644B">
              <w:rPr>
                <w:rFonts w:hint="eastAsia"/>
              </w:rPr>
              <w:t>b</w:t>
            </w:r>
            <w:r w:rsidRPr="0062644B">
              <w:rPr>
                <w:rFonts w:hint="eastAsia"/>
              </w:rPr>
              <w:t>）应制定安全事件报告和处置管理制度，明确不同安全事件的报告、处置和响应流程，规定安全事件的现场处理、事件报告和后期恢复的管理职责等。</w:t>
            </w:r>
          </w:p>
        </w:tc>
      </w:tr>
      <w:tr w:rsidR="00521E91" w14:paraId="23634B3F" w14:textId="77777777" w:rsidTr="00981FDC">
        <w:trPr>
          <w:jc w:val="center"/>
        </w:trPr>
        <w:tc>
          <w:tcPr>
            <w:tcW w:w="655" w:type="dxa"/>
            <w:noWrap/>
            <w:vAlign w:val="center"/>
          </w:tcPr>
          <w:p w14:paraId="6CA6A244" w14:textId="50E843AA" w:rsidR="00521E91" w:rsidRDefault="00521E91" w:rsidP="00521E91">
            <w:pPr>
              <w:jc w:val="center"/>
              <w:rPr>
                <w:rFonts w:ascii="华文仿宋" w:hAnsi="华文仿宋"/>
                <w:szCs w:val="21"/>
              </w:rPr>
            </w:pPr>
            <w:r>
              <w:rPr>
                <w:rFonts w:ascii="华文仿宋" w:hAnsi="华文仿宋" w:hint="eastAsia"/>
                <w:szCs w:val="21"/>
              </w:rPr>
              <w:t>8</w:t>
            </w:r>
            <w:r>
              <w:rPr>
                <w:rFonts w:ascii="华文仿宋" w:hAnsi="华文仿宋"/>
                <w:szCs w:val="21"/>
              </w:rPr>
              <w:t>2</w:t>
            </w:r>
          </w:p>
        </w:tc>
        <w:tc>
          <w:tcPr>
            <w:tcW w:w="2066" w:type="dxa"/>
            <w:vMerge/>
            <w:noWrap/>
            <w:vAlign w:val="center"/>
            <w:hideMark/>
          </w:tcPr>
          <w:p w14:paraId="4FABF4A7" w14:textId="77777777" w:rsidR="00521E91" w:rsidRDefault="00521E91" w:rsidP="00521E91">
            <w:pPr>
              <w:jc w:val="center"/>
              <w:rPr>
                <w:rFonts w:ascii="华文仿宋" w:hAnsi="华文仿宋"/>
                <w:szCs w:val="21"/>
              </w:rPr>
            </w:pPr>
          </w:p>
        </w:tc>
        <w:tc>
          <w:tcPr>
            <w:tcW w:w="6550" w:type="dxa"/>
            <w:noWrap/>
            <w:hideMark/>
          </w:tcPr>
          <w:p w14:paraId="12D57E84" w14:textId="3597BBA9" w:rsidR="00521E91" w:rsidRDefault="00521E91" w:rsidP="00521E91">
            <w:pPr>
              <w:jc w:val="left"/>
              <w:rPr>
                <w:rFonts w:ascii="华文仿宋" w:hAnsi="华文仿宋"/>
                <w:szCs w:val="21"/>
              </w:rPr>
            </w:pPr>
            <w:r w:rsidRPr="0062644B">
              <w:rPr>
                <w:rFonts w:hint="eastAsia"/>
              </w:rPr>
              <w:t>c</w:t>
            </w:r>
            <w:r w:rsidRPr="0062644B">
              <w:rPr>
                <w:rFonts w:hint="eastAsia"/>
              </w:rPr>
              <w:t>）应在安全事件报告和响应处理过程中，分析和鉴定事件产生的原因，收集证据，记录处理过程，总结经验教训。</w:t>
            </w:r>
          </w:p>
        </w:tc>
      </w:tr>
      <w:tr w:rsidR="00521E91" w14:paraId="0CBE30D8" w14:textId="77777777" w:rsidTr="00981FDC">
        <w:trPr>
          <w:jc w:val="center"/>
        </w:trPr>
        <w:tc>
          <w:tcPr>
            <w:tcW w:w="655" w:type="dxa"/>
            <w:noWrap/>
            <w:vAlign w:val="center"/>
          </w:tcPr>
          <w:p w14:paraId="334A79B1" w14:textId="27912619" w:rsidR="00521E91" w:rsidRDefault="00521E91" w:rsidP="00521E91">
            <w:pPr>
              <w:jc w:val="center"/>
              <w:rPr>
                <w:rFonts w:ascii="华文仿宋" w:hAnsi="华文仿宋"/>
                <w:szCs w:val="21"/>
              </w:rPr>
            </w:pPr>
            <w:r>
              <w:rPr>
                <w:rFonts w:ascii="华文仿宋" w:hAnsi="华文仿宋" w:hint="eastAsia"/>
                <w:szCs w:val="21"/>
              </w:rPr>
              <w:t>8</w:t>
            </w:r>
            <w:r>
              <w:rPr>
                <w:rFonts w:ascii="华文仿宋" w:hAnsi="华文仿宋"/>
                <w:szCs w:val="21"/>
              </w:rPr>
              <w:t>3</w:t>
            </w:r>
          </w:p>
        </w:tc>
        <w:tc>
          <w:tcPr>
            <w:tcW w:w="2066" w:type="dxa"/>
            <w:vMerge/>
            <w:noWrap/>
            <w:vAlign w:val="center"/>
            <w:hideMark/>
          </w:tcPr>
          <w:p w14:paraId="4B2B51EB" w14:textId="77777777" w:rsidR="00521E91" w:rsidRDefault="00521E91" w:rsidP="00521E91">
            <w:pPr>
              <w:jc w:val="center"/>
              <w:rPr>
                <w:rFonts w:ascii="华文仿宋" w:hAnsi="华文仿宋"/>
                <w:szCs w:val="21"/>
              </w:rPr>
            </w:pPr>
          </w:p>
        </w:tc>
        <w:tc>
          <w:tcPr>
            <w:tcW w:w="6550" w:type="dxa"/>
            <w:noWrap/>
            <w:hideMark/>
          </w:tcPr>
          <w:p w14:paraId="57F27D4F" w14:textId="3D5223D2" w:rsidR="00521E91" w:rsidRDefault="00521E91" w:rsidP="00521E91">
            <w:pPr>
              <w:jc w:val="left"/>
              <w:rPr>
                <w:rFonts w:ascii="华文仿宋" w:hAnsi="华文仿宋"/>
                <w:szCs w:val="21"/>
              </w:rPr>
            </w:pPr>
            <w:r w:rsidRPr="0062644B">
              <w:rPr>
                <w:rFonts w:hint="eastAsia"/>
              </w:rPr>
              <w:t>d</w:t>
            </w:r>
            <w:r w:rsidRPr="0062644B">
              <w:rPr>
                <w:rFonts w:hint="eastAsia"/>
              </w:rPr>
              <w:t>）对造成系统中断和造成信息泄漏的重大安全事件应采用不同的处理程序和报告程序。</w:t>
            </w:r>
          </w:p>
        </w:tc>
      </w:tr>
      <w:tr w:rsidR="00521E91" w14:paraId="7540D93A" w14:textId="77777777" w:rsidTr="00981FDC">
        <w:trPr>
          <w:jc w:val="center"/>
        </w:trPr>
        <w:tc>
          <w:tcPr>
            <w:tcW w:w="655" w:type="dxa"/>
            <w:noWrap/>
            <w:vAlign w:val="center"/>
          </w:tcPr>
          <w:p w14:paraId="1E2239AB" w14:textId="400BD019" w:rsidR="00521E91" w:rsidRDefault="00521E91" w:rsidP="00521E91">
            <w:pPr>
              <w:jc w:val="center"/>
              <w:rPr>
                <w:rFonts w:ascii="华文仿宋" w:hAnsi="华文仿宋"/>
                <w:szCs w:val="21"/>
              </w:rPr>
            </w:pPr>
            <w:r>
              <w:rPr>
                <w:rFonts w:ascii="华文仿宋" w:hAnsi="华文仿宋"/>
                <w:szCs w:val="21"/>
              </w:rPr>
              <w:t>84</w:t>
            </w:r>
          </w:p>
        </w:tc>
        <w:tc>
          <w:tcPr>
            <w:tcW w:w="2066" w:type="dxa"/>
            <w:vMerge w:val="restart"/>
            <w:noWrap/>
            <w:vAlign w:val="center"/>
            <w:hideMark/>
          </w:tcPr>
          <w:p w14:paraId="220B16D6" w14:textId="77777777" w:rsidR="00521E91" w:rsidRDefault="00521E91" w:rsidP="00521E91">
            <w:pPr>
              <w:jc w:val="center"/>
              <w:rPr>
                <w:rFonts w:ascii="华文仿宋" w:hAnsi="华文仿宋"/>
                <w:szCs w:val="21"/>
              </w:rPr>
            </w:pPr>
            <w:r>
              <w:rPr>
                <w:rFonts w:ascii="华文仿宋" w:hAnsi="华文仿宋" w:hint="eastAsia"/>
                <w:color w:val="000000"/>
                <w:szCs w:val="21"/>
              </w:rPr>
              <w:t>应急预案管理</w:t>
            </w:r>
          </w:p>
        </w:tc>
        <w:tc>
          <w:tcPr>
            <w:tcW w:w="6550" w:type="dxa"/>
            <w:noWrap/>
            <w:hideMark/>
          </w:tcPr>
          <w:p w14:paraId="1E77CEAF" w14:textId="71D1E982" w:rsidR="00521E91" w:rsidRPr="004324BE" w:rsidRDefault="00521E91" w:rsidP="00521E91">
            <w:pPr>
              <w:autoSpaceDE w:val="0"/>
              <w:autoSpaceDN w:val="0"/>
              <w:adjustRightInd w:val="0"/>
              <w:jc w:val="left"/>
              <w:rPr>
                <w:rFonts w:ascii="宋体" w:cs="宋体"/>
                <w:kern w:val="0"/>
                <w:szCs w:val="21"/>
              </w:rPr>
            </w:pPr>
            <w:r w:rsidRPr="0062644B">
              <w:rPr>
                <w:rFonts w:hint="eastAsia"/>
              </w:rPr>
              <w:t>a</w:t>
            </w:r>
            <w:r w:rsidRPr="0062644B">
              <w:rPr>
                <w:rFonts w:hint="eastAsia"/>
              </w:rPr>
              <w:t>）应规定统一的应急预案框架，包括启动预案的条件、应急组织构成、应急资源保障、事后教育和培训等内容，业务处理系统应急预案的编制工作应由相关业务部门和科技部门共同完成，并由预案涉及的相关机构签字确认。（</w:t>
            </w:r>
            <w:r w:rsidRPr="0062644B">
              <w:rPr>
                <w:rFonts w:hint="eastAsia"/>
              </w:rPr>
              <w:t>F3</w:t>
            </w:r>
            <w:r w:rsidRPr="0062644B">
              <w:rPr>
                <w:rFonts w:hint="eastAsia"/>
              </w:rPr>
              <w:t>）</w:t>
            </w:r>
          </w:p>
        </w:tc>
      </w:tr>
      <w:tr w:rsidR="00521E91" w14:paraId="0F53A078" w14:textId="77777777" w:rsidTr="00981FDC">
        <w:trPr>
          <w:jc w:val="center"/>
        </w:trPr>
        <w:tc>
          <w:tcPr>
            <w:tcW w:w="655" w:type="dxa"/>
            <w:noWrap/>
            <w:vAlign w:val="center"/>
          </w:tcPr>
          <w:p w14:paraId="53DA751D" w14:textId="1F377A14" w:rsidR="00521E91" w:rsidRDefault="00521E91" w:rsidP="00521E91">
            <w:pPr>
              <w:jc w:val="center"/>
              <w:rPr>
                <w:rFonts w:ascii="华文仿宋" w:hAnsi="华文仿宋"/>
                <w:szCs w:val="21"/>
              </w:rPr>
            </w:pPr>
            <w:r>
              <w:rPr>
                <w:rFonts w:ascii="华文仿宋" w:hAnsi="华文仿宋"/>
                <w:szCs w:val="21"/>
              </w:rPr>
              <w:t>85</w:t>
            </w:r>
          </w:p>
        </w:tc>
        <w:tc>
          <w:tcPr>
            <w:tcW w:w="2066" w:type="dxa"/>
            <w:vMerge/>
            <w:noWrap/>
            <w:vAlign w:val="center"/>
            <w:hideMark/>
          </w:tcPr>
          <w:p w14:paraId="7ECBBADD" w14:textId="77777777" w:rsidR="00521E91" w:rsidRDefault="00521E91" w:rsidP="00521E91">
            <w:pPr>
              <w:jc w:val="center"/>
              <w:rPr>
                <w:rFonts w:ascii="华文仿宋" w:hAnsi="华文仿宋"/>
                <w:szCs w:val="21"/>
              </w:rPr>
            </w:pPr>
          </w:p>
        </w:tc>
        <w:tc>
          <w:tcPr>
            <w:tcW w:w="6550" w:type="dxa"/>
            <w:noWrap/>
            <w:hideMark/>
          </w:tcPr>
          <w:p w14:paraId="68CCAE9D" w14:textId="71D39DD0" w:rsidR="00521E91" w:rsidRDefault="00521E91" w:rsidP="00521E91">
            <w:pPr>
              <w:jc w:val="left"/>
              <w:rPr>
                <w:rFonts w:ascii="华文仿宋" w:hAnsi="华文仿宋"/>
                <w:szCs w:val="21"/>
              </w:rPr>
            </w:pPr>
            <w:r w:rsidRPr="0062644B">
              <w:rPr>
                <w:rFonts w:hint="eastAsia"/>
              </w:rPr>
              <w:t>b</w:t>
            </w:r>
            <w:r w:rsidRPr="0062644B">
              <w:rPr>
                <w:rFonts w:hint="eastAsia"/>
              </w:rPr>
              <w:t>）应制</w:t>
            </w:r>
            <w:proofErr w:type="gramStart"/>
            <w:r w:rsidRPr="0062644B">
              <w:rPr>
                <w:rFonts w:hint="eastAsia"/>
              </w:rPr>
              <w:t>定重要</w:t>
            </w:r>
            <w:proofErr w:type="gramEnd"/>
            <w:r w:rsidRPr="0062644B">
              <w:rPr>
                <w:rFonts w:hint="eastAsia"/>
              </w:rPr>
              <w:t>事件的应急预案，包括应急处理流程、系统恢复流程等内容。</w:t>
            </w:r>
          </w:p>
        </w:tc>
      </w:tr>
      <w:tr w:rsidR="00521E91" w14:paraId="61B24ACD" w14:textId="77777777" w:rsidTr="00981FDC">
        <w:trPr>
          <w:jc w:val="center"/>
        </w:trPr>
        <w:tc>
          <w:tcPr>
            <w:tcW w:w="655" w:type="dxa"/>
            <w:noWrap/>
            <w:vAlign w:val="center"/>
          </w:tcPr>
          <w:p w14:paraId="163FD07F" w14:textId="2167EEEC" w:rsidR="00521E91" w:rsidRDefault="00521E91" w:rsidP="00521E91">
            <w:pPr>
              <w:jc w:val="center"/>
              <w:rPr>
                <w:rFonts w:ascii="华文仿宋" w:hAnsi="华文仿宋"/>
                <w:szCs w:val="21"/>
              </w:rPr>
            </w:pPr>
            <w:r>
              <w:rPr>
                <w:rFonts w:ascii="华文仿宋" w:hAnsi="华文仿宋"/>
                <w:szCs w:val="21"/>
              </w:rPr>
              <w:lastRenderedPageBreak/>
              <w:t>86</w:t>
            </w:r>
          </w:p>
        </w:tc>
        <w:tc>
          <w:tcPr>
            <w:tcW w:w="2066" w:type="dxa"/>
            <w:vMerge/>
            <w:noWrap/>
            <w:vAlign w:val="center"/>
            <w:hideMark/>
          </w:tcPr>
          <w:p w14:paraId="292E54C1" w14:textId="77777777" w:rsidR="00521E91" w:rsidRDefault="00521E91" w:rsidP="00521E91">
            <w:pPr>
              <w:jc w:val="center"/>
              <w:rPr>
                <w:rFonts w:ascii="华文仿宋" w:hAnsi="华文仿宋"/>
                <w:szCs w:val="21"/>
              </w:rPr>
            </w:pPr>
          </w:p>
        </w:tc>
        <w:tc>
          <w:tcPr>
            <w:tcW w:w="6550" w:type="dxa"/>
            <w:noWrap/>
            <w:hideMark/>
          </w:tcPr>
          <w:p w14:paraId="717647ED" w14:textId="4667AC5C" w:rsidR="00521E91" w:rsidRDefault="00521E91" w:rsidP="00521E91">
            <w:pPr>
              <w:jc w:val="left"/>
              <w:rPr>
                <w:rFonts w:ascii="华文仿宋" w:hAnsi="华文仿宋"/>
                <w:szCs w:val="21"/>
              </w:rPr>
            </w:pPr>
            <w:r w:rsidRPr="0062644B">
              <w:rPr>
                <w:rFonts w:hint="eastAsia"/>
              </w:rPr>
              <w:t>c</w:t>
            </w:r>
            <w:r w:rsidRPr="0062644B">
              <w:rPr>
                <w:rFonts w:hint="eastAsia"/>
              </w:rPr>
              <w:t>）应每年对系统相关的人员进行应急预案培训，并进行应急预案的演练。（</w:t>
            </w:r>
            <w:r w:rsidRPr="0062644B">
              <w:rPr>
                <w:rFonts w:hint="eastAsia"/>
              </w:rPr>
              <w:t>F3</w:t>
            </w:r>
            <w:r w:rsidRPr="0062644B">
              <w:rPr>
                <w:rFonts w:hint="eastAsia"/>
              </w:rPr>
              <w:t>）</w:t>
            </w:r>
          </w:p>
        </w:tc>
      </w:tr>
      <w:tr w:rsidR="00521E91" w14:paraId="5E88DDA0" w14:textId="77777777" w:rsidTr="00981FDC">
        <w:trPr>
          <w:jc w:val="center"/>
        </w:trPr>
        <w:tc>
          <w:tcPr>
            <w:tcW w:w="655" w:type="dxa"/>
            <w:noWrap/>
            <w:vAlign w:val="center"/>
          </w:tcPr>
          <w:p w14:paraId="0FEC967B" w14:textId="2CBE9D88" w:rsidR="00521E91" w:rsidRDefault="00521E91" w:rsidP="00521E91">
            <w:pPr>
              <w:jc w:val="center"/>
              <w:rPr>
                <w:rFonts w:ascii="华文仿宋" w:hAnsi="华文仿宋"/>
                <w:szCs w:val="21"/>
              </w:rPr>
            </w:pPr>
            <w:r>
              <w:rPr>
                <w:rFonts w:ascii="华文仿宋" w:hAnsi="华文仿宋"/>
                <w:szCs w:val="21"/>
              </w:rPr>
              <w:t>87</w:t>
            </w:r>
          </w:p>
        </w:tc>
        <w:tc>
          <w:tcPr>
            <w:tcW w:w="2066" w:type="dxa"/>
            <w:vMerge/>
            <w:noWrap/>
            <w:vAlign w:val="center"/>
            <w:hideMark/>
          </w:tcPr>
          <w:p w14:paraId="0255B7C4" w14:textId="77777777" w:rsidR="00521E91" w:rsidRDefault="00521E91" w:rsidP="00521E91">
            <w:pPr>
              <w:jc w:val="center"/>
              <w:rPr>
                <w:rFonts w:ascii="华文仿宋" w:hAnsi="华文仿宋"/>
                <w:szCs w:val="21"/>
              </w:rPr>
            </w:pPr>
          </w:p>
        </w:tc>
        <w:tc>
          <w:tcPr>
            <w:tcW w:w="6550" w:type="dxa"/>
            <w:noWrap/>
            <w:hideMark/>
          </w:tcPr>
          <w:p w14:paraId="2D778DD5" w14:textId="0E3B34CC" w:rsidR="00521E91" w:rsidRPr="000F5603" w:rsidRDefault="00521E91" w:rsidP="00521E91">
            <w:pPr>
              <w:autoSpaceDE w:val="0"/>
              <w:autoSpaceDN w:val="0"/>
              <w:adjustRightInd w:val="0"/>
              <w:jc w:val="left"/>
              <w:rPr>
                <w:rFonts w:ascii="宋体" w:cs="宋体"/>
                <w:kern w:val="0"/>
                <w:szCs w:val="21"/>
              </w:rPr>
            </w:pPr>
            <w:r w:rsidRPr="0062644B">
              <w:rPr>
                <w:rFonts w:hint="eastAsia"/>
              </w:rPr>
              <w:t>d</w:t>
            </w:r>
            <w:r w:rsidRPr="0062644B">
              <w:rPr>
                <w:rFonts w:hint="eastAsia"/>
              </w:rPr>
              <w:t>）在与第三方合作的业务中，应建立并完善内部责任机制和与相关机构之间的协调机制，制定完整的应急预案及应急协调预案，并定期参加联合演练。（</w:t>
            </w:r>
            <w:r w:rsidRPr="0062644B">
              <w:rPr>
                <w:rFonts w:hint="eastAsia"/>
              </w:rPr>
              <w:t>F3</w:t>
            </w:r>
            <w:r w:rsidRPr="0062644B">
              <w:rPr>
                <w:rFonts w:hint="eastAsia"/>
              </w:rPr>
              <w:t>）</w:t>
            </w:r>
          </w:p>
        </w:tc>
      </w:tr>
      <w:tr w:rsidR="00521E91" w14:paraId="40AA9B27" w14:textId="77777777" w:rsidTr="00981FDC">
        <w:trPr>
          <w:jc w:val="center"/>
        </w:trPr>
        <w:tc>
          <w:tcPr>
            <w:tcW w:w="655" w:type="dxa"/>
            <w:noWrap/>
            <w:vAlign w:val="center"/>
          </w:tcPr>
          <w:p w14:paraId="43AB2B47" w14:textId="6BD02689" w:rsidR="00521E91" w:rsidRDefault="00521E91" w:rsidP="00521E91">
            <w:pPr>
              <w:jc w:val="center"/>
              <w:rPr>
                <w:rFonts w:ascii="华文仿宋" w:hAnsi="华文仿宋"/>
                <w:szCs w:val="21"/>
              </w:rPr>
            </w:pPr>
            <w:r>
              <w:rPr>
                <w:rFonts w:ascii="华文仿宋" w:hAnsi="华文仿宋"/>
                <w:szCs w:val="21"/>
              </w:rPr>
              <w:t>88</w:t>
            </w:r>
          </w:p>
        </w:tc>
        <w:tc>
          <w:tcPr>
            <w:tcW w:w="2066" w:type="dxa"/>
            <w:vMerge/>
            <w:noWrap/>
            <w:vAlign w:val="center"/>
            <w:hideMark/>
          </w:tcPr>
          <w:p w14:paraId="18A808B4" w14:textId="77777777" w:rsidR="00521E91" w:rsidRDefault="00521E91" w:rsidP="00521E91">
            <w:pPr>
              <w:jc w:val="center"/>
              <w:rPr>
                <w:rFonts w:ascii="华文仿宋" w:hAnsi="华文仿宋"/>
                <w:szCs w:val="21"/>
              </w:rPr>
            </w:pPr>
          </w:p>
        </w:tc>
        <w:tc>
          <w:tcPr>
            <w:tcW w:w="6550" w:type="dxa"/>
            <w:noWrap/>
            <w:hideMark/>
          </w:tcPr>
          <w:p w14:paraId="0162A6EE" w14:textId="16DBEFEE" w:rsidR="00521E91" w:rsidRDefault="00521E91" w:rsidP="00521E91">
            <w:pPr>
              <w:jc w:val="left"/>
              <w:rPr>
                <w:rFonts w:ascii="华文仿宋" w:hAnsi="华文仿宋"/>
                <w:szCs w:val="21"/>
              </w:rPr>
            </w:pPr>
            <w:r w:rsidRPr="0062644B">
              <w:rPr>
                <w:rFonts w:hint="eastAsia"/>
              </w:rPr>
              <w:t>e</w:t>
            </w:r>
            <w:r w:rsidRPr="0062644B">
              <w:rPr>
                <w:rFonts w:hint="eastAsia"/>
              </w:rPr>
              <w:t>）突发事件应急处置领导小组统一领导应急管理工作，指挥、决策重大应急处置事宜，并协调应急资源，明确具体应急处置联络人，并将具体联系方式上报本行业网络安全监管部门。（</w:t>
            </w:r>
            <w:r w:rsidRPr="0062644B">
              <w:rPr>
                <w:rFonts w:hint="eastAsia"/>
              </w:rPr>
              <w:t>F3</w:t>
            </w:r>
            <w:r w:rsidRPr="0062644B">
              <w:rPr>
                <w:rFonts w:hint="eastAsia"/>
              </w:rPr>
              <w:t>）</w:t>
            </w:r>
          </w:p>
        </w:tc>
      </w:tr>
      <w:tr w:rsidR="00521E91" w14:paraId="2836D3FF" w14:textId="77777777" w:rsidTr="00AD0A3A">
        <w:trPr>
          <w:jc w:val="center"/>
        </w:trPr>
        <w:tc>
          <w:tcPr>
            <w:tcW w:w="655" w:type="dxa"/>
            <w:noWrap/>
            <w:vAlign w:val="center"/>
          </w:tcPr>
          <w:p w14:paraId="6C0F04D4" w14:textId="261DF335" w:rsidR="00521E91" w:rsidRDefault="00521E91" w:rsidP="00521E91">
            <w:pPr>
              <w:jc w:val="center"/>
              <w:rPr>
                <w:rFonts w:ascii="华文仿宋" w:hAnsi="华文仿宋"/>
                <w:szCs w:val="21"/>
              </w:rPr>
            </w:pPr>
            <w:r>
              <w:rPr>
                <w:rFonts w:ascii="华文仿宋" w:hAnsi="华文仿宋"/>
                <w:szCs w:val="21"/>
              </w:rPr>
              <w:t>89</w:t>
            </w:r>
          </w:p>
        </w:tc>
        <w:tc>
          <w:tcPr>
            <w:tcW w:w="2066" w:type="dxa"/>
            <w:vMerge/>
            <w:noWrap/>
            <w:vAlign w:val="center"/>
          </w:tcPr>
          <w:p w14:paraId="17392045" w14:textId="77777777" w:rsidR="00521E91" w:rsidRDefault="00521E91" w:rsidP="00521E91">
            <w:pPr>
              <w:jc w:val="center"/>
              <w:rPr>
                <w:rFonts w:ascii="华文仿宋" w:hAnsi="华文仿宋"/>
                <w:szCs w:val="21"/>
              </w:rPr>
            </w:pPr>
          </w:p>
        </w:tc>
        <w:tc>
          <w:tcPr>
            <w:tcW w:w="6550" w:type="dxa"/>
            <w:noWrap/>
          </w:tcPr>
          <w:p w14:paraId="0597B63C" w14:textId="4EE2BFA4" w:rsidR="00521E91" w:rsidRPr="00B505F5" w:rsidRDefault="00521E91" w:rsidP="00521E91">
            <w:pPr>
              <w:autoSpaceDE w:val="0"/>
              <w:autoSpaceDN w:val="0"/>
              <w:adjustRightInd w:val="0"/>
              <w:jc w:val="left"/>
              <w:rPr>
                <w:rFonts w:ascii="宋体" w:cs="宋体"/>
                <w:kern w:val="0"/>
                <w:szCs w:val="21"/>
              </w:rPr>
            </w:pPr>
            <w:r w:rsidRPr="0062644B">
              <w:rPr>
                <w:rFonts w:hint="eastAsia"/>
              </w:rPr>
              <w:t>f</w:t>
            </w:r>
            <w:r w:rsidRPr="0062644B">
              <w:rPr>
                <w:rFonts w:hint="eastAsia"/>
              </w:rPr>
              <w:t>）突发事件应急处置领导小组应严格按照行业、机构的相关规定和要求对外发布信息，机构内其他部门或者个人不得随意接受新闻媒体采访或对外发表个人看法。（</w:t>
            </w:r>
            <w:r w:rsidRPr="0062644B">
              <w:rPr>
                <w:rFonts w:hint="eastAsia"/>
              </w:rPr>
              <w:t>F3</w:t>
            </w:r>
            <w:r w:rsidRPr="0062644B">
              <w:rPr>
                <w:rFonts w:hint="eastAsia"/>
              </w:rPr>
              <w:t>）</w:t>
            </w:r>
          </w:p>
        </w:tc>
      </w:tr>
      <w:tr w:rsidR="00521E91" w14:paraId="3FCDB118" w14:textId="77777777" w:rsidTr="00AD0A3A">
        <w:trPr>
          <w:jc w:val="center"/>
        </w:trPr>
        <w:tc>
          <w:tcPr>
            <w:tcW w:w="655" w:type="dxa"/>
            <w:noWrap/>
            <w:vAlign w:val="center"/>
          </w:tcPr>
          <w:p w14:paraId="5A6F99F4" w14:textId="134FE985" w:rsidR="00521E91" w:rsidRDefault="00521E91" w:rsidP="00521E91">
            <w:pPr>
              <w:jc w:val="center"/>
              <w:rPr>
                <w:rFonts w:ascii="华文仿宋" w:hAnsi="华文仿宋"/>
                <w:szCs w:val="21"/>
              </w:rPr>
            </w:pPr>
            <w:r>
              <w:rPr>
                <w:rFonts w:ascii="华文仿宋" w:hAnsi="华文仿宋"/>
                <w:szCs w:val="21"/>
              </w:rPr>
              <w:t>90</w:t>
            </w:r>
          </w:p>
        </w:tc>
        <w:tc>
          <w:tcPr>
            <w:tcW w:w="2066" w:type="dxa"/>
            <w:vMerge/>
            <w:noWrap/>
            <w:vAlign w:val="center"/>
          </w:tcPr>
          <w:p w14:paraId="067207F3" w14:textId="77777777" w:rsidR="00521E91" w:rsidRDefault="00521E91" w:rsidP="00521E91">
            <w:pPr>
              <w:jc w:val="center"/>
              <w:rPr>
                <w:rFonts w:ascii="华文仿宋" w:hAnsi="华文仿宋"/>
                <w:szCs w:val="21"/>
              </w:rPr>
            </w:pPr>
          </w:p>
        </w:tc>
        <w:tc>
          <w:tcPr>
            <w:tcW w:w="6550" w:type="dxa"/>
            <w:noWrap/>
          </w:tcPr>
          <w:p w14:paraId="5FA7B4BD" w14:textId="5E2AC7D3" w:rsidR="00521E91" w:rsidRPr="00B505F5" w:rsidRDefault="00521E91" w:rsidP="00521E91">
            <w:pPr>
              <w:autoSpaceDE w:val="0"/>
              <w:autoSpaceDN w:val="0"/>
              <w:adjustRightInd w:val="0"/>
              <w:jc w:val="left"/>
              <w:rPr>
                <w:rFonts w:ascii="宋体" w:cs="宋体"/>
                <w:kern w:val="0"/>
                <w:szCs w:val="21"/>
              </w:rPr>
            </w:pPr>
            <w:r w:rsidRPr="0062644B">
              <w:rPr>
                <w:rFonts w:hint="eastAsia"/>
              </w:rPr>
              <w:t>g</w:t>
            </w:r>
            <w:r w:rsidRPr="0062644B">
              <w:rPr>
                <w:rFonts w:hint="eastAsia"/>
              </w:rPr>
              <w:t>）实施报告制度和启动应急预案的单位应当实行重大突发事件</w:t>
            </w:r>
            <w:r w:rsidRPr="0062644B">
              <w:rPr>
                <w:rFonts w:hint="eastAsia"/>
              </w:rPr>
              <w:t>24</w:t>
            </w:r>
            <w:r w:rsidRPr="0062644B">
              <w:rPr>
                <w:rFonts w:hint="eastAsia"/>
              </w:rPr>
              <w:t>小时值班制度。（</w:t>
            </w:r>
            <w:r w:rsidRPr="0062644B">
              <w:rPr>
                <w:rFonts w:hint="eastAsia"/>
              </w:rPr>
              <w:t>F3</w:t>
            </w:r>
            <w:r w:rsidRPr="0062644B">
              <w:rPr>
                <w:rFonts w:hint="eastAsia"/>
              </w:rPr>
              <w:t>）</w:t>
            </w:r>
          </w:p>
        </w:tc>
      </w:tr>
      <w:tr w:rsidR="00521E91" w14:paraId="7F98BCB5" w14:textId="77777777" w:rsidTr="00AD0A3A">
        <w:trPr>
          <w:jc w:val="center"/>
        </w:trPr>
        <w:tc>
          <w:tcPr>
            <w:tcW w:w="655" w:type="dxa"/>
            <w:noWrap/>
            <w:vAlign w:val="center"/>
          </w:tcPr>
          <w:p w14:paraId="510FB7EA" w14:textId="4E8081FA" w:rsidR="00521E91" w:rsidRDefault="00521E91" w:rsidP="00521E91">
            <w:pPr>
              <w:jc w:val="center"/>
              <w:rPr>
                <w:rFonts w:ascii="华文仿宋" w:hAnsi="华文仿宋"/>
                <w:szCs w:val="21"/>
              </w:rPr>
            </w:pPr>
            <w:r>
              <w:rPr>
                <w:rFonts w:ascii="华文仿宋" w:hAnsi="华文仿宋" w:hint="eastAsia"/>
                <w:szCs w:val="21"/>
              </w:rPr>
              <w:t>9</w:t>
            </w:r>
            <w:r>
              <w:rPr>
                <w:rFonts w:ascii="华文仿宋" w:hAnsi="华文仿宋"/>
                <w:szCs w:val="21"/>
              </w:rPr>
              <w:t>1</w:t>
            </w:r>
          </w:p>
        </w:tc>
        <w:tc>
          <w:tcPr>
            <w:tcW w:w="2066" w:type="dxa"/>
            <w:vMerge/>
            <w:noWrap/>
            <w:vAlign w:val="center"/>
          </w:tcPr>
          <w:p w14:paraId="630F6FCF" w14:textId="77777777" w:rsidR="00521E91" w:rsidRDefault="00521E91" w:rsidP="00521E91">
            <w:pPr>
              <w:jc w:val="center"/>
              <w:rPr>
                <w:rFonts w:ascii="华文仿宋" w:hAnsi="华文仿宋"/>
                <w:szCs w:val="21"/>
              </w:rPr>
            </w:pPr>
          </w:p>
        </w:tc>
        <w:tc>
          <w:tcPr>
            <w:tcW w:w="6550" w:type="dxa"/>
            <w:noWrap/>
          </w:tcPr>
          <w:p w14:paraId="6241564D" w14:textId="15D159D2" w:rsidR="00521E91" w:rsidRPr="00B505F5" w:rsidRDefault="00521E91" w:rsidP="00521E91">
            <w:pPr>
              <w:autoSpaceDE w:val="0"/>
              <w:autoSpaceDN w:val="0"/>
              <w:adjustRightInd w:val="0"/>
              <w:jc w:val="left"/>
              <w:rPr>
                <w:rFonts w:ascii="宋体" w:cs="宋体"/>
                <w:kern w:val="0"/>
                <w:szCs w:val="21"/>
              </w:rPr>
            </w:pPr>
            <w:r w:rsidRPr="0062644B">
              <w:rPr>
                <w:rFonts w:hint="eastAsia"/>
              </w:rPr>
              <w:t>h</w:t>
            </w:r>
            <w:r w:rsidRPr="0062644B">
              <w:rPr>
                <w:rFonts w:hint="eastAsia"/>
              </w:rPr>
              <w:t>）应定期对原有的应急预案重新评估，修订完善。</w:t>
            </w:r>
          </w:p>
        </w:tc>
      </w:tr>
      <w:tr w:rsidR="00521E91" w14:paraId="10DF88E0" w14:textId="77777777" w:rsidTr="00AD0A3A">
        <w:trPr>
          <w:jc w:val="center"/>
        </w:trPr>
        <w:tc>
          <w:tcPr>
            <w:tcW w:w="655" w:type="dxa"/>
            <w:noWrap/>
            <w:vAlign w:val="center"/>
          </w:tcPr>
          <w:p w14:paraId="218C6BCF" w14:textId="3649F43D" w:rsidR="00521E91" w:rsidRDefault="00521E91" w:rsidP="00521E91">
            <w:pPr>
              <w:jc w:val="center"/>
              <w:rPr>
                <w:rFonts w:ascii="华文仿宋" w:hAnsi="华文仿宋"/>
                <w:szCs w:val="21"/>
              </w:rPr>
            </w:pPr>
            <w:r>
              <w:rPr>
                <w:rFonts w:ascii="华文仿宋" w:hAnsi="华文仿宋" w:hint="eastAsia"/>
                <w:szCs w:val="21"/>
              </w:rPr>
              <w:t>9</w:t>
            </w:r>
            <w:r>
              <w:rPr>
                <w:rFonts w:ascii="华文仿宋" w:hAnsi="华文仿宋"/>
                <w:szCs w:val="21"/>
              </w:rPr>
              <w:t>2</w:t>
            </w:r>
          </w:p>
        </w:tc>
        <w:tc>
          <w:tcPr>
            <w:tcW w:w="2066" w:type="dxa"/>
            <w:vMerge/>
            <w:noWrap/>
            <w:vAlign w:val="center"/>
          </w:tcPr>
          <w:p w14:paraId="2310A803" w14:textId="77777777" w:rsidR="00521E91" w:rsidRDefault="00521E91" w:rsidP="00521E91">
            <w:pPr>
              <w:jc w:val="center"/>
              <w:rPr>
                <w:rFonts w:ascii="华文仿宋" w:hAnsi="华文仿宋"/>
                <w:szCs w:val="21"/>
              </w:rPr>
            </w:pPr>
          </w:p>
        </w:tc>
        <w:tc>
          <w:tcPr>
            <w:tcW w:w="6550" w:type="dxa"/>
            <w:noWrap/>
          </w:tcPr>
          <w:p w14:paraId="510A3D53" w14:textId="231B494E" w:rsidR="00521E91" w:rsidRPr="003C43CF" w:rsidRDefault="00521E91" w:rsidP="00521E91">
            <w:pPr>
              <w:autoSpaceDE w:val="0"/>
              <w:autoSpaceDN w:val="0"/>
              <w:adjustRightInd w:val="0"/>
              <w:jc w:val="left"/>
              <w:rPr>
                <w:rFonts w:ascii="宋体" w:cs="宋体"/>
                <w:kern w:val="0"/>
                <w:szCs w:val="21"/>
              </w:rPr>
            </w:pPr>
            <w:proofErr w:type="spellStart"/>
            <w:r w:rsidRPr="0062644B">
              <w:rPr>
                <w:rFonts w:hint="eastAsia"/>
              </w:rPr>
              <w:t>i</w:t>
            </w:r>
            <w:proofErr w:type="spellEnd"/>
            <w:r w:rsidRPr="0062644B">
              <w:rPr>
                <w:rFonts w:hint="eastAsia"/>
              </w:rPr>
              <w:t>）应急演练结束后，应撰写应急演练情况总结报告，总结报告包括但不限于：内容和目的、总体方案、参与人员、准备工作、主要过程和关键时间点记录、存在的问题、后续改进措施及实施计划、演练结论。（</w:t>
            </w:r>
            <w:r w:rsidRPr="0062644B">
              <w:rPr>
                <w:rFonts w:hint="eastAsia"/>
              </w:rPr>
              <w:t>F3</w:t>
            </w:r>
            <w:r w:rsidRPr="0062644B">
              <w:rPr>
                <w:rFonts w:hint="eastAsia"/>
              </w:rPr>
              <w:t>）</w:t>
            </w:r>
          </w:p>
        </w:tc>
      </w:tr>
      <w:tr w:rsidR="00521E91" w14:paraId="19DC8323" w14:textId="77777777" w:rsidTr="00981FDC">
        <w:trPr>
          <w:jc w:val="center"/>
        </w:trPr>
        <w:tc>
          <w:tcPr>
            <w:tcW w:w="655" w:type="dxa"/>
            <w:noWrap/>
            <w:vAlign w:val="center"/>
          </w:tcPr>
          <w:p w14:paraId="4FF442D5" w14:textId="05EF84B8" w:rsidR="00521E91" w:rsidRDefault="00521E91" w:rsidP="00521E91">
            <w:pPr>
              <w:jc w:val="center"/>
              <w:rPr>
                <w:rFonts w:ascii="华文仿宋" w:hAnsi="华文仿宋"/>
                <w:szCs w:val="21"/>
              </w:rPr>
            </w:pPr>
            <w:r>
              <w:rPr>
                <w:rFonts w:ascii="华文仿宋" w:hAnsi="华文仿宋"/>
                <w:szCs w:val="21"/>
              </w:rPr>
              <w:t>93</w:t>
            </w:r>
          </w:p>
        </w:tc>
        <w:tc>
          <w:tcPr>
            <w:tcW w:w="2066" w:type="dxa"/>
            <w:vMerge w:val="restart"/>
            <w:noWrap/>
            <w:vAlign w:val="center"/>
            <w:hideMark/>
          </w:tcPr>
          <w:p w14:paraId="68B4D026" w14:textId="77777777" w:rsidR="00521E91" w:rsidRDefault="00521E91" w:rsidP="00521E91">
            <w:pPr>
              <w:jc w:val="center"/>
              <w:rPr>
                <w:rFonts w:ascii="华文仿宋" w:hAnsi="华文仿宋"/>
                <w:szCs w:val="21"/>
              </w:rPr>
            </w:pPr>
            <w:r>
              <w:rPr>
                <w:rFonts w:ascii="华文仿宋" w:hAnsi="华文仿宋" w:hint="eastAsia"/>
                <w:color w:val="000000"/>
                <w:szCs w:val="21"/>
              </w:rPr>
              <w:t>外包运</w:t>
            </w:r>
            <w:proofErr w:type="gramStart"/>
            <w:r>
              <w:rPr>
                <w:rFonts w:ascii="华文仿宋" w:hAnsi="华文仿宋" w:hint="eastAsia"/>
                <w:color w:val="000000"/>
                <w:szCs w:val="21"/>
              </w:rPr>
              <w:t>维管理</w:t>
            </w:r>
            <w:proofErr w:type="gramEnd"/>
          </w:p>
        </w:tc>
        <w:tc>
          <w:tcPr>
            <w:tcW w:w="6550" w:type="dxa"/>
            <w:noWrap/>
            <w:hideMark/>
          </w:tcPr>
          <w:p w14:paraId="7BA23BC9" w14:textId="3EB7BD7A" w:rsidR="00521E91" w:rsidRDefault="00521E91" w:rsidP="00521E91">
            <w:pPr>
              <w:jc w:val="left"/>
              <w:rPr>
                <w:rFonts w:ascii="华文仿宋" w:hAnsi="华文仿宋"/>
                <w:szCs w:val="21"/>
              </w:rPr>
            </w:pPr>
            <w:r w:rsidRPr="0062644B">
              <w:rPr>
                <w:rFonts w:hint="eastAsia"/>
              </w:rPr>
              <w:t>a</w:t>
            </w:r>
            <w:r w:rsidRPr="0062644B">
              <w:rPr>
                <w:rFonts w:hint="eastAsia"/>
              </w:rPr>
              <w:t>）应确保外包运维服务商的选择符合国家的有关规定。</w:t>
            </w:r>
          </w:p>
        </w:tc>
      </w:tr>
      <w:tr w:rsidR="00521E91" w14:paraId="648D27E6" w14:textId="77777777" w:rsidTr="00981FDC">
        <w:trPr>
          <w:jc w:val="center"/>
        </w:trPr>
        <w:tc>
          <w:tcPr>
            <w:tcW w:w="655" w:type="dxa"/>
            <w:noWrap/>
            <w:vAlign w:val="center"/>
          </w:tcPr>
          <w:p w14:paraId="3B9F8598" w14:textId="5D0BD350" w:rsidR="00521E91" w:rsidRDefault="00521E91" w:rsidP="00521E91">
            <w:pPr>
              <w:jc w:val="center"/>
              <w:rPr>
                <w:rFonts w:ascii="华文仿宋" w:hAnsi="华文仿宋"/>
                <w:szCs w:val="21"/>
              </w:rPr>
            </w:pPr>
            <w:r>
              <w:rPr>
                <w:rFonts w:ascii="华文仿宋" w:hAnsi="华文仿宋"/>
                <w:szCs w:val="21"/>
              </w:rPr>
              <w:t>94</w:t>
            </w:r>
          </w:p>
        </w:tc>
        <w:tc>
          <w:tcPr>
            <w:tcW w:w="2066" w:type="dxa"/>
            <w:vMerge/>
            <w:noWrap/>
            <w:vAlign w:val="center"/>
            <w:hideMark/>
          </w:tcPr>
          <w:p w14:paraId="71D4F4AD" w14:textId="77777777" w:rsidR="00521E91" w:rsidRDefault="00521E91" w:rsidP="00521E91">
            <w:pPr>
              <w:jc w:val="center"/>
              <w:rPr>
                <w:rFonts w:ascii="华文仿宋" w:hAnsi="华文仿宋"/>
                <w:szCs w:val="21"/>
              </w:rPr>
            </w:pPr>
          </w:p>
        </w:tc>
        <w:tc>
          <w:tcPr>
            <w:tcW w:w="6550" w:type="dxa"/>
            <w:noWrap/>
            <w:hideMark/>
          </w:tcPr>
          <w:p w14:paraId="11BB9699" w14:textId="799A13D3" w:rsidR="00521E91" w:rsidRDefault="00521E91" w:rsidP="00521E91">
            <w:pPr>
              <w:jc w:val="left"/>
              <w:rPr>
                <w:rFonts w:ascii="华文仿宋" w:hAnsi="华文仿宋"/>
                <w:szCs w:val="21"/>
              </w:rPr>
            </w:pPr>
            <w:r w:rsidRPr="0062644B">
              <w:rPr>
                <w:rFonts w:hint="eastAsia"/>
              </w:rPr>
              <w:t>b</w:t>
            </w:r>
            <w:r w:rsidRPr="0062644B">
              <w:rPr>
                <w:rFonts w:hint="eastAsia"/>
              </w:rPr>
              <w:t>）应与选定的外包运维服务商签订相关的协议，明确约定外包运维的范围、工作内容。</w:t>
            </w:r>
          </w:p>
        </w:tc>
      </w:tr>
      <w:tr w:rsidR="00521E91" w14:paraId="5E8CF87C" w14:textId="77777777" w:rsidTr="00981FDC">
        <w:trPr>
          <w:jc w:val="center"/>
        </w:trPr>
        <w:tc>
          <w:tcPr>
            <w:tcW w:w="655" w:type="dxa"/>
            <w:noWrap/>
            <w:vAlign w:val="center"/>
          </w:tcPr>
          <w:p w14:paraId="164084DD" w14:textId="602F896A" w:rsidR="00521E91" w:rsidRDefault="00521E91" w:rsidP="00521E91">
            <w:pPr>
              <w:jc w:val="center"/>
              <w:rPr>
                <w:rFonts w:ascii="华文仿宋" w:hAnsi="华文仿宋"/>
                <w:szCs w:val="21"/>
              </w:rPr>
            </w:pPr>
            <w:r>
              <w:rPr>
                <w:rFonts w:ascii="华文仿宋" w:hAnsi="华文仿宋"/>
                <w:szCs w:val="21"/>
              </w:rPr>
              <w:t>95</w:t>
            </w:r>
          </w:p>
        </w:tc>
        <w:tc>
          <w:tcPr>
            <w:tcW w:w="2066" w:type="dxa"/>
            <w:vMerge/>
            <w:noWrap/>
            <w:vAlign w:val="center"/>
            <w:hideMark/>
          </w:tcPr>
          <w:p w14:paraId="4435D1C0" w14:textId="77777777" w:rsidR="00521E91" w:rsidRDefault="00521E91" w:rsidP="00521E91">
            <w:pPr>
              <w:jc w:val="center"/>
              <w:rPr>
                <w:rFonts w:ascii="华文仿宋" w:hAnsi="华文仿宋"/>
                <w:szCs w:val="21"/>
              </w:rPr>
            </w:pPr>
          </w:p>
        </w:tc>
        <w:tc>
          <w:tcPr>
            <w:tcW w:w="6550" w:type="dxa"/>
            <w:noWrap/>
            <w:hideMark/>
          </w:tcPr>
          <w:p w14:paraId="5FBC86D1" w14:textId="018EEC08" w:rsidR="00521E91" w:rsidRDefault="00521E91" w:rsidP="00521E91">
            <w:pPr>
              <w:jc w:val="left"/>
              <w:rPr>
                <w:rFonts w:ascii="华文仿宋" w:hAnsi="华文仿宋"/>
                <w:szCs w:val="21"/>
              </w:rPr>
            </w:pPr>
            <w:r w:rsidRPr="0062644B">
              <w:rPr>
                <w:rFonts w:hint="eastAsia"/>
              </w:rPr>
              <w:t>c</w:t>
            </w:r>
            <w:r w:rsidRPr="0062644B">
              <w:rPr>
                <w:rFonts w:hint="eastAsia"/>
              </w:rPr>
              <w:t>）应保证选择的外包运维服务商在技术和管理方面均应具有按照等级保护要求开展</w:t>
            </w:r>
            <w:proofErr w:type="gramStart"/>
            <w:r w:rsidRPr="0062644B">
              <w:rPr>
                <w:rFonts w:hint="eastAsia"/>
              </w:rPr>
              <w:t>安全运维工作</w:t>
            </w:r>
            <w:proofErr w:type="gramEnd"/>
            <w:r w:rsidRPr="0062644B">
              <w:rPr>
                <w:rFonts w:hint="eastAsia"/>
              </w:rPr>
              <w:t>的能力，并将能力要求在签订的协议中明确。</w:t>
            </w:r>
          </w:p>
        </w:tc>
      </w:tr>
      <w:tr w:rsidR="00521E91" w14:paraId="1508E128" w14:textId="77777777" w:rsidTr="00981FDC">
        <w:trPr>
          <w:jc w:val="center"/>
        </w:trPr>
        <w:tc>
          <w:tcPr>
            <w:tcW w:w="655" w:type="dxa"/>
            <w:noWrap/>
            <w:vAlign w:val="center"/>
          </w:tcPr>
          <w:p w14:paraId="612590DA" w14:textId="2D8D4F81" w:rsidR="00521E91" w:rsidRDefault="00521E91" w:rsidP="00521E91">
            <w:pPr>
              <w:jc w:val="center"/>
              <w:rPr>
                <w:rFonts w:ascii="华文仿宋" w:hAnsi="华文仿宋"/>
                <w:szCs w:val="21"/>
              </w:rPr>
            </w:pPr>
            <w:r>
              <w:rPr>
                <w:rFonts w:ascii="华文仿宋" w:hAnsi="华文仿宋"/>
                <w:szCs w:val="21"/>
              </w:rPr>
              <w:t>96</w:t>
            </w:r>
          </w:p>
        </w:tc>
        <w:tc>
          <w:tcPr>
            <w:tcW w:w="2066" w:type="dxa"/>
            <w:vMerge/>
            <w:noWrap/>
            <w:vAlign w:val="center"/>
            <w:hideMark/>
          </w:tcPr>
          <w:p w14:paraId="7932D2EF" w14:textId="77777777" w:rsidR="00521E91" w:rsidRDefault="00521E91" w:rsidP="00521E91">
            <w:pPr>
              <w:jc w:val="center"/>
              <w:rPr>
                <w:rFonts w:ascii="华文仿宋" w:hAnsi="华文仿宋"/>
                <w:szCs w:val="21"/>
              </w:rPr>
            </w:pPr>
          </w:p>
        </w:tc>
        <w:tc>
          <w:tcPr>
            <w:tcW w:w="6550" w:type="dxa"/>
            <w:noWrap/>
            <w:hideMark/>
          </w:tcPr>
          <w:p w14:paraId="2DD30F90" w14:textId="527167BF" w:rsidR="00521E91" w:rsidRDefault="00521E91" w:rsidP="00521E91">
            <w:pPr>
              <w:jc w:val="left"/>
              <w:rPr>
                <w:rFonts w:ascii="华文仿宋" w:hAnsi="华文仿宋"/>
                <w:szCs w:val="21"/>
              </w:rPr>
            </w:pPr>
            <w:r w:rsidRPr="0062644B">
              <w:rPr>
                <w:rFonts w:hint="eastAsia"/>
              </w:rPr>
              <w:t>d</w:t>
            </w:r>
            <w:r w:rsidRPr="0062644B">
              <w:rPr>
                <w:rFonts w:hint="eastAsia"/>
              </w:rPr>
              <w:t>）应在与外包运维服务商签订的协议中明确所有相关的安全要求，如可能涉及对敏感信息的访问、处理、存储要求，对</w:t>
            </w:r>
            <w:r w:rsidRPr="0062644B">
              <w:rPr>
                <w:rFonts w:hint="eastAsia"/>
              </w:rPr>
              <w:t>IT</w:t>
            </w:r>
            <w:r w:rsidRPr="0062644B">
              <w:rPr>
                <w:rFonts w:hint="eastAsia"/>
              </w:rPr>
              <w:t>基础设施中断服务的应急保障要求等。</w:t>
            </w:r>
          </w:p>
        </w:tc>
      </w:tr>
      <w:tr w:rsidR="00521E91" w14:paraId="3F8AD08A" w14:textId="77777777" w:rsidTr="00981FDC">
        <w:trPr>
          <w:jc w:val="center"/>
        </w:trPr>
        <w:tc>
          <w:tcPr>
            <w:tcW w:w="655" w:type="dxa"/>
            <w:noWrap/>
            <w:vAlign w:val="center"/>
          </w:tcPr>
          <w:p w14:paraId="10B266D8" w14:textId="6721E3CF" w:rsidR="00521E91" w:rsidRDefault="00521E91" w:rsidP="00521E91">
            <w:pPr>
              <w:jc w:val="center"/>
              <w:rPr>
                <w:rFonts w:ascii="华文仿宋" w:hAnsi="华文仿宋"/>
                <w:szCs w:val="21"/>
              </w:rPr>
            </w:pPr>
            <w:r>
              <w:rPr>
                <w:rFonts w:ascii="华文仿宋" w:hAnsi="华文仿宋"/>
                <w:szCs w:val="21"/>
              </w:rPr>
              <w:t>97</w:t>
            </w:r>
          </w:p>
        </w:tc>
        <w:tc>
          <w:tcPr>
            <w:tcW w:w="2066" w:type="dxa"/>
            <w:vMerge/>
            <w:noWrap/>
            <w:vAlign w:val="center"/>
          </w:tcPr>
          <w:p w14:paraId="27201F7F" w14:textId="77777777" w:rsidR="00521E91" w:rsidRDefault="00521E91" w:rsidP="00521E91">
            <w:pPr>
              <w:jc w:val="center"/>
              <w:rPr>
                <w:rFonts w:ascii="华文仿宋" w:hAnsi="华文仿宋"/>
                <w:szCs w:val="21"/>
              </w:rPr>
            </w:pPr>
          </w:p>
        </w:tc>
        <w:tc>
          <w:tcPr>
            <w:tcW w:w="6550" w:type="dxa"/>
            <w:noWrap/>
          </w:tcPr>
          <w:p w14:paraId="1665195D" w14:textId="6E931258" w:rsidR="00521E91" w:rsidRPr="00764BAB" w:rsidRDefault="00521E91" w:rsidP="00521E91">
            <w:pPr>
              <w:autoSpaceDE w:val="0"/>
              <w:autoSpaceDN w:val="0"/>
              <w:adjustRightInd w:val="0"/>
              <w:jc w:val="left"/>
              <w:rPr>
                <w:rFonts w:ascii="宋体" w:cs="宋体"/>
                <w:kern w:val="0"/>
                <w:szCs w:val="21"/>
              </w:rPr>
            </w:pPr>
            <w:r w:rsidRPr="0062644B">
              <w:rPr>
                <w:rFonts w:hint="eastAsia"/>
              </w:rPr>
              <w:t>e</w:t>
            </w:r>
            <w:r w:rsidRPr="0062644B">
              <w:rPr>
                <w:rFonts w:hint="eastAsia"/>
              </w:rPr>
              <w:t>）应要求外包运维服务商保留操作痕迹、记录完整的日志，相关内容和保存期限应满足事件分析、安全取证、独立审计和监督检查需要。（</w:t>
            </w:r>
            <w:r w:rsidRPr="0062644B">
              <w:rPr>
                <w:rFonts w:hint="eastAsia"/>
              </w:rPr>
              <w:t>F3</w:t>
            </w:r>
            <w:r w:rsidRPr="0062644B">
              <w:rPr>
                <w:rFonts w:hint="eastAsia"/>
              </w:rPr>
              <w:t>）</w:t>
            </w:r>
          </w:p>
        </w:tc>
      </w:tr>
      <w:tr w:rsidR="00521E91" w14:paraId="262845F4" w14:textId="77777777" w:rsidTr="00981FDC">
        <w:trPr>
          <w:jc w:val="center"/>
        </w:trPr>
        <w:tc>
          <w:tcPr>
            <w:tcW w:w="655" w:type="dxa"/>
            <w:noWrap/>
            <w:vAlign w:val="center"/>
          </w:tcPr>
          <w:p w14:paraId="4B6F0A1C" w14:textId="79CD76D0" w:rsidR="00521E91" w:rsidRDefault="00521E91" w:rsidP="00521E91">
            <w:pPr>
              <w:jc w:val="center"/>
              <w:rPr>
                <w:rFonts w:ascii="华文仿宋" w:hAnsi="华文仿宋"/>
                <w:szCs w:val="21"/>
              </w:rPr>
            </w:pPr>
            <w:r>
              <w:rPr>
                <w:rFonts w:ascii="华文仿宋" w:hAnsi="华文仿宋"/>
                <w:szCs w:val="21"/>
              </w:rPr>
              <w:t>98</w:t>
            </w:r>
          </w:p>
        </w:tc>
        <w:tc>
          <w:tcPr>
            <w:tcW w:w="2066" w:type="dxa"/>
            <w:vMerge/>
            <w:noWrap/>
            <w:vAlign w:val="center"/>
          </w:tcPr>
          <w:p w14:paraId="7DE3B50D" w14:textId="77777777" w:rsidR="00521E91" w:rsidRDefault="00521E91" w:rsidP="00521E91">
            <w:pPr>
              <w:jc w:val="center"/>
              <w:rPr>
                <w:rFonts w:ascii="华文仿宋" w:hAnsi="华文仿宋"/>
                <w:szCs w:val="21"/>
              </w:rPr>
            </w:pPr>
          </w:p>
        </w:tc>
        <w:tc>
          <w:tcPr>
            <w:tcW w:w="6550" w:type="dxa"/>
            <w:noWrap/>
          </w:tcPr>
          <w:p w14:paraId="23A5AE9B" w14:textId="26A8A7B4" w:rsidR="00521E91" w:rsidRPr="00764BAB" w:rsidRDefault="00521E91" w:rsidP="00521E91">
            <w:pPr>
              <w:autoSpaceDE w:val="0"/>
              <w:autoSpaceDN w:val="0"/>
              <w:adjustRightInd w:val="0"/>
              <w:jc w:val="left"/>
              <w:rPr>
                <w:rFonts w:ascii="宋体" w:cs="宋体"/>
                <w:kern w:val="0"/>
                <w:szCs w:val="21"/>
              </w:rPr>
            </w:pPr>
            <w:r w:rsidRPr="0062644B">
              <w:rPr>
                <w:rFonts w:hint="eastAsia"/>
              </w:rPr>
              <w:t>f</w:t>
            </w:r>
            <w:r w:rsidRPr="0062644B">
              <w:rPr>
                <w:rFonts w:hint="eastAsia"/>
              </w:rPr>
              <w:t>）应制</w:t>
            </w:r>
            <w:proofErr w:type="gramStart"/>
            <w:r w:rsidRPr="0062644B">
              <w:rPr>
                <w:rFonts w:hint="eastAsia"/>
              </w:rPr>
              <w:t>定数据</w:t>
            </w:r>
            <w:proofErr w:type="gramEnd"/>
            <w:r w:rsidRPr="0062644B">
              <w:rPr>
                <w:rFonts w:hint="eastAsia"/>
              </w:rPr>
              <w:t>中心外包服务应急计划，应对外包服务商破产、不可抗力或其他潜在问题导致服务中断或服务水平下降的情形，支持数据中心连续、可靠运行。（</w:t>
            </w:r>
            <w:r w:rsidRPr="0062644B">
              <w:rPr>
                <w:rFonts w:hint="eastAsia"/>
              </w:rPr>
              <w:t>F3</w:t>
            </w:r>
            <w:r w:rsidRPr="0062644B">
              <w:rPr>
                <w:rFonts w:hint="eastAsia"/>
              </w:rPr>
              <w:t>）</w:t>
            </w:r>
          </w:p>
        </w:tc>
      </w:tr>
    </w:tbl>
    <w:p w14:paraId="6E92B1D5" w14:textId="77777777" w:rsidR="00440DFA" w:rsidRPr="00440DFA" w:rsidRDefault="00440DFA" w:rsidP="00440DFA"/>
    <w:p w14:paraId="1260BBC6" w14:textId="77777777" w:rsidR="00010760" w:rsidRDefault="00611792" w:rsidP="001608E7">
      <w:pPr>
        <w:pStyle w:val="4"/>
        <w:numPr>
          <w:ilvl w:val="3"/>
          <w:numId w:val="48"/>
        </w:numPr>
      </w:pPr>
      <w:bookmarkStart w:id="196" w:name="_Toc367280164"/>
      <w:bookmarkStart w:id="197" w:name="_Toc34219820"/>
      <w:bookmarkStart w:id="198" w:name="_Toc28939643"/>
      <w:r>
        <w:lastRenderedPageBreak/>
        <w:t>测评实施</w:t>
      </w:r>
      <w:bookmarkEnd w:id="196"/>
      <w:bookmarkEnd w:id="197"/>
      <w:bookmarkEnd w:id="198"/>
    </w:p>
    <w:p w14:paraId="24105A19" w14:textId="77777777" w:rsidR="00010760" w:rsidRDefault="00611792" w:rsidP="00ED4C1F">
      <w:pPr>
        <w:numPr>
          <w:ilvl w:val="0"/>
          <w:numId w:val="30"/>
        </w:numPr>
        <w:spacing w:line="360" w:lineRule="auto"/>
        <w:ind w:left="839"/>
        <w:rPr>
          <w:sz w:val="24"/>
          <w:szCs w:val="24"/>
        </w:rPr>
      </w:pPr>
      <w:r>
        <w:rPr>
          <w:sz w:val="24"/>
          <w:szCs w:val="24"/>
        </w:rPr>
        <w:t>文档查阅与分析</w:t>
      </w:r>
    </w:p>
    <w:p w14:paraId="225D2948" w14:textId="77777777" w:rsidR="00010760" w:rsidRDefault="00611792">
      <w:pPr>
        <w:spacing w:line="360" w:lineRule="auto"/>
        <w:ind w:left="839"/>
        <w:rPr>
          <w:sz w:val="24"/>
          <w:szCs w:val="24"/>
        </w:rPr>
      </w:pPr>
      <w:r>
        <w:rPr>
          <w:sz w:val="24"/>
          <w:szCs w:val="24"/>
        </w:rPr>
        <w:t>测评人员对测评委托方提交的安全管理文档（如制度、记录等）进行查看和分析，并记录相关证据。</w:t>
      </w:r>
    </w:p>
    <w:p w14:paraId="6B056B79" w14:textId="77777777" w:rsidR="00010760" w:rsidRDefault="00611792" w:rsidP="00ED4C1F">
      <w:pPr>
        <w:numPr>
          <w:ilvl w:val="0"/>
          <w:numId w:val="30"/>
        </w:numPr>
        <w:spacing w:line="360" w:lineRule="auto"/>
        <w:ind w:left="839"/>
        <w:rPr>
          <w:sz w:val="24"/>
          <w:szCs w:val="24"/>
        </w:rPr>
      </w:pPr>
      <w:r>
        <w:rPr>
          <w:sz w:val="24"/>
          <w:szCs w:val="24"/>
        </w:rPr>
        <w:t>人员访谈</w:t>
      </w:r>
    </w:p>
    <w:p w14:paraId="49F8E343" w14:textId="77777777" w:rsidR="00010760" w:rsidRDefault="00611792">
      <w:pPr>
        <w:spacing w:line="360" w:lineRule="auto"/>
        <w:ind w:left="839"/>
        <w:rPr>
          <w:sz w:val="24"/>
          <w:szCs w:val="24"/>
        </w:rPr>
      </w:pPr>
      <w:r>
        <w:rPr>
          <w:sz w:val="24"/>
          <w:szCs w:val="24"/>
        </w:rPr>
        <w:t>测评人员根据文档查阅和分析的测评结果，针对部分不确定项目访谈相关安全人员，获取补充证据。</w:t>
      </w:r>
    </w:p>
    <w:p w14:paraId="6C33672A" w14:textId="77777777" w:rsidR="00010760" w:rsidRDefault="00611792" w:rsidP="00ED4C1F">
      <w:pPr>
        <w:numPr>
          <w:ilvl w:val="0"/>
          <w:numId w:val="30"/>
        </w:numPr>
        <w:spacing w:line="360" w:lineRule="auto"/>
        <w:ind w:left="839"/>
        <w:rPr>
          <w:sz w:val="24"/>
          <w:szCs w:val="24"/>
        </w:rPr>
      </w:pPr>
      <w:r>
        <w:rPr>
          <w:sz w:val="24"/>
          <w:szCs w:val="24"/>
        </w:rPr>
        <w:t>结果确认</w:t>
      </w:r>
    </w:p>
    <w:p w14:paraId="0B09B0B2" w14:textId="77777777" w:rsidR="00010760" w:rsidRDefault="00611792">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w:t>
      </w:r>
      <w:proofErr w:type="gramStart"/>
      <w:r>
        <w:rPr>
          <w:sz w:val="24"/>
          <w:szCs w:val="24"/>
        </w:rPr>
        <w:t>安全运维管理</w:t>
      </w:r>
      <w:proofErr w:type="gramEnd"/>
      <w:r>
        <w:rPr>
          <w:sz w:val="24"/>
          <w:szCs w:val="24"/>
        </w:rPr>
        <w:t>测评的初步结果记录。测评双方对初步结果进一步分析和修订后，认可形成</w:t>
      </w:r>
      <w:proofErr w:type="gramStart"/>
      <w:r>
        <w:rPr>
          <w:sz w:val="24"/>
          <w:szCs w:val="24"/>
        </w:rPr>
        <w:t>安全运维管理</w:t>
      </w:r>
      <w:proofErr w:type="gramEnd"/>
      <w:r>
        <w:rPr>
          <w:sz w:val="24"/>
          <w:szCs w:val="24"/>
        </w:rPr>
        <w:t>测评结果记录。</w:t>
      </w:r>
    </w:p>
    <w:p w14:paraId="0DCC48A6" w14:textId="77777777" w:rsidR="00010760" w:rsidRDefault="00611792" w:rsidP="001608E7">
      <w:pPr>
        <w:pStyle w:val="4"/>
        <w:numPr>
          <w:ilvl w:val="3"/>
          <w:numId w:val="48"/>
        </w:numPr>
      </w:pPr>
      <w:bookmarkStart w:id="199" w:name="_Toc34219821"/>
      <w:bookmarkStart w:id="200" w:name="_Toc367280165"/>
      <w:bookmarkStart w:id="201" w:name="_Toc28939644"/>
      <w:r>
        <w:t>配合需求</w:t>
      </w:r>
      <w:bookmarkEnd w:id="199"/>
      <w:bookmarkEnd w:id="200"/>
      <w:bookmarkEnd w:id="201"/>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010760" w14:paraId="2DA3981A" w14:textId="77777777" w:rsidTr="00981FDC">
        <w:trPr>
          <w:jc w:val="center"/>
        </w:trPr>
        <w:tc>
          <w:tcPr>
            <w:tcW w:w="2747" w:type="dxa"/>
            <w:shd w:val="clear" w:color="auto" w:fill="BFBFBF"/>
            <w:vAlign w:val="center"/>
          </w:tcPr>
          <w:p w14:paraId="710BD3AE" w14:textId="77777777" w:rsidR="00010760" w:rsidRDefault="00611792">
            <w:pPr>
              <w:spacing w:line="300" w:lineRule="auto"/>
              <w:jc w:val="center"/>
              <w:rPr>
                <w:szCs w:val="21"/>
              </w:rPr>
            </w:pPr>
            <w:r>
              <w:rPr>
                <w:szCs w:val="21"/>
              </w:rPr>
              <w:t>配合项目</w:t>
            </w:r>
          </w:p>
        </w:tc>
        <w:tc>
          <w:tcPr>
            <w:tcW w:w="7107" w:type="dxa"/>
            <w:shd w:val="clear" w:color="auto" w:fill="BFBFBF"/>
            <w:vAlign w:val="center"/>
          </w:tcPr>
          <w:p w14:paraId="6DC4B012" w14:textId="77777777" w:rsidR="00010760" w:rsidRDefault="00611792">
            <w:pPr>
              <w:spacing w:line="300" w:lineRule="auto"/>
              <w:jc w:val="center"/>
              <w:rPr>
                <w:szCs w:val="21"/>
              </w:rPr>
            </w:pPr>
            <w:r>
              <w:rPr>
                <w:szCs w:val="21"/>
              </w:rPr>
              <w:t>需求说明</w:t>
            </w:r>
          </w:p>
        </w:tc>
      </w:tr>
      <w:tr w:rsidR="00010760" w14:paraId="360FC669" w14:textId="77777777" w:rsidTr="00981FDC">
        <w:trPr>
          <w:trHeight w:val="315"/>
          <w:jc w:val="center"/>
        </w:trPr>
        <w:tc>
          <w:tcPr>
            <w:tcW w:w="2747" w:type="dxa"/>
            <w:vMerge w:val="restart"/>
            <w:shd w:val="clear" w:color="auto" w:fill="auto"/>
            <w:vAlign w:val="center"/>
          </w:tcPr>
          <w:p w14:paraId="780EF722" w14:textId="77777777" w:rsidR="00010760" w:rsidRDefault="00611792">
            <w:pPr>
              <w:spacing w:line="300" w:lineRule="auto"/>
              <w:jc w:val="center"/>
              <w:rPr>
                <w:szCs w:val="21"/>
              </w:rPr>
            </w:pPr>
            <w:r>
              <w:rPr>
                <w:szCs w:val="21"/>
              </w:rPr>
              <w:t>配合人员</w:t>
            </w:r>
          </w:p>
        </w:tc>
        <w:tc>
          <w:tcPr>
            <w:tcW w:w="7107" w:type="dxa"/>
            <w:shd w:val="clear" w:color="auto" w:fill="auto"/>
            <w:vAlign w:val="center"/>
          </w:tcPr>
          <w:p w14:paraId="712BBD73" w14:textId="77777777" w:rsidR="00010760" w:rsidRDefault="00611792">
            <w:pPr>
              <w:spacing w:line="300" w:lineRule="auto"/>
              <w:jc w:val="left"/>
              <w:rPr>
                <w:szCs w:val="21"/>
              </w:rPr>
            </w:pPr>
            <w:r>
              <w:rPr>
                <w:szCs w:val="21"/>
              </w:rPr>
              <w:t>文档管理员，提供必要的制度类、记录类等文档</w:t>
            </w:r>
          </w:p>
        </w:tc>
      </w:tr>
      <w:tr w:rsidR="00010760" w14:paraId="7AE863A9" w14:textId="77777777" w:rsidTr="00981FDC">
        <w:trPr>
          <w:trHeight w:val="315"/>
          <w:jc w:val="center"/>
        </w:trPr>
        <w:tc>
          <w:tcPr>
            <w:tcW w:w="2747" w:type="dxa"/>
            <w:vMerge/>
            <w:shd w:val="clear" w:color="auto" w:fill="auto"/>
            <w:vAlign w:val="center"/>
          </w:tcPr>
          <w:p w14:paraId="163B77B3" w14:textId="77777777" w:rsidR="00010760" w:rsidRDefault="00010760">
            <w:pPr>
              <w:spacing w:line="300" w:lineRule="auto"/>
              <w:jc w:val="center"/>
              <w:rPr>
                <w:szCs w:val="21"/>
              </w:rPr>
            </w:pPr>
          </w:p>
        </w:tc>
        <w:tc>
          <w:tcPr>
            <w:tcW w:w="7107" w:type="dxa"/>
            <w:shd w:val="clear" w:color="auto" w:fill="auto"/>
            <w:vAlign w:val="center"/>
          </w:tcPr>
          <w:p w14:paraId="026BC16F" w14:textId="77777777" w:rsidR="00010760" w:rsidRDefault="00611792">
            <w:pPr>
              <w:spacing w:line="300" w:lineRule="auto"/>
              <w:jc w:val="left"/>
              <w:rPr>
                <w:szCs w:val="21"/>
              </w:rPr>
            </w:pPr>
            <w:r>
              <w:rPr>
                <w:szCs w:val="21"/>
              </w:rPr>
              <w:t>安全主管</w:t>
            </w:r>
          </w:p>
        </w:tc>
      </w:tr>
      <w:tr w:rsidR="00010760" w14:paraId="7A9CB0CF" w14:textId="77777777" w:rsidTr="00981FDC">
        <w:trPr>
          <w:jc w:val="center"/>
        </w:trPr>
        <w:tc>
          <w:tcPr>
            <w:tcW w:w="2747" w:type="dxa"/>
            <w:shd w:val="clear" w:color="auto" w:fill="auto"/>
            <w:vAlign w:val="center"/>
          </w:tcPr>
          <w:p w14:paraId="40444E45" w14:textId="77777777" w:rsidR="00010760" w:rsidRDefault="00611792">
            <w:pPr>
              <w:spacing w:line="300" w:lineRule="auto"/>
              <w:jc w:val="center"/>
              <w:rPr>
                <w:szCs w:val="21"/>
              </w:rPr>
            </w:pPr>
            <w:r>
              <w:rPr>
                <w:szCs w:val="21"/>
              </w:rPr>
              <w:t>测评环境</w:t>
            </w:r>
          </w:p>
        </w:tc>
        <w:tc>
          <w:tcPr>
            <w:tcW w:w="7107" w:type="dxa"/>
            <w:shd w:val="clear" w:color="auto" w:fill="auto"/>
            <w:vAlign w:val="center"/>
          </w:tcPr>
          <w:p w14:paraId="177B91FF" w14:textId="77777777" w:rsidR="00010760" w:rsidRDefault="00611792">
            <w:pPr>
              <w:spacing w:line="300" w:lineRule="auto"/>
              <w:jc w:val="left"/>
              <w:rPr>
                <w:szCs w:val="21"/>
              </w:rPr>
            </w:pPr>
            <w:r>
              <w:rPr>
                <w:szCs w:val="21"/>
              </w:rPr>
              <w:t>会议室</w:t>
            </w:r>
          </w:p>
        </w:tc>
      </w:tr>
    </w:tbl>
    <w:p w14:paraId="61DB33B6" w14:textId="32E339D2" w:rsidR="00981FDC" w:rsidRDefault="00981FDC" w:rsidP="00512AC5">
      <w:pPr>
        <w:pStyle w:val="2"/>
        <w:numPr>
          <w:ilvl w:val="1"/>
          <w:numId w:val="53"/>
        </w:numPr>
      </w:pPr>
      <w:bookmarkStart w:id="202" w:name="_Toc80268301"/>
      <w:proofErr w:type="gramStart"/>
      <w:r>
        <w:rPr>
          <w:rFonts w:hint="eastAsia"/>
        </w:rPr>
        <w:t>云计算</w:t>
      </w:r>
      <w:proofErr w:type="gramEnd"/>
      <w:r>
        <w:rPr>
          <w:rFonts w:hint="eastAsia"/>
        </w:rPr>
        <w:t>安全测评扩展要求</w:t>
      </w:r>
    </w:p>
    <w:p w14:paraId="522DF78B" w14:textId="5C38B1F0" w:rsidR="00633857" w:rsidRPr="00633857" w:rsidRDefault="00633857" w:rsidP="00633857">
      <w:pPr>
        <w:rPr>
          <w:rFonts w:hint="eastAsia"/>
        </w:rPr>
      </w:pPr>
      <w:r>
        <w:rPr>
          <w:rFonts w:hint="eastAsia"/>
        </w:rPr>
        <w:t>本次</w:t>
      </w:r>
      <w:proofErr w:type="gramStart"/>
      <w:r>
        <w:rPr>
          <w:rFonts w:hint="eastAsia"/>
        </w:rPr>
        <w:t>测评未涉及</w:t>
      </w:r>
      <w:r w:rsidRPr="00633857">
        <w:rPr>
          <w:rFonts w:hint="eastAsia"/>
        </w:rPr>
        <w:t>云计算</w:t>
      </w:r>
      <w:proofErr w:type="gramEnd"/>
      <w:r w:rsidRPr="00633857">
        <w:rPr>
          <w:rFonts w:hint="eastAsia"/>
        </w:rPr>
        <w:t>安全测评扩展要求</w:t>
      </w:r>
      <w:r>
        <w:rPr>
          <w:rFonts w:hint="eastAsia"/>
        </w:rPr>
        <w:t>。</w:t>
      </w:r>
    </w:p>
    <w:p w14:paraId="2B36FBE1" w14:textId="77777777" w:rsidR="0039438C" w:rsidRPr="0039438C" w:rsidRDefault="0039438C" w:rsidP="00ED4C1F">
      <w:pPr>
        <w:pStyle w:val="aff0"/>
        <w:keepNext/>
        <w:keepLines/>
        <w:widowControl/>
        <w:numPr>
          <w:ilvl w:val="0"/>
          <w:numId w:val="46"/>
        </w:numPr>
        <w:spacing w:line="360" w:lineRule="auto"/>
        <w:ind w:firstLineChars="0"/>
        <w:outlineLvl w:val="2"/>
        <w:rPr>
          <w:rFonts w:ascii="Arial" w:hAnsi="Arial" w:cs="Arial"/>
          <w:bCs/>
          <w:vanish/>
          <w:sz w:val="28"/>
          <w:szCs w:val="32"/>
        </w:rPr>
      </w:pPr>
    </w:p>
    <w:p w14:paraId="2F38DD80" w14:textId="77777777" w:rsidR="0039438C" w:rsidRPr="0039438C" w:rsidRDefault="0039438C" w:rsidP="00ED4C1F">
      <w:pPr>
        <w:pStyle w:val="aff0"/>
        <w:keepNext/>
        <w:keepLines/>
        <w:widowControl/>
        <w:numPr>
          <w:ilvl w:val="0"/>
          <w:numId w:val="46"/>
        </w:numPr>
        <w:spacing w:line="360" w:lineRule="auto"/>
        <w:ind w:firstLineChars="0"/>
        <w:outlineLvl w:val="2"/>
        <w:rPr>
          <w:rFonts w:ascii="Arial" w:hAnsi="Arial" w:cs="Arial"/>
          <w:bCs/>
          <w:vanish/>
          <w:sz w:val="28"/>
          <w:szCs w:val="32"/>
        </w:rPr>
      </w:pPr>
    </w:p>
    <w:p w14:paraId="25293168" w14:textId="77777777" w:rsidR="0039438C" w:rsidRPr="0039438C" w:rsidRDefault="0039438C" w:rsidP="00ED4C1F">
      <w:pPr>
        <w:pStyle w:val="aff0"/>
        <w:keepNext/>
        <w:keepLines/>
        <w:widowControl/>
        <w:numPr>
          <w:ilvl w:val="0"/>
          <w:numId w:val="46"/>
        </w:numPr>
        <w:spacing w:line="360" w:lineRule="auto"/>
        <w:ind w:firstLineChars="0"/>
        <w:outlineLvl w:val="2"/>
        <w:rPr>
          <w:rFonts w:ascii="Arial" w:hAnsi="Arial" w:cs="Arial"/>
          <w:bCs/>
          <w:vanish/>
          <w:sz w:val="28"/>
          <w:szCs w:val="32"/>
        </w:rPr>
      </w:pPr>
    </w:p>
    <w:p w14:paraId="4D9229D2" w14:textId="77777777" w:rsidR="0039438C" w:rsidRPr="0039438C" w:rsidRDefault="0039438C" w:rsidP="00ED4C1F">
      <w:pPr>
        <w:pStyle w:val="aff0"/>
        <w:keepNext/>
        <w:keepLines/>
        <w:widowControl/>
        <w:numPr>
          <w:ilvl w:val="0"/>
          <w:numId w:val="46"/>
        </w:numPr>
        <w:spacing w:line="360" w:lineRule="auto"/>
        <w:ind w:firstLineChars="0"/>
        <w:outlineLvl w:val="2"/>
        <w:rPr>
          <w:rFonts w:ascii="Arial" w:hAnsi="Arial" w:cs="Arial"/>
          <w:bCs/>
          <w:vanish/>
          <w:sz w:val="28"/>
          <w:szCs w:val="32"/>
        </w:rPr>
      </w:pPr>
    </w:p>
    <w:p w14:paraId="745C0A4C" w14:textId="77777777" w:rsidR="0039438C" w:rsidRPr="0039438C" w:rsidRDefault="0039438C" w:rsidP="00ED4C1F">
      <w:pPr>
        <w:pStyle w:val="aff0"/>
        <w:keepNext/>
        <w:keepLines/>
        <w:widowControl/>
        <w:numPr>
          <w:ilvl w:val="0"/>
          <w:numId w:val="46"/>
        </w:numPr>
        <w:spacing w:line="360" w:lineRule="auto"/>
        <w:ind w:firstLineChars="0"/>
        <w:outlineLvl w:val="2"/>
        <w:rPr>
          <w:rFonts w:ascii="Arial" w:hAnsi="Arial" w:cs="Arial"/>
          <w:bCs/>
          <w:vanish/>
          <w:sz w:val="28"/>
          <w:szCs w:val="32"/>
        </w:rPr>
      </w:pPr>
    </w:p>
    <w:p w14:paraId="5565E512" w14:textId="77777777" w:rsidR="0039438C" w:rsidRPr="0039438C" w:rsidRDefault="0039438C" w:rsidP="00ED4C1F">
      <w:pPr>
        <w:pStyle w:val="aff0"/>
        <w:keepNext/>
        <w:keepLines/>
        <w:widowControl/>
        <w:numPr>
          <w:ilvl w:val="1"/>
          <w:numId w:val="46"/>
        </w:numPr>
        <w:spacing w:line="360" w:lineRule="auto"/>
        <w:ind w:firstLineChars="0"/>
        <w:outlineLvl w:val="2"/>
        <w:rPr>
          <w:rFonts w:ascii="Arial" w:hAnsi="Arial" w:cs="Arial"/>
          <w:bCs/>
          <w:vanish/>
          <w:sz w:val="28"/>
          <w:szCs w:val="32"/>
        </w:rPr>
      </w:pPr>
    </w:p>
    <w:p w14:paraId="610B1EDD" w14:textId="77777777" w:rsidR="0039438C" w:rsidRPr="0039438C" w:rsidRDefault="0039438C" w:rsidP="00ED4C1F">
      <w:pPr>
        <w:pStyle w:val="aff0"/>
        <w:keepNext/>
        <w:keepLines/>
        <w:widowControl/>
        <w:numPr>
          <w:ilvl w:val="1"/>
          <w:numId w:val="46"/>
        </w:numPr>
        <w:spacing w:line="360" w:lineRule="auto"/>
        <w:ind w:firstLineChars="0"/>
        <w:outlineLvl w:val="2"/>
        <w:rPr>
          <w:rFonts w:ascii="Arial" w:hAnsi="Arial" w:cs="Arial"/>
          <w:bCs/>
          <w:vanish/>
          <w:sz w:val="28"/>
          <w:szCs w:val="32"/>
        </w:rPr>
      </w:pPr>
    </w:p>
    <w:p w14:paraId="617DEE71" w14:textId="46D191A0" w:rsidR="00010760" w:rsidRDefault="00611792" w:rsidP="00512AC5">
      <w:pPr>
        <w:pStyle w:val="2"/>
        <w:numPr>
          <w:ilvl w:val="1"/>
          <w:numId w:val="53"/>
        </w:numPr>
      </w:pPr>
      <w:r>
        <w:rPr>
          <w:rFonts w:hint="eastAsia"/>
        </w:rPr>
        <w:t>工具测试</w:t>
      </w:r>
      <w:bookmarkEnd w:id="53"/>
      <w:bookmarkEnd w:id="202"/>
    </w:p>
    <w:p w14:paraId="373140EA" w14:textId="75C375A6" w:rsidR="00010760" w:rsidRDefault="00611792">
      <w:pPr>
        <w:pStyle w:val="afa"/>
        <w:widowControl/>
        <w:spacing w:after="0"/>
        <w:ind w:firstLine="480"/>
        <w:rPr>
          <w:color w:val="000000"/>
        </w:rPr>
      </w:pPr>
      <w:r>
        <w:rPr>
          <w:color w:val="000000"/>
        </w:rPr>
        <w:t>本次测评的信息系统为</w:t>
      </w:r>
      <w:r w:rsidR="00613930">
        <w:rPr>
          <w:color w:val="FF0000"/>
        </w:rPr>
        <w:t>第三级</w:t>
      </w:r>
      <w:r>
        <w:rPr>
          <w:color w:val="000000"/>
        </w:rPr>
        <w:t>信息系统，根据</w:t>
      </w:r>
      <w:r w:rsidR="00613930">
        <w:rPr>
          <w:color w:val="FF0000"/>
        </w:rPr>
        <w:t>第三级</w:t>
      </w:r>
      <w:r>
        <w:rPr>
          <w:color w:val="000000"/>
        </w:rPr>
        <w:t>信息系统的测评力度要求，在测试的广度上，应基本覆盖所有的安全机制，在数量、范围上可以抽样；在测试的深度上，应执行</w:t>
      </w:r>
      <w:r>
        <w:rPr>
          <w:rFonts w:hint="eastAsia"/>
          <w:color w:val="000000"/>
        </w:rPr>
        <w:t>漏洞扫描</w:t>
      </w:r>
      <w:r>
        <w:rPr>
          <w:color w:val="FF0000"/>
        </w:rPr>
        <w:t>和渗透测试</w:t>
      </w:r>
      <w:r>
        <w:rPr>
          <w:color w:val="000000"/>
        </w:rPr>
        <w:t>。</w:t>
      </w:r>
    </w:p>
    <w:p w14:paraId="5A0688FA" w14:textId="77777777" w:rsidR="00C64382" w:rsidRDefault="00C64382" w:rsidP="00C64382">
      <w:pPr>
        <w:pStyle w:val="afa"/>
        <w:widowControl/>
        <w:spacing w:after="0"/>
        <w:ind w:firstLine="480"/>
        <w:rPr>
          <w:color w:val="000000"/>
        </w:rPr>
      </w:pPr>
      <w:r>
        <w:rPr>
          <w:color w:val="000000"/>
        </w:rPr>
        <w:t>针对被测对象的网络边界和抽查设备、主机和业务应用系统的情况，需要在被测对象中设置</w:t>
      </w:r>
      <w:r w:rsidRPr="006F047F">
        <w:rPr>
          <w:rFonts w:hint="eastAsia"/>
          <w:color w:val="FF0000"/>
        </w:rPr>
        <w:t>1</w:t>
      </w:r>
      <w:r>
        <w:rPr>
          <w:color w:val="000000"/>
        </w:rPr>
        <w:t>个扫描工具接入点</w:t>
      </w:r>
      <w:r>
        <w:rPr>
          <w:rFonts w:hint="eastAsia"/>
          <w:color w:val="000000"/>
        </w:rPr>
        <w:t>（接入点</w:t>
      </w:r>
      <w:r>
        <w:rPr>
          <w:rFonts w:hint="eastAsia"/>
          <w:color w:val="FF0000"/>
        </w:rPr>
        <w:t>JA</w:t>
      </w:r>
      <w:r>
        <w:rPr>
          <w:rFonts w:hint="eastAsia"/>
          <w:color w:val="000000"/>
        </w:rPr>
        <w:t>），</w:t>
      </w:r>
      <w:r>
        <w:rPr>
          <w:color w:val="000000"/>
        </w:rPr>
        <w:t>如</w:t>
      </w:r>
      <w:r>
        <w:rPr>
          <w:rFonts w:hint="eastAsia"/>
          <w:color w:val="000000"/>
        </w:rPr>
        <w:t>下</w:t>
      </w:r>
      <w:r>
        <w:rPr>
          <w:color w:val="000000"/>
        </w:rPr>
        <w:t>图</w:t>
      </w:r>
      <w:r>
        <w:rPr>
          <w:rFonts w:hint="eastAsia"/>
          <w:color w:val="000000"/>
        </w:rPr>
        <w:t>所示：</w:t>
      </w:r>
    </w:p>
    <w:p w14:paraId="47C1CE17" w14:textId="77777777" w:rsidR="00C64382" w:rsidRDefault="00C64382" w:rsidP="00C64382">
      <w:pPr>
        <w:pStyle w:val="afa"/>
        <w:widowControl/>
        <w:spacing w:after="0"/>
        <w:ind w:firstLine="480"/>
        <w:rPr>
          <w:color w:val="FF0000"/>
        </w:rPr>
      </w:pPr>
      <w:r w:rsidRPr="00F24FD0">
        <w:rPr>
          <w:color w:val="FF0000"/>
        </w:rPr>
        <w:t>针对被测对象的网络边界和抽查设备、主机和业务应用系统的情况，需要在被测对象中设置</w:t>
      </w:r>
      <w:r w:rsidRPr="00F24FD0">
        <w:rPr>
          <w:color w:val="FF0000"/>
        </w:rPr>
        <w:t>2</w:t>
      </w:r>
      <w:r w:rsidRPr="00F24FD0">
        <w:rPr>
          <w:color w:val="FF0000"/>
        </w:rPr>
        <w:t>个扫描工具接入点</w:t>
      </w:r>
      <w:r w:rsidRPr="00F24FD0">
        <w:rPr>
          <w:rFonts w:hint="eastAsia"/>
          <w:color w:val="FF0000"/>
        </w:rPr>
        <w:t>（接入点</w:t>
      </w:r>
      <w:r w:rsidRPr="00F24FD0">
        <w:rPr>
          <w:rFonts w:hint="eastAsia"/>
          <w:color w:val="FF0000"/>
        </w:rPr>
        <w:t>JA</w:t>
      </w:r>
      <w:r w:rsidRPr="00F24FD0">
        <w:rPr>
          <w:rFonts w:hint="eastAsia"/>
          <w:color w:val="FF0000"/>
        </w:rPr>
        <w:t>、</w:t>
      </w:r>
      <w:r w:rsidRPr="00F24FD0">
        <w:rPr>
          <w:rFonts w:hint="eastAsia"/>
          <w:color w:val="FF0000"/>
        </w:rPr>
        <w:t>J</w:t>
      </w:r>
      <w:r w:rsidRPr="00F24FD0">
        <w:rPr>
          <w:color w:val="FF0000"/>
        </w:rPr>
        <w:t>B</w:t>
      </w:r>
      <w:r w:rsidRPr="00F24FD0">
        <w:rPr>
          <w:rFonts w:hint="eastAsia"/>
          <w:color w:val="FF0000"/>
        </w:rPr>
        <w:t>），</w:t>
      </w:r>
      <w:r w:rsidRPr="00F24FD0">
        <w:rPr>
          <w:color w:val="FF0000"/>
        </w:rPr>
        <w:t>如</w:t>
      </w:r>
      <w:r w:rsidRPr="00F24FD0">
        <w:rPr>
          <w:rFonts w:hint="eastAsia"/>
          <w:color w:val="FF0000"/>
        </w:rPr>
        <w:t>下</w:t>
      </w:r>
      <w:r w:rsidRPr="00F24FD0">
        <w:rPr>
          <w:color w:val="FF0000"/>
        </w:rPr>
        <w:t>图</w:t>
      </w:r>
      <w:r w:rsidRPr="00F24FD0">
        <w:rPr>
          <w:rFonts w:hint="eastAsia"/>
          <w:color w:val="FF0000"/>
        </w:rPr>
        <w:t>所示：</w:t>
      </w:r>
    </w:p>
    <w:p w14:paraId="08766CF1" w14:textId="77777777" w:rsidR="00010760" w:rsidRDefault="00611792">
      <w:pPr>
        <w:pStyle w:val="afa"/>
        <w:widowControl/>
        <w:spacing w:after="0"/>
        <w:ind w:firstLine="480"/>
        <w:jc w:val="center"/>
        <w:rPr>
          <w:color w:val="FF0000"/>
        </w:rPr>
      </w:pPr>
      <w:r>
        <w:rPr>
          <w:rFonts w:hint="eastAsia"/>
          <w:color w:val="FF0000"/>
        </w:rPr>
        <w:lastRenderedPageBreak/>
        <w:t>接入图</w:t>
      </w:r>
    </w:p>
    <w:p w14:paraId="6A5FB0AE" w14:textId="77777777" w:rsidR="00010760" w:rsidRDefault="00611792">
      <w:pPr>
        <w:pStyle w:val="afa"/>
        <w:widowControl/>
        <w:spacing w:after="0"/>
        <w:ind w:firstLine="480"/>
        <w:rPr>
          <w:color w:val="000000"/>
        </w:rPr>
      </w:pPr>
      <w:r>
        <w:rPr>
          <w:rFonts w:hint="eastAsia"/>
          <w:color w:val="000000"/>
        </w:rPr>
        <w:t>“接入点”标注</w:t>
      </w:r>
      <w:r>
        <w:rPr>
          <w:color w:val="000000"/>
        </w:rPr>
        <w:t>表示进行工具</w:t>
      </w:r>
      <w:r>
        <w:rPr>
          <w:rFonts w:hint="eastAsia"/>
          <w:color w:val="000000"/>
        </w:rPr>
        <w:t>测试</w:t>
      </w:r>
      <w:r>
        <w:rPr>
          <w:color w:val="000000"/>
        </w:rPr>
        <w:t>时，需要从该接入点接入。</w:t>
      </w:r>
    </w:p>
    <w:p w14:paraId="7409EF08" w14:textId="152CD78A" w:rsidR="00010760" w:rsidRDefault="00611792">
      <w:pPr>
        <w:pStyle w:val="afa"/>
        <w:widowControl/>
        <w:spacing w:after="0"/>
        <w:ind w:firstLine="480"/>
        <w:rPr>
          <w:color w:val="000000"/>
        </w:rPr>
      </w:pPr>
      <w:r>
        <w:rPr>
          <w:rFonts w:hint="eastAsia"/>
          <w:color w:val="000000"/>
        </w:rPr>
        <w:t>本次工具测试的测试对象包括：</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1"/>
        <w:gridCol w:w="3192"/>
        <w:gridCol w:w="4062"/>
        <w:gridCol w:w="1161"/>
        <w:gridCol w:w="718"/>
      </w:tblGrid>
      <w:tr w:rsidR="00C64382" w14:paraId="04172A1E" w14:textId="77777777" w:rsidTr="00593233">
        <w:trPr>
          <w:trHeight w:val="203"/>
          <w:tblHeader/>
          <w:jc w:val="center"/>
        </w:trPr>
        <w:tc>
          <w:tcPr>
            <w:tcW w:w="721" w:type="dxa"/>
            <w:tcBorders>
              <w:top w:val="single" w:sz="4" w:space="0" w:color="auto"/>
              <w:left w:val="single" w:sz="4" w:space="0" w:color="auto"/>
              <w:bottom w:val="single" w:sz="4" w:space="0" w:color="auto"/>
              <w:right w:val="single" w:sz="4" w:space="0" w:color="auto"/>
            </w:tcBorders>
            <w:shd w:val="clear" w:color="auto" w:fill="D9D9D9"/>
            <w:vAlign w:val="center"/>
          </w:tcPr>
          <w:p w14:paraId="4F22B21F" w14:textId="77777777" w:rsidR="00C64382" w:rsidRDefault="00C64382" w:rsidP="00593233">
            <w:pPr>
              <w:widowControl/>
              <w:spacing w:line="300" w:lineRule="auto"/>
              <w:jc w:val="center"/>
              <w:rPr>
                <w:rFonts w:ascii="宋体" w:hAnsi="宋体"/>
                <w:b/>
                <w:bCs/>
                <w:kern w:val="0"/>
              </w:rPr>
            </w:pPr>
            <w:bookmarkStart w:id="203" w:name="_Hlk92436605"/>
            <w:r>
              <w:rPr>
                <w:rFonts w:ascii="宋体" w:hAnsi="宋体" w:hint="eastAsia"/>
                <w:b/>
                <w:bCs/>
                <w:kern w:val="0"/>
              </w:rPr>
              <w:t>序号</w:t>
            </w:r>
          </w:p>
        </w:tc>
        <w:tc>
          <w:tcPr>
            <w:tcW w:w="3192"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01183518" w14:textId="77777777" w:rsidR="00C64382" w:rsidRDefault="00C64382" w:rsidP="00593233">
            <w:pPr>
              <w:widowControl/>
              <w:spacing w:line="300" w:lineRule="auto"/>
              <w:jc w:val="center"/>
              <w:rPr>
                <w:rFonts w:ascii="宋体" w:hAnsi="宋体"/>
                <w:b/>
                <w:bCs/>
                <w:kern w:val="0"/>
              </w:rPr>
            </w:pPr>
            <w:r>
              <w:rPr>
                <w:rFonts w:ascii="宋体" w:hAnsi="宋体" w:hint="eastAsia"/>
                <w:b/>
                <w:bCs/>
                <w:kern w:val="0"/>
              </w:rPr>
              <w:t>工具名称</w:t>
            </w:r>
          </w:p>
        </w:tc>
        <w:tc>
          <w:tcPr>
            <w:tcW w:w="4062"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18B9876E" w14:textId="77777777" w:rsidR="00C64382" w:rsidRDefault="00C64382" w:rsidP="00593233">
            <w:pPr>
              <w:widowControl/>
              <w:spacing w:line="300" w:lineRule="auto"/>
              <w:jc w:val="center"/>
              <w:rPr>
                <w:rFonts w:ascii="宋体" w:hAnsi="宋体"/>
                <w:b/>
                <w:bCs/>
                <w:kern w:val="0"/>
              </w:rPr>
            </w:pPr>
            <w:r>
              <w:rPr>
                <w:rFonts w:ascii="宋体" w:hAnsi="宋体" w:hint="eastAsia"/>
                <w:b/>
                <w:bCs/>
                <w:kern w:val="0"/>
              </w:rPr>
              <w:t>测评对象</w:t>
            </w:r>
          </w:p>
        </w:tc>
        <w:tc>
          <w:tcPr>
            <w:tcW w:w="1161"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208D32CC" w14:textId="77777777" w:rsidR="00C64382" w:rsidRDefault="00C64382" w:rsidP="00593233">
            <w:pPr>
              <w:widowControl/>
              <w:spacing w:line="300" w:lineRule="auto"/>
              <w:jc w:val="center"/>
              <w:rPr>
                <w:rFonts w:ascii="宋体" w:hAnsi="宋体"/>
                <w:b/>
                <w:bCs/>
                <w:kern w:val="0"/>
              </w:rPr>
            </w:pPr>
            <w:r>
              <w:rPr>
                <w:rFonts w:ascii="宋体" w:hAnsi="宋体" w:hint="eastAsia"/>
                <w:b/>
                <w:bCs/>
                <w:kern w:val="0"/>
              </w:rPr>
              <w:t>接入点</w:t>
            </w:r>
          </w:p>
        </w:tc>
        <w:tc>
          <w:tcPr>
            <w:tcW w:w="718" w:type="dxa"/>
            <w:tcBorders>
              <w:top w:val="single" w:sz="4" w:space="0" w:color="auto"/>
              <w:left w:val="single" w:sz="4" w:space="0" w:color="auto"/>
              <w:bottom w:val="single" w:sz="4" w:space="0" w:color="auto"/>
              <w:right w:val="single" w:sz="4" w:space="0" w:color="auto"/>
            </w:tcBorders>
            <w:shd w:val="clear" w:color="auto" w:fill="D9D9D9"/>
            <w:vAlign w:val="center"/>
          </w:tcPr>
          <w:p w14:paraId="63E2850D" w14:textId="77777777" w:rsidR="00C64382" w:rsidRDefault="00C64382" w:rsidP="00593233">
            <w:pPr>
              <w:widowControl/>
              <w:spacing w:line="300" w:lineRule="auto"/>
              <w:jc w:val="center"/>
              <w:rPr>
                <w:rFonts w:ascii="宋体" w:hAnsi="宋体"/>
                <w:b/>
                <w:bCs/>
                <w:kern w:val="0"/>
              </w:rPr>
            </w:pPr>
            <w:r>
              <w:rPr>
                <w:rFonts w:ascii="宋体" w:hAnsi="宋体" w:hint="eastAsia"/>
                <w:b/>
                <w:bCs/>
                <w:kern w:val="0"/>
              </w:rPr>
              <w:t>说明</w:t>
            </w:r>
          </w:p>
        </w:tc>
      </w:tr>
      <w:tr w:rsidR="00C64382" w14:paraId="2230C6A3" w14:textId="77777777" w:rsidTr="00593233">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07B7695D" w14:textId="77777777" w:rsidR="00C64382" w:rsidRDefault="00C64382" w:rsidP="00593233">
            <w:pPr>
              <w:numPr>
                <w:ilvl w:val="0"/>
                <w:numId w:val="33"/>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2251CB8F" w14:textId="77777777" w:rsidR="00C64382" w:rsidRDefault="00C64382" w:rsidP="00593233">
            <w:pPr>
              <w:widowControl/>
              <w:spacing w:line="300" w:lineRule="auto"/>
              <w:jc w:val="center"/>
              <w:rPr>
                <w:rFonts w:ascii="宋体" w:hAnsi="宋体"/>
                <w:color w:val="FF0000"/>
                <w:szCs w:val="21"/>
              </w:rPr>
            </w:pPr>
            <w:r>
              <w:rPr>
                <w:rFonts w:ascii="宋体" w:hAnsi="宋体" w:hint="eastAsia"/>
                <w:color w:val="FF0000"/>
                <w:szCs w:val="21"/>
              </w:rPr>
              <w:t>AWVS</w:t>
            </w:r>
          </w:p>
        </w:tc>
        <w:tc>
          <w:tcPr>
            <w:tcW w:w="4062" w:type="dxa"/>
            <w:tcBorders>
              <w:top w:val="single" w:sz="4" w:space="0" w:color="auto"/>
              <w:left w:val="single" w:sz="4" w:space="0" w:color="auto"/>
              <w:bottom w:val="single" w:sz="4" w:space="0" w:color="auto"/>
              <w:right w:val="single" w:sz="4" w:space="0" w:color="auto"/>
            </w:tcBorders>
            <w:noWrap/>
            <w:vAlign w:val="center"/>
          </w:tcPr>
          <w:p w14:paraId="36FAFE52" w14:textId="77777777" w:rsidR="00C64382" w:rsidRDefault="00C64382" w:rsidP="00593233">
            <w:pPr>
              <w:widowControl/>
              <w:spacing w:line="300" w:lineRule="auto"/>
              <w:jc w:val="center"/>
              <w:rPr>
                <w:rFonts w:ascii="宋体" w:hAnsi="宋体"/>
                <w:color w:val="FF0000"/>
                <w:kern w:val="0"/>
              </w:rPr>
            </w:pPr>
            <w:r>
              <w:rPr>
                <w:rFonts w:ascii="宋体" w:hAnsi="宋体" w:hint="eastAsia"/>
                <w:color w:val="000000"/>
                <w:szCs w:val="21"/>
              </w:rPr>
              <w:t>应用系统</w:t>
            </w:r>
          </w:p>
        </w:tc>
        <w:tc>
          <w:tcPr>
            <w:tcW w:w="1161" w:type="dxa"/>
            <w:tcBorders>
              <w:top w:val="single" w:sz="4" w:space="0" w:color="auto"/>
              <w:left w:val="single" w:sz="4" w:space="0" w:color="auto"/>
              <w:bottom w:val="single" w:sz="4" w:space="0" w:color="auto"/>
              <w:right w:val="single" w:sz="4" w:space="0" w:color="auto"/>
            </w:tcBorders>
            <w:noWrap/>
            <w:vAlign w:val="center"/>
          </w:tcPr>
          <w:p w14:paraId="55FB73AB" w14:textId="77777777" w:rsidR="00C64382" w:rsidRPr="006A44C6" w:rsidRDefault="00C64382" w:rsidP="00593233">
            <w:pPr>
              <w:widowControl/>
              <w:spacing w:line="300" w:lineRule="auto"/>
              <w:jc w:val="center"/>
              <w:rPr>
                <w:rFonts w:ascii="宋体" w:hAnsi="宋体"/>
                <w:color w:val="FF0000"/>
                <w:kern w:val="0"/>
              </w:rPr>
            </w:pPr>
            <w:r>
              <w:rPr>
                <w:rFonts w:ascii="宋体" w:hAnsi="宋体" w:hint="eastAsia"/>
                <w:color w:val="FF0000"/>
                <w:kern w:val="0"/>
              </w:rPr>
              <w:t>J</w:t>
            </w:r>
            <w:r>
              <w:rPr>
                <w:rFonts w:ascii="宋体" w:hAnsi="宋体"/>
                <w:color w:val="FF0000"/>
                <w:kern w:val="0"/>
              </w:rPr>
              <w:t>B</w:t>
            </w:r>
          </w:p>
        </w:tc>
        <w:tc>
          <w:tcPr>
            <w:tcW w:w="718" w:type="dxa"/>
            <w:tcBorders>
              <w:top w:val="single" w:sz="4" w:space="0" w:color="auto"/>
              <w:left w:val="single" w:sz="4" w:space="0" w:color="auto"/>
              <w:bottom w:val="single" w:sz="4" w:space="0" w:color="auto"/>
              <w:right w:val="single" w:sz="4" w:space="0" w:color="auto"/>
            </w:tcBorders>
            <w:vAlign w:val="center"/>
          </w:tcPr>
          <w:p w14:paraId="2A9145D5" w14:textId="77777777" w:rsidR="00C64382" w:rsidRDefault="00C64382" w:rsidP="00593233">
            <w:pPr>
              <w:widowControl/>
              <w:spacing w:line="300" w:lineRule="auto"/>
              <w:jc w:val="center"/>
              <w:rPr>
                <w:rFonts w:ascii="宋体" w:hAnsi="宋体"/>
                <w:kern w:val="0"/>
              </w:rPr>
            </w:pPr>
            <w:r>
              <w:rPr>
                <w:rFonts w:ascii="宋体" w:hAnsi="宋体" w:hint="eastAsia"/>
                <w:kern w:val="0"/>
              </w:rPr>
              <w:t>--</w:t>
            </w:r>
          </w:p>
        </w:tc>
      </w:tr>
      <w:tr w:rsidR="00C64382" w14:paraId="1AE153BD" w14:textId="77777777" w:rsidTr="00593233">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44410EEA" w14:textId="77777777" w:rsidR="00C64382" w:rsidRDefault="00C64382" w:rsidP="00593233">
            <w:pPr>
              <w:numPr>
                <w:ilvl w:val="0"/>
                <w:numId w:val="33"/>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0EE60D97" w14:textId="77777777" w:rsidR="00C64382" w:rsidRDefault="00C64382" w:rsidP="00593233">
            <w:pPr>
              <w:widowControl/>
              <w:spacing w:line="300" w:lineRule="auto"/>
              <w:jc w:val="center"/>
              <w:rPr>
                <w:rFonts w:ascii="宋体" w:hAnsi="宋体"/>
                <w:color w:val="FF0000"/>
                <w:kern w:val="0"/>
              </w:rPr>
            </w:pPr>
            <w:r>
              <w:rPr>
                <w:rFonts w:ascii="宋体" w:hAnsi="宋体"/>
                <w:color w:val="FF0000"/>
                <w:kern w:val="0"/>
              </w:rPr>
              <w:t>Nessus professional</w:t>
            </w:r>
          </w:p>
        </w:tc>
        <w:tc>
          <w:tcPr>
            <w:tcW w:w="4062" w:type="dxa"/>
            <w:tcBorders>
              <w:top w:val="single" w:sz="4" w:space="0" w:color="auto"/>
              <w:left w:val="single" w:sz="4" w:space="0" w:color="auto"/>
              <w:bottom w:val="single" w:sz="4" w:space="0" w:color="auto"/>
              <w:right w:val="single" w:sz="4" w:space="0" w:color="auto"/>
            </w:tcBorders>
            <w:noWrap/>
            <w:vAlign w:val="center"/>
          </w:tcPr>
          <w:p w14:paraId="2AA40085" w14:textId="77777777" w:rsidR="00C64382" w:rsidRDefault="00C64382" w:rsidP="00593233">
            <w:pPr>
              <w:widowControl/>
              <w:spacing w:line="300" w:lineRule="auto"/>
              <w:jc w:val="center"/>
              <w:rPr>
                <w:rFonts w:ascii="宋体" w:hAnsi="宋体"/>
                <w:color w:val="000000"/>
                <w:szCs w:val="21"/>
              </w:rPr>
            </w:pPr>
            <w:r>
              <w:rPr>
                <w:rFonts w:ascii="宋体" w:hAnsi="宋体" w:hint="eastAsia"/>
                <w:color w:val="000000"/>
              </w:rPr>
              <w:t>服务器、网络设备、安全设备</w:t>
            </w:r>
          </w:p>
        </w:tc>
        <w:tc>
          <w:tcPr>
            <w:tcW w:w="1161" w:type="dxa"/>
            <w:tcBorders>
              <w:top w:val="single" w:sz="4" w:space="0" w:color="auto"/>
              <w:left w:val="single" w:sz="4" w:space="0" w:color="auto"/>
              <w:bottom w:val="single" w:sz="4" w:space="0" w:color="auto"/>
              <w:right w:val="single" w:sz="4" w:space="0" w:color="auto"/>
            </w:tcBorders>
            <w:noWrap/>
            <w:vAlign w:val="center"/>
          </w:tcPr>
          <w:p w14:paraId="70B4BDAA" w14:textId="77777777" w:rsidR="00C64382" w:rsidRDefault="00C64382" w:rsidP="00593233">
            <w:pPr>
              <w:widowControl/>
              <w:spacing w:line="300" w:lineRule="auto"/>
              <w:jc w:val="center"/>
              <w:rPr>
                <w:rFonts w:ascii="宋体" w:hAnsi="宋体"/>
                <w:kern w:val="0"/>
              </w:rPr>
            </w:pPr>
            <w:r w:rsidRPr="006A44C6">
              <w:rPr>
                <w:rFonts w:ascii="宋体" w:hAnsi="宋体" w:hint="eastAsia"/>
                <w:color w:val="FF0000"/>
                <w:kern w:val="0"/>
              </w:rPr>
              <w:t>JA</w:t>
            </w:r>
          </w:p>
        </w:tc>
        <w:tc>
          <w:tcPr>
            <w:tcW w:w="718" w:type="dxa"/>
            <w:tcBorders>
              <w:top w:val="single" w:sz="4" w:space="0" w:color="auto"/>
              <w:left w:val="single" w:sz="4" w:space="0" w:color="auto"/>
              <w:bottom w:val="single" w:sz="4" w:space="0" w:color="auto"/>
              <w:right w:val="single" w:sz="4" w:space="0" w:color="auto"/>
            </w:tcBorders>
            <w:vAlign w:val="center"/>
          </w:tcPr>
          <w:p w14:paraId="60DD0A4F" w14:textId="77777777" w:rsidR="00C64382" w:rsidRDefault="00C64382" w:rsidP="00593233">
            <w:pPr>
              <w:widowControl/>
              <w:spacing w:line="300" w:lineRule="auto"/>
              <w:jc w:val="center"/>
              <w:rPr>
                <w:rFonts w:ascii="宋体" w:hAnsi="宋体"/>
                <w:kern w:val="0"/>
              </w:rPr>
            </w:pPr>
            <w:r>
              <w:rPr>
                <w:rFonts w:ascii="宋体" w:hAnsi="宋体" w:hint="eastAsia"/>
                <w:kern w:val="0"/>
              </w:rPr>
              <w:t>--</w:t>
            </w:r>
          </w:p>
        </w:tc>
      </w:tr>
      <w:tr w:rsidR="00C64382" w14:paraId="69E23A31" w14:textId="77777777" w:rsidTr="00593233">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515647BC" w14:textId="77777777" w:rsidR="00C64382" w:rsidRDefault="00C64382" w:rsidP="00593233">
            <w:pPr>
              <w:numPr>
                <w:ilvl w:val="0"/>
                <w:numId w:val="33"/>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760ADB79" w14:textId="77777777" w:rsidR="00C64382" w:rsidRDefault="00C64382" w:rsidP="00593233">
            <w:pPr>
              <w:widowControl/>
              <w:spacing w:line="300" w:lineRule="auto"/>
              <w:jc w:val="center"/>
              <w:rPr>
                <w:rFonts w:ascii="宋体" w:hAnsi="宋体"/>
                <w:color w:val="FF0000"/>
                <w:kern w:val="0"/>
              </w:rPr>
            </w:pPr>
            <w:proofErr w:type="gramStart"/>
            <w:r>
              <w:rPr>
                <w:rFonts w:ascii="宋体" w:hAnsi="宋体"/>
                <w:color w:val="FF0000"/>
                <w:kern w:val="0"/>
              </w:rPr>
              <w:t>绿盟远程</w:t>
            </w:r>
            <w:proofErr w:type="gramEnd"/>
            <w:r>
              <w:rPr>
                <w:rFonts w:ascii="宋体" w:hAnsi="宋体"/>
                <w:color w:val="FF0000"/>
                <w:kern w:val="0"/>
              </w:rPr>
              <w:t>安全评估系统RSAS</w:t>
            </w:r>
          </w:p>
        </w:tc>
        <w:tc>
          <w:tcPr>
            <w:tcW w:w="4062" w:type="dxa"/>
            <w:tcBorders>
              <w:top w:val="single" w:sz="4" w:space="0" w:color="auto"/>
              <w:left w:val="single" w:sz="4" w:space="0" w:color="auto"/>
              <w:bottom w:val="single" w:sz="4" w:space="0" w:color="auto"/>
              <w:right w:val="single" w:sz="4" w:space="0" w:color="auto"/>
            </w:tcBorders>
            <w:noWrap/>
            <w:vAlign w:val="center"/>
          </w:tcPr>
          <w:p w14:paraId="1992AB8B" w14:textId="77777777" w:rsidR="00C64382" w:rsidRDefault="00C64382" w:rsidP="00593233">
            <w:pPr>
              <w:widowControl/>
              <w:spacing w:line="300" w:lineRule="auto"/>
              <w:jc w:val="center"/>
              <w:rPr>
                <w:rFonts w:ascii="宋体" w:hAnsi="宋体"/>
                <w:color w:val="000000"/>
                <w:szCs w:val="21"/>
              </w:rPr>
            </w:pPr>
            <w:r>
              <w:rPr>
                <w:rFonts w:ascii="宋体" w:hAnsi="宋体" w:hint="eastAsia"/>
                <w:color w:val="000000"/>
              </w:rPr>
              <w:t>服务器、网络设备、安全设备</w:t>
            </w:r>
          </w:p>
        </w:tc>
        <w:tc>
          <w:tcPr>
            <w:tcW w:w="1161" w:type="dxa"/>
            <w:tcBorders>
              <w:top w:val="single" w:sz="4" w:space="0" w:color="auto"/>
              <w:left w:val="single" w:sz="4" w:space="0" w:color="auto"/>
              <w:bottom w:val="single" w:sz="4" w:space="0" w:color="auto"/>
              <w:right w:val="single" w:sz="4" w:space="0" w:color="auto"/>
            </w:tcBorders>
            <w:noWrap/>
            <w:vAlign w:val="center"/>
          </w:tcPr>
          <w:p w14:paraId="2ACBAD44" w14:textId="77777777" w:rsidR="00C64382" w:rsidRDefault="00C64382" w:rsidP="00593233">
            <w:pPr>
              <w:widowControl/>
              <w:spacing w:line="300" w:lineRule="auto"/>
              <w:jc w:val="center"/>
              <w:rPr>
                <w:rFonts w:ascii="宋体" w:hAnsi="宋体"/>
                <w:kern w:val="0"/>
              </w:rPr>
            </w:pPr>
            <w:r>
              <w:rPr>
                <w:rFonts w:ascii="宋体" w:hAnsi="宋体" w:hint="eastAsia"/>
                <w:color w:val="FF0000"/>
                <w:kern w:val="0"/>
              </w:rPr>
              <w:t>JA</w:t>
            </w:r>
          </w:p>
        </w:tc>
        <w:tc>
          <w:tcPr>
            <w:tcW w:w="718" w:type="dxa"/>
            <w:tcBorders>
              <w:top w:val="single" w:sz="4" w:space="0" w:color="auto"/>
              <w:left w:val="single" w:sz="4" w:space="0" w:color="auto"/>
              <w:bottom w:val="single" w:sz="4" w:space="0" w:color="auto"/>
              <w:right w:val="single" w:sz="4" w:space="0" w:color="auto"/>
            </w:tcBorders>
            <w:vAlign w:val="center"/>
          </w:tcPr>
          <w:p w14:paraId="62C2E544" w14:textId="77777777" w:rsidR="00C64382" w:rsidRDefault="00C64382" w:rsidP="00593233">
            <w:pPr>
              <w:widowControl/>
              <w:spacing w:line="300" w:lineRule="auto"/>
              <w:jc w:val="center"/>
              <w:rPr>
                <w:rFonts w:ascii="宋体" w:hAnsi="宋体"/>
                <w:kern w:val="0"/>
              </w:rPr>
            </w:pPr>
            <w:r>
              <w:rPr>
                <w:rFonts w:ascii="宋体" w:hAnsi="宋体" w:hint="eastAsia"/>
                <w:kern w:val="0"/>
              </w:rPr>
              <w:t>--</w:t>
            </w:r>
          </w:p>
        </w:tc>
      </w:tr>
      <w:tr w:rsidR="00C64382" w14:paraId="5F0D5D0A" w14:textId="77777777" w:rsidTr="00593233">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26DF577F" w14:textId="77777777" w:rsidR="00C64382" w:rsidRDefault="00C64382" w:rsidP="00593233">
            <w:pPr>
              <w:numPr>
                <w:ilvl w:val="0"/>
                <w:numId w:val="33"/>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612C79FA" w14:textId="77777777" w:rsidR="00C64382" w:rsidRDefault="00C64382" w:rsidP="00593233">
            <w:pPr>
              <w:widowControl/>
              <w:spacing w:line="300" w:lineRule="auto"/>
              <w:jc w:val="center"/>
              <w:rPr>
                <w:rFonts w:ascii="宋体" w:hAnsi="宋体"/>
                <w:color w:val="FF0000"/>
                <w:kern w:val="0"/>
              </w:rPr>
            </w:pPr>
            <w:r>
              <w:rPr>
                <w:rFonts w:ascii="宋体" w:hAnsi="宋体" w:hint="eastAsia"/>
                <w:color w:val="FF0000"/>
                <w:szCs w:val="21"/>
              </w:rPr>
              <w:t>明鉴Web应用</w:t>
            </w:r>
            <w:r>
              <w:rPr>
                <w:rFonts w:ascii="宋体" w:hAnsi="宋体"/>
                <w:color w:val="FF0000"/>
                <w:szCs w:val="21"/>
              </w:rPr>
              <w:t>弱点扫描器</w:t>
            </w:r>
          </w:p>
        </w:tc>
        <w:tc>
          <w:tcPr>
            <w:tcW w:w="4062" w:type="dxa"/>
            <w:tcBorders>
              <w:top w:val="single" w:sz="4" w:space="0" w:color="auto"/>
              <w:left w:val="single" w:sz="4" w:space="0" w:color="auto"/>
              <w:bottom w:val="single" w:sz="4" w:space="0" w:color="auto"/>
              <w:right w:val="single" w:sz="4" w:space="0" w:color="auto"/>
            </w:tcBorders>
            <w:noWrap/>
            <w:vAlign w:val="center"/>
          </w:tcPr>
          <w:p w14:paraId="025059AB" w14:textId="77777777" w:rsidR="00C64382" w:rsidRDefault="00C64382" w:rsidP="00593233">
            <w:pPr>
              <w:widowControl/>
              <w:spacing w:line="300" w:lineRule="auto"/>
              <w:jc w:val="center"/>
              <w:rPr>
                <w:rFonts w:ascii="宋体" w:hAnsi="宋体"/>
                <w:color w:val="000000"/>
                <w:szCs w:val="21"/>
              </w:rPr>
            </w:pPr>
            <w:r>
              <w:rPr>
                <w:rFonts w:ascii="宋体" w:hAnsi="宋体" w:hint="eastAsia"/>
                <w:color w:val="000000"/>
                <w:szCs w:val="21"/>
              </w:rPr>
              <w:t>应用系统</w:t>
            </w:r>
          </w:p>
        </w:tc>
        <w:tc>
          <w:tcPr>
            <w:tcW w:w="1161" w:type="dxa"/>
            <w:tcBorders>
              <w:top w:val="single" w:sz="4" w:space="0" w:color="auto"/>
              <w:left w:val="single" w:sz="4" w:space="0" w:color="auto"/>
              <w:bottom w:val="single" w:sz="4" w:space="0" w:color="auto"/>
              <w:right w:val="single" w:sz="4" w:space="0" w:color="auto"/>
            </w:tcBorders>
            <w:noWrap/>
            <w:vAlign w:val="center"/>
          </w:tcPr>
          <w:p w14:paraId="5F8CB389" w14:textId="77777777" w:rsidR="00C64382" w:rsidRDefault="00C64382" w:rsidP="00593233">
            <w:pPr>
              <w:widowControl/>
              <w:spacing w:line="300" w:lineRule="auto"/>
              <w:jc w:val="center"/>
              <w:rPr>
                <w:rFonts w:ascii="宋体" w:hAnsi="宋体"/>
                <w:kern w:val="0"/>
              </w:rPr>
            </w:pPr>
            <w:r w:rsidRPr="006A44C6">
              <w:rPr>
                <w:rFonts w:ascii="宋体" w:hAnsi="宋体" w:hint="eastAsia"/>
                <w:color w:val="FF0000"/>
                <w:kern w:val="0"/>
              </w:rPr>
              <w:t>J</w:t>
            </w:r>
            <w:r>
              <w:rPr>
                <w:rFonts w:ascii="宋体" w:hAnsi="宋体" w:hint="eastAsia"/>
                <w:color w:val="FF0000"/>
                <w:kern w:val="0"/>
              </w:rPr>
              <w:t>B</w:t>
            </w:r>
          </w:p>
        </w:tc>
        <w:tc>
          <w:tcPr>
            <w:tcW w:w="718" w:type="dxa"/>
            <w:tcBorders>
              <w:top w:val="single" w:sz="4" w:space="0" w:color="auto"/>
              <w:left w:val="single" w:sz="4" w:space="0" w:color="auto"/>
              <w:bottom w:val="single" w:sz="4" w:space="0" w:color="auto"/>
              <w:right w:val="single" w:sz="4" w:space="0" w:color="auto"/>
            </w:tcBorders>
            <w:vAlign w:val="center"/>
          </w:tcPr>
          <w:p w14:paraId="33D07460" w14:textId="77777777" w:rsidR="00C64382" w:rsidRDefault="00C64382" w:rsidP="00593233">
            <w:pPr>
              <w:widowControl/>
              <w:spacing w:line="300" w:lineRule="auto"/>
              <w:jc w:val="center"/>
              <w:rPr>
                <w:rFonts w:ascii="宋体" w:hAnsi="宋体"/>
                <w:kern w:val="0"/>
              </w:rPr>
            </w:pPr>
            <w:r>
              <w:rPr>
                <w:rFonts w:ascii="宋体" w:hAnsi="宋体" w:hint="eastAsia"/>
                <w:kern w:val="0"/>
              </w:rPr>
              <w:t>--</w:t>
            </w:r>
          </w:p>
        </w:tc>
      </w:tr>
      <w:tr w:rsidR="00C64382" w14:paraId="4516CC97" w14:textId="77777777" w:rsidTr="00593233">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1EB7447E" w14:textId="77777777" w:rsidR="00C64382" w:rsidRDefault="00C64382" w:rsidP="00593233">
            <w:pPr>
              <w:numPr>
                <w:ilvl w:val="0"/>
                <w:numId w:val="33"/>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77CB52E9" w14:textId="77777777" w:rsidR="00C64382" w:rsidRDefault="00C64382" w:rsidP="00593233">
            <w:pPr>
              <w:widowControl/>
              <w:spacing w:line="300" w:lineRule="auto"/>
              <w:jc w:val="center"/>
              <w:rPr>
                <w:rFonts w:ascii="宋体" w:hAnsi="宋体"/>
                <w:color w:val="FF0000"/>
                <w:szCs w:val="21"/>
              </w:rPr>
            </w:pPr>
            <w:r>
              <w:rPr>
                <w:rFonts w:ascii="宋体" w:hAnsi="宋体" w:hint="eastAsia"/>
                <w:color w:val="FF0000"/>
                <w:szCs w:val="21"/>
              </w:rPr>
              <w:t>渗透测试工具集V</w:t>
            </w:r>
            <w:r>
              <w:rPr>
                <w:rFonts w:ascii="宋体" w:hAnsi="宋体"/>
                <w:color w:val="FF0000"/>
                <w:szCs w:val="21"/>
              </w:rPr>
              <w:t>1.0</w:t>
            </w:r>
          </w:p>
        </w:tc>
        <w:tc>
          <w:tcPr>
            <w:tcW w:w="4062" w:type="dxa"/>
            <w:tcBorders>
              <w:top w:val="single" w:sz="4" w:space="0" w:color="auto"/>
              <w:left w:val="single" w:sz="4" w:space="0" w:color="auto"/>
              <w:bottom w:val="single" w:sz="4" w:space="0" w:color="auto"/>
              <w:right w:val="single" w:sz="4" w:space="0" w:color="auto"/>
            </w:tcBorders>
            <w:noWrap/>
            <w:vAlign w:val="center"/>
          </w:tcPr>
          <w:p w14:paraId="4E38BD3D" w14:textId="77777777" w:rsidR="00C64382" w:rsidRDefault="00C64382" w:rsidP="00593233">
            <w:pPr>
              <w:widowControl/>
              <w:spacing w:line="300" w:lineRule="auto"/>
              <w:jc w:val="center"/>
              <w:rPr>
                <w:rFonts w:ascii="宋体" w:hAnsi="宋体"/>
                <w:color w:val="000000"/>
                <w:szCs w:val="21"/>
              </w:rPr>
            </w:pPr>
            <w:r>
              <w:rPr>
                <w:rFonts w:ascii="宋体" w:hAnsi="宋体" w:hint="eastAsia"/>
                <w:color w:val="000000"/>
                <w:szCs w:val="21"/>
              </w:rPr>
              <w:t>应用系统</w:t>
            </w:r>
          </w:p>
        </w:tc>
        <w:tc>
          <w:tcPr>
            <w:tcW w:w="1161" w:type="dxa"/>
            <w:tcBorders>
              <w:top w:val="single" w:sz="4" w:space="0" w:color="auto"/>
              <w:left w:val="single" w:sz="4" w:space="0" w:color="auto"/>
              <w:bottom w:val="single" w:sz="4" w:space="0" w:color="auto"/>
              <w:right w:val="single" w:sz="4" w:space="0" w:color="auto"/>
            </w:tcBorders>
            <w:noWrap/>
            <w:vAlign w:val="center"/>
          </w:tcPr>
          <w:p w14:paraId="71C0AC17" w14:textId="77777777" w:rsidR="00C64382" w:rsidRDefault="00C64382" w:rsidP="00593233">
            <w:pPr>
              <w:widowControl/>
              <w:spacing w:line="300" w:lineRule="auto"/>
              <w:jc w:val="center"/>
              <w:rPr>
                <w:rFonts w:ascii="宋体" w:hAnsi="宋体"/>
                <w:kern w:val="0"/>
              </w:rPr>
            </w:pPr>
            <w:r w:rsidRPr="006A44C6">
              <w:rPr>
                <w:rFonts w:ascii="宋体" w:hAnsi="宋体" w:hint="eastAsia"/>
                <w:color w:val="FF0000"/>
                <w:kern w:val="0"/>
              </w:rPr>
              <w:t>J</w:t>
            </w:r>
            <w:r>
              <w:rPr>
                <w:rFonts w:ascii="宋体" w:hAnsi="宋体"/>
                <w:color w:val="FF0000"/>
                <w:kern w:val="0"/>
              </w:rPr>
              <w:t>B</w:t>
            </w:r>
          </w:p>
        </w:tc>
        <w:tc>
          <w:tcPr>
            <w:tcW w:w="718" w:type="dxa"/>
            <w:tcBorders>
              <w:top w:val="single" w:sz="4" w:space="0" w:color="auto"/>
              <w:left w:val="single" w:sz="4" w:space="0" w:color="auto"/>
              <w:bottom w:val="single" w:sz="4" w:space="0" w:color="auto"/>
              <w:right w:val="single" w:sz="4" w:space="0" w:color="auto"/>
            </w:tcBorders>
            <w:vAlign w:val="center"/>
          </w:tcPr>
          <w:p w14:paraId="0796F3E2" w14:textId="77777777" w:rsidR="00C64382" w:rsidRDefault="00C64382" w:rsidP="00593233">
            <w:pPr>
              <w:widowControl/>
              <w:spacing w:line="300" w:lineRule="auto"/>
              <w:jc w:val="center"/>
              <w:rPr>
                <w:rFonts w:ascii="宋体" w:hAnsi="宋体"/>
                <w:kern w:val="0"/>
              </w:rPr>
            </w:pPr>
            <w:r>
              <w:rPr>
                <w:rFonts w:ascii="宋体" w:hAnsi="宋体" w:hint="eastAsia"/>
                <w:kern w:val="0"/>
              </w:rPr>
              <w:t>--</w:t>
            </w:r>
          </w:p>
        </w:tc>
      </w:tr>
    </w:tbl>
    <w:p w14:paraId="18A03437" w14:textId="46AB9D2C" w:rsidR="00010760" w:rsidRDefault="00611792" w:rsidP="00512AC5">
      <w:pPr>
        <w:pStyle w:val="2"/>
        <w:numPr>
          <w:ilvl w:val="1"/>
          <w:numId w:val="53"/>
        </w:numPr>
      </w:pPr>
      <w:bookmarkStart w:id="204" w:name="_Toc80268302"/>
      <w:bookmarkStart w:id="205" w:name="_Toc367280167"/>
      <w:bookmarkEnd w:id="203"/>
      <w:r>
        <w:rPr>
          <w:rFonts w:hint="eastAsia"/>
        </w:rPr>
        <w:t>测评</w:t>
      </w:r>
      <w:r>
        <w:t>风险及应对措施</w:t>
      </w:r>
      <w:bookmarkEnd w:id="204"/>
    </w:p>
    <w:p w14:paraId="54FFD36F" w14:textId="77777777" w:rsidR="00010760" w:rsidRDefault="00611792">
      <w:pPr>
        <w:pStyle w:val="afa"/>
        <w:widowControl/>
        <w:spacing w:after="0"/>
        <w:ind w:firstLine="480"/>
      </w:pPr>
      <w:r>
        <w:rPr>
          <w:rFonts w:hint="eastAsia"/>
        </w:rPr>
        <w:t>为了避免测评工作引入新的安全风险，将可能造成的不良影响降低到测评委托单位可以接受的水平，测评机构在风险揭示、工具验证、连续性考虑和工作纪律等方面进行风险规避。</w:t>
      </w:r>
    </w:p>
    <w:p w14:paraId="755F1EAA" w14:textId="77777777" w:rsidR="00010760" w:rsidRDefault="00611792">
      <w:pPr>
        <w:pStyle w:val="afa"/>
        <w:widowControl/>
        <w:spacing w:after="0"/>
        <w:ind w:firstLine="480"/>
      </w:pPr>
      <w:proofErr w:type="gramStart"/>
      <w:r>
        <w:rPr>
          <w:rFonts w:hint="eastAsia"/>
        </w:rPr>
        <w:t>等保</w:t>
      </w:r>
      <w:r>
        <w:t>测评</w:t>
      </w:r>
      <w:proofErr w:type="gramEnd"/>
      <w:r>
        <w:rPr>
          <w:rFonts w:hint="eastAsia"/>
        </w:rPr>
        <w:t>工作</w:t>
      </w:r>
      <w:r>
        <w:t>可能引入的风险</w:t>
      </w:r>
      <w:r>
        <w:rPr>
          <w:rFonts w:hint="eastAsia"/>
        </w:rPr>
        <w:t>包括</w:t>
      </w:r>
      <w:r>
        <w:t>：</w:t>
      </w:r>
    </w:p>
    <w:p w14:paraId="5D285BB0" w14:textId="77777777" w:rsidR="00010760" w:rsidRDefault="00611792" w:rsidP="00ED4C1F">
      <w:pPr>
        <w:pStyle w:val="afa"/>
        <w:widowControl/>
        <w:numPr>
          <w:ilvl w:val="0"/>
          <w:numId w:val="34"/>
        </w:numPr>
        <w:spacing w:after="0"/>
        <w:ind w:firstLineChars="0"/>
      </w:pPr>
      <w:r>
        <w:rPr>
          <w:rFonts w:hint="eastAsia"/>
        </w:rPr>
        <w:t>可能</w:t>
      </w:r>
      <w:r>
        <w:t>影响系统正常运行</w:t>
      </w:r>
    </w:p>
    <w:p w14:paraId="7052598F" w14:textId="77777777" w:rsidR="00010760" w:rsidRDefault="00611792">
      <w:pPr>
        <w:pStyle w:val="afa"/>
        <w:widowControl/>
        <w:spacing w:after="0"/>
        <w:ind w:firstLine="480"/>
      </w:pPr>
      <w:r>
        <w:rPr>
          <w:rFonts w:hint="eastAsia"/>
        </w:rPr>
        <w:t>在</w:t>
      </w:r>
      <w:r>
        <w:t>现场测评</w:t>
      </w:r>
      <w:r>
        <w:rPr>
          <w:rFonts w:hint="eastAsia"/>
        </w:rPr>
        <w:t>时</w:t>
      </w:r>
      <w:r>
        <w:t>，需要对设备和系统进行一定的验证测试工作，部分</w:t>
      </w:r>
      <w:r>
        <w:rPr>
          <w:rFonts w:hint="eastAsia"/>
        </w:rPr>
        <w:t>测试</w:t>
      </w:r>
      <w:r>
        <w:t>内容需要上机验证并查看一些信息，可能对系统的运行造成一定的影响，甚至存在误操作的可能。</w:t>
      </w:r>
    </w:p>
    <w:p w14:paraId="2242AEFF" w14:textId="77777777" w:rsidR="00010760" w:rsidRDefault="00611792">
      <w:pPr>
        <w:pStyle w:val="afa"/>
        <w:widowControl/>
        <w:spacing w:after="0"/>
        <w:ind w:firstLine="480"/>
      </w:pPr>
      <w:r>
        <w:rPr>
          <w:rFonts w:hint="eastAsia"/>
        </w:rPr>
        <w:t>会</w:t>
      </w:r>
      <w:r>
        <w:t>使用一些技术测试工具进行漏洞扫描测试</w:t>
      </w:r>
      <w:r>
        <w:rPr>
          <w:rFonts w:hint="eastAsia"/>
        </w:rPr>
        <w:t>、</w:t>
      </w:r>
      <w:r>
        <w:t>性能测试甚至抗渗透能力测试。测试</w:t>
      </w:r>
      <w:r>
        <w:rPr>
          <w:rFonts w:hint="eastAsia"/>
        </w:rPr>
        <w:t>可能</w:t>
      </w:r>
      <w:r>
        <w:t>对网络和系统的负载造成一定的影响，渗透测试还可能影响到服务器和系统正常运行，如出现重启、服务中断、渗透过程中植入的代码未完</w:t>
      </w:r>
      <w:proofErr w:type="gramStart"/>
      <w:r>
        <w:t>全清理</w:t>
      </w:r>
      <w:proofErr w:type="gramEnd"/>
      <w:r>
        <w:t>的现象。</w:t>
      </w:r>
    </w:p>
    <w:p w14:paraId="734043C7" w14:textId="77777777" w:rsidR="00010760" w:rsidRDefault="00611792" w:rsidP="00ED4C1F">
      <w:pPr>
        <w:pStyle w:val="afa"/>
        <w:widowControl/>
        <w:numPr>
          <w:ilvl w:val="0"/>
          <w:numId w:val="34"/>
        </w:numPr>
        <w:spacing w:after="0"/>
        <w:ind w:firstLineChars="0"/>
      </w:pPr>
      <w:r>
        <w:rPr>
          <w:rFonts w:hint="eastAsia"/>
        </w:rPr>
        <w:t>可能</w:t>
      </w:r>
      <w:r>
        <w:t>泄漏敏感信息</w:t>
      </w:r>
    </w:p>
    <w:p w14:paraId="03750CA7" w14:textId="77777777" w:rsidR="00010760" w:rsidRDefault="00611792">
      <w:pPr>
        <w:pStyle w:val="afa"/>
        <w:widowControl/>
        <w:spacing w:after="0"/>
        <w:ind w:firstLine="480"/>
      </w:pPr>
      <w:r>
        <w:rPr>
          <w:rFonts w:hint="eastAsia"/>
        </w:rPr>
        <w:t>泄露</w:t>
      </w:r>
      <w:r>
        <w:t>被测信息系统状态信息，如网络拓扑、</w:t>
      </w:r>
      <w:r>
        <w:rPr>
          <w:rFonts w:hint="eastAsia"/>
        </w:rPr>
        <w:t>IP</w:t>
      </w:r>
      <w:r>
        <w:rPr>
          <w:rFonts w:hint="eastAsia"/>
        </w:rPr>
        <w:t>地址</w:t>
      </w:r>
      <w:r>
        <w:t>、业务流程、安全机制、安全隐患和有关文档信息。</w:t>
      </w:r>
    </w:p>
    <w:p w14:paraId="3C7310C0" w14:textId="77777777" w:rsidR="00010760" w:rsidRDefault="00611792">
      <w:pPr>
        <w:pStyle w:val="afa"/>
        <w:widowControl/>
        <w:spacing w:after="0"/>
        <w:ind w:firstLine="480"/>
      </w:pPr>
      <w:r>
        <w:rPr>
          <w:rFonts w:hint="eastAsia"/>
        </w:rPr>
        <w:t>为</w:t>
      </w:r>
      <w:r>
        <w:t>降低以上风险</w:t>
      </w:r>
      <w:r>
        <w:rPr>
          <w:rFonts w:hint="eastAsia"/>
        </w:rPr>
        <w:t>，需</w:t>
      </w:r>
      <w:r>
        <w:t>采取以下应对措施：</w:t>
      </w:r>
    </w:p>
    <w:p w14:paraId="2556646D" w14:textId="77777777" w:rsidR="00010760" w:rsidRDefault="00611792" w:rsidP="00ED4C1F">
      <w:pPr>
        <w:pStyle w:val="afa"/>
        <w:widowControl/>
        <w:numPr>
          <w:ilvl w:val="0"/>
          <w:numId w:val="34"/>
        </w:numPr>
        <w:spacing w:after="0"/>
        <w:ind w:firstLineChars="0"/>
      </w:pPr>
      <w:r>
        <w:rPr>
          <w:rFonts w:hint="eastAsia"/>
        </w:rPr>
        <w:t>签署</w:t>
      </w:r>
      <w:r>
        <w:t>委托测评协议</w:t>
      </w:r>
    </w:p>
    <w:p w14:paraId="7E5778CB" w14:textId="77777777" w:rsidR="00010760" w:rsidRDefault="00611792">
      <w:pPr>
        <w:pStyle w:val="afa"/>
        <w:widowControl/>
        <w:spacing w:after="0"/>
        <w:ind w:firstLine="480"/>
      </w:pPr>
      <w:r>
        <w:t>在测评工作正式</w:t>
      </w:r>
      <w:r>
        <w:rPr>
          <w:rFonts w:hint="eastAsia"/>
        </w:rPr>
        <w:t>开始</w:t>
      </w:r>
      <w:r>
        <w:t>之前，测评方和被测</w:t>
      </w:r>
      <w:r>
        <w:rPr>
          <w:rFonts w:hint="eastAsia"/>
        </w:rPr>
        <w:t>单位</w:t>
      </w:r>
      <w:r>
        <w:t>需要以委托协议的方式明确测评工作的目标、范围、人员组成、计划安排、执行步骤和要求、双方的责任和义务等。使得</w:t>
      </w:r>
      <w:r>
        <w:rPr>
          <w:rFonts w:hint="eastAsia"/>
        </w:rPr>
        <w:t>测评</w:t>
      </w:r>
      <w:r>
        <w:t>双方对测评过程中的基本问题达成共识，后续的工作以此作为基础，避免以后的工作出现大的分歧。</w:t>
      </w:r>
    </w:p>
    <w:p w14:paraId="7CC203B8" w14:textId="77777777" w:rsidR="00010760" w:rsidRDefault="00611792" w:rsidP="00ED4C1F">
      <w:pPr>
        <w:pStyle w:val="afa"/>
        <w:widowControl/>
        <w:numPr>
          <w:ilvl w:val="0"/>
          <w:numId w:val="34"/>
        </w:numPr>
        <w:spacing w:after="0"/>
        <w:ind w:firstLineChars="0"/>
      </w:pPr>
      <w:r>
        <w:rPr>
          <w:rFonts w:hint="eastAsia"/>
        </w:rPr>
        <w:t>签署</w:t>
      </w:r>
      <w:r>
        <w:t>保密协议</w:t>
      </w:r>
    </w:p>
    <w:p w14:paraId="3A15B356" w14:textId="77777777" w:rsidR="00010760" w:rsidRDefault="00611792">
      <w:pPr>
        <w:pStyle w:val="afa"/>
        <w:widowControl/>
        <w:spacing w:after="0"/>
        <w:ind w:firstLine="480"/>
      </w:pPr>
      <w:r>
        <w:rPr>
          <w:rFonts w:hint="eastAsia"/>
        </w:rPr>
        <w:lastRenderedPageBreak/>
        <w:t>测评</w:t>
      </w:r>
      <w:r>
        <w:t>双方应签署完善的、合乎法律规范的保密协议，</w:t>
      </w:r>
      <w:r>
        <w:rPr>
          <w:rFonts w:hint="eastAsia"/>
        </w:rPr>
        <w:t>以</w:t>
      </w:r>
      <w:r>
        <w:t>约束测评双方现在及将来的行为</w:t>
      </w:r>
      <w:r>
        <w:rPr>
          <w:rFonts w:hint="eastAsia"/>
        </w:rPr>
        <w:t>。</w:t>
      </w:r>
      <w:r>
        <w:t>保密协议</w:t>
      </w:r>
      <w:r>
        <w:rPr>
          <w:rFonts w:hint="eastAsia"/>
        </w:rPr>
        <w:t>规定</w:t>
      </w:r>
      <w:r>
        <w:t>了测评双方保密方面的权利和义务。测评</w:t>
      </w:r>
      <w:r>
        <w:rPr>
          <w:rFonts w:hint="eastAsia"/>
        </w:rPr>
        <w:t>工作</w:t>
      </w:r>
      <w:r>
        <w:t>的成果属被测评单位所有，测评方对其的引用与公开应得到被测评单位的授权，否则被测评单位将按照保密协议的要求追究测评单位的法律责任。</w:t>
      </w:r>
    </w:p>
    <w:p w14:paraId="6D8DD011" w14:textId="77777777" w:rsidR="00010760" w:rsidRDefault="00611792" w:rsidP="00ED4C1F">
      <w:pPr>
        <w:pStyle w:val="afa"/>
        <w:widowControl/>
        <w:numPr>
          <w:ilvl w:val="0"/>
          <w:numId w:val="34"/>
        </w:numPr>
        <w:spacing w:after="0"/>
        <w:ind w:firstLineChars="0"/>
      </w:pPr>
      <w:r>
        <w:rPr>
          <w:rFonts w:hint="eastAsia"/>
        </w:rPr>
        <w:t>现场</w:t>
      </w:r>
      <w:r>
        <w:t>测评工作风险的规避</w:t>
      </w:r>
    </w:p>
    <w:p w14:paraId="7474169B" w14:textId="77777777" w:rsidR="00010760" w:rsidRDefault="00611792">
      <w:pPr>
        <w:pStyle w:val="afa"/>
        <w:widowControl/>
        <w:spacing w:after="0"/>
        <w:ind w:firstLine="480"/>
      </w:pPr>
      <w:r>
        <w:rPr>
          <w:rFonts w:hint="eastAsia"/>
        </w:rPr>
        <w:t>进行</w:t>
      </w:r>
      <w:r>
        <w:t>验证测试和工具测试之前，测评机构要求运营、使用单位对系统及数据进行备份，并对可能出现的事件制定处理方案。</w:t>
      </w:r>
    </w:p>
    <w:p w14:paraId="24943105" w14:textId="77777777" w:rsidR="00010760" w:rsidRDefault="00611792">
      <w:pPr>
        <w:pStyle w:val="afa"/>
        <w:widowControl/>
        <w:spacing w:after="0"/>
        <w:ind w:firstLine="480"/>
      </w:pPr>
      <w:r>
        <w:rPr>
          <w:rFonts w:hint="eastAsia"/>
        </w:rPr>
        <w:t>进行</w:t>
      </w:r>
      <w:r>
        <w:t>验证测试和工具测试时，避开业务高峰期，在系统资源处于空闲状态时进行；</w:t>
      </w:r>
      <w:r>
        <w:rPr>
          <w:rFonts w:hint="eastAsia"/>
        </w:rPr>
        <w:t>上级</w:t>
      </w:r>
      <w:r>
        <w:t>验证测试由测评人员提出需要验证的内容，系统运营、使用单位的技术人员进行实际操作。</w:t>
      </w:r>
      <w:r>
        <w:rPr>
          <w:rFonts w:hint="eastAsia"/>
        </w:rPr>
        <w:t>整个</w:t>
      </w:r>
      <w:r>
        <w:t>现场测评过程要求系统运营、使用单位全程监督。</w:t>
      </w:r>
    </w:p>
    <w:p w14:paraId="64295844" w14:textId="77777777" w:rsidR="00010760" w:rsidRDefault="00611792" w:rsidP="00ED4C1F">
      <w:pPr>
        <w:pStyle w:val="afa"/>
        <w:widowControl/>
        <w:numPr>
          <w:ilvl w:val="0"/>
          <w:numId w:val="34"/>
        </w:numPr>
        <w:spacing w:after="0"/>
        <w:ind w:firstLineChars="0"/>
      </w:pPr>
      <w:r>
        <w:rPr>
          <w:rFonts w:hint="eastAsia"/>
        </w:rPr>
        <w:t>测评</w:t>
      </w:r>
      <w:r>
        <w:t>现场还原</w:t>
      </w:r>
    </w:p>
    <w:p w14:paraId="212C2589" w14:textId="77777777" w:rsidR="00010760" w:rsidRDefault="00611792">
      <w:pPr>
        <w:pStyle w:val="afa"/>
        <w:widowControl/>
        <w:spacing w:after="0"/>
        <w:ind w:firstLine="480"/>
      </w:pPr>
      <w:r>
        <w:rPr>
          <w:rFonts w:hint="eastAsia"/>
        </w:rPr>
        <w:t>测评工作</w:t>
      </w:r>
      <w:r>
        <w:t>完成后，测评人员应将测评过程中获取的所有权限交回，把测评过程中借阅的相关资料文档归还，并将在测评过程中植入被测信息系统中的相关代码</w:t>
      </w:r>
      <w:r>
        <w:rPr>
          <w:rFonts w:hint="eastAsia"/>
        </w:rPr>
        <w:t>/</w:t>
      </w:r>
      <w:r>
        <w:rPr>
          <w:rFonts w:hint="eastAsia"/>
        </w:rPr>
        <w:t>程序</w:t>
      </w:r>
      <w:r>
        <w:t>等进行严格清理。</w:t>
      </w:r>
    </w:p>
    <w:p w14:paraId="35A8C3C6" w14:textId="77777777" w:rsidR="00010760" w:rsidRDefault="00611792" w:rsidP="00ED4C1F">
      <w:pPr>
        <w:pStyle w:val="afa"/>
        <w:widowControl/>
        <w:numPr>
          <w:ilvl w:val="0"/>
          <w:numId w:val="34"/>
        </w:numPr>
        <w:spacing w:after="0"/>
        <w:ind w:firstLineChars="0"/>
      </w:pPr>
      <w:r>
        <w:rPr>
          <w:rFonts w:hint="eastAsia"/>
        </w:rPr>
        <w:t>提前将测评过程中可能遇到的风险揭示给测评委托单位</w:t>
      </w:r>
    </w:p>
    <w:p w14:paraId="266B55F4" w14:textId="0E1250C4" w:rsidR="00010760" w:rsidRDefault="00611792" w:rsidP="00512AC5">
      <w:pPr>
        <w:pStyle w:val="2"/>
        <w:numPr>
          <w:ilvl w:val="1"/>
          <w:numId w:val="53"/>
        </w:numPr>
      </w:pPr>
      <w:bookmarkStart w:id="206" w:name="_Toc80268303"/>
      <w:r>
        <w:rPr>
          <w:rFonts w:hint="eastAsia"/>
        </w:rPr>
        <w:t>整体测评</w:t>
      </w:r>
      <w:bookmarkEnd w:id="205"/>
      <w:bookmarkEnd w:id="206"/>
    </w:p>
    <w:p w14:paraId="7ECD2F01" w14:textId="77777777" w:rsidR="00010760" w:rsidRDefault="00611792">
      <w:pPr>
        <w:pStyle w:val="afa"/>
        <w:widowControl/>
        <w:spacing w:after="0"/>
        <w:ind w:firstLine="480"/>
      </w:pPr>
      <w:r>
        <w:t>整体测评是在单元测评的基础上，通过进一步分析信息系统安全保护功能的整体相关性，对信息系统实施的综合安全测评。整体测评主要包括安全控制点间、层面间和区域间相互作用的安全测评。整体测评需要与信息系统的实际情况相结合，因此全面地给出整体测评要求的全部输入，测评实施的具体对象、步骤和方法以及明确的结果判定方法是非常困难的，测评人员应根据被测系统的实际情况，结合本标准的要求，实施整体测评。</w:t>
      </w:r>
    </w:p>
    <w:p w14:paraId="20913080" w14:textId="77777777" w:rsidR="00010760" w:rsidRDefault="00611792" w:rsidP="00ED4C1F">
      <w:pPr>
        <w:pStyle w:val="afa"/>
        <w:widowControl/>
        <w:numPr>
          <w:ilvl w:val="0"/>
          <w:numId w:val="35"/>
        </w:numPr>
        <w:spacing w:after="0"/>
        <w:ind w:firstLineChars="0"/>
      </w:pPr>
      <w:r>
        <w:t>控制</w:t>
      </w:r>
      <w:r>
        <w:rPr>
          <w:rFonts w:hint="eastAsia"/>
        </w:rPr>
        <w:t>点</w:t>
      </w:r>
      <w:r>
        <w:t>间安全测评</w:t>
      </w:r>
    </w:p>
    <w:p w14:paraId="7CFE7124" w14:textId="77777777" w:rsidR="00010760" w:rsidRDefault="00611792">
      <w:pPr>
        <w:pStyle w:val="afa"/>
        <w:widowControl/>
        <w:spacing w:after="0"/>
        <w:ind w:firstLine="480"/>
      </w:pPr>
      <w:r>
        <w:t>控制</w:t>
      </w:r>
      <w:r>
        <w:rPr>
          <w:rFonts w:hint="eastAsia"/>
        </w:rPr>
        <w:t>点</w:t>
      </w:r>
      <w:r>
        <w:t>间的安全测评主要考虑同一区域内、同一层面上的不同控制点间存在的功能增强、补充或削弱等关联作用。安全功能上的增强和补充可以使两个不同强度、不同等级的安全控制发挥更强的综合效能，可以使</w:t>
      </w:r>
      <w:proofErr w:type="gramStart"/>
      <w:r>
        <w:t>单个低</w:t>
      </w:r>
      <w:proofErr w:type="gramEnd"/>
      <w:r>
        <w:t>等级安全控制在特定环境中达到高等级信息系统的安全要求。例如，可以通过物理层面上的物理访问控制来增强其安全防盗窃功能等。安全功能上的削弱会使一个安全控制的引入影响另一个安全控制的功能发挥或者给其带来新的脆弱性。例如，应用安全层面的代码安全与访问控制，如果代码安全没有做好，很可能会使应用系统的访问控制被旁路。</w:t>
      </w:r>
    </w:p>
    <w:p w14:paraId="48477FB1" w14:textId="3E49B6DA" w:rsidR="00010760" w:rsidRDefault="00611792">
      <w:pPr>
        <w:pStyle w:val="afa"/>
        <w:widowControl/>
        <w:spacing w:after="0"/>
        <w:ind w:firstLine="480"/>
      </w:pPr>
      <w:r>
        <w:lastRenderedPageBreak/>
        <w:t>在测评控制点间的增强和补充作用时，应先根据安全控制的具体实现和部署方式以及信息系统的实际环境，分析</w:t>
      </w:r>
      <w:proofErr w:type="gramStart"/>
      <w:r>
        <w:t>出位于</w:t>
      </w:r>
      <w:proofErr w:type="gramEnd"/>
      <w:r w:rsidR="00133E96" w:rsidRPr="00133E96">
        <w:rPr>
          <w:rFonts w:hint="eastAsia"/>
        </w:rPr>
        <w:t>安全物理环境、安全通信网络、安全区域边界、安全计算环境和安全管理中心</w:t>
      </w:r>
      <w:r>
        <w:t>等同</w:t>
      </w:r>
      <w:proofErr w:type="gramStart"/>
      <w:r>
        <w:t>一</w:t>
      </w:r>
      <w:proofErr w:type="gramEnd"/>
      <w:r>
        <w:t>层面内的哪些安全技术控制间可能存在安全功能上的增强和补充作用，分析出处在安全管理机构、安全管理制度、人员安全管理、系统建设管理和系统运</w:t>
      </w:r>
      <w:proofErr w:type="gramStart"/>
      <w:r>
        <w:t>维管理</w:t>
      </w:r>
      <w:proofErr w:type="gramEnd"/>
      <w:r>
        <w:t>等同一方面内的哪些安全管理控制间可能存在安全功能上的增强和补充作用。如果增强和补充作用是可以进行测评验证的，则应设计出具体测评过程，进行测评验证。最后根据测评分析结果，综合判断安全控制相互作用后，是否发挥出更强的综合效能，使其功能增强或得到补充。</w:t>
      </w:r>
    </w:p>
    <w:p w14:paraId="79FA8ED3" w14:textId="12594F52" w:rsidR="00010760" w:rsidRDefault="00611792">
      <w:pPr>
        <w:pStyle w:val="afa"/>
        <w:widowControl/>
        <w:spacing w:after="0"/>
        <w:ind w:firstLine="480"/>
      </w:pPr>
      <w:r>
        <w:t>在测评控制点间的削弱作用时，应先根据安全控制的具体实现方式和部署方式以及信息系统的实际环境，分析</w:t>
      </w:r>
      <w:proofErr w:type="gramStart"/>
      <w:r>
        <w:t>出位于</w:t>
      </w:r>
      <w:proofErr w:type="gramEnd"/>
      <w:r w:rsidR="00133E96" w:rsidRPr="00133E96">
        <w:rPr>
          <w:rFonts w:hint="eastAsia"/>
        </w:rPr>
        <w:t>安全物理环境、安全通信网络、安全区域边界、安全计算环境和安全管理中心</w:t>
      </w:r>
      <w:r>
        <w:t>等同</w:t>
      </w:r>
      <w:proofErr w:type="gramStart"/>
      <w:r>
        <w:t>一</w:t>
      </w:r>
      <w:proofErr w:type="gramEnd"/>
      <w:r>
        <w:t>层面内的哪些安全技术控制间可能会存在安全功能上的削弱作用，分析出处在安全管理机构、安全管理制度、人员安全管理、系统建设管理和系统运</w:t>
      </w:r>
      <w:proofErr w:type="gramStart"/>
      <w:r>
        <w:t>维管理</w:t>
      </w:r>
      <w:proofErr w:type="gramEnd"/>
      <w:r>
        <w:t>等同一方面内的哪些安全管理控制间可能存在安全功能上的削弱作用。如果功能削弱是可以进行测评验证的，则应设计出具体测评过程进行测评验证。最后根据测评分析结果，综合判断安全控制相互作用后，一个安全控制是否影响另一个安全控制的功能发挥或者给其带来新的脆弱性，使其功能削弱。</w:t>
      </w:r>
    </w:p>
    <w:p w14:paraId="1C463994" w14:textId="77777777" w:rsidR="00010760" w:rsidRDefault="00611792">
      <w:pPr>
        <w:pStyle w:val="afa"/>
        <w:widowControl/>
        <w:spacing w:after="0"/>
        <w:ind w:firstLine="480"/>
      </w:pPr>
      <w:r>
        <w:t>如果控制点间优势互补，使</w:t>
      </w:r>
      <w:proofErr w:type="gramStart"/>
      <w:r>
        <w:t>单个低</w:t>
      </w:r>
      <w:proofErr w:type="gramEnd"/>
      <w:r>
        <w:t>等级安全控制发挥的安全功能达到信息系统相应等级的安全要求，则可认为该安全控制没有影响信息系统的整体安全保护能力。如果控制点间存在削弱作用，使某个安全控制的功能等级降低到其安全功能已不能达到信息系统相应等级的安全要求，则可认为该安全控制影响到信息系统的整体安全保护能力。</w:t>
      </w:r>
    </w:p>
    <w:p w14:paraId="4D1B9F3B" w14:textId="77777777" w:rsidR="00010760" w:rsidRDefault="00611792" w:rsidP="00ED4C1F">
      <w:pPr>
        <w:pStyle w:val="afa"/>
        <w:widowControl/>
        <w:numPr>
          <w:ilvl w:val="0"/>
          <w:numId w:val="35"/>
        </w:numPr>
        <w:spacing w:after="0"/>
        <w:ind w:firstLineChars="0"/>
      </w:pPr>
      <w:r>
        <w:t>层面间安全测评</w:t>
      </w:r>
    </w:p>
    <w:p w14:paraId="37B88AAD" w14:textId="77777777" w:rsidR="00010760" w:rsidRDefault="00611792">
      <w:pPr>
        <w:pStyle w:val="afa"/>
        <w:widowControl/>
        <w:spacing w:after="0"/>
        <w:ind w:firstLine="480"/>
      </w:pPr>
      <w:r>
        <w:t>层面间的安全测评主要考虑同一区域内的不同层面之间存在的功能增强、补充和削弱等关联作用。安全功能上的增强和补充可以使两个不同层面上的安全控制发挥更强的综合效能，可以使</w:t>
      </w:r>
      <w:proofErr w:type="gramStart"/>
      <w:r>
        <w:t>单个低</w:t>
      </w:r>
      <w:proofErr w:type="gramEnd"/>
      <w:r>
        <w:t>等级安全控制在特定环境中达到高等级信息系统的安全要求。安全功能上的削弱会使一个层面上的安全控制影响另一个层面安全控制的功能发挥或者给其带来新的脆弱性。</w:t>
      </w:r>
    </w:p>
    <w:p w14:paraId="3DACEC6F" w14:textId="77777777" w:rsidR="00010760" w:rsidRDefault="00611792">
      <w:pPr>
        <w:pStyle w:val="afa"/>
        <w:widowControl/>
        <w:spacing w:after="0"/>
        <w:ind w:firstLine="480"/>
      </w:pPr>
      <w:r>
        <w:t>在测评层面间的功能增强和补充作用时，应先根据层面的整合集成方式和信息系统的实际环境，重点研究不同层面上相同或相似的安全控制（如主机系统层面与应用层面上的身份鉴别之间的关系），以及技术与管理上各层面的关联关系，分析出哪些控制点间可能会存在安全功能上的增强和补充作用。如果增强和补充作用是可以进行测评验证的，则应设计出具体</w:t>
      </w:r>
      <w:r>
        <w:lastRenderedPageBreak/>
        <w:t>测评过程，进行测评验证。最后根据测评分析结果，综合判断层面间整合后，是否发挥出更强的综合效能，使其功能增强或得到补充。</w:t>
      </w:r>
    </w:p>
    <w:p w14:paraId="2DF73325" w14:textId="77777777" w:rsidR="00010760" w:rsidRDefault="00611792">
      <w:pPr>
        <w:pStyle w:val="afa"/>
        <w:widowControl/>
        <w:spacing w:after="0"/>
        <w:ind w:firstLine="480"/>
      </w:pPr>
      <w:r>
        <w:t>在测评层面间的功能削弱作用时，应先根据层面的整合集成方式和信息系统的实际环境，分析出哪些安全技术层面间和安全管理方面可能存在安全功能上的削弱作用。如果功能削弱是可以进行测评验证的，则应设计出具体测评过程，进行测评验证。最后根据测评分析结果，综合判断不同层面整合后，一个层面是否影响另一个层面安全功能的发挥或者给其带来新的脆弱性，使其功能削弱。</w:t>
      </w:r>
    </w:p>
    <w:p w14:paraId="7F71DD97" w14:textId="77777777" w:rsidR="00010760" w:rsidRDefault="00611792">
      <w:pPr>
        <w:pStyle w:val="afa"/>
        <w:widowControl/>
        <w:spacing w:after="0"/>
        <w:ind w:firstLine="480"/>
      </w:pPr>
      <w:r>
        <w:t>如果层面间安全功能增强或优势互补，使单个或部分低等级安全控制发挥的安全功能达到信息系统的安全要求，则可认为这些安全控制没有影响信息系统的整体安全保护能力。如果层面间存在削弱作用，使某个或某些安全控制的功能等级降低到其安全功能已不能满足信息系统相应等级的安全要求，则可认为这些安全控制影响到信息系统的整体安全保护能力。</w:t>
      </w:r>
    </w:p>
    <w:p w14:paraId="4E4EF12D" w14:textId="77777777" w:rsidR="00010760" w:rsidRDefault="00611792" w:rsidP="00ED4C1F">
      <w:pPr>
        <w:pStyle w:val="afa"/>
        <w:widowControl/>
        <w:numPr>
          <w:ilvl w:val="0"/>
          <w:numId w:val="35"/>
        </w:numPr>
        <w:spacing w:after="0"/>
        <w:ind w:firstLineChars="0"/>
      </w:pPr>
      <w:r>
        <w:t>区域间安全测评</w:t>
      </w:r>
    </w:p>
    <w:p w14:paraId="458726FC" w14:textId="77777777" w:rsidR="00010760" w:rsidRDefault="00611792">
      <w:pPr>
        <w:pStyle w:val="afa"/>
        <w:widowControl/>
        <w:spacing w:after="0"/>
        <w:ind w:firstLine="480"/>
      </w:pPr>
      <w:r>
        <w:t>区域间的安全测评主要考虑互连互通（包括物理上和逻辑上的互连互通等）的不同区域之间存在的安全功能增强、补充和削弱等关联作用，特别是有数据交换的两个不同区域。例如，流入某个区域的所有网络数据都已经在另一个区域上做过网络安全审计，则可以认为该区域通过区域互连后具备网络安全审计功能。安全功能上的增强和补充可以使两个不同区域上的安全控制发挥更强的综合效能，可以使</w:t>
      </w:r>
      <w:proofErr w:type="gramStart"/>
      <w:r>
        <w:t>单个低</w:t>
      </w:r>
      <w:proofErr w:type="gramEnd"/>
      <w:r>
        <w:t>等级安全控制在特定环境中达到高等级信息系统的安全要求。安全功能上的削弱会使一个区域上的安全功能影响另一个区域安全功能的发挥或者给其带来新的脆弱性。</w:t>
      </w:r>
    </w:p>
    <w:p w14:paraId="6CEF7101" w14:textId="77777777" w:rsidR="00010760" w:rsidRDefault="00611792">
      <w:pPr>
        <w:pStyle w:val="afa"/>
        <w:widowControl/>
        <w:spacing w:after="0"/>
        <w:ind w:firstLine="480"/>
      </w:pPr>
      <w:r>
        <w:t>在测评区域间的功能增强和补充作用时，应先根据区域间互连互通的集成方式和信息系统的实际环境，特别是区域间的数据流流向和控制方式，分析出哪些区域间可能会存在安全功能上的增强和补充作用。如果增强和补充作用是可以进行测评验证的，则应设计出具体测评过程，进行测评验证。最后根据测评分析结果，综合判断区域间互连互通后，是否发挥出更强的综合效能，使其功能增强或得到补充。</w:t>
      </w:r>
    </w:p>
    <w:p w14:paraId="38CF1CF0" w14:textId="77777777" w:rsidR="00010760" w:rsidRDefault="00611792">
      <w:pPr>
        <w:pStyle w:val="afa"/>
        <w:widowControl/>
        <w:spacing w:after="0"/>
        <w:ind w:firstLine="480"/>
      </w:pPr>
      <w:r>
        <w:t>在测评区域间的功能削弱作用时，应先根据区域间互连互通的集成方式和信息系统的实际环境，特别是区域间的数据流流向和控制方式，分析出哪些区域间可能会存在安全功能上的削弱作用。如果功能削弱是可以进行测评验证的，则应设计出具体测评过程，进行测评验证。最后根据测评分析结果，综合判断不同区域互连互通后，一个区域是否影响另一个区域安全功能的发挥或者给其带来新的脆弱性，使其功能削弱。</w:t>
      </w:r>
    </w:p>
    <w:p w14:paraId="7C95FA7A" w14:textId="77777777" w:rsidR="00010760" w:rsidRDefault="00611792">
      <w:pPr>
        <w:pStyle w:val="afa"/>
        <w:widowControl/>
        <w:spacing w:after="0"/>
        <w:ind w:firstLine="480"/>
      </w:pPr>
      <w:r>
        <w:lastRenderedPageBreak/>
        <w:t>如果区域间安全功能增强或优势互补，使单个或部分低等级安全控制发挥的安全功能达到信息系统的安全要求，则可认为这些安全控制没有影响信息系统的整体安全保护能力。如果区域间存在削弱作用，使某个或某些安全控制的功能等级降低到其安全功能已不能满足信息系统相应等级的安全要求，则可认为这些安全控制影响到信息系统的整体安全保护能力。</w:t>
      </w:r>
    </w:p>
    <w:p w14:paraId="20B70B9D" w14:textId="77777777" w:rsidR="00010760" w:rsidRDefault="00611792" w:rsidP="00ED4C1F">
      <w:pPr>
        <w:pStyle w:val="afa"/>
        <w:widowControl/>
        <w:numPr>
          <w:ilvl w:val="0"/>
          <w:numId w:val="35"/>
        </w:numPr>
        <w:spacing w:after="0"/>
        <w:ind w:firstLineChars="0"/>
      </w:pPr>
      <w:r>
        <w:t>系统结构安全测评</w:t>
      </w:r>
    </w:p>
    <w:p w14:paraId="29455217" w14:textId="77777777" w:rsidR="00010760" w:rsidRDefault="00611792">
      <w:pPr>
        <w:pStyle w:val="afa"/>
        <w:widowControl/>
        <w:spacing w:after="0"/>
        <w:ind w:firstLine="480"/>
      </w:pPr>
      <w:r>
        <w:t>系统结构安全测评主要考虑信息系统整体结构的安全性和整体安全防范的合理性。例如，由于信息系统边界上的网络入侵防范设备的管理接口连接方式不当，可能使网络访问控制出现旁路，出现信息系统整体安全防范不当。测评分析信息系统整体结构的安全性，主要是指从信息安全的角度，分析信息系统的物理布局、网络结构和业务逻辑等在整体结构上是否合理、简单、安全有效。测评信息系统整体安全防范的合理性，主要是指从系统的角度，分析研究信息系统安全防范在整体上是否遵循纵深防御的思路，明晰系统边界，确定重点保护对象，在适当的位置部署恰当的安全技术和安全管理措施等。</w:t>
      </w:r>
    </w:p>
    <w:p w14:paraId="636AFDD7" w14:textId="77777777" w:rsidR="00010760" w:rsidRDefault="00611792">
      <w:pPr>
        <w:pStyle w:val="afa"/>
        <w:widowControl/>
        <w:spacing w:after="0"/>
        <w:ind w:firstLine="480"/>
      </w:pPr>
      <w:r>
        <w:t>在测评分析信息系统整体结构的安全性时，应掌握信息系统的物理布局、网络拓扑、业务逻辑（业务数据流）、系统实现和集成方式等各种情况，结合业务数据流分析物理布局与网络拓扑之间、网络拓扑与业务逻辑之间、物理布局与业务逻辑之间、不同信息系统之间存在的各种关系，明确物理、网络和业务系统等不同位置上可能面临的威胁、可能暴露的脆弱性等，考虑信息系统的实际情况，综合判定信息系统的整体布局是否合理、主要关系是否简单、整体是否安全有效等。</w:t>
      </w:r>
    </w:p>
    <w:p w14:paraId="1A9917DF" w14:textId="3F0FBF9A" w:rsidR="00010760" w:rsidRDefault="00611792">
      <w:pPr>
        <w:pStyle w:val="afa"/>
        <w:widowControl/>
        <w:spacing w:after="0"/>
        <w:ind w:firstLine="480"/>
      </w:pPr>
      <w:r>
        <w:t>在测评分析信息系统整体安全防范的合理性时，应熟悉信息系统安全保护措施的具体实现方式和部署情况等，结合业务数据流分析不同区域和不同边界与安全保护措施的关系、重要业务和关键信息与安全保护措施的关系等，参照纵深防御的要求，识别信息系统的安全防范是否突出重点、层层深入，综合判定信息系统的整体安全防范是否恰当合理等。</w:t>
      </w:r>
    </w:p>
    <w:p w14:paraId="7E3575AA" w14:textId="77777777" w:rsidR="00010760" w:rsidRDefault="00611792" w:rsidP="001608E7">
      <w:pPr>
        <w:pStyle w:val="1"/>
        <w:keepLines w:val="0"/>
        <w:pageBreakBefore/>
        <w:adjustRightInd w:val="0"/>
        <w:snapToGrid w:val="0"/>
        <w:spacing w:before="240" w:after="240" w:line="240" w:lineRule="auto"/>
        <w:jc w:val="center"/>
        <w:rPr>
          <w:rFonts w:ascii="Arial" w:hAnsi="Arial" w:cs="Arial"/>
          <w:bCs w:val="0"/>
          <w:snapToGrid w:val="0"/>
          <w:kern w:val="0"/>
          <w:sz w:val="30"/>
          <w:szCs w:val="28"/>
        </w:rPr>
      </w:pPr>
      <w:bookmarkStart w:id="207" w:name="_Toc251939541"/>
      <w:bookmarkStart w:id="208" w:name="_Toc322680476"/>
      <w:bookmarkStart w:id="209" w:name="_Toc441565948"/>
      <w:bookmarkStart w:id="210" w:name="_Toc450726062"/>
      <w:bookmarkStart w:id="211" w:name="_Toc515015009"/>
      <w:bookmarkStart w:id="212" w:name="_Toc520625152"/>
      <w:bookmarkStart w:id="213" w:name="_Toc531704192"/>
      <w:bookmarkStart w:id="214" w:name="_Toc80268304"/>
      <w:r>
        <w:rPr>
          <w:rFonts w:ascii="Arial" w:hAnsi="Arial" w:cs="Arial" w:hint="eastAsia"/>
          <w:bCs w:val="0"/>
          <w:snapToGrid w:val="0"/>
          <w:kern w:val="0"/>
          <w:sz w:val="30"/>
          <w:szCs w:val="28"/>
        </w:rPr>
        <w:lastRenderedPageBreak/>
        <w:t>等级保护测评方案用户确认</w:t>
      </w:r>
      <w:bookmarkEnd w:id="207"/>
      <w:bookmarkEnd w:id="208"/>
      <w:bookmarkEnd w:id="209"/>
      <w:bookmarkEnd w:id="210"/>
      <w:bookmarkEnd w:id="211"/>
      <w:bookmarkEnd w:id="212"/>
      <w:bookmarkEnd w:id="213"/>
      <w:bookmarkEnd w:id="214"/>
    </w:p>
    <w:p w14:paraId="63EFE8AD" w14:textId="77777777" w:rsidR="00010760" w:rsidRDefault="00611792" w:rsidP="00F100AF">
      <w:pPr>
        <w:adjustRightInd w:val="0"/>
        <w:snapToGrid w:val="0"/>
        <w:spacing w:line="300" w:lineRule="auto"/>
        <w:ind w:firstLineChars="149" w:firstLine="358"/>
        <w:rPr>
          <w:b/>
          <w:sz w:val="24"/>
        </w:rPr>
      </w:pPr>
      <w:r>
        <w:rPr>
          <w:rFonts w:hint="eastAsia"/>
          <w:sz w:val="24"/>
        </w:rPr>
        <w:t>同意按上述</w:t>
      </w:r>
      <w:r>
        <w:rPr>
          <w:rFonts w:hint="eastAsia"/>
          <w:b/>
          <w:sz w:val="24"/>
        </w:rPr>
        <w:t>上海计算机软件技术开发中心</w:t>
      </w:r>
      <w:r>
        <w:rPr>
          <w:rFonts w:hint="eastAsia"/>
          <w:sz w:val="24"/>
        </w:rPr>
        <w:t>的等级保护测评方案对</w:t>
      </w:r>
      <w:r>
        <w:rPr>
          <w:rFonts w:ascii="宋体" w:hAnsi="宋体" w:hint="eastAsia"/>
          <w:b/>
          <w:color w:val="FF0000"/>
          <w:sz w:val="24"/>
        </w:rPr>
        <w:t>B</w:t>
      </w:r>
      <w:r>
        <w:rPr>
          <w:rFonts w:ascii="宋体" w:hAnsi="宋体"/>
          <w:b/>
          <w:color w:val="FF0000"/>
          <w:sz w:val="24"/>
        </w:rPr>
        <w:t>BBBB</w:t>
      </w:r>
      <w:r>
        <w:rPr>
          <w:rFonts w:ascii="宋体" w:hAnsi="宋体" w:hint="eastAsia"/>
          <w:sz w:val="24"/>
        </w:rPr>
        <w:t>进行信息安全等级保护测评</w:t>
      </w:r>
      <w:r>
        <w:rPr>
          <w:rFonts w:hint="eastAsia"/>
          <w:sz w:val="24"/>
        </w:rPr>
        <w:t>。</w:t>
      </w:r>
    </w:p>
    <w:p w14:paraId="05BE20AC" w14:textId="77777777" w:rsidR="00010760" w:rsidRDefault="00010760">
      <w:pPr>
        <w:pStyle w:val="10"/>
        <w:rPr>
          <w:color w:val="auto"/>
          <w:szCs w:val="24"/>
        </w:rPr>
      </w:pPr>
    </w:p>
    <w:p w14:paraId="69F82892" w14:textId="77777777" w:rsidR="00010760" w:rsidRDefault="00010760">
      <w:pPr>
        <w:pStyle w:val="10"/>
        <w:rPr>
          <w:color w:val="auto"/>
          <w:szCs w:val="24"/>
        </w:rPr>
      </w:pPr>
    </w:p>
    <w:p w14:paraId="70394AD1" w14:textId="77777777" w:rsidR="00010760" w:rsidRDefault="00010760">
      <w:pPr>
        <w:pStyle w:val="10"/>
        <w:rPr>
          <w:color w:val="auto"/>
          <w:szCs w:val="24"/>
        </w:rPr>
      </w:pPr>
    </w:p>
    <w:p w14:paraId="60F835B3" w14:textId="77777777" w:rsidR="00010760" w:rsidRDefault="00611792" w:rsidP="00F100AF">
      <w:pPr>
        <w:adjustRightInd w:val="0"/>
        <w:snapToGrid w:val="0"/>
        <w:spacing w:line="300" w:lineRule="auto"/>
        <w:ind w:right="240" w:firstLineChars="149" w:firstLine="358"/>
        <w:jc w:val="right"/>
        <w:rPr>
          <w:rFonts w:ascii="宋体" w:hAnsi="宋体"/>
          <w:bCs/>
          <w:color w:val="FF0000"/>
          <w:sz w:val="24"/>
        </w:rPr>
      </w:pPr>
      <w:r>
        <w:rPr>
          <w:rFonts w:ascii="宋体" w:hAnsi="宋体" w:hint="eastAsia"/>
          <w:bCs/>
          <w:color w:val="FF0000"/>
          <w:sz w:val="24"/>
        </w:rPr>
        <w:t>A</w:t>
      </w:r>
      <w:r>
        <w:rPr>
          <w:rFonts w:ascii="宋体" w:hAnsi="宋体"/>
          <w:bCs/>
          <w:color w:val="FF0000"/>
          <w:sz w:val="24"/>
        </w:rPr>
        <w:t>AAAA</w:t>
      </w:r>
    </w:p>
    <w:p w14:paraId="2D3104F2" w14:textId="77777777" w:rsidR="00010760" w:rsidRDefault="00611792" w:rsidP="00F100AF">
      <w:pPr>
        <w:wordWrap w:val="0"/>
        <w:adjustRightInd w:val="0"/>
        <w:snapToGrid w:val="0"/>
        <w:spacing w:line="300" w:lineRule="auto"/>
        <w:ind w:firstLineChars="149" w:firstLine="358"/>
        <w:jc w:val="right"/>
        <w:rPr>
          <w:sz w:val="24"/>
        </w:rPr>
      </w:pPr>
      <w:r>
        <w:rPr>
          <w:rFonts w:hint="eastAsia"/>
          <w:sz w:val="24"/>
        </w:rPr>
        <w:t>负责人签字：</w:t>
      </w:r>
      <w:r>
        <w:rPr>
          <w:rFonts w:hint="eastAsia"/>
          <w:sz w:val="24"/>
        </w:rPr>
        <w:t xml:space="preserve"> </w:t>
      </w:r>
      <w:r>
        <w:rPr>
          <w:sz w:val="24"/>
        </w:rPr>
        <w:t xml:space="preserve">         </w:t>
      </w:r>
    </w:p>
    <w:p w14:paraId="4C97877D" w14:textId="77777777" w:rsidR="00010760" w:rsidRDefault="00010760" w:rsidP="00F100AF">
      <w:pPr>
        <w:adjustRightInd w:val="0"/>
        <w:snapToGrid w:val="0"/>
        <w:spacing w:line="300" w:lineRule="auto"/>
        <w:ind w:firstLineChars="149" w:firstLine="358"/>
        <w:jc w:val="right"/>
        <w:rPr>
          <w:sz w:val="24"/>
        </w:rPr>
      </w:pPr>
    </w:p>
    <w:p w14:paraId="6C359C80" w14:textId="77777777" w:rsidR="00010760" w:rsidRDefault="00611792" w:rsidP="00F100AF">
      <w:pPr>
        <w:adjustRightInd w:val="0"/>
        <w:snapToGrid w:val="0"/>
        <w:spacing w:line="300" w:lineRule="auto"/>
        <w:ind w:firstLineChars="149" w:firstLine="358"/>
        <w:jc w:val="right"/>
        <w:rPr>
          <w:sz w:val="24"/>
        </w:rPr>
      </w:pPr>
      <w:r>
        <w:rPr>
          <w:rFonts w:hint="eastAsia"/>
          <w:sz w:val="24"/>
        </w:rPr>
        <w:t>日期：</w:t>
      </w:r>
      <w:r>
        <w:rPr>
          <w:rFonts w:hint="eastAsia"/>
          <w:sz w:val="24"/>
        </w:rPr>
        <w:t xml:space="preserve">    </w:t>
      </w:r>
      <w:r>
        <w:rPr>
          <w:rFonts w:hint="eastAsia"/>
          <w:sz w:val="24"/>
        </w:rPr>
        <w:t>年</w:t>
      </w:r>
      <w:r>
        <w:rPr>
          <w:rFonts w:hint="eastAsia"/>
          <w:sz w:val="24"/>
        </w:rPr>
        <w:t xml:space="preserve">  </w:t>
      </w:r>
      <w:r>
        <w:rPr>
          <w:sz w:val="24"/>
        </w:rPr>
        <w:t xml:space="preserve"> </w:t>
      </w:r>
      <w:r>
        <w:rPr>
          <w:rFonts w:hint="eastAsia"/>
          <w:sz w:val="24"/>
        </w:rPr>
        <w:t>月</w:t>
      </w:r>
      <w:r>
        <w:rPr>
          <w:rFonts w:hint="eastAsia"/>
          <w:sz w:val="24"/>
        </w:rPr>
        <w:t xml:space="preserve">   </w:t>
      </w:r>
      <w:r>
        <w:rPr>
          <w:rFonts w:hint="eastAsia"/>
          <w:sz w:val="24"/>
        </w:rPr>
        <w:t>日</w:t>
      </w:r>
    </w:p>
    <w:p w14:paraId="5FC1CF63" w14:textId="77777777" w:rsidR="00010760" w:rsidRDefault="00010760" w:rsidP="00F100AF">
      <w:pPr>
        <w:adjustRightInd w:val="0"/>
        <w:snapToGrid w:val="0"/>
        <w:spacing w:line="300" w:lineRule="auto"/>
        <w:ind w:firstLineChars="149" w:firstLine="358"/>
        <w:rPr>
          <w:sz w:val="24"/>
        </w:rPr>
      </w:pPr>
    </w:p>
    <w:p w14:paraId="293DF098" w14:textId="77777777" w:rsidR="00010760" w:rsidRDefault="00010760">
      <w:pPr>
        <w:pStyle w:val="afa"/>
        <w:widowControl/>
        <w:spacing w:after="0"/>
        <w:ind w:firstLine="480"/>
      </w:pPr>
    </w:p>
    <w:p w14:paraId="4843B2B6" w14:textId="77777777" w:rsidR="00010760" w:rsidRDefault="00611792">
      <w:pPr>
        <w:pStyle w:val="afa"/>
        <w:widowControl/>
        <w:spacing w:after="0"/>
        <w:ind w:firstLineChars="0" w:firstLine="0"/>
      </w:pPr>
      <w:r>
        <w:t>【本页以下无内容】</w:t>
      </w:r>
    </w:p>
    <w:sectPr w:rsidR="00010760">
      <w:headerReference w:type="default" r:id="rId10"/>
      <w:footerReference w:type="default" r:id="rId11"/>
      <w:pgSz w:w="11906" w:h="16838"/>
      <w:pgMar w:top="1440" w:right="1134" w:bottom="1440" w:left="1134"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86FDB" w14:textId="77777777" w:rsidR="00EC7E35" w:rsidRDefault="00EC7E35">
      <w:r>
        <w:separator/>
      </w:r>
    </w:p>
  </w:endnote>
  <w:endnote w:type="continuationSeparator" w:id="0">
    <w:p w14:paraId="0D359EFA" w14:textId="77777777" w:rsidR="00EC7E35" w:rsidRDefault="00EC7E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华文仿宋">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22FA6" w14:textId="713AA486" w:rsidR="002A0CE4" w:rsidRDefault="002A0CE4">
    <w:pPr>
      <w:pStyle w:val="af1"/>
    </w:pPr>
    <w:r>
      <w:rPr>
        <w:rFonts w:ascii="Times New Roman" w:eastAsia="华文新魏" w:hAnsi="Times New Roman" w:hint="eastAsia"/>
        <w:sz w:val="21"/>
        <w:szCs w:val="21"/>
      </w:rPr>
      <w:t>上海计算机软件技术开发中心</w:t>
    </w:r>
    <w:r>
      <w:rPr>
        <w:rFonts w:ascii="Times New Roman" w:eastAsia="华文新魏" w:hAnsi="Times New Roman" w:hint="eastAsia"/>
        <w:sz w:val="21"/>
        <w:szCs w:val="21"/>
      </w:rPr>
      <w:t xml:space="preserve">                                                 </w:t>
    </w:r>
    <w:r>
      <w:rPr>
        <w:rFonts w:ascii="Times New Roman" w:hAnsi="Times New Roman"/>
        <w:sz w:val="21"/>
        <w:szCs w:val="21"/>
      </w:rPr>
      <w:t>第</w:t>
    </w:r>
    <w:r>
      <w:rPr>
        <w:rFonts w:ascii="Times New Roman" w:hAnsi="Times New Roman" w:hint="eastAsia"/>
        <w:sz w:val="21"/>
        <w:szCs w:val="21"/>
      </w:rPr>
      <w:t xml:space="preserve"> </w:t>
    </w:r>
    <w:r>
      <w:rPr>
        <w:rFonts w:ascii="Times New Roman" w:hAnsi="Times New Roman"/>
        <w:sz w:val="21"/>
        <w:szCs w:val="21"/>
      </w:rPr>
      <w:fldChar w:fldCharType="begin"/>
    </w:r>
    <w:r>
      <w:rPr>
        <w:rFonts w:ascii="Times New Roman" w:hAnsi="Times New Roman"/>
        <w:sz w:val="21"/>
        <w:szCs w:val="21"/>
      </w:rPr>
      <w:instrText xml:space="preserve"> PAGE   \* MERGEFORMAT </w:instrText>
    </w:r>
    <w:r>
      <w:rPr>
        <w:rFonts w:ascii="Times New Roman" w:hAnsi="Times New Roman"/>
        <w:sz w:val="21"/>
        <w:szCs w:val="21"/>
      </w:rPr>
      <w:fldChar w:fldCharType="separate"/>
    </w:r>
    <w:r w:rsidR="00B63EAF" w:rsidRPr="00B63EAF">
      <w:rPr>
        <w:rFonts w:ascii="Times New Roman" w:hAnsi="Times New Roman"/>
        <w:noProof/>
        <w:sz w:val="21"/>
        <w:szCs w:val="21"/>
        <w:lang w:val="zh-CN"/>
      </w:rPr>
      <w:t>12</w:t>
    </w:r>
    <w:r>
      <w:rPr>
        <w:rFonts w:ascii="Times New Roman" w:hAnsi="Times New Roman"/>
        <w:sz w:val="21"/>
        <w:szCs w:val="21"/>
      </w:rPr>
      <w:fldChar w:fldCharType="end"/>
    </w:r>
    <w:r>
      <w:rPr>
        <w:rFonts w:ascii="Times New Roman" w:hAnsi="Times New Roman"/>
        <w:sz w:val="21"/>
        <w:szCs w:val="21"/>
      </w:rPr>
      <w:t xml:space="preserve"> </w:t>
    </w:r>
    <w:r>
      <w:rPr>
        <w:rFonts w:ascii="Times New Roman" w:hAnsi="Times New Roman"/>
        <w:sz w:val="21"/>
        <w:szCs w:val="21"/>
      </w:rPr>
      <w:t>页</w:t>
    </w:r>
    <w:r>
      <w:rPr>
        <w:rFonts w:ascii="Times New Roman" w:hAnsi="Times New Roman" w:hint="eastAsia"/>
        <w:sz w:val="21"/>
        <w:szCs w:val="21"/>
        <w:lang w:val="zh-CN"/>
      </w:rPr>
      <w:t xml:space="preserve"> </w:t>
    </w:r>
    <w:r>
      <w:rPr>
        <w:rFonts w:ascii="Times New Roman" w:hAnsi="Times New Roman"/>
        <w:sz w:val="21"/>
        <w:szCs w:val="21"/>
      </w:rPr>
      <w:t>共</w:t>
    </w:r>
    <w:r>
      <w:rPr>
        <w:rFonts w:ascii="Times New Roman" w:hAnsi="Times New Roman"/>
        <w:sz w:val="21"/>
        <w:szCs w:val="21"/>
      </w:rPr>
      <w:fldChar w:fldCharType="begin"/>
    </w:r>
    <w:r>
      <w:rPr>
        <w:rFonts w:ascii="Times New Roman" w:hAnsi="Times New Roman"/>
        <w:sz w:val="21"/>
        <w:szCs w:val="21"/>
      </w:rPr>
      <w:instrText xml:space="preserve"> SECTIONPAGES   \* MERGEFORMAT </w:instrText>
    </w:r>
    <w:r>
      <w:rPr>
        <w:rFonts w:ascii="Times New Roman" w:hAnsi="Times New Roman"/>
        <w:sz w:val="21"/>
        <w:szCs w:val="21"/>
      </w:rPr>
      <w:fldChar w:fldCharType="separate"/>
    </w:r>
    <w:r w:rsidR="00C07EF1">
      <w:rPr>
        <w:rFonts w:ascii="Times New Roman" w:hAnsi="Times New Roman"/>
        <w:noProof/>
        <w:sz w:val="21"/>
        <w:szCs w:val="21"/>
      </w:rPr>
      <w:t>51</w:t>
    </w:r>
    <w:r>
      <w:rPr>
        <w:rFonts w:ascii="Times New Roman" w:hAnsi="Times New Roman"/>
        <w:sz w:val="21"/>
        <w:szCs w:val="21"/>
      </w:rPr>
      <w:fldChar w:fldCharType="end"/>
    </w:r>
    <w:r>
      <w:rPr>
        <w:rFonts w:ascii="Times New Roman" w:hAnsi="Times New Roman"/>
        <w:sz w:val="21"/>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C7F372" w14:textId="77777777" w:rsidR="00EC7E35" w:rsidRDefault="00EC7E35">
      <w:r>
        <w:separator/>
      </w:r>
    </w:p>
  </w:footnote>
  <w:footnote w:type="continuationSeparator" w:id="0">
    <w:p w14:paraId="28A98CC6" w14:textId="77777777" w:rsidR="00EC7E35" w:rsidRDefault="00EC7E35">
      <w:r>
        <w:continuationSeparator/>
      </w:r>
    </w:p>
  </w:footnote>
  <w:footnote w:id="1">
    <w:p w14:paraId="712D99E2" w14:textId="77777777" w:rsidR="002A0CE4" w:rsidRDefault="002A0CE4">
      <w:pPr>
        <w:pStyle w:val="af5"/>
      </w:pPr>
      <w:r>
        <w:rPr>
          <w:rStyle w:val="aff"/>
        </w:rPr>
        <w:footnoteRef/>
      </w:r>
      <w:r>
        <w:rPr>
          <w:rFonts w:ascii="仿宋_GB2312" w:eastAsia="仿宋_GB2312" w:hint="eastAsia"/>
        </w:rPr>
        <w:t>安全服务包括系统集成、安全集成、</w:t>
      </w:r>
      <w:proofErr w:type="gramStart"/>
      <w:r>
        <w:rPr>
          <w:rFonts w:ascii="仿宋_GB2312" w:eastAsia="仿宋_GB2312" w:hint="eastAsia"/>
        </w:rPr>
        <w:t>安全运</w:t>
      </w:r>
      <w:proofErr w:type="gramEnd"/>
      <w:r>
        <w:rPr>
          <w:rFonts w:ascii="仿宋_GB2312" w:eastAsia="仿宋_GB2312" w:hint="eastAsia"/>
        </w:rPr>
        <w:t>维、安全测评、应急响应、安全监测等所有相关安全服务。</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9E6FA" w14:textId="238195D6" w:rsidR="002A0CE4" w:rsidRDefault="002A0CE4">
    <w:pPr>
      <w:pStyle w:val="af3"/>
      <w:pBdr>
        <w:bottom w:val="single" w:sz="6" w:space="0" w:color="auto"/>
      </w:pBdr>
      <w:rPr>
        <w:rFonts w:ascii="Times New Roman" w:hAnsi="Times New Roman"/>
      </w:rPr>
    </w:pPr>
    <w:r>
      <w:rPr>
        <w:rFonts w:ascii="Times New Roman" w:hint="eastAsia"/>
        <w:noProof/>
        <w:sz w:val="21"/>
        <w:szCs w:val="21"/>
      </w:rPr>
      <w:drawing>
        <wp:inline distT="0" distB="0" distL="0" distR="0" wp14:anchorId="681D43D4" wp14:editId="45BFFBD9">
          <wp:extent cx="492125" cy="295275"/>
          <wp:effectExtent l="0" t="0" r="0" b="0"/>
          <wp:docPr id="1" name="图片 1" descr="2x1"/>
          <wp:cNvGraphicFramePr/>
          <a:graphic xmlns:a="http://schemas.openxmlformats.org/drawingml/2006/main">
            <a:graphicData uri="http://schemas.openxmlformats.org/drawingml/2006/picture">
              <pic:pic xmlns:pic="http://schemas.openxmlformats.org/drawingml/2006/picture">
                <pic:nvPicPr>
                  <pic:cNvPr id="1" name="图片 1" descr="2x1"/>
                  <pic:cNvPicPr/>
                </pic:nvPicPr>
                <pic:blipFill>
                  <a:blip r:embed="rId1">
                    <a:extLst>
                      <a:ext uri="{28A0092B-C50C-407E-A947-70E740481C1C}">
                        <a14:useLocalDpi xmlns:a14="http://schemas.microsoft.com/office/drawing/2010/main" val="0"/>
                      </a:ext>
                    </a:extLst>
                  </a:blip>
                  <a:srcRect/>
                  <a:stretch>
                    <a:fillRect/>
                  </a:stretch>
                </pic:blipFill>
                <pic:spPr>
                  <a:xfrm>
                    <a:off x="0" y="0"/>
                    <a:ext cx="492125" cy="295275"/>
                  </a:xfrm>
                  <a:prstGeom prst="rect">
                    <a:avLst/>
                  </a:prstGeom>
                  <a:noFill/>
                  <a:ln>
                    <a:noFill/>
                  </a:ln>
                </pic:spPr>
              </pic:pic>
            </a:graphicData>
          </a:graphic>
        </wp:inline>
      </w:drawing>
    </w:r>
    <w:r>
      <w:rPr>
        <w:rFonts w:ascii="Times New Roman" w:hint="eastAsia"/>
        <w:sz w:val="21"/>
        <w:szCs w:val="21"/>
      </w:rPr>
      <w:t>等级保护测评方案</w:t>
    </w:r>
    <w:r>
      <w:rPr>
        <w:rFonts w:ascii="Times New Roman" w:hint="eastAsia"/>
        <w:sz w:val="21"/>
        <w:szCs w:val="21"/>
      </w:rPr>
      <w:t>[A2.</w:t>
    </w:r>
    <w:r>
      <w:rPr>
        <w:rFonts w:ascii="Times New Roman"/>
        <w:sz w:val="21"/>
        <w:szCs w:val="21"/>
      </w:rPr>
      <w:t>4</w:t>
    </w:r>
    <w:r>
      <w:rPr>
        <w:rFonts w:ascii="Times New Roman" w:hint="eastAsia"/>
        <w:sz w:val="21"/>
        <w:szCs w:val="21"/>
      </w:rPr>
      <w:t xml:space="preserve">]                                  </w:t>
    </w:r>
    <w:r>
      <w:rPr>
        <w:rFonts w:ascii="Times New Roman" w:hint="eastAsia"/>
        <w:sz w:val="21"/>
        <w:szCs w:val="21"/>
      </w:rPr>
      <w:t>记录编号：</w:t>
    </w:r>
    <w:r>
      <w:rPr>
        <w:rFonts w:ascii="Times New Roman" w:hAnsi="Times New Roman"/>
        <w:kern w:val="0"/>
        <w:sz w:val="21"/>
        <w:szCs w:val="21"/>
      </w:rPr>
      <w:t>P20</w:t>
    </w:r>
    <w:r>
      <w:rPr>
        <w:rFonts w:ascii="Times New Roman" w:hAnsi="Times New Roman" w:hint="eastAsia"/>
        <w:kern w:val="0"/>
        <w:sz w:val="21"/>
        <w:szCs w:val="21"/>
      </w:rPr>
      <w:t>2</w:t>
    </w:r>
    <w:r>
      <w:rPr>
        <w:rFonts w:ascii="Times New Roman" w:hAnsi="Times New Roman"/>
        <w:kern w:val="0"/>
        <w:sz w:val="21"/>
        <w:szCs w:val="21"/>
      </w:rPr>
      <w:t>1</w:t>
    </w:r>
    <w:r>
      <w:rPr>
        <w:rFonts w:ascii="Times New Roman" w:hAnsi="Times New Roman"/>
        <w:color w:val="FF0000"/>
        <w:kern w:val="0"/>
        <w:sz w:val="21"/>
        <w:szCs w:val="21"/>
      </w:rPr>
      <w:t>xxxxx</w:t>
    </w:r>
    <w:r>
      <w:rPr>
        <w:rFonts w:ascii="Times New Roman" w:hAnsi="Times New Roman"/>
        <w:kern w:val="0"/>
        <w:sz w:val="21"/>
        <w:szCs w:val="21"/>
      </w:rPr>
      <w:t>-</w:t>
    </w:r>
    <w:r>
      <w:rPr>
        <w:rFonts w:ascii="Times New Roman" w:hAnsi="Times New Roman" w:hint="eastAsia"/>
        <w:kern w:val="0"/>
        <w:sz w:val="21"/>
        <w:szCs w:val="21"/>
      </w:rPr>
      <w:t>GF</w:t>
    </w:r>
    <w:r>
      <w:rPr>
        <w:rFonts w:ascii="Times New Roman" w:hAnsi="Times New Roman"/>
        <w:kern w:val="0"/>
        <w:sz w:val="21"/>
        <w:szCs w:val="21"/>
      </w:rPr>
      <w:t>01</w:t>
    </w:r>
    <w:r>
      <w:rPr>
        <w:rFonts w:ascii="Times New Roman" w:hAnsi="Times New Roman" w:hint="eastAsia"/>
        <w:kern w:val="0"/>
        <w:sz w:val="21"/>
        <w:szCs w:val="21"/>
      </w:rPr>
      <w:t xml:space="preserve">                            </w:t>
    </w:r>
    <w:r>
      <w:rPr>
        <w:rFonts w:ascii="Times New Roman" w:hint="eastAsia"/>
        <w:sz w:val="21"/>
        <w:szCs w:val="21"/>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FFFFF7C"/>
    <w:lvl w:ilvl="0">
      <w:start w:val="1"/>
      <w:numFmt w:val="decimal"/>
      <w:pStyle w:val="5"/>
      <w:lvlText w:val="%1."/>
      <w:lvlJc w:val="left"/>
      <w:pPr>
        <w:tabs>
          <w:tab w:val="left" w:pos="2040"/>
        </w:tabs>
        <w:ind w:leftChars="800" w:left="2040" w:hangingChars="200" w:hanging="360"/>
      </w:pPr>
    </w:lvl>
  </w:abstractNum>
  <w:abstractNum w:abstractNumId="1" w15:restartNumberingAfterBreak="0">
    <w:nsid w:val="02132ED1"/>
    <w:multiLevelType w:val="multilevel"/>
    <w:tmpl w:val="8674B09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tabs>
          <w:tab w:val="num" w:pos="1701"/>
        </w:tabs>
        <w:ind w:left="851" w:hanging="567"/>
      </w:pPr>
      <w:rPr>
        <w:rFonts w:hint="eastAsia"/>
        <w:b w:val="0"/>
      </w:rPr>
    </w:lvl>
    <w:lvl w:ilvl="3">
      <w:start w:val="1"/>
      <w:numFmt w:val="decimal"/>
      <w:lvlText w:val="%1.%2.%3.%4"/>
      <w:lvlJc w:val="left"/>
      <w:pPr>
        <w:tabs>
          <w:tab w:val="num" w:pos="2381"/>
        </w:tabs>
        <w:ind w:left="1418" w:hanging="709"/>
      </w:pPr>
      <w:rPr>
        <w:rFonts w:hint="eastAsia"/>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6883589"/>
    <w:multiLevelType w:val="multilevel"/>
    <w:tmpl w:val="C9045358"/>
    <w:lvl w:ilvl="0">
      <w:start w:val="1"/>
      <w:numFmt w:val="decimal"/>
      <w:lvlText w:val="%1"/>
      <w:lvlJc w:val="left"/>
      <w:pPr>
        <w:ind w:left="425" w:hanging="425"/>
      </w:pPr>
      <w:rPr>
        <w:rFonts w:hint="eastAsia"/>
        <w:b w:val="0"/>
        <w:spacing w:val="0"/>
      </w:rPr>
    </w:lvl>
    <w:lvl w:ilvl="1">
      <w:start w:val="1"/>
      <w:numFmt w:val="decimal"/>
      <w:lvlText w:val="%1.%2"/>
      <w:lvlJc w:val="left"/>
      <w:pPr>
        <w:ind w:left="992" w:hanging="567"/>
      </w:pPr>
      <w:rPr>
        <w:rFonts w:hint="eastAsia"/>
        <w:b w:val="0"/>
        <w:bCs w:val="0"/>
        <w:i w:val="0"/>
        <w:iCs w:val="0"/>
        <w:caps w:val="0"/>
        <w:smallCaps w:val="0"/>
        <w:strike w:val="0"/>
        <w:dstrike w:val="0"/>
        <w:vanish w:val="0"/>
        <w:color w:val="000000"/>
        <w:spacing w:val="0"/>
        <w:position w:val="0"/>
        <w:u w:val="none"/>
        <w:vertAlign w:val="baseline"/>
        <w14:ligatures w14:val="none"/>
        <w14:numForm w14:val="default"/>
        <w14:numSpacing w14:val="default"/>
      </w:rPr>
    </w:lvl>
    <w:lvl w:ilvl="2">
      <w:start w:val="1"/>
      <w:numFmt w:val="decimal"/>
      <w:lvlText w:val="%1.%2.%3"/>
      <w:lvlJc w:val="left"/>
      <w:pPr>
        <w:ind w:left="1418" w:hanging="567"/>
      </w:pPr>
      <w:rPr>
        <w:rFonts w:hint="eastAsia"/>
        <w:b w:val="0"/>
        <w:bCs/>
        <w:i w:val="0"/>
        <w:iCs w:val="0"/>
        <w:caps w:val="0"/>
        <w:smallCaps w:val="0"/>
        <w:strike w:val="0"/>
        <w:dstrike w:val="0"/>
        <w:vanish w:val="0"/>
        <w:color w:val="000000"/>
        <w:spacing w:val="0"/>
        <w:position w:val="0"/>
        <w:u w:val="none"/>
        <w:vertAlign w:val="baseline"/>
        <w14:ligatures w14:val="none"/>
        <w14:numForm w14:val="default"/>
        <w14:numSpacing w14:val="default"/>
      </w:rPr>
    </w:lvl>
    <w:lvl w:ilvl="3">
      <w:start w:val="1"/>
      <w:numFmt w:val="decimal"/>
      <w:lvlText w:val="%1.%2.%3.%4"/>
      <w:lvlJc w:val="left"/>
      <w:pPr>
        <w:tabs>
          <w:tab w:val="num" w:pos="1985"/>
        </w:tabs>
        <w:ind w:left="1275" w:hanging="708"/>
      </w:pPr>
      <w:rPr>
        <w:rFonts w:hint="default"/>
        <w:b w:val="0"/>
        <w:bCs w:val="0"/>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3" w15:restartNumberingAfterBreak="0">
    <w:nsid w:val="0720097F"/>
    <w:multiLevelType w:val="multilevel"/>
    <w:tmpl w:val="0720097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6AD123A"/>
    <w:multiLevelType w:val="hybridMultilevel"/>
    <w:tmpl w:val="E2346794"/>
    <w:lvl w:ilvl="0" w:tplc="25BAB644">
      <w:start w:val="3"/>
      <w:numFmt w:val="decimal"/>
      <w:lvlText w:val="5.1.%1"/>
      <w:lvlJc w:val="left"/>
      <w:pPr>
        <w:tabs>
          <w:tab w:val="num" w:pos="1701"/>
        </w:tabs>
        <w:ind w:left="846"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7E72B01"/>
    <w:multiLevelType w:val="multilevel"/>
    <w:tmpl w:val="17E72B0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1E1E15A0"/>
    <w:multiLevelType w:val="multilevel"/>
    <w:tmpl w:val="FD787148"/>
    <w:lvl w:ilvl="0">
      <w:start w:val="3"/>
      <w:numFmt w:val="decimal"/>
      <w:lvlText w:val="%1."/>
      <w:lvlJc w:val="left"/>
      <w:pPr>
        <w:ind w:left="420" w:hanging="420"/>
      </w:pPr>
      <w:rPr>
        <w:rFonts w:hint="eastAsia"/>
        <w:b w:val="0"/>
        <w:spacing w:val="0"/>
      </w:rPr>
    </w:lvl>
    <w:lvl w:ilvl="1">
      <w:start w:val="1"/>
      <w:numFmt w:val="decimal"/>
      <w:isLgl/>
      <w:lvlText w:val="%1.%2"/>
      <w:lvlJc w:val="left"/>
      <w:pPr>
        <w:ind w:left="720" w:hanging="720"/>
      </w:pPr>
      <w:rPr>
        <w:rFonts w:cs="Times New Roman" w:hint="eastAsia"/>
        <w:b w:val="0"/>
        <w:bCs w:val="0"/>
        <w:i w:val="0"/>
        <w:iCs w:val="0"/>
        <w:caps w:val="0"/>
        <w:smallCaps w:val="0"/>
        <w:strike w:val="0"/>
        <w:dstrike w:val="0"/>
        <w:vanish w:val="0"/>
        <w:color w:val="000000"/>
        <w:spacing w:val="0"/>
        <w:position w:val="0"/>
        <w:u w:val="none"/>
        <w:vertAlign w:val="baseline"/>
        <w14:ligatures w14:val="none"/>
        <w14:numForm w14:val="default"/>
        <w14:numSpacing w14:val="default"/>
      </w:rPr>
    </w:lvl>
    <w:lvl w:ilvl="2">
      <w:start w:val="1"/>
      <w:numFmt w:val="decimal"/>
      <w:isLgl/>
      <w:lvlText w:val="%1.%2.%3"/>
      <w:lvlJc w:val="left"/>
      <w:pPr>
        <w:ind w:left="1506" w:hanging="1080"/>
      </w:pPr>
      <w:rPr>
        <w:rFonts w:cs="Times New Roman" w:hint="eastAsia"/>
        <w:b w:val="0"/>
        <w:bCs/>
        <w:i w:val="0"/>
        <w:iCs w:val="0"/>
        <w:caps w:val="0"/>
        <w:smallCaps w:val="0"/>
        <w:strike w:val="0"/>
        <w:dstrike w:val="0"/>
        <w:vanish w:val="0"/>
        <w:color w:val="000000"/>
        <w:spacing w:val="0"/>
        <w:position w:val="0"/>
        <w:u w:val="none"/>
        <w:vertAlign w:val="baseline"/>
        <w14:ligatures w14:val="none"/>
        <w14:numForm w14:val="default"/>
        <w14:numSpacing w14:val="default"/>
      </w:rPr>
    </w:lvl>
    <w:lvl w:ilvl="3">
      <w:start w:val="1"/>
      <w:numFmt w:val="decimal"/>
      <w:isLgl/>
      <w:lvlText w:val="%1.%2.%3.%4"/>
      <w:lvlJc w:val="left"/>
      <w:pPr>
        <w:ind w:left="2574" w:hanging="1440"/>
      </w:pPr>
      <w:rPr>
        <w:rFonts w:hint="default"/>
        <w:b w:val="0"/>
        <w:bCs w:val="0"/>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7" w15:restartNumberingAfterBreak="0">
    <w:nsid w:val="1E346068"/>
    <w:multiLevelType w:val="multilevel"/>
    <w:tmpl w:val="1E346068"/>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1E607B85"/>
    <w:multiLevelType w:val="multilevel"/>
    <w:tmpl w:val="1E607B85"/>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1F163C25"/>
    <w:multiLevelType w:val="multilevel"/>
    <w:tmpl w:val="1F163C25"/>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0" w15:restartNumberingAfterBreak="0">
    <w:nsid w:val="21240823"/>
    <w:multiLevelType w:val="multilevel"/>
    <w:tmpl w:val="E392D94C"/>
    <w:lvl w:ilvl="0">
      <w:start w:val="2"/>
      <w:numFmt w:val="decimal"/>
      <w:lvlText w:val="4.%1"/>
      <w:lvlJc w:val="left"/>
      <w:pPr>
        <w:tabs>
          <w:tab w:val="num" w:pos="2268"/>
        </w:tabs>
        <w:ind w:left="454" w:hanging="454"/>
      </w:pPr>
      <w:rPr>
        <w:rFonts w:hint="eastAsia"/>
        <w:b w:val="0"/>
      </w:rPr>
    </w:lvl>
    <w:lvl w:ilvl="1">
      <w:start w:val="1"/>
      <w:numFmt w:val="decimal"/>
      <w:lvlText w:val="%1.%2"/>
      <w:lvlJc w:val="left"/>
      <w:pPr>
        <w:ind w:left="992" w:hanging="567"/>
      </w:pPr>
      <w:rPr>
        <w:rFonts w:hint="eastAsia"/>
      </w:rPr>
    </w:lvl>
    <w:lvl w:ilvl="2">
      <w:start w:val="2"/>
      <w:numFmt w:val="decimal"/>
      <w:lvlText w:val="5.%3"/>
      <w:lvlJc w:val="left"/>
      <w:pPr>
        <w:ind w:left="1418" w:hanging="567"/>
      </w:pPr>
      <w:rPr>
        <w:rFonts w:hint="eastAsia"/>
      </w:rPr>
    </w:lvl>
    <w:lvl w:ilvl="3">
      <w:start w:val="2"/>
      <w:numFmt w:val="decimal"/>
      <w:lvlText w:val="5.1.%4"/>
      <w:lvlJc w:val="left"/>
      <w:pPr>
        <w:ind w:left="1984" w:hanging="708"/>
      </w:pPr>
      <w:rPr>
        <w:rFonts w:hint="eastAsia"/>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2AEC49EE"/>
    <w:multiLevelType w:val="multilevel"/>
    <w:tmpl w:val="49EEBA4A"/>
    <w:lvl w:ilvl="0">
      <w:start w:val="2"/>
      <w:numFmt w:val="decimal"/>
      <w:lvlText w:val="%1."/>
      <w:lvlJc w:val="left"/>
      <w:pPr>
        <w:ind w:left="420" w:hanging="420"/>
      </w:pPr>
      <w:rPr>
        <w:rFonts w:hint="eastAsia"/>
        <w:b w:val="0"/>
        <w:spacing w:val="0"/>
      </w:rPr>
    </w:lvl>
    <w:lvl w:ilvl="1">
      <w:start w:val="1"/>
      <w:numFmt w:val="decimal"/>
      <w:isLgl/>
      <w:lvlText w:val="%1.%2"/>
      <w:lvlJc w:val="left"/>
      <w:pPr>
        <w:ind w:left="720" w:hanging="720"/>
      </w:pPr>
      <w:rPr>
        <w:rFonts w:cs="Times New Roman" w:hint="eastAsia"/>
        <w:b w:val="0"/>
        <w:bCs w:val="0"/>
        <w:i w:val="0"/>
        <w:iCs w:val="0"/>
        <w:caps w:val="0"/>
        <w:smallCaps w:val="0"/>
        <w:strike w:val="0"/>
        <w:dstrike w:val="0"/>
        <w:vanish w:val="0"/>
        <w:color w:val="000000"/>
        <w:spacing w:val="0"/>
        <w:position w:val="0"/>
        <w:u w:val="none"/>
        <w:vertAlign w:val="baseline"/>
        <w14:ligatures w14:val="none"/>
        <w14:numForm w14:val="default"/>
        <w14:numSpacing w14:val="default"/>
      </w:rPr>
    </w:lvl>
    <w:lvl w:ilvl="2">
      <w:start w:val="1"/>
      <w:numFmt w:val="decimal"/>
      <w:isLgl/>
      <w:lvlText w:val="%1.%2.%3"/>
      <w:lvlJc w:val="left"/>
      <w:pPr>
        <w:ind w:left="1788" w:hanging="1080"/>
      </w:pPr>
      <w:rPr>
        <w:rFonts w:cs="Times New Roman" w:hint="eastAsia"/>
        <w:b w:val="0"/>
        <w:bCs/>
        <w:i w:val="0"/>
        <w:iCs w:val="0"/>
        <w:caps w:val="0"/>
        <w:smallCaps w:val="0"/>
        <w:strike w:val="0"/>
        <w:dstrike w:val="0"/>
        <w:vanish w:val="0"/>
        <w:color w:val="000000"/>
        <w:spacing w:val="0"/>
        <w:position w:val="0"/>
        <w:u w:val="none"/>
        <w:vertAlign w:val="baseline"/>
        <w14:ligatures w14:val="none"/>
        <w14:numForm w14:val="default"/>
        <w14:numSpacing w14:val="default"/>
      </w:rPr>
    </w:lvl>
    <w:lvl w:ilvl="3">
      <w:start w:val="1"/>
      <w:numFmt w:val="decimal"/>
      <w:isLgl/>
      <w:lvlText w:val="%1.%2.%3.%4"/>
      <w:lvlJc w:val="left"/>
      <w:pPr>
        <w:ind w:left="1440" w:hanging="1440"/>
      </w:pPr>
      <w:rPr>
        <w:rFonts w:hint="default"/>
        <w:b w:val="0"/>
        <w:bCs w:val="0"/>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12" w15:restartNumberingAfterBreak="0">
    <w:nsid w:val="2D3B6795"/>
    <w:multiLevelType w:val="multilevel"/>
    <w:tmpl w:val="E6DC18E4"/>
    <w:lvl w:ilvl="0">
      <w:start w:val="5"/>
      <w:numFmt w:val="decimal"/>
      <w:lvlText w:val="%1."/>
      <w:lvlJc w:val="left"/>
      <w:pPr>
        <w:ind w:left="420" w:hanging="420"/>
      </w:pPr>
      <w:rPr>
        <w:rFonts w:hint="eastAsia"/>
        <w:b w:val="0"/>
        <w:spacing w:val="0"/>
      </w:rPr>
    </w:lvl>
    <w:lvl w:ilvl="1">
      <w:start w:val="1"/>
      <w:numFmt w:val="decimal"/>
      <w:isLgl/>
      <w:lvlText w:val="%1.%2"/>
      <w:lvlJc w:val="left"/>
      <w:pPr>
        <w:ind w:left="720" w:hanging="720"/>
      </w:pPr>
      <w:rPr>
        <w:rFonts w:cs="Times New Roman" w:hint="eastAsia"/>
        <w:b w:val="0"/>
        <w:bCs w:val="0"/>
        <w:i w:val="0"/>
        <w:iCs w:val="0"/>
        <w:caps w:val="0"/>
        <w:smallCaps w:val="0"/>
        <w:strike w:val="0"/>
        <w:dstrike w:val="0"/>
        <w:vanish w:val="0"/>
        <w:color w:val="000000"/>
        <w:spacing w:val="0"/>
        <w:position w:val="0"/>
        <w:u w:val="none"/>
        <w:vertAlign w:val="baseline"/>
        <w14:ligatures w14:val="none"/>
        <w14:numForm w14:val="default"/>
        <w14:numSpacing w14:val="default"/>
      </w:rPr>
    </w:lvl>
    <w:lvl w:ilvl="2">
      <w:start w:val="1"/>
      <w:numFmt w:val="decimal"/>
      <w:isLgl/>
      <w:lvlText w:val="%1.%2.%3"/>
      <w:lvlJc w:val="left"/>
      <w:pPr>
        <w:ind w:left="1506" w:hanging="1080"/>
      </w:pPr>
      <w:rPr>
        <w:rFonts w:cs="Times New Roman" w:hint="eastAsia"/>
        <w:b w:val="0"/>
        <w:bCs/>
        <w:i w:val="0"/>
        <w:iCs w:val="0"/>
        <w:caps w:val="0"/>
        <w:smallCaps w:val="0"/>
        <w:strike w:val="0"/>
        <w:dstrike w:val="0"/>
        <w:vanish w:val="0"/>
        <w:color w:val="000000"/>
        <w:spacing w:val="0"/>
        <w:position w:val="0"/>
        <w:u w:val="none"/>
        <w:vertAlign w:val="baseline"/>
        <w14:ligatures w14:val="none"/>
        <w14:numForm w14:val="default"/>
        <w14:numSpacing w14:val="default"/>
      </w:rPr>
    </w:lvl>
    <w:lvl w:ilvl="3">
      <w:start w:val="1"/>
      <w:numFmt w:val="decimal"/>
      <w:isLgl/>
      <w:lvlText w:val="%1.%2.%3.%4"/>
      <w:lvlJc w:val="left"/>
      <w:pPr>
        <w:ind w:left="2574" w:hanging="1440"/>
      </w:pPr>
      <w:rPr>
        <w:rFonts w:hint="default"/>
        <w:b w:val="0"/>
        <w:bCs w:val="0"/>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13" w15:restartNumberingAfterBreak="0">
    <w:nsid w:val="30951192"/>
    <w:multiLevelType w:val="multilevel"/>
    <w:tmpl w:val="3095119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31D62AB9"/>
    <w:multiLevelType w:val="multilevel"/>
    <w:tmpl w:val="31D62AB9"/>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3237308F"/>
    <w:multiLevelType w:val="multilevel"/>
    <w:tmpl w:val="3237308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33642EB2"/>
    <w:multiLevelType w:val="multilevel"/>
    <w:tmpl w:val="33642EB2"/>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33A174FE"/>
    <w:multiLevelType w:val="multilevel"/>
    <w:tmpl w:val="33A174FE"/>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8" w15:restartNumberingAfterBreak="0">
    <w:nsid w:val="3431780F"/>
    <w:multiLevelType w:val="multilevel"/>
    <w:tmpl w:val="3431780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368435A0"/>
    <w:multiLevelType w:val="multilevel"/>
    <w:tmpl w:val="1EF4F0C4"/>
    <w:lvl w:ilvl="0">
      <w:start w:val="1"/>
      <w:numFmt w:val="decimal"/>
      <w:lvlText w:val="%1"/>
      <w:lvlJc w:val="left"/>
      <w:pPr>
        <w:ind w:left="425" w:hanging="425"/>
      </w:pPr>
      <w:rPr>
        <w:rFonts w:hint="eastAsia"/>
        <w:b w:val="0"/>
      </w:rPr>
    </w:lvl>
    <w:lvl w:ilvl="1">
      <w:start w:val="1"/>
      <w:numFmt w:val="decimal"/>
      <w:lvlText w:val="%1.%2"/>
      <w:lvlJc w:val="left"/>
      <w:pPr>
        <w:ind w:left="992" w:hanging="567"/>
      </w:pPr>
      <w:rPr>
        <w:rFonts w:hint="eastAsia"/>
      </w:rPr>
    </w:lvl>
    <w:lvl w:ilvl="2">
      <w:start w:val="1"/>
      <w:numFmt w:val="decimal"/>
      <w:lvlText w:val="%1.%2.%3"/>
      <w:lvlJc w:val="left"/>
      <w:pPr>
        <w:tabs>
          <w:tab w:val="num" w:pos="1418"/>
        </w:tabs>
        <w:ind w:left="567" w:firstLine="142"/>
      </w:pPr>
      <w:rPr>
        <w:rFonts w:hint="eastAsia"/>
        <w:b w:val="0"/>
      </w:rPr>
    </w:lvl>
    <w:lvl w:ilvl="3">
      <w:start w:val="1"/>
      <w:numFmt w:val="decimal"/>
      <w:lvlText w:val="%1.%2.%3.%4"/>
      <w:lvlJc w:val="left"/>
      <w:pPr>
        <w:tabs>
          <w:tab w:val="num" w:pos="2268"/>
        </w:tabs>
        <w:ind w:left="1559" w:hanging="708"/>
      </w:pPr>
      <w:rPr>
        <w:rFonts w:hint="eastAsia"/>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374D4A36"/>
    <w:multiLevelType w:val="multilevel"/>
    <w:tmpl w:val="1C96FA6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tabs>
          <w:tab w:val="num" w:pos="1701"/>
        </w:tabs>
        <w:ind w:left="993" w:hanging="567"/>
      </w:pPr>
      <w:rPr>
        <w:rFonts w:hint="eastAsia"/>
        <w:b w:val="0"/>
      </w:rPr>
    </w:lvl>
    <w:lvl w:ilvl="3">
      <w:start w:val="1"/>
      <w:numFmt w:val="decimal"/>
      <w:lvlText w:val="%1.%2.%3.%4"/>
      <w:lvlJc w:val="left"/>
      <w:pPr>
        <w:tabs>
          <w:tab w:val="num" w:pos="1985"/>
        </w:tabs>
        <w:ind w:left="1275" w:hanging="708"/>
      </w:pPr>
      <w:rPr>
        <w:rFonts w:hint="eastAsia"/>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15:restartNumberingAfterBreak="0">
    <w:nsid w:val="38543AEF"/>
    <w:multiLevelType w:val="multilevel"/>
    <w:tmpl w:val="0409001D"/>
    <w:lvl w:ilvl="0">
      <w:start w:val="1"/>
      <w:numFmt w:val="decimal"/>
      <w:lvlText w:val="%1"/>
      <w:lvlJc w:val="left"/>
      <w:pPr>
        <w:ind w:left="425" w:hanging="425"/>
      </w:pPr>
      <w:rPr>
        <w:rFonts w:hint="eastAsia"/>
        <w:b w:val="0"/>
        <w:spacing w:val="0"/>
      </w:rPr>
    </w:lvl>
    <w:lvl w:ilvl="1">
      <w:start w:val="1"/>
      <w:numFmt w:val="decimal"/>
      <w:lvlText w:val="%1.%2"/>
      <w:lvlJc w:val="left"/>
      <w:pPr>
        <w:ind w:left="992" w:hanging="567"/>
      </w:pPr>
      <w:rPr>
        <w:rFonts w:hint="eastAsia"/>
        <w:b w:val="0"/>
        <w:bCs w:val="0"/>
        <w:i w:val="0"/>
        <w:iCs w:val="0"/>
        <w:caps w:val="0"/>
        <w:smallCaps w:val="0"/>
        <w:strike w:val="0"/>
        <w:dstrike w:val="0"/>
        <w:vanish w:val="0"/>
        <w:color w:val="000000"/>
        <w:spacing w:val="0"/>
        <w:position w:val="0"/>
        <w:u w:val="none"/>
        <w:vertAlign w:val="baseline"/>
        <w14:ligatures w14:val="none"/>
        <w14:numForm w14:val="default"/>
        <w14:numSpacing w14:val="default"/>
      </w:rPr>
    </w:lvl>
    <w:lvl w:ilvl="2">
      <w:start w:val="1"/>
      <w:numFmt w:val="decimal"/>
      <w:lvlText w:val="%1.%2.%3"/>
      <w:lvlJc w:val="left"/>
      <w:pPr>
        <w:ind w:left="1418" w:hanging="567"/>
      </w:pPr>
      <w:rPr>
        <w:rFonts w:hint="eastAsia"/>
        <w:b w:val="0"/>
        <w:bCs/>
        <w:i w:val="0"/>
        <w:iCs w:val="0"/>
        <w:caps w:val="0"/>
        <w:smallCaps w:val="0"/>
        <w:strike w:val="0"/>
        <w:dstrike w:val="0"/>
        <w:vanish w:val="0"/>
        <w:color w:val="000000"/>
        <w:spacing w:val="0"/>
        <w:position w:val="0"/>
        <w:u w:val="none"/>
        <w:vertAlign w:val="baseline"/>
        <w14:ligatures w14:val="none"/>
        <w14:numForm w14:val="default"/>
        <w14:numSpacing w14:val="default"/>
      </w:rPr>
    </w:lvl>
    <w:lvl w:ilvl="3">
      <w:start w:val="1"/>
      <w:numFmt w:val="decimal"/>
      <w:lvlText w:val="%1.%2.%3.%4"/>
      <w:lvlJc w:val="left"/>
      <w:pPr>
        <w:ind w:left="1984" w:hanging="708"/>
      </w:pPr>
      <w:rPr>
        <w:rFonts w:hint="default"/>
        <w:b w:val="0"/>
        <w:bCs w:val="0"/>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22" w15:restartNumberingAfterBreak="0">
    <w:nsid w:val="3957709B"/>
    <w:multiLevelType w:val="multilevel"/>
    <w:tmpl w:val="3957709B"/>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39633780"/>
    <w:multiLevelType w:val="multilevel"/>
    <w:tmpl w:val="39633780"/>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3A0171DF"/>
    <w:multiLevelType w:val="multilevel"/>
    <w:tmpl w:val="3A0171D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3A9942D4"/>
    <w:multiLevelType w:val="multilevel"/>
    <w:tmpl w:val="3A9942D4"/>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15:restartNumberingAfterBreak="0">
    <w:nsid w:val="3E9C32D8"/>
    <w:multiLevelType w:val="multilevel"/>
    <w:tmpl w:val="3E9C32D8"/>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3F486A08"/>
    <w:multiLevelType w:val="multilevel"/>
    <w:tmpl w:val="3F486A08"/>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412F702B"/>
    <w:multiLevelType w:val="multilevel"/>
    <w:tmpl w:val="DC589A0A"/>
    <w:lvl w:ilvl="0">
      <w:start w:val="2"/>
      <w:numFmt w:val="decimal"/>
      <w:lvlText w:val="3.%1"/>
      <w:lvlJc w:val="left"/>
      <w:pPr>
        <w:ind w:left="425" w:hanging="425"/>
      </w:pPr>
      <w:rPr>
        <w:rFonts w:hint="eastAsia"/>
        <w:b w:val="0"/>
      </w:rPr>
    </w:lvl>
    <w:lvl w:ilvl="1">
      <w:start w:val="1"/>
      <w:numFmt w:val="decimal"/>
      <w:lvlText w:val="%1.%2"/>
      <w:lvlJc w:val="left"/>
      <w:pPr>
        <w:ind w:left="992" w:hanging="567"/>
      </w:pPr>
      <w:rPr>
        <w:rFonts w:hint="eastAsia"/>
      </w:rPr>
    </w:lvl>
    <w:lvl w:ilvl="2">
      <w:start w:val="1"/>
      <w:numFmt w:val="decimal"/>
      <w:lvlText w:val="%1.%2.%3"/>
      <w:lvlJc w:val="left"/>
      <w:pPr>
        <w:ind w:left="1134" w:hanging="1134"/>
      </w:pPr>
      <w:rPr>
        <w:rFonts w:hint="eastAsia"/>
        <w:b w: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9" w15:restartNumberingAfterBreak="0">
    <w:nsid w:val="41EB10BD"/>
    <w:multiLevelType w:val="multilevel"/>
    <w:tmpl w:val="C5EEB4BE"/>
    <w:lvl w:ilvl="0">
      <w:start w:val="1"/>
      <w:numFmt w:val="decimal"/>
      <w:lvlText w:val="%1."/>
      <w:lvlJc w:val="left"/>
      <w:pPr>
        <w:ind w:left="420" w:hanging="420"/>
      </w:pPr>
      <w:rPr>
        <w:rFonts w:hint="eastAsia"/>
        <w:b w:val="0"/>
        <w:spacing w:val="0"/>
      </w:rPr>
    </w:lvl>
    <w:lvl w:ilvl="1">
      <w:start w:val="1"/>
      <w:numFmt w:val="decimal"/>
      <w:isLgl/>
      <w:lvlText w:val="%1.%2"/>
      <w:lvlJc w:val="left"/>
      <w:pPr>
        <w:ind w:left="720" w:hanging="720"/>
      </w:pPr>
      <w:rPr>
        <w:rFonts w:cs="Times New Roman" w:hint="eastAsia"/>
        <w:b w:val="0"/>
        <w:bCs w:val="0"/>
        <w:i w:val="0"/>
        <w:iCs w:val="0"/>
        <w:caps w:val="0"/>
        <w:smallCaps w:val="0"/>
        <w:strike w:val="0"/>
        <w:dstrike w:val="0"/>
        <w:vanish w:val="0"/>
        <w:color w:val="000000"/>
        <w:spacing w:val="0"/>
        <w:position w:val="0"/>
        <w:u w:val="none"/>
        <w:vertAlign w:val="baseline"/>
        <w14:ligatures w14:val="none"/>
        <w14:numForm w14:val="default"/>
        <w14:numSpacing w14:val="default"/>
      </w:rPr>
    </w:lvl>
    <w:lvl w:ilvl="2">
      <w:start w:val="1"/>
      <w:numFmt w:val="decimal"/>
      <w:isLgl/>
      <w:lvlText w:val="%1.%2.%3"/>
      <w:lvlJc w:val="left"/>
      <w:pPr>
        <w:ind w:left="1788" w:hanging="1080"/>
      </w:pPr>
      <w:rPr>
        <w:rFonts w:cs="Times New Roman" w:hint="eastAsia"/>
        <w:b w:val="0"/>
        <w:bCs/>
        <w:i w:val="0"/>
        <w:iCs w:val="0"/>
        <w:caps w:val="0"/>
        <w:smallCaps w:val="0"/>
        <w:strike w:val="0"/>
        <w:dstrike w:val="0"/>
        <w:vanish w:val="0"/>
        <w:color w:val="000000"/>
        <w:spacing w:val="0"/>
        <w:position w:val="0"/>
        <w:u w:val="none"/>
        <w:vertAlign w:val="baseline"/>
        <w14:ligatures w14:val="none"/>
        <w14:numForm w14:val="default"/>
        <w14:numSpacing w14:val="default"/>
      </w:rPr>
    </w:lvl>
    <w:lvl w:ilvl="3">
      <w:start w:val="1"/>
      <w:numFmt w:val="decimal"/>
      <w:isLgl/>
      <w:lvlText w:val="%1.%2.%3.%4"/>
      <w:lvlJc w:val="left"/>
      <w:pPr>
        <w:ind w:left="1440" w:hanging="1440"/>
      </w:pPr>
      <w:rPr>
        <w:rFonts w:hint="default"/>
        <w:b w:val="0"/>
        <w:bCs w:val="0"/>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30" w15:restartNumberingAfterBreak="0">
    <w:nsid w:val="424B0C65"/>
    <w:multiLevelType w:val="hybridMultilevel"/>
    <w:tmpl w:val="3C1EBF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8035FBD"/>
    <w:multiLevelType w:val="multilevel"/>
    <w:tmpl w:val="48035FBD"/>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2" w15:restartNumberingAfterBreak="0">
    <w:nsid w:val="4951603B"/>
    <w:multiLevelType w:val="multilevel"/>
    <w:tmpl w:val="4951603B"/>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15:restartNumberingAfterBreak="0">
    <w:nsid w:val="4B762EF1"/>
    <w:multiLevelType w:val="multilevel"/>
    <w:tmpl w:val="4B762EF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15:restartNumberingAfterBreak="0">
    <w:nsid w:val="4FC74B8A"/>
    <w:multiLevelType w:val="multilevel"/>
    <w:tmpl w:val="4FC74B8A"/>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5" w15:restartNumberingAfterBreak="0">
    <w:nsid w:val="51BD0659"/>
    <w:multiLevelType w:val="multilevel"/>
    <w:tmpl w:val="51BD0659"/>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15:restartNumberingAfterBreak="0">
    <w:nsid w:val="529F7201"/>
    <w:multiLevelType w:val="multilevel"/>
    <w:tmpl w:val="529F720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7" w15:restartNumberingAfterBreak="0">
    <w:nsid w:val="540D4F46"/>
    <w:multiLevelType w:val="multilevel"/>
    <w:tmpl w:val="33642EB2"/>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15:restartNumberingAfterBreak="0">
    <w:nsid w:val="55B97450"/>
    <w:multiLevelType w:val="multilevel"/>
    <w:tmpl w:val="8BDAB934"/>
    <w:lvl w:ilvl="0">
      <w:start w:val="5"/>
      <w:numFmt w:val="decimal"/>
      <w:lvlText w:val="%1."/>
      <w:lvlJc w:val="left"/>
      <w:pPr>
        <w:ind w:left="420" w:hanging="420"/>
      </w:pPr>
      <w:rPr>
        <w:rFonts w:hint="eastAsia"/>
        <w:b w:val="0"/>
        <w:spacing w:val="0"/>
      </w:rPr>
    </w:lvl>
    <w:lvl w:ilvl="1">
      <w:start w:val="1"/>
      <w:numFmt w:val="decimal"/>
      <w:isLgl/>
      <w:lvlText w:val="%1.%2"/>
      <w:lvlJc w:val="left"/>
      <w:pPr>
        <w:ind w:left="720" w:hanging="720"/>
      </w:pPr>
      <w:rPr>
        <w:rFonts w:cs="Times New Roman" w:hint="eastAsia"/>
        <w:b w:val="0"/>
        <w:bCs w:val="0"/>
        <w:i w:val="0"/>
        <w:iCs w:val="0"/>
        <w:caps w:val="0"/>
        <w:smallCaps w:val="0"/>
        <w:strike w:val="0"/>
        <w:dstrike w:val="0"/>
        <w:vanish w:val="0"/>
        <w:color w:val="000000"/>
        <w:spacing w:val="0"/>
        <w:position w:val="0"/>
        <w:u w:val="none"/>
        <w:vertAlign w:val="baseline"/>
        <w14:ligatures w14:val="none"/>
        <w14:numForm w14:val="default"/>
        <w14:numSpacing w14:val="default"/>
      </w:rPr>
    </w:lvl>
    <w:lvl w:ilvl="2">
      <w:start w:val="2"/>
      <w:numFmt w:val="decimal"/>
      <w:isLgl/>
      <w:lvlText w:val="%1.%2.%3"/>
      <w:lvlJc w:val="left"/>
      <w:pPr>
        <w:ind w:left="1506" w:hanging="1080"/>
      </w:pPr>
      <w:rPr>
        <w:rFonts w:cs="Times New Roman" w:hint="eastAsia"/>
        <w:b w:val="0"/>
        <w:bCs/>
        <w:i w:val="0"/>
        <w:iCs w:val="0"/>
        <w:caps w:val="0"/>
        <w:smallCaps w:val="0"/>
        <w:strike w:val="0"/>
        <w:dstrike w:val="0"/>
        <w:vanish w:val="0"/>
        <w:color w:val="000000"/>
        <w:spacing w:val="0"/>
        <w:position w:val="0"/>
        <w:u w:val="none"/>
        <w:vertAlign w:val="baseline"/>
        <w14:ligatures w14:val="none"/>
        <w14:numForm w14:val="default"/>
        <w14:numSpacing w14:val="default"/>
      </w:rPr>
    </w:lvl>
    <w:lvl w:ilvl="3">
      <w:start w:val="1"/>
      <w:numFmt w:val="decimal"/>
      <w:isLgl/>
      <w:lvlText w:val="%1.%2.%3.%4"/>
      <w:lvlJc w:val="left"/>
      <w:pPr>
        <w:ind w:left="2574" w:hanging="1440"/>
      </w:pPr>
      <w:rPr>
        <w:rFonts w:hint="default"/>
        <w:b w:val="0"/>
        <w:bCs w:val="0"/>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39" w15:restartNumberingAfterBreak="0">
    <w:nsid w:val="58C07DB1"/>
    <w:multiLevelType w:val="multilevel"/>
    <w:tmpl w:val="58C07DB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15:restartNumberingAfterBreak="0">
    <w:nsid w:val="5A8E3A93"/>
    <w:multiLevelType w:val="multilevel"/>
    <w:tmpl w:val="652E363A"/>
    <w:lvl w:ilvl="0">
      <w:start w:val="2"/>
      <w:numFmt w:val="decimal"/>
      <w:lvlText w:val="4.%1"/>
      <w:lvlJc w:val="left"/>
      <w:pPr>
        <w:ind w:left="425" w:hanging="425"/>
      </w:pPr>
      <w:rPr>
        <w:rFonts w:hint="eastAsia"/>
      </w:rPr>
    </w:lvl>
    <w:lvl w:ilvl="1">
      <w:start w:val="1"/>
      <w:numFmt w:val="decimal"/>
      <w:lvlText w:val="%1.%2"/>
      <w:lvlJc w:val="left"/>
      <w:pPr>
        <w:tabs>
          <w:tab w:val="num" w:pos="1701"/>
        </w:tabs>
        <w:ind w:left="680" w:hanging="68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418" w:hanging="1418"/>
      </w:pPr>
      <w:rPr>
        <w:rFonts w:hint="eastAsia"/>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1" w15:restartNumberingAfterBreak="0">
    <w:nsid w:val="5EB919C8"/>
    <w:multiLevelType w:val="multilevel"/>
    <w:tmpl w:val="5EB919C8"/>
    <w:lvl w:ilvl="0">
      <w:start w:val="1"/>
      <w:numFmt w:val="upperLetter"/>
      <w:pStyle w:val="a"/>
      <w:lvlText w:val="附录%1"/>
      <w:lvlJc w:val="left"/>
      <w:pPr>
        <w:ind w:left="425" w:hanging="425"/>
      </w:pPr>
      <w:rPr>
        <w:rFonts w:ascii="Times New Roman" w:eastAsia="黑体" w:hAnsi="Times New Roman" w:hint="default"/>
        <w:b/>
        <w:i w:val="0"/>
        <w:sz w:val="32"/>
      </w:rPr>
    </w:lvl>
    <w:lvl w:ilvl="1">
      <w:start w:val="1"/>
      <w:numFmt w:val="decimal"/>
      <w:pStyle w:val="a0"/>
      <w:lvlText w:val="%1.%2"/>
      <w:lvlJc w:val="left"/>
      <w:pPr>
        <w:ind w:left="992" w:hanging="567"/>
      </w:pPr>
      <w:rPr>
        <w:rFonts w:ascii="Times New Roman" w:eastAsia="黑体" w:hAnsi="Times New Roman" w:hint="default"/>
        <w:b/>
        <w:i w:val="0"/>
        <w:sz w:val="28"/>
      </w:rPr>
    </w:lvl>
    <w:lvl w:ilvl="2">
      <w:start w:val="1"/>
      <w:numFmt w:val="decimal"/>
      <w:pStyle w:val="a1"/>
      <w:lvlText w:val="%1.%2.%3"/>
      <w:lvlJc w:val="left"/>
      <w:pPr>
        <w:ind w:left="1418" w:hanging="567"/>
      </w:pPr>
      <w:rPr>
        <w:rFonts w:ascii="Times New Roman" w:eastAsia="黑体" w:hAnsi="Times New Roman" w:hint="default"/>
        <w:b/>
        <w:i w:val="0"/>
        <w:sz w:val="28"/>
      </w:rPr>
    </w:lvl>
    <w:lvl w:ilvl="3">
      <w:start w:val="1"/>
      <w:numFmt w:val="decimal"/>
      <w:pStyle w:val="a2"/>
      <w:lvlText w:val="%1.%2.%3.%4"/>
      <w:lvlJc w:val="left"/>
      <w:pPr>
        <w:ind w:left="1984" w:hanging="708"/>
      </w:pPr>
      <w:rPr>
        <w:rFonts w:ascii="Times New Roman" w:eastAsia="黑体" w:hAnsi="Times New Roman" w:hint="default"/>
        <w:b/>
        <w:i w:val="0"/>
        <w:sz w:val="28"/>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2" w15:restartNumberingAfterBreak="0">
    <w:nsid w:val="6302048E"/>
    <w:multiLevelType w:val="multilevel"/>
    <w:tmpl w:val="6302048E"/>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3" w15:restartNumberingAfterBreak="0">
    <w:nsid w:val="66B87B3F"/>
    <w:multiLevelType w:val="multilevel"/>
    <w:tmpl w:val="66B87B3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4" w15:restartNumberingAfterBreak="0">
    <w:nsid w:val="71047011"/>
    <w:multiLevelType w:val="multilevel"/>
    <w:tmpl w:val="BDE6B9DE"/>
    <w:lvl w:ilvl="0">
      <w:start w:val="2"/>
      <w:numFmt w:val="decimal"/>
      <w:lvlText w:val="3.%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134" w:hanging="1134"/>
      </w:pPr>
      <w:rPr>
        <w:rFonts w:hint="eastAsia"/>
        <w:b w:val="0"/>
      </w:rPr>
    </w:lvl>
    <w:lvl w:ilvl="3">
      <w:start w:val="1"/>
      <w:numFmt w:val="decimal"/>
      <w:lvlText w:val="%1.%2.%3.%4"/>
      <w:lvlJc w:val="left"/>
      <w:pPr>
        <w:ind w:left="1418" w:hanging="1418"/>
      </w:pPr>
      <w:rPr>
        <w:rFonts w:hint="eastAsia"/>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5" w15:restartNumberingAfterBreak="0">
    <w:nsid w:val="71982C79"/>
    <w:multiLevelType w:val="multilevel"/>
    <w:tmpl w:val="71982C79"/>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6" w15:restartNumberingAfterBreak="0">
    <w:nsid w:val="75840756"/>
    <w:multiLevelType w:val="multilevel"/>
    <w:tmpl w:val="D1EA931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tabs>
          <w:tab w:val="num" w:pos="1361"/>
        </w:tabs>
        <w:ind w:left="851" w:hanging="567"/>
      </w:pPr>
      <w:rPr>
        <w:rFonts w:hint="eastAsia"/>
        <w:b w: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7" w15:restartNumberingAfterBreak="0">
    <w:nsid w:val="77110D43"/>
    <w:multiLevelType w:val="multilevel"/>
    <w:tmpl w:val="6C961022"/>
    <w:lvl w:ilvl="0">
      <w:start w:val="1"/>
      <w:numFmt w:val="decimal"/>
      <w:lvlText w:val="%1."/>
      <w:lvlJc w:val="left"/>
      <w:pPr>
        <w:ind w:left="425" w:hanging="425"/>
      </w:pPr>
      <w:rPr>
        <w:rFonts w:hint="eastAsia"/>
        <w:b w:val="0"/>
        <w:spacing w:val="0"/>
      </w:rPr>
    </w:lvl>
    <w:lvl w:ilvl="1">
      <w:start w:val="1"/>
      <w:numFmt w:val="decimal"/>
      <w:lvlText w:val="%1.%2."/>
      <w:lvlJc w:val="left"/>
      <w:pPr>
        <w:ind w:left="567" w:hanging="567"/>
      </w:pPr>
      <w:rPr>
        <w:rFonts w:hint="eastAsia"/>
        <w:b w:val="0"/>
        <w:bCs w:val="0"/>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2">
      <w:start w:val="1"/>
      <w:numFmt w:val="decimal"/>
      <w:lvlText w:val="%1.%2.%3"/>
      <w:lvlJc w:val="left"/>
      <w:pPr>
        <w:ind w:left="1418" w:hanging="709"/>
      </w:pPr>
      <w:rPr>
        <w:rFonts w:hint="eastAsia"/>
        <w:b w:val="0"/>
        <w:bCs/>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lvlText w:val="%1.%2.%3.%4."/>
      <w:lvlJc w:val="left"/>
      <w:pPr>
        <w:ind w:left="851" w:hanging="851"/>
      </w:pPr>
      <w:rPr>
        <w:rFonts w:hint="default"/>
        <w:b w:val="0"/>
        <w:bCs w:val="0"/>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48" w15:restartNumberingAfterBreak="0">
    <w:nsid w:val="79894EBE"/>
    <w:multiLevelType w:val="multilevel"/>
    <w:tmpl w:val="79894EBE"/>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9" w15:restartNumberingAfterBreak="0">
    <w:nsid w:val="7FF22F8C"/>
    <w:multiLevelType w:val="multilevel"/>
    <w:tmpl w:val="7FF22F8C"/>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7"/>
  </w:num>
  <w:num w:numId="2">
    <w:abstractNumId w:val="0"/>
  </w:num>
  <w:num w:numId="3">
    <w:abstractNumId w:val="41"/>
    <w:lvlOverride w:ilvl="0">
      <w:lvl w:ilvl="0" w:tentative="1">
        <w:start w:val="1"/>
        <w:numFmt w:val="upperLetter"/>
        <w:pStyle w:val="a"/>
        <w:lvlText w:val="附录%1"/>
        <w:lvlJc w:val="left"/>
        <w:pPr>
          <w:ind w:left="425" w:hanging="425"/>
        </w:pPr>
        <w:rPr>
          <w:rFonts w:ascii="Times New Roman" w:eastAsia="黑体" w:hAnsi="Times New Roman" w:hint="default"/>
          <w:b/>
          <w:i w:val="0"/>
          <w:sz w:val="32"/>
        </w:rPr>
      </w:lvl>
    </w:lvlOverride>
    <w:lvlOverride w:ilvl="1">
      <w:lvl w:ilvl="1" w:tentative="1">
        <w:start w:val="1"/>
        <w:numFmt w:val="decimal"/>
        <w:pStyle w:val="a0"/>
        <w:lvlText w:val="%1.%2"/>
        <w:lvlJc w:val="left"/>
        <w:pPr>
          <w:ind w:left="992" w:hanging="567"/>
        </w:pPr>
        <w:rPr>
          <w:rFonts w:ascii="Times New Roman" w:eastAsia="黑体" w:hAnsi="Times New Roman" w:hint="default"/>
          <w:b/>
          <w:i w:val="0"/>
          <w:sz w:val="28"/>
        </w:rPr>
      </w:lvl>
    </w:lvlOverride>
  </w:num>
  <w:num w:numId="4">
    <w:abstractNumId w:val="33"/>
  </w:num>
  <w:num w:numId="5">
    <w:abstractNumId w:val="39"/>
  </w:num>
  <w:num w:numId="6">
    <w:abstractNumId w:val="22"/>
  </w:num>
  <w:num w:numId="7">
    <w:abstractNumId w:val="25"/>
  </w:num>
  <w:num w:numId="8">
    <w:abstractNumId w:val="14"/>
  </w:num>
  <w:num w:numId="9">
    <w:abstractNumId w:val="49"/>
  </w:num>
  <w:num w:numId="10">
    <w:abstractNumId w:val="32"/>
  </w:num>
  <w:num w:numId="11">
    <w:abstractNumId w:val="16"/>
  </w:num>
  <w:num w:numId="12">
    <w:abstractNumId w:val="24"/>
  </w:num>
  <w:num w:numId="13">
    <w:abstractNumId w:val="15"/>
  </w:num>
  <w:num w:numId="14">
    <w:abstractNumId w:val="3"/>
  </w:num>
  <w:num w:numId="15">
    <w:abstractNumId w:val="47"/>
  </w:num>
  <w:num w:numId="16">
    <w:abstractNumId w:val="43"/>
  </w:num>
  <w:num w:numId="17">
    <w:abstractNumId w:val="26"/>
  </w:num>
  <w:num w:numId="18">
    <w:abstractNumId w:val="23"/>
  </w:num>
  <w:num w:numId="19">
    <w:abstractNumId w:val="36"/>
  </w:num>
  <w:num w:numId="20">
    <w:abstractNumId w:val="5"/>
  </w:num>
  <w:num w:numId="21">
    <w:abstractNumId w:val="48"/>
  </w:num>
  <w:num w:numId="22">
    <w:abstractNumId w:val="18"/>
  </w:num>
  <w:num w:numId="23">
    <w:abstractNumId w:val="31"/>
  </w:num>
  <w:num w:numId="24">
    <w:abstractNumId w:val="8"/>
  </w:num>
  <w:num w:numId="25">
    <w:abstractNumId w:val="45"/>
  </w:num>
  <w:num w:numId="26">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7"/>
  </w:num>
  <w:num w:numId="29">
    <w:abstractNumId w:val="47"/>
  </w:num>
  <w:num w:numId="30">
    <w:abstractNumId w:val="34"/>
  </w:num>
  <w:num w:numId="31">
    <w:abstractNumId w:val="35"/>
  </w:num>
  <w:num w:numId="32">
    <w:abstractNumId w:val="13"/>
  </w:num>
  <w:num w:numId="33">
    <w:abstractNumId w:val="7"/>
  </w:num>
  <w:num w:numId="34">
    <w:abstractNumId w:val="9"/>
  </w:num>
  <w:num w:numId="35">
    <w:abstractNumId w:val="17"/>
  </w:num>
  <w:num w:numId="36">
    <w:abstractNumId w:val="37"/>
  </w:num>
  <w:num w:numId="37">
    <w:abstractNumId w:val="28"/>
  </w:num>
  <w:num w:numId="38">
    <w:abstractNumId w:val="29"/>
  </w:num>
  <w:num w:numId="39">
    <w:abstractNumId w:val="11"/>
  </w:num>
  <w:num w:numId="40">
    <w:abstractNumId w:val="44"/>
  </w:num>
  <w:num w:numId="41">
    <w:abstractNumId w:val="40"/>
  </w:num>
  <w:num w:numId="42">
    <w:abstractNumId w:val="10"/>
  </w:num>
  <w:num w:numId="43">
    <w:abstractNumId w:val="19"/>
  </w:num>
  <w:num w:numId="44">
    <w:abstractNumId w:val="4"/>
  </w:num>
  <w:num w:numId="45">
    <w:abstractNumId w:val="20"/>
  </w:num>
  <w:num w:numId="46">
    <w:abstractNumId w:val="46"/>
  </w:num>
  <w:num w:numId="47">
    <w:abstractNumId w:val="1"/>
  </w:num>
  <w:num w:numId="48">
    <w:abstractNumId w:val="2"/>
  </w:num>
  <w:num w:numId="49">
    <w:abstractNumId w:val="47"/>
    <w:lvlOverride w:ilvl="0">
      <w:startOverride w:val="5"/>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1"/>
  </w:num>
  <w:num w:numId="51">
    <w:abstractNumId w:val="47"/>
  </w:num>
  <w:num w:numId="52">
    <w:abstractNumId w:val="12"/>
  </w:num>
  <w:num w:numId="53">
    <w:abstractNumId w:val="38"/>
  </w:num>
  <w:num w:numId="54">
    <w:abstractNumId w:val="6"/>
  </w:num>
  <w:num w:numId="55">
    <w:abstractNumId w:val="30"/>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grammar="clean"/>
  <w:documentProtection w:edit="readOnly" w:enforcement="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2926"/>
    <w:rsid w:val="000023D9"/>
    <w:rsid w:val="00002926"/>
    <w:rsid w:val="00002C18"/>
    <w:rsid w:val="00004791"/>
    <w:rsid w:val="00010760"/>
    <w:rsid w:val="00011531"/>
    <w:rsid w:val="0001266E"/>
    <w:rsid w:val="00017360"/>
    <w:rsid w:val="00021920"/>
    <w:rsid w:val="00023451"/>
    <w:rsid w:val="00023587"/>
    <w:rsid w:val="000351C4"/>
    <w:rsid w:val="000361E6"/>
    <w:rsid w:val="00036FFD"/>
    <w:rsid w:val="00040B49"/>
    <w:rsid w:val="000431E6"/>
    <w:rsid w:val="000438D2"/>
    <w:rsid w:val="00051AE4"/>
    <w:rsid w:val="0005425F"/>
    <w:rsid w:val="00060DC2"/>
    <w:rsid w:val="00061239"/>
    <w:rsid w:val="00061F2D"/>
    <w:rsid w:val="00065471"/>
    <w:rsid w:val="00065D57"/>
    <w:rsid w:val="00071CC6"/>
    <w:rsid w:val="00076A6D"/>
    <w:rsid w:val="000823C6"/>
    <w:rsid w:val="00082F35"/>
    <w:rsid w:val="00085AF9"/>
    <w:rsid w:val="00086D8B"/>
    <w:rsid w:val="0008731E"/>
    <w:rsid w:val="00092318"/>
    <w:rsid w:val="00093C7E"/>
    <w:rsid w:val="00095A60"/>
    <w:rsid w:val="0009753D"/>
    <w:rsid w:val="000A1DC7"/>
    <w:rsid w:val="000A43AF"/>
    <w:rsid w:val="000B12C8"/>
    <w:rsid w:val="000B3DFF"/>
    <w:rsid w:val="000B4645"/>
    <w:rsid w:val="000B6248"/>
    <w:rsid w:val="000C22B6"/>
    <w:rsid w:val="000C32AA"/>
    <w:rsid w:val="000C4D5F"/>
    <w:rsid w:val="000D0DAA"/>
    <w:rsid w:val="000D13F0"/>
    <w:rsid w:val="000D3793"/>
    <w:rsid w:val="000D3E9B"/>
    <w:rsid w:val="000D476B"/>
    <w:rsid w:val="000D4ED3"/>
    <w:rsid w:val="000D6110"/>
    <w:rsid w:val="000D7D51"/>
    <w:rsid w:val="000E0DCF"/>
    <w:rsid w:val="000E1801"/>
    <w:rsid w:val="000E1AEB"/>
    <w:rsid w:val="000E32CB"/>
    <w:rsid w:val="000E3733"/>
    <w:rsid w:val="000E7C4F"/>
    <w:rsid w:val="000F1A43"/>
    <w:rsid w:val="000F2085"/>
    <w:rsid w:val="000F3704"/>
    <w:rsid w:val="000F3F2E"/>
    <w:rsid w:val="000F46B1"/>
    <w:rsid w:val="000F5603"/>
    <w:rsid w:val="00105D82"/>
    <w:rsid w:val="00106273"/>
    <w:rsid w:val="00106CA3"/>
    <w:rsid w:val="0011212F"/>
    <w:rsid w:val="00113697"/>
    <w:rsid w:val="00114779"/>
    <w:rsid w:val="00125231"/>
    <w:rsid w:val="00127B75"/>
    <w:rsid w:val="00130C96"/>
    <w:rsid w:val="00133E96"/>
    <w:rsid w:val="00134811"/>
    <w:rsid w:val="00135235"/>
    <w:rsid w:val="001421B4"/>
    <w:rsid w:val="00143759"/>
    <w:rsid w:val="00143B5D"/>
    <w:rsid w:val="00151161"/>
    <w:rsid w:val="00152E0F"/>
    <w:rsid w:val="001608E7"/>
    <w:rsid w:val="001613BB"/>
    <w:rsid w:val="00161CFB"/>
    <w:rsid w:val="0016272F"/>
    <w:rsid w:val="001632AD"/>
    <w:rsid w:val="001672D5"/>
    <w:rsid w:val="0017009C"/>
    <w:rsid w:val="00172282"/>
    <w:rsid w:val="00180EF2"/>
    <w:rsid w:val="00180FD0"/>
    <w:rsid w:val="001852F5"/>
    <w:rsid w:val="00191504"/>
    <w:rsid w:val="001A04BE"/>
    <w:rsid w:val="001C76F1"/>
    <w:rsid w:val="001D3C20"/>
    <w:rsid w:val="001E0E68"/>
    <w:rsid w:val="001E130E"/>
    <w:rsid w:val="001E3304"/>
    <w:rsid w:val="001E4A5A"/>
    <w:rsid w:val="001E5D6D"/>
    <w:rsid w:val="001E6FE8"/>
    <w:rsid w:val="001E7E1B"/>
    <w:rsid w:val="001F0284"/>
    <w:rsid w:val="001F2C71"/>
    <w:rsid w:val="001F3BD8"/>
    <w:rsid w:val="001F3EDA"/>
    <w:rsid w:val="001F4262"/>
    <w:rsid w:val="002027E4"/>
    <w:rsid w:val="00203281"/>
    <w:rsid w:val="00203B3C"/>
    <w:rsid w:val="00207E8B"/>
    <w:rsid w:val="0021416F"/>
    <w:rsid w:val="00214ED9"/>
    <w:rsid w:val="00217F23"/>
    <w:rsid w:val="00222D68"/>
    <w:rsid w:val="002272C1"/>
    <w:rsid w:val="00232CB7"/>
    <w:rsid w:val="002421FF"/>
    <w:rsid w:val="002474DC"/>
    <w:rsid w:val="00253BFA"/>
    <w:rsid w:val="00256C2E"/>
    <w:rsid w:val="002578D6"/>
    <w:rsid w:val="002579C0"/>
    <w:rsid w:val="00260199"/>
    <w:rsid w:val="0026533D"/>
    <w:rsid w:val="002659B3"/>
    <w:rsid w:val="00270267"/>
    <w:rsid w:val="00272457"/>
    <w:rsid w:val="00272591"/>
    <w:rsid w:val="00277883"/>
    <w:rsid w:val="00280E51"/>
    <w:rsid w:val="00283C08"/>
    <w:rsid w:val="00284468"/>
    <w:rsid w:val="00286B30"/>
    <w:rsid w:val="00287B75"/>
    <w:rsid w:val="00292993"/>
    <w:rsid w:val="002945DE"/>
    <w:rsid w:val="002A0758"/>
    <w:rsid w:val="002A0998"/>
    <w:rsid w:val="002A0CE4"/>
    <w:rsid w:val="002A1C71"/>
    <w:rsid w:val="002B4E3A"/>
    <w:rsid w:val="002B53C8"/>
    <w:rsid w:val="002B61F6"/>
    <w:rsid w:val="002B6E80"/>
    <w:rsid w:val="002C147B"/>
    <w:rsid w:val="002C2339"/>
    <w:rsid w:val="002C2AA5"/>
    <w:rsid w:val="002C4DD4"/>
    <w:rsid w:val="002D083D"/>
    <w:rsid w:val="002D20E4"/>
    <w:rsid w:val="002D3740"/>
    <w:rsid w:val="002D5A2F"/>
    <w:rsid w:val="002D5E95"/>
    <w:rsid w:val="002E349B"/>
    <w:rsid w:val="002E7866"/>
    <w:rsid w:val="002F041F"/>
    <w:rsid w:val="002F05DA"/>
    <w:rsid w:val="002F2990"/>
    <w:rsid w:val="002F4AFB"/>
    <w:rsid w:val="002F4D89"/>
    <w:rsid w:val="002F52DD"/>
    <w:rsid w:val="002F718A"/>
    <w:rsid w:val="00303AB1"/>
    <w:rsid w:val="0030458A"/>
    <w:rsid w:val="00305170"/>
    <w:rsid w:val="00313E9C"/>
    <w:rsid w:val="00321439"/>
    <w:rsid w:val="00321A33"/>
    <w:rsid w:val="003236FA"/>
    <w:rsid w:val="00323C60"/>
    <w:rsid w:val="00323D19"/>
    <w:rsid w:val="00324B38"/>
    <w:rsid w:val="003270E4"/>
    <w:rsid w:val="00331DA6"/>
    <w:rsid w:val="00334554"/>
    <w:rsid w:val="00335D70"/>
    <w:rsid w:val="00340DE3"/>
    <w:rsid w:val="003426EA"/>
    <w:rsid w:val="00342A5F"/>
    <w:rsid w:val="00345AD1"/>
    <w:rsid w:val="00352F7B"/>
    <w:rsid w:val="00353C25"/>
    <w:rsid w:val="00354500"/>
    <w:rsid w:val="003552D7"/>
    <w:rsid w:val="0035592D"/>
    <w:rsid w:val="00363EEE"/>
    <w:rsid w:val="00367386"/>
    <w:rsid w:val="00371C9F"/>
    <w:rsid w:val="00371FCF"/>
    <w:rsid w:val="003778E9"/>
    <w:rsid w:val="00382EAD"/>
    <w:rsid w:val="003854FB"/>
    <w:rsid w:val="00385C28"/>
    <w:rsid w:val="00387C7C"/>
    <w:rsid w:val="00393DF3"/>
    <w:rsid w:val="003942D6"/>
    <w:rsid w:val="0039438C"/>
    <w:rsid w:val="00394865"/>
    <w:rsid w:val="003971DF"/>
    <w:rsid w:val="003A4809"/>
    <w:rsid w:val="003A555E"/>
    <w:rsid w:val="003A7298"/>
    <w:rsid w:val="003B0061"/>
    <w:rsid w:val="003B17D1"/>
    <w:rsid w:val="003B2F63"/>
    <w:rsid w:val="003B65DF"/>
    <w:rsid w:val="003C21ED"/>
    <w:rsid w:val="003C43CF"/>
    <w:rsid w:val="003C5ECA"/>
    <w:rsid w:val="003C7FE1"/>
    <w:rsid w:val="003D1541"/>
    <w:rsid w:val="003D4472"/>
    <w:rsid w:val="003D6EF3"/>
    <w:rsid w:val="003E1980"/>
    <w:rsid w:val="003E1A16"/>
    <w:rsid w:val="003E67DE"/>
    <w:rsid w:val="003E68A8"/>
    <w:rsid w:val="003E7AA7"/>
    <w:rsid w:val="003F466F"/>
    <w:rsid w:val="00401CFE"/>
    <w:rsid w:val="004130D4"/>
    <w:rsid w:val="004171AF"/>
    <w:rsid w:val="00420C8F"/>
    <w:rsid w:val="004309D8"/>
    <w:rsid w:val="004324BE"/>
    <w:rsid w:val="00440175"/>
    <w:rsid w:val="00440D2A"/>
    <w:rsid w:val="00440DFA"/>
    <w:rsid w:val="00442CB1"/>
    <w:rsid w:val="00442D4E"/>
    <w:rsid w:val="00443FC9"/>
    <w:rsid w:val="0044415B"/>
    <w:rsid w:val="00445153"/>
    <w:rsid w:val="00445BA5"/>
    <w:rsid w:val="004478F3"/>
    <w:rsid w:val="004560AA"/>
    <w:rsid w:val="00461FBA"/>
    <w:rsid w:val="00470951"/>
    <w:rsid w:val="00473AD8"/>
    <w:rsid w:val="00475918"/>
    <w:rsid w:val="0047601B"/>
    <w:rsid w:val="0047698C"/>
    <w:rsid w:val="00477394"/>
    <w:rsid w:val="00482A69"/>
    <w:rsid w:val="00483E26"/>
    <w:rsid w:val="00485DF6"/>
    <w:rsid w:val="0048677F"/>
    <w:rsid w:val="00496150"/>
    <w:rsid w:val="0049708F"/>
    <w:rsid w:val="004A4791"/>
    <w:rsid w:val="004A66B3"/>
    <w:rsid w:val="004B3A15"/>
    <w:rsid w:val="004B5308"/>
    <w:rsid w:val="004C12D1"/>
    <w:rsid w:val="004C418E"/>
    <w:rsid w:val="004C42AF"/>
    <w:rsid w:val="004C6AA8"/>
    <w:rsid w:val="004D21A3"/>
    <w:rsid w:val="004D6926"/>
    <w:rsid w:val="004D7CE8"/>
    <w:rsid w:val="004E6FCE"/>
    <w:rsid w:val="004E7BD3"/>
    <w:rsid w:val="004F0ED0"/>
    <w:rsid w:val="004F7D05"/>
    <w:rsid w:val="005066C9"/>
    <w:rsid w:val="00507A7B"/>
    <w:rsid w:val="00512AC5"/>
    <w:rsid w:val="00513A65"/>
    <w:rsid w:val="0051610F"/>
    <w:rsid w:val="005175D2"/>
    <w:rsid w:val="00521E91"/>
    <w:rsid w:val="00535832"/>
    <w:rsid w:val="00535D69"/>
    <w:rsid w:val="0054424F"/>
    <w:rsid w:val="005463CB"/>
    <w:rsid w:val="00546748"/>
    <w:rsid w:val="00550445"/>
    <w:rsid w:val="005545EA"/>
    <w:rsid w:val="00557854"/>
    <w:rsid w:val="00566401"/>
    <w:rsid w:val="00566FE6"/>
    <w:rsid w:val="00576D78"/>
    <w:rsid w:val="005775ED"/>
    <w:rsid w:val="0058492B"/>
    <w:rsid w:val="00586486"/>
    <w:rsid w:val="00586A86"/>
    <w:rsid w:val="00587096"/>
    <w:rsid w:val="005909BD"/>
    <w:rsid w:val="00595A57"/>
    <w:rsid w:val="00596778"/>
    <w:rsid w:val="00596BAF"/>
    <w:rsid w:val="005978CF"/>
    <w:rsid w:val="005A0955"/>
    <w:rsid w:val="005A0E95"/>
    <w:rsid w:val="005A1014"/>
    <w:rsid w:val="005A3102"/>
    <w:rsid w:val="005A4059"/>
    <w:rsid w:val="005B0136"/>
    <w:rsid w:val="005B0FDE"/>
    <w:rsid w:val="005B133A"/>
    <w:rsid w:val="005B4B06"/>
    <w:rsid w:val="005B7354"/>
    <w:rsid w:val="005B7E99"/>
    <w:rsid w:val="005C2EB4"/>
    <w:rsid w:val="005C3547"/>
    <w:rsid w:val="005C76FE"/>
    <w:rsid w:val="005C7784"/>
    <w:rsid w:val="005D02E1"/>
    <w:rsid w:val="005D1FFC"/>
    <w:rsid w:val="005D3842"/>
    <w:rsid w:val="005D5669"/>
    <w:rsid w:val="005D745B"/>
    <w:rsid w:val="005E22F8"/>
    <w:rsid w:val="005E7568"/>
    <w:rsid w:val="005E7FFC"/>
    <w:rsid w:val="005F6F9A"/>
    <w:rsid w:val="005F735E"/>
    <w:rsid w:val="005F788F"/>
    <w:rsid w:val="00602360"/>
    <w:rsid w:val="006054A5"/>
    <w:rsid w:val="00607CE9"/>
    <w:rsid w:val="0061117C"/>
    <w:rsid w:val="00611792"/>
    <w:rsid w:val="00613930"/>
    <w:rsid w:val="00617A0E"/>
    <w:rsid w:val="00620E5E"/>
    <w:rsid w:val="00621FA2"/>
    <w:rsid w:val="0062220A"/>
    <w:rsid w:val="006253F8"/>
    <w:rsid w:val="00630CAE"/>
    <w:rsid w:val="00633857"/>
    <w:rsid w:val="00636ADE"/>
    <w:rsid w:val="00656A56"/>
    <w:rsid w:val="00657013"/>
    <w:rsid w:val="00670B0E"/>
    <w:rsid w:val="0067650E"/>
    <w:rsid w:val="00677522"/>
    <w:rsid w:val="0068392E"/>
    <w:rsid w:val="00684C04"/>
    <w:rsid w:val="006935F8"/>
    <w:rsid w:val="0069667F"/>
    <w:rsid w:val="006A1644"/>
    <w:rsid w:val="006A266D"/>
    <w:rsid w:val="006A72B6"/>
    <w:rsid w:val="006B38AA"/>
    <w:rsid w:val="006B421D"/>
    <w:rsid w:val="006B461D"/>
    <w:rsid w:val="006B5FBA"/>
    <w:rsid w:val="006C0E33"/>
    <w:rsid w:val="006C4D0A"/>
    <w:rsid w:val="006D2049"/>
    <w:rsid w:val="006E2C88"/>
    <w:rsid w:val="006E37C4"/>
    <w:rsid w:val="006E3AD9"/>
    <w:rsid w:val="006E5A37"/>
    <w:rsid w:val="006E5BF4"/>
    <w:rsid w:val="006F72F2"/>
    <w:rsid w:val="006F7678"/>
    <w:rsid w:val="00703123"/>
    <w:rsid w:val="0070389E"/>
    <w:rsid w:val="00712560"/>
    <w:rsid w:val="00716E72"/>
    <w:rsid w:val="00717D8A"/>
    <w:rsid w:val="00724858"/>
    <w:rsid w:val="00724AF8"/>
    <w:rsid w:val="00727583"/>
    <w:rsid w:val="00742E16"/>
    <w:rsid w:val="007442B5"/>
    <w:rsid w:val="0075102C"/>
    <w:rsid w:val="00751B31"/>
    <w:rsid w:val="00752EDB"/>
    <w:rsid w:val="0076241F"/>
    <w:rsid w:val="0076388E"/>
    <w:rsid w:val="00764BAB"/>
    <w:rsid w:val="0076503B"/>
    <w:rsid w:val="00767634"/>
    <w:rsid w:val="00781BF7"/>
    <w:rsid w:val="00783ED2"/>
    <w:rsid w:val="00791D64"/>
    <w:rsid w:val="0079328D"/>
    <w:rsid w:val="00793B60"/>
    <w:rsid w:val="007A0806"/>
    <w:rsid w:val="007A0E81"/>
    <w:rsid w:val="007A324A"/>
    <w:rsid w:val="007A3C01"/>
    <w:rsid w:val="007A6C59"/>
    <w:rsid w:val="007B158B"/>
    <w:rsid w:val="007B3BAA"/>
    <w:rsid w:val="007B5B3D"/>
    <w:rsid w:val="007C2D4A"/>
    <w:rsid w:val="007C331F"/>
    <w:rsid w:val="007C3948"/>
    <w:rsid w:val="007C3D85"/>
    <w:rsid w:val="007C46BF"/>
    <w:rsid w:val="007C753C"/>
    <w:rsid w:val="007D15CD"/>
    <w:rsid w:val="007D1CE8"/>
    <w:rsid w:val="007D1D10"/>
    <w:rsid w:val="007D7EF8"/>
    <w:rsid w:val="007E2F5C"/>
    <w:rsid w:val="007E6605"/>
    <w:rsid w:val="007F18C0"/>
    <w:rsid w:val="007F3354"/>
    <w:rsid w:val="007F4902"/>
    <w:rsid w:val="007F5BF6"/>
    <w:rsid w:val="00807CAE"/>
    <w:rsid w:val="008111E9"/>
    <w:rsid w:val="008128C6"/>
    <w:rsid w:val="00820120"/>
    <w:rsid w:val="00834DC6"/>
    <w:rsid w:val="00837243"/>
    <w:rsid w:val="00845D33"/>
    <w:rsid w:val="00846DB9"/>
    <w:rsid w:val="008478E4"/>
    <w:rsid w:val="00850F79"/>
    <w:rsid w:val="00852084"/>
    <w:rsid w:val="008550D6"/>
    <w:rsid w:val="00855EDF"/>
    <w:rsid w:val="00855F56"/>
    <w:rsid w:val="008561F7"/>
    <w:rsid w:val="00864C6C"/>
    <w:rsid w:val="008665CB"/>
    <w:rsid w:val="008677F0"/>
    <w:rsid w:val="00870D7D"/>
    <w:rsid w:val="00871AD0"/>
    <w:rsid w:val="00877393"/>
    <w:rsid w:val="008813DD"/>
    <w:rsid w:val="00885D18"/>
    <w:rsid w:val="00886A92"/>
    <w:rsid w:val="00887AC8"/>
    <w:rsid w:val="00891E7E"/>
    <w:rsid w:val="00892E8B"/>
    <w:rsid w:val="00893ACE"/>
    <w:rsid w:val="00895186"/>
    <w:rsid w:val="00895B12"/>
    <w:rsid w:val="0089792B"/>
    <w:rsid w:val="008A2F2D"/>
    <w:rsid w:val="008B02CA"/>
    <w:rsid w:val="008B0FA4"/>
    <w:rsid w:val="008B5BF7"/>
    <w:rsid w:val="008B77D6"/>
    <w:rsid w:val="008C3550"/>
    <w:rsid w:val="008C618D"/>
    <w:rsid w:val="008D4DE1"/>
    <w:rsid w:val="008D4E1D"/>
    <w:rsid w:val="008E06BB"/>
    <w:rsid w:val="008E5707"/>
    <w:rsid w:val="008E5D1F"/>
    <w:rsid w:val="008E648B"/>
    <w:rsid w:val="008F1829"/>
    <w:rsid w:val="008F45EC"/>
    <w:rsid w:val="008F49BA"/>
    <w:rsid w:val="0090231E"/>
    <w:rsid w:val="00902911"/>
    <w:rsid w:val="00906941"/>
    <w:rsid w:val="00906BB3"/>
    <w:rsid w:val="00913675"/>
    <w:rsid w:val="009138D8"/>
    <w:rsid w:val="009177DB"/>
    <w:rsid w:val="00917E5C"/>
    <w:rsid w:val="00923BF4"/>
    <w:rsid w:val="00924BFC"/>
    <w:rsid w:val="00926120"/>
    <w:rsid w:val="009304AA"/>
    <w:rsid w:val="00934235"/>
    <w:rsid w:val="00937947"/>
    <w:rsid w:val="00937EEF"/>
    <w:rsid w:val="009414BF"/>
    <w:rsid w:val="0094313F"/>
    <w:rsid w:val="009432CF"/>
    <w:rsid w:val="00944745"/>
    <w:rsid w:val="009456BF"/>
    <w:rsid w:val="00946169"/>
    <w:rsid w:val="00950016"/>
    <w:rsid w:val="009510DE"/>
    <w:rsid w:val="009523E3"/>
    <w:rsid w:val="009565E9"/>
    <w:rsid w:val="0095690C"/>
    <w:rsid w:val="0096149B"/>
    <w:rsid w:val="00961835"/>
    <w:rsid w:val="00961CCB"/>
    <w:rsid w:val="00961EBB"/>
    <w:rsid w:val="0096263E"/>
    <w:rsid w:val="009633C5"/>
    <w:rsid w:val="00963616"/>
    <w:rsid w:val="0096422C"/>
    <w:rsid w:val="00964FCE"/>
    <w:rsid w:val="00965BD1"/>
    <w:rsid w:val="00975897"/>
    <w:rsid w:val="00976DBB"/>
    <w:rsid w:val="00981FDC"/>
    <w:rsid w:val="0098465C"/>
    <w:rsid w:val="00984D2A"/>
    <w:rsid w:val="00991507"/>
    <w:rsid w:val="009915B9"/>
    <w:rsid w:val="009939BF"/>
    <w:rsid w:val="00996F35"/>
    <w:rsid w:val="009A0C0E"/>
    <w:rsid w:val="009A10DE"/>
    <w:rsid w:val="009A1387"/>
    <w:rsid w:val="009A167C"/>
    <w:rsid w:val="009A2DCA"/>
    <w:rsid w:val="009C0B3D"/>
    <w:rsid w:val="009C2A45"/>
    <w:rsid w:val="009D577F"/>
    <w:rsid w:val="009D77DA"/>
    <w:rsid w:val="009E1F26"/>
    <w:rsid w:val="009E538C"/>
    <w:rsid w:val="009E6590"/>
    <w:rsid w:val="009F62D7"/>
    <w:rsid w:val="009F6922"/>
    <w:rsid w:val="009F7132"/>
    <w:rsid w:val="00A02266"/>
    <w:rsid w:val="00A03FA0"/>
    <w:rsid w:val="00A25E99"/>
    <w:rsid w:val="00A26817"/>
    <w:rsid w:val="00A310BA"/>
    <w:rsid w:val="00A33C69"/>
    <w:rsid w:val="00A42A0F"/>
    <w:rsid w:val="00A42A9C"/>
    <w:rsid w:val="00A4411D"/>
    <w:rsid w:val="00A4415B"/>
    <w:rsid w:val="00A50D9A"/>
    <w:rsid w:val="00A5365E"/>
    <w:rsid w:val="00A537B1"/>
    <w:rsid w:val="00A53B3A"/>
    <w:rsid w:val="00A55580"/>
    <w:rsid w:val="00A56A45"/>
    <w:rsid w:val="00A664D4"/>
    <w:rsid w:val="00A671EE"/>
    <w:rsid w:val="00A73252"/>
    <w:rsid w:val="00A83370"/>
    <w:rsid w:val="00A87CD3"/>
    <w:rsid w:val="00A94FF6"/>
    <w:rsid w:val="00AA354D"/>
    <w:rsid w:val="00AA72D3"/>
    <w:rsid w:val="00AB3139"/>
    <w:rsid w:val="00AB42CE"/>
    <w:rsid w:val="00AB6C08"/>
    <w:rsid w:val="00AC0DAD"/>
    <w:rsid w:val="00AC3FBC"/>
    <w:rsid w:val="00AD0A3A"/>
    <w:rsid w:val="00AD4E9C"/>
    <w:rsid w:val="00AD5F22"/>
    <w:rsid w:val="00AD7D5A"/>
    <w:rsid w:val="00AE3E51"/>
    <w:rsid w:val="00AE4537"/>
    <w:rsid w:val="00AF0EC5"/>
    <w:rsid w:val="00AF6516"/>
    <w:rsid w:val="00AF6724"/>
    <w:rsid w:val="00AF6D67"/>
    <w:rsid w:val="00B0192E"/>
    <w:rsid w:val="00B03A2D"/>
    <w:rsid w:val="00B128B6"/>
    <w:rsid w:val="00B12B9F"/>
    <w:rsid w:val="00B15202"/>
    <w:rsid w:val="00B16155"/>
    <w:rsid w:val="00B254B7"/>
    <w:rsid w:val="00B2784F"/>
    <w:rsid w:val="00B312BA"/>
    <w:rsid w:val="00B31A63"/>
    <w:rsid w:val="00B33FCC"/>
    <w:rsid w:val="00B373AD"/>
    <w:rsid w:val="00B430BE"/>
    <w:rsid w:val="00B430F0"/>
    <w:rsid w:val="00B50528"/>
    <w:rsid w:val="00B50546"/>
    <w:rsid w:val="00B505F5"/>
    <w:rsid w:val="00B518FE"/>
    <w:rsid w:val="00B56054"/>
    <w:rsid w:val="00B63EAF"/>
    <w:rsid w:val="00B67F1A"/>
    <w:rsid w:val="00B71478"/>
    <w:rsid w:val="00B71B10"/>
    <w:rsid w:val="00B778B4"/>
    <w:rsid w:val="00B802A7"/>
    <w:rsid w:val="00B81906"/>
    <w:rsid w:val="00B837A5"/>
    <w:rsid w:val="00B84355"/>
    <w:rsid w:val="00B85C45"/>
    <w:rsid w:val="00B9058F"/>
    <w:rsid w:val="00B969A3"/>
    <w:rsid w:val="00BA2DC1"/>
    <w:rsid w:val="00BA3816"/>
    <w:rsid w:val="00BA5E52"/>
    <w:rsid w:val="00BA7BA4"/>
    <w:rsid w:val="00BB27BC"/>
    <w:rsid w:val="00BB5A82"/>
    <w:rsid w:val="00BB7503"/>
    <w:rsid w:val="00BC1885"/>
    <w:rsid w:val="00BC2450"/>
    <w:rsid w:val="00BD124C"/>
    <w:rsid w:val="00BD3B63"/>
    <w:rsid w:val="00BD5192"/>
    <w:rsid w:val="00BE0B23"/>
    <w:rsid w:val="00BF442B"/>
    <w:rsid w:val="00BF58FB"/>
    <w:rsid w:val="00C000F8"/>
    <w:rsid w:val="00C00EC7"/>
    <w:rsid w:val="00C026E2"/>
    <w:rsid w:val="00C02C8A"/>
    <w:rsid w:val="00C064CD"/>
    <w:rsid w:val="00C07EF1"/>
    <w:rsid w:val="00C101B2"/>
    <w:rsid w:val="00C15B95"/>
    <w:rsid w:val="00C16273"/>
    <w:rsid w:val="00C17539"/>
    <w:rsid w:val="00C20991"/>
    <w:rsid w:val="00C2418B"/>
    <w:rsid w:val="00C2739B"/>
    <w:rsid w:val="00C40724"/>
    <w:rsid w:val="00C43DF8"/>
    <w:rsid w:val="00C44EDD"/>
    <w:rsid w:val="00C47978"/>
    <w:rsid w:val="00C5303C"/>
    <w:rsid w:val="00C54243"/>
    <w:rsid w:val="00C56001"/>
    <w:rsid w:val="00C5604F"/>
    <w:rsid w:val="00C564D8"/>
    <w:rsid w:val="00C600AB"/>
    <w:rsid w:val="00C602E0"/>
    <w:rsid w:val="00C611C6"/>
    <w:rsid w:val="00C64382"/>
    <w:rsid w:val="00C70C9F"/>
    <w:rsid w:val="00C730E5"/>
    <w:rsid w:val="00C730FB"/>
    <w:rsid w:val="00C74AD5"/>
    <w:rsid w:val="00C76604"/>
    <w:rsid w:val="00C77F1A"/>
    <w:rsid w:val="00C843D0"/>
    <w:rsid w:val="00C853E3"/>
    <w:rsid w:val="00C868A5"/>
    <w:rsid w:val="00C872F2"/>
    <w:rsid w:val="00C90673"/>
    <w:rsid w:val="00C90CF4"/>
    <w:rsid w:val="00C918FC"/>
    <w:rsid w:val="00C9274D"/>
    <w:rsid w:val="00C95B38"/>
    <w:rsid w:val="00C95EDB"/>
    <w:rsid w:val="00C96FCF"/>
    <w:rsid w:val="00CA17FF"/>
    <w:rsid w:val="00CA1F36"/>
    <w:rsid w:val="00CA25AF"/>
    <w:rsid w:val="00CA4A86"/>
    <w:rsid w:val="00CA6985"/>
    <w:rsid w:val="00CA7C09"/>
    <w:rsid w:val="00CB1BFA"/>
    <w:rsid w:val="00CB20EE"/>
    <w:rsid w:val="00CB3062"/>
    <w:rsid w:val="00CB4ABA"/>
    <w:rsid w:val="00CB5043"/>
    <w:rsid w:val="00CC33F0"/>
    <w:rsid w:val="00CC347E"/>
    <w:rsid w:val="00CC46AA"/>
    <w:rsid w:val="00CD3C91"/>
    <w:rsid w:val="00CD515C"/>
    <w:rsid w:val="00CE1524"/>
    <w:rsid w:val="00CF151B"/>
    <w:rsid w:val="00CF24E1"/>
    <w:rsid w:val="00D00C5F"/>
    <w:rsid w:val="00D015F5"/>
    <w:rsid w:val="00D019A6"/>
    <w:rsid w:val="00D05928"/>
    <w:rsid w:val="00D1374C"/>
    <w:rsid w:val="00D14BC6"/>
    <w:rsid w:val="00D25965"/>
    <w:rsid w:val="00D26690"/>
    <w:rsid w:val="00D269B9"/>
    <w:rsid w:val="00D26E71"/>
    <w:rsid w:val="00D35812"/>
    <w:rsid w:val="00D35966"/>
    <w:rsid w:val="00D36B65"/>
    <w:rsid w:val="00D36C95"/>
    <w:rsid w:val="00D43AAD"/>
    <w:rsid w:val="00D521AC"/>
    <w:rsid w:val="00D60633"/>
    <w:rsid w:val="00D61E96"/>
    <w:rsid w:val="00D71BD0"/>
    <w:rsid w:val="00D7204A"/>
    <w:rsid w:val="00D76D2F"/>
    <w:rsid w:val="00D84C21"/>
    <w:rsid w:val="00D8503F"/>
    <w:rsid w:val="00D87B2E"/>
    <w:rsid w:val="00D87D17"/>
    <w:rsid w:val="00D946FE"/>
    <w:rsid w:val="00D95DE6"/>
    <w:rsid w:val="00D976E8"/>
    <w:rsid w:val="00DA1286"/>
    <w:rsid w:val="00DA36C3"/>
    <w:rsid w:val="00DA594D"/>
    <w:rsid w:val="00DA7D41"/>
    <w:rsid w:val="00DB1EB9"/>
    <w:rsid w:val="00DB7A6E"/>
    <w:rsid w:val="00DC32DF"/>
    <w:rsid w:val="00DC4A04"/>
    <w:rsid w:val="00DC4EC1"/>
    <w:rsid w:val="00DC652D"/>
    <w:rsid w:val="00DD2A55"/>
    <w:rsid w:val="00DD6CD1"/>
    <w:rsid w:val="00DE2AD1"/>
    <w:rsid w:val="00DE2B7F"/>
    <w:rsid w:val="00DE4702"/>
    <w:rsid w:val="00DF0AEC"/>
    <w:rsid w:val="00DF152E"/>
    <w:rsid w:val="00DF3C16"/>
    <w:rsid w:val="00DF4180"/>
    <w:rsid w:val="00DF6228"/>
    <w:rsid w:val="00DF777C"/>
    <w:rsid w:val="00E046EA"/>
    <w:rsid w:val="00E121C4"/>
    <w:rsid w:val="00E123AB"/>
    <w:rsid w:val="00E12A54"/>
    <w:rsid w:val="00E17413"/>
    <w:rsid w:val="00E235B0"/>
    <w:rsid w:val="00E31F3C"/>
    <w:rsid w:val="00E3218C"/>
    <w:rsid w:val="00E4097D"/>
    <w:rsid w:val="00E41575"/>
    <w:rsid w:val="00E425D8"/>
    <w:rsid w:val="00E470E4"/>
    <w:rsid w:val="00E5199D"/>
    <w:rsid w:val="00E54415"/>
    <w:rsid w:val="00E5688A"/>
    <w:rsid w:val="00E6676A"/>
    <w:rsid w:val="00E74670"/>
    <w:rsid w:val="00E7550B"/>
    <w:rsid w:val="00E8282F"/>
    <w:rsid w:val="00E8515D"/>
    <w:rsid w:val="00E85C39"/>
    <w:rsid w:val="00E868CF"/>
    <w:rsid w:val="00E9087D"/>
    <w:rsid w:val="00E92380"/>
    <w:rsid w:val="00E929CA"/>
    <w:rsid w:val="00E97418"/>
    <w:rsid w:val="00E97C50"/>
    <w:rsid w:val="00EA06AD"/>
    <w:rsid w:val="00EA0F78"/>
    <w:rsid w:val="00EA621C"/>
    <w:rsid w:val="00EA79A0"/>
    <w:rsid w:val="00EB02C5"/>
    <w:rsid w:val="00EB0870"/>
    <w:rsid w:val="00EB279B"/>
    <w:rsid w:val="00EC23EA"/>
    <w:rsid w:val="00EC2C55"/>
    <w:rsid w:val="00EC2D53"/>
    <w:rsid w:val="00EC3CFA"/>
    <w:rsid w:val="00EC3F75"/>
    <w:rsid w:val="00EC608F"/>
    <w:rsid w:val="00EC73C6"/>
    <w:rsid w:val="00EC7E35"/>
    <w:rsid w:val="00ED200C"/>
    <w:rsid w:val="00ED212D"/>
    <w:rsid w:val="00ED4C1F"/>
    <w:rsid w:val="00ED501F"/>
    <w:rsid w:val="00ED6D3D"/>
    <w:rsid w:val="00ED6F79"/>
    <w:rsid w:val="00ED71FC"/>
    <w:rsid w:val="00EE17F1"/>
    <w:rsid w:val="00EE74EF"/>
    <w:rsid w:val="00EF04FA"/>
    <w:rsid w:val="00EF3AF6"/>
    <w:rsid w:val="00EF3D50"/>
    <w:rsid w:val="00F00471"/>
    <w:rsid w:val="00F01FCD"/>
    <w:rsid w:val="00F02A78"/>
    <w:rsid w:val="00F0433C"/>
    <w:rsid w:val="00F07C3F"/>
    <w:rsid w:val="00F100AF"/>
    <w:rsid w:val="00F125CA"/>
    <w:rsid w:val="00F17479"/>
    <w:rsid w:val="00F2209E"/>
    <w:rsid w:val="00F2696A"/>
    <w:rsid w:val="00F3032A"/>
    <w:rsid w:val="00F34DC2"/>
    <w:rsid w:val="00F37444"/>
    <w:rsid w:val="00F44EA9"/>
    <w:rsid w:val="00F52BA9"/>
    <w:rsid w:val="00F531F6"/>
    <w:rsid w:val="00F645CC"/>
    <w:rsid w:val="00F67CA9"/>
    <w:rsid w:val="00F7450B"/>
    <w:rsid w:val="00F74A4A"/>
    <w:rsid w:val="00F76C1D"/>
    <w:rsid w:val="00F76FF6"/>
    <w:rsid w:val="00F848EA"/>
    <w:rsid w:val="00F857F0"/>
    <w:rsid w:val="00F86CFC"/>
    <w:rsid w:val="00F902C8"/>
    <w:rsid w:val="00F923EC"/>
    <w:rsid w:val="00F9298C"/>
    <w:rsid w:val="00FA5233"/>
    <w:rsid w:val="00FA6CCF"/>
    <w:rsid w:val="00FA7D25"/>
    <w:rsid w:val="00FB105C"/>
    <w:rsid w:val="00FB33D9"/>
    <w:rsid w:val="00FB632F"/>
    <w:rsid w:val="00FC12C0"/>
    <w:rsid w:val="00FC161C"/>
    <w:rsid w:val="00FD2812"/>
    <w:rsid w:val="00FE47C4"/>
    <w:rsid w:val="00FF02F7"/>
    <w:rsid w:val="00FF0BBD"/>
    <w:rsid w:val="00FF2C0D"/>
    <w:rsid w:val="00FF5B05"/>
    <w:rsid w:val="3B174AD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1D50F6"/>
  <w15:docId w15:val="{A2B9476A-E993-4457-AB2F-B71DC2D3F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qFormat="1"/>
    <w:lsdException w:name="toc 3" w:semiHidden="1" w:uiPriority="39" w:qFormat="1"/>
    <w:lsdException w:name="toc 4" w:semiHidden="1" w:uiPriority="39" w:unhideWhenUsed="1"/>
    <w:lsdException w:name="toc 5" w:semiHidden="1" w:uiPriority="39" w:unhideWhenUsed="1"/>
    <w:lsdException w:name="toc 6" w:semiHidden="1" w:uiPriority="39" w:unhideWhenUsed="1" w:qFormat="1"/>
    <w:lsdException w:name="toc 7" w:semiHidden="1" w:uiPriority="39" w:unhideWhenUsed="1"/>
    <w:lsdException w:name="toc 8" w:semiHidden="1" w:uiPriority="39" w:unhideWhenUsed="1" w:qFormat="1"/>
    <w:lsdException w:name="toc 9" w:semiHidden="1" w:uiPriority="39" w:unhideWhenUsed="1"/>
    <w:lsdException w:name="Normal Indent" w:semiHidden="1" w:uiPriority="0" w:qFormat="1"/>
    <w:lsdException w:name="footnote text" w:semiHidden="1" w:uiPriority="0" w:qFormat="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iPriority="0" w:qFormat="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pPr>
      <w:widowControl w:val="0"/>
      <w:jc w:val="both"/>
    </w:pPr>
    <w:rPr>
      <w:kern w:val="2"/>
      <w:sz w:val="21"/>
      <w:szCs w:val="22"/>
    </w:rPr>
  </w:style>
  <w:style w:type="paragraph" w:styleId="1">
    <w:name w:val="heading 1"/>
    <w:basedOn w:val="a3"/>
    <w:next w:val="a3"/>
    <w:qFormat/>
    <w:pPr>
      <w:keepNext/>
      <w:keepLines/>
      <w:spacing w:before="340" w:after="330" w:line="578" w:lineRule="auto"/>
      <w:outlineLvl w:val="0"/>
    </w:pPr>
    <w:rPr>
      <w:b/>
      <w:bCs/>
      <w:kern w:val="44"/>
      <w:sz w:val="32"/>
      <w:szCs w:val="44"/>
    </w:rPr>
  </w:style>
  <w:style w:type="paragraph" w:styleId="2">
    <w:name w:val="heading 2"/>
    <w:basedOn w:val="a3"/>
    <w:next w:val="a3"/>
    <w:link w:val="20"/>
    <w:qFormat/>
    <w:pPr>
      <w:keepNext/>
      <w:keepLines/>
      <w:spacing w:before="260" w:after="260" w:line="415" w:lineRule="auto"/>
      <w:outlineLvl w:val="1"/>
    </w:pPr>
    <w:rPr>
      <w:rFonts w:ascii="Arial" w:hAnsi="Arial" w:cs="Arial"/>
      <w:b/>
      <w:bCs/>
      <w:sz w:val="30"/>
      <w:szCs w:val="32"/>
    </w:rPr>
  </w:style>
  <w:style w:type="paragraph" w:styleId="3">
    <w:name w:val="heading 3"/>
    <w:basedOn w:val="a3"/>
    <w:next w:val="a3"/>
    <w:link w:val="30"/>
    <w:qFormat/>
    <w:rsid w:val="00FD2812"/>
    <w:pPr>
      <w:keepNext/>
      <w:keepLines/>
      <w:widowControl/>
      <w:spacing w:line="360" w:lineRule="auto"/>
      <w:ind w:rightChars="100" w:right="100"/>
      <w:jc w:val="left"/>
      <w:outlineLvl w:val="2"/>
    </w:pPr>
    <w:rPr>
      <w:rFonts w:ascii="Arial" w:hAnsi="Arial" w:cs="Arial"/>
      <w:bCs/>
      <w:sz w:val="28"/>
      <w:szCs w:val="32"/>
    </w:rPr>
  </w:style>
  <w:style w:type="paragraph" w:styleId="4">
    <w:name w:val="heading 4"/>
    <w:basedOn w:val="a3"/>
    <w:next w:val="a3"/>
    <w:link w:val="40"/>
    <w:qFormat/>
    <w:pPr>
      <w:keepNext/>
      <w:keepLines/>
      <w:spacing w:before="280" w:after="290" w:line="376" w:lineRule="auto"/>
      <w:outlineLvl w:val="3"/>
    </w:pPr>
    <w:rPr>
      <w:rFonts w:ascii="Cambria" w:hAnsi="Cambria" w:cs="Cambria"/>
      <w:b/>
      <w:bCs/>
      <w:sz w:val="28"/>
      <w:szCs w:val="28"/>
    </w:rPr>
  </w:style>
  <w:style w:type="paragraph" w:styleId="50">
    <w:name w:val="heading 5"/>
    <w:basedOn w:val="a3"/>
    <w:next w:val="a3"/>
    <w:link w:val="51"/>
    <w:uiPriority w:val="9"/>
    <w:semiHidden/>
    <w:unhideWhenUsed/>
    <w:qFormat/>
    <w:rsid w:val="00CA6985"/>
    <w:pPr>
      <w:keepNext/>
      <w:keepLines/>
      <w:spacing w:before="280" w:after="290" w:line="376" w:lineRule="auto"/>
      <w:outlineLvl w:val="4"/>
    </w:pPr>
    <w:rPr>
      <w:b/>
      <w:bCs/>
      <w:sz w:val="28"/>
      <w:szCs w:val="28"/>
    </w:rPr>
  </w:style>
  <w:style w:type="paragraph" w:styleId="6">
    <w:name w:val="heading 6"/>
    <w:basedOn w:val="a3"/>
    <w:next w:val="a3"/>
    <w:link w:val="60"/>
    <w:uiPriority w:val="9"/>
    <w:semiHidden/>
    <w:unhideWhenUsed/>
    <w:qFormat/>
    <w:rsid w:val="00CA6985"/>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3"/>
    <w:next w:val="a3"/>
    <w:link w:val="70"/>
    <w:uiPriority w:val="9"/>
    <w:semiHidden/>
    <w:unhideWhenUsed/>
    <w:qFormat/>
    <w:rsid w:val="00CA6985"/>
    <w:pPr>
      <w:keepNext/>
      <w:keepLines/>
      <w:spacing w:before="240" w:after="64" w:line="320" w:lineRule="auto"/>
      <w:outlineLvl w:val="6"/>
    </w:pPr>
    <w:rPr>
      <w:b/>
      <w:bCs/>
      <w:sz w:val="24"/>
      <w:szCs w:val="24"/>
    </w:rPr>
  </w:style>
  <w:style w:type="paragraph" w:styleId="8">
    <w:name w:val="heading 8"/>
    <w:basedOn w:val="a3"/>
    <w:next w:val="a3"/>
    <w:link w:val="80"/>
    <w:uiPriority w:val="9"/>
    <w:semiHidden/>
    <w:unhideWhenUsed/>
    <w:qFormat/>
    <w:rsid w:val="00CA6985"/>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3"/>
    <w:next w:val="a3"/>
    <w:link w:val="90"/>
    <w:uiPriority w:val="9"/>
    <w:semiHidden/>
    <w:unhideWhenUsed/>
    <w:qFormat/>
    <w:rsid w:val="00CA6985"/>
    <w:pPr>
      <w:keepNext/>
      <w:keepLines/>
      <w:spacing w:before="240" w:after="64" w:line="320" w:lineRule="auto"/>
      <w:outlineLvl w:val="8"/>
    </w:pPr>
    <w:rPr>
      <w:rFonts w:asciiTheme="majorHAnsi" w:eastAsiaTheme="majorEastAsia" w:hAnsiTheme="majorHAnsi" w:cstheme="majorBidi"/>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TOC7">
    <w:name w:val="toc 7"/>
    <w:basedOn w:val="a3"/>
    <w:next w:val="a3"/>
    <w:uiPriority w:val="39"/>
    <w:unhideWhenUsed/>
    <w:pPr>
      <w:ind w:leftChars="1200" w:left="2520"/>
    </w:pPr>
    <w:rPr>
      <w:rFonts w:asciiTheme="minorHAnsi" w:eastAsiaTheme="minorEastAsia" w:hAnsiTheme="minorHAnsi" w:cstheme="minorBidi"/>
    </w:rPr>
  </w:style>
  <w:style w:type="paragraph" w:styleId="a7">
    <w:name w:val="Normal Indent"/>
    <w:basedOn w:val="a3"/>
    <w:qFormat/>
    <w:pPr>
      <w:ind w:firstLine="420"/>
      <w:jc w:val="left"/>
    </w:pPr>
    <w:rPr>
      <w:rFonts w:ascii="Times New Roman" w:hAnsi="Times New Roman"/>
      <w:sz w:val="24"/>
      <w:szCs w:val="20"/>
    </w:rPr>
  </w:style>
  <w:style w:type="paragraph" w:styleId="a8">
    <w:name w:val="caption"/>
    <w:basedOn w:val="a3"/>
    <w:next w:val="a3"/>
    <w:uiPriority w:val="35"/>
    <w:unhideWhenUsed/>
    <w:qFormat/>
    <w:pPr>
      <w:spacing w:line="360" w:lineRule="auto"/>
    </w:pPr>
    <w:rPr>
      <w:rFonts w:asciiTheme="majorHAnsi" w:eastAsia="黑体" w:hAnsiTheme="majorHAnsi" w:cstheme="majorBidi"/>
      <w:sz w:val="20"/>
      <w:szCs w:val="20"/>
    </w:rPr>
  </w:style>
  <w:style w:type="paragraph" w:styleId="a9">
    <w:name w:val="Document Map"/>
    <w:basedOn w:val="a3"/>
    <w:link w:val="aa"/>
    <w:uiPriority w:val="99"/>
    <w:semiHidden/>
    <w:unhideWhenUsed/>
    <w:qFormat/>
    <w:rPr>
      <w:rFonts w:ascii="宋体"/>
      <w:sz w:val="18"/>
      <w:szCs w:val="18"/>
    </w:rPr>
  </w:style>
  <w:style w:type="paragraph" w:styleId="ab">
    <w:name w:val="annotation text"/>
    <w:basedOn w:val="a3"/>
    <w:link w:val="ac"/>
    <w:uiPriority w:val="99"/>
    <w:semiHidden/>
    <w:unhideWhenUsed/>
    <w:qFormat/>
    <w:pPr>
      <w:jc w:val="left"/>
    </w:pPr>
  </w:style>
  <w:style w:type="paragraph" w:styleId="ad">
    <w:name w:val="Body Text"/>
    <w:basedOn w:val="a3"/>
    <w:link w:val="ae"/>
    <w:uiPriority w:val="99"/>
    <w:semiHidden/>
    <w:unhideWhenUsed/>
    <w:qFormat/>
    <w:pPr>
      <w:spacing w:after="120"/>
    </w:pPr>
  </w:style>
  <w:style w:type="paragraph" w:styleId="TOC5">
    <w:name w:val="toc 5"/>
    <w:basedOn w:val="a3"/>
    <w:next w:val="a3"/>
    <w:uiPriority w:val="39"/>
    <w:unhideWhenUsed/>
    <w:pPr>
      <w:ind w:leftChars="800" w:left="1680"/>
    </w:pPr>
    <w:rPr>
      <w:rFonts w:asciiTheme="minorHAnsi" w:eastAsiaTheme="minorEastAsia" w:hAnsiTheme="minorHAnsi" w:cstheme="minorBidi"/>
    </w:rPr>
  </w:style>
  <w:style w:type="paragraph" w:styleId="TOC3">
    <w:name w:val="toc 3"/>
    <w:basedOn w:val="a3"/>
    <w:next w:val="a3"/>
    <w:uiPriority w:val="39"/>
    <w:qFormat/>
    <w:pPr>
      <w:tabs>
        <w:tab w:val="right" w:leader="dot" w:pos="9628"/>
      </w:tabs>
      <w:ind w:leftChars="400" w:left="840"/>
    </w:pPr>
    <w:rPr>
      <w:rFonts w:cs="Calibri"/>
      <w:szCs w:val="21"/>
    </w:rPr>
  </w:style>
  <w:style w:type="paragraph" w:styleId="TOC8">
    <w:name w:val="toc 8"/>
    <w:basedOn w:val="a3"/>
    <w:next w:val="a3"/>
    <w:uiPriority w:val="39"/>
    <w:unhideWhenUsed/>
    <w:qFormat/>
    <w:pPr>
      <w:ind w:leftChars="1400" w:left="2940"/>
    </w:pPr>
    <w:rPr>
      <w:rFonts w:asciiTheme="minorHAnsi" w:eastAsiaTheme="minorEastAsia" w:hAnsiTheme="minorHAnsi" w:cstheme="minorBidi"/>
    </w:rPr>
  </w:style>
  <w:style w:type="paragraph" w:styleId="af">
    <w:name w:val="Balloon Text"/>
    <w:basedOn w:val="a3"/>
    <w:link w:val="af0"/>
    <w:uiPriority w:val="99"/>
    <w:semiHidden/>
    <w:unhideWhenUsed/>
    <w:qFormat/>
    <w:rPr>
      <w:sz w:val="18"/>
      <w:szCs w:val="18"/>
    </w:rPr>
  </w:style>
  <w:style w:type="paragraph" w:styleId="af1">
    <w:name w:val="footer"/>
    <w:basedOn w:val="a3"/>
    <w:link w:val="af2"/>
    <w:uiPriority w:val="99"/>
    <w:unhideWhenUsed/>
    <w:pPr>
      <w:tabs>
        <w:tab w:val="center" w:pos="4153"/>
        <w:tab w:val="right" w:pos="8306"/>
      </w:tabs>
      <w:snapToGrid w:val="0"/>
      <w:jc w:val="left"/>
    </w:pPr>
    <w:rPr>
      <w:sz w:val="18"/>
      <w:szCs w:val="18"/>
    </w:rPr>
  </w:style>
  <w:style w:type="paragraph" w:styleId="af3">
    <w:name w:val="header"/>
    <w:basedOn w:val="a3"/>
    <w:link w:val="af4"/>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3"/>
    <w:next w:val="a3"/>
    <w:uiPriority w:val="39"/>
    <w:pPr>
      <w:tabs>
        <w:tab w:val="right" w:leader="dot" w:pos="9628"/>
      </w:tabs>
      <w:jc w:val="left"/>
    </w:pPr>
  </w:style>
  <w:style w:type="paragraph" w:styleId="TOC4">
    <w:name w:val="toc 4"/>
    <w:basedOn w:val="a3"/>
    <w:next w:val="a3"/>
    <w:uiPriority w:val="39"/>
    <w:unhideWhenUsed/>
    <w:pPr>
      <w:ind w:leftChars="600" w:left="1260"/>
    </w:pPr>
    <w:rPr>
      <w:rFonts w:asciiTheme="minorHAnsi" w:eastAsiaTheme="minorEastAsia" w:hAnsiTheme="minorHAnsi" w:cstheme="minorBidi"/>
    </w:rPr>
  </w:style>
  <w:style w:type="paragraph" w:styleId="5">
    <w:name w:val="List Number 5"/>
    <w:basedOn w:val="a3"/>
    <w:semiHidden/>
    <w:qFormat/>
    <w:pPr>
      <w:numPr>
        <w:numId w:val="2"/>
      </w:numPr>
    </w:pPr>
    <w:rPr>
      <w:rFonts w:ascii="Times New Roman" w:hAnsi="Times New Roman"/>
      <w:szCs w:val="24"/>
    </w:rPr>
  </w:style>
  <w:style w:type="paragraph" w:styleId="af5">
    <w:name w:val="footnote text"/>
    <w:basedOn w:val="a3"/>
    <w:link w:val="af6"/>
    <w:qFormat/>
    <w:pPr>
      <w:snapToGrid w:val="0"/>
      <w:jc w:val="left"/>
    </w:pPr>
    <w:rPr>
      <w:rFonts w:ascii="Times New Roman" w:hAnsi="Times New Roman"/>
      <w:sz w:val="18"/>
      <w:szCs w:val="18"/>
    </w:rPr>
  </w:style>
  <w:style w:type="paragraph" w:styleId="TOC6">
    <w:name w:val="toc 6"/>
    <w:basedOn w:val="a3"/>
    <w:next w:val="a3"/>
    <w:uiPriority w:val="39"/>
    <w:unhideWhenUsed/>
    <w:qFormat/>
    <w:pPr>
      <w:ind w:leftChars="1000" w:left="2100"/>
    </w:pPr>
    <w:rPr>
      <w:rFonts w:asciiTheme="minorHAnsi" w:eastAsiaTheme="minorEastAsia" w:hAnsiTheme="minorHAnsi" w:cstheme="minorBidi"/>
    </w:rPr>
  </w:style>
  <w:style w:type="paragraph" w:styleId="TOC2">
    <w:name w:val="toc 2"/>
    <w:basedOn w:val="a3"/>
    <w:next w:val="a3"/>
    <w:uiPriority w:val="39"/>
    <w:qFormat/>
    <w:pPr>
      <w:ind w:leftChars="200" w:left="420"/>
    </w:pPr>
    <w:rPr>
      <w:rFonts w:cs="Calibri"/>
      <w:szCs w:val="21"/>
    </w:rPr>
  </w:style>
  <w:style w:type="paragraph" w:styleId="TOC9">
    <w:name w:val="toc 9"/>
    <w:basedOn w:val="a3"/>
    <w:next w:val="a3"/>
    <w:uiPriority w:val="39"/>
    <w:unhideWhenUsed/>
    <w:pPr>
      <w:ind w:leftChars="1600" w:left="3360"/>
    </w:pPr>
    <w:rPr>
      <w:rFonts w:asciiTheme="minorHAnsi" w:eastAsiaTheme="minorEastAsia" w:hAnsiTheme="minorHAnsi" w:cstheme="minorBidi"/>
    </w:rPr>
  </w:style>
  <w:style w:type="paragraph" w:styleId="af7">
    <w:name w:val="Normal (Web)"/>
    <w:basedOn w:val="a3"/>
    <w:uiPriority w:val="99"/>
    <w:qFormat/>
    <w:pPr>
      <w:widowControl/>
      <w:spacing w:after="200" w:line="276" w:lineRule="auto"/>
      <w:jc w:val="left"/>
    </w:pPr>
    <w:rPr>
      <w:rFonts w:ascii="Cambria" w:hAnsi="Cambria"/>
      <w:kern w:val="0"/>
      <w:sz w:val="24"/>
    </w:rPr>
  </w:style>
  <w:style w:type="paragraph" w:styleId="af8">
    <w:name w:val="annotation subject"/>
    <w:basedOn w:val="ab"/>
    <w:next w:val="ab"/>
    <w:link w:val="af9"/>
    <w:uiPriority w:val="99"/>
    <w:semiHidden/>
    <w:unhideWhenUsed/>
    <w:rPr>
      <w:b/>
      <w:bCs/>
    </w:rPr>
  </w:style>
  <w:style w:type="paragraph" w:styleId="afa">
    <w:name w:val="Body Text First Indent"/>
    <w:basedOn w:val="ad"/>
    <w:link w:val="afb"/>
    <w:uiPriority w:val="99"/>
    <w:qFormat/>
    <w:pPr>
      <w:spacing w:line="360" w:lineRule="auto"/>
      <w:ind w:firstLineChars="200" w:firstLine="200"/>
    </w:pPr>
    <w:rPr>
      <w:rFonts w:ascii="Times New Roman" w:hAnsi="Times New Roman"/>
      <w:sz w:val="24"/>
      <w:szCs w:val="24"/>
    </w:rPr>
  </w:style>
  <w:style w:type="table" w:styleId="afc">
    <w:name w:val="Table Grid"/>
    <w:basedOn w:val="a5"/>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d">
    <w:name w:val="Hyperlink"/>
    <w:uiPriority w:val="99"/>
    <w:unhideWhenUsed/>
    <w:rPr>
      <w:color w:val="0000FF"/>
      <w:u w:val="single"/>
    </w:rPr>
  </w:style>
  <w:style w:type="character" w:styleId="afe">
    <w:name w:val="annotation reference"/>
    <w:uiPriority w:val="99"/>
    <w:semiHidden/>
    <w:unhideWhenUsed/>
    <w:rPr>
      <w:sz w:val="21"/>
      <w:szCs w:val="21"/>
    </w:rPr>
  </w:style>
  <w:style w:type="character" w:styleId="aff">
    <w:name w:val="footnote reference"/>
    <w:qFormat/>
    <w:rPr>
      <w:vertAlign w:val="superscript"/>
    </w:rPr>
  </w:style>
  <w:style w:type="character" w:customStyle="1" w:styleId="af4">
    <w:name w:val="页眉 字符"/>
    <w:link w:val="af3"/>
    <w:uiPriority w:val="99"/>
    <w:rPr>
      <w:sz w:val="18"/>
      <w:szCs w:val="18"/>
    </w:rPr>
  </w:style>
  <w:style w:type="character" w:customStyle="1" w:styleId="af2">
    <w:name w:val="页脚 字符"/>
    <w:link w:val="af1"/>
    <w:uiPriority w:val="99"/>
    <w:qFormat/>
    <w:rPr>
      <w:sz w:val="18"/>
      <w:szCs w:val="18"/>
    </w:rPr>
  </w:style>
  <w:style w:type="character" w:customStyle="1" w:styleId="af0">
    <w:name w:val="批注框文本 字符"/>
    <w:link w:val="af"/>
    <w:uiPriority w:val="99"/>
    <w:semiHidden/>
    <w:qFormat/>
    <w:rPr>
      <w:sz w:val="18"/>
      <w:szCs w:val="18"/>
    </w:rPr>
  </w:style>
  <w:style w:type="character" w:customStyle="1" w:styleId="20">
    <w:name w:val="标题 2 字符"/>
    <w:link w:val="2"/>
    <w:qFormat/>
    <w:locked/>
    <w:rPr>
      <w:rFonts w:ascii="Arial" w:hAnsi="Arial" w:cs="Arial"/>
      <w:b/>
      <w:bCs/>
      <w:kern w:val="2"/>
      <w:sz w:val="30"/>
      <w:szCs w:val="32"/>
    </w:rPr>
  </w:style>
  <w:style w:type="character" w:customStyle="1" w:styleId="30">
    <w:name w:val="标题 3 字符"/>
    <w:link w:val="3"/>
    <w:qFormat/>
    <w:locked/>
    <w:rsid w:val="00FD2812"/>
    <w:rPr>
      <w:rFonts w:ascii="Arial" w:hAnsi="Arial" w:cs="Arial"/>
      <w:bCs/>
      <w:kern w:val="2"/>
      <w:sz w:val="28"/>
      <w:szCs w:val="32"/>
    </w:rPr>
  </w:style>
  <w:style w:type="character" w:customStyle="1" w:styleId="40">
    <w:name w:val="标题 4 字符"/>
    <w:link w:val="4"/>
    <w:qFormat/>
    <w:locked/>
    <w:rPr>
      <w:rFonts w:ascii="Cambria" w:hAnsi="Cambria" w:cs="Cambria"/>
      <w:b/>
      <w:bCs/>
      <w:kern w:val="2"/>
      <w:sz w:val="28"/>
      <w:szCs w:val="28"/>
    </w:rPr>
  </w:style>
  <w:style w:type="paragraph" w:customStyle="1" w:styleId="Char">
    <w:name w:val="Char"/>
    <w:basedOn w:val="a3"/>
    <w:pPr>
      <w:spacing w:line="360" w:lineRule="auto"/>
      <w:ind w:firstLineChars="257" w:firstLine="617"/>
    </w:pPr>
    <w:rPr>
      <w:rFonts w:ascii="Times New Roman" w:hAnsi="Times New Roman"/>
      <w:sz w:val="24"/>
      <w:szCs w:val="24"/>
      <w:lang w:val="en-GB"/>
    </w:rPr>
  </w:style>
  <w:style w:type="character" w:customStyle="1" w:styleId="aa">
    <w:name w:val="文档结构图 字符"/>
    <w:link w:val="a9"/>
    <w:uiPriority w:val="99"/>
    <w:semiHidden/>
    <w:qFormat/>
    <w:rPr>
      <w:rFonts w:ascii="宋体"/>
      <w:kern w:val="2"/>
      <w:sz w:val="18"/>
      <w:szCs w:val="18"/>
    </w:rPr>
  </w:style>
  <w:style w:type="paragraph" w:styleId="aff0">
    <w:name w:val="List Paragraph"/>
    <w:basedOn w:val="a3"/>
    <w:link w:val="aff1"/>
    <w:uiPriority w:val="34"/>
    <w:qFormat/>
    <w:pPr>
      <w:ind w:firstLineChars="200" w:firstLine="420"/>
    </w:pPr>
  </w:style>
  <w:style w:type="character" w:customStyle="1" w:styleId="ae">
    <w:name w:val="正文文本 字符"/>
    <w:link w:val="ad"/>
    <w:uiPriority w:val="99"/>
    <w:semiHidden/>
    <w:qFormat/>
    <w:rPr>
      <w:kern w:val="2"/>
      <w:sz w:val="21"/>
      <w:szCs w:val="22"/>
    </w:rPr>
  </w:style>
  <w:style w:type="character" w:customStyle="1" w:styleId="Char0">
    <w:name w:val="正文首行缩进 Char"/>
    <w:uiPriority w:val="99"/>
    <w:rPr>
      <w:kern w:val="2"/>
      <w:sz w:val="21"/>
      <w:szCs w:val="22"/>
    </w:rPr>
  </w:style>
  <w:style w:type="character" w:customStyle="1" w:styleId="afb">
    <w:name w:val="正文文本首行缩进 字符"/>
    <w:link w:val="afa"/>
    <w:uiPriority w:val="99"/>
    <w:rPr>
      <w:rFonts w:ascii="Times New Roman" w:hAnsi="Times New Roman"/>
      <w:kern w:val="2"/>
      <w:sz w:val="24"/>
      <w:szCs w:val="24"/>
    </w:rPr>
  </w:style>
  <w:style w:type="paragraph" w:customStyle="1" w:styleId="CharCharCharCharCharCharChar">
    <w:name w:val="Char Char Char Char Char Char Char"/>
    <w:basedOn w:val="a3"/>
    <w:pPr>
      <w:widowControl/>
      <w:spacing w:line="360" w:lineRule="auto"/>
      <w:ind w:firstLineChars="200" w:firstLine="200"/>
      <w:jc w:val="left"/>
    </w:pPr>
    <w:rPr>
      <w:rFonts w:ascii="Times New Roman" w:hAnsi="Times New Roman"/>
      <w:kern w:val="0"/>
      <w:sz w:val="24"/>
      <w:szCs w:val="24"/>
    </w:rPr>
  </w:style>
  <w:style w:type="character" w:customStyle="1" w:styleId="ac">
    <w:name w:val="批注文字 字符"/>
    <w:link w:val="ab"/>
    <w:uiPriority w:val="99"/>
    <w:semiHidden/>
    <w:qFormat/>
    <w:rPr>
      <w:kern w:val="2"/>
      <w:sz w:val="21"/>
      <w:szCs w:val="22"/>
    </w:rPr>
  </w:style>
  <w:style w:type="character" w:customStyle="1" w:styleId="af9">
    <w:name w:val="批注主题 字符"/>
    <w:link w:val="af8"/>
    <w:uiPriority w:val="99"/>
    <w:semiHidden/>
    <w:qFormat/>
    <w:rPr>
      <w:b/>
      <w:bCs/>
      <w:kern w:val="2"/>
      <w:sz w:val="21"/>
      <w:szCs w:val="22"/>
    </w:rPr>
  </w:style>
  <w:style w:type="character" w:customStyle="1" w:styleId="af6">
    <w:name w:val="脚注文本 字符"/>
    <w:link w:val="af5"/>
    <w:rPr>
      <w:rFonts w:ascii="Times New Roman" w:hAnsi="Times New Roman"/>
      <w:kern w:val="2"/>
      <w:sz w:val="18"/>
      <w:szCs w:val="18"/>
    </w:rPr>
  </w:style>
  <w:style w:type="paragraph" w:customStyle="1" w:styleId="10">
    <w:name w:val="正文1"/>
    <w:basedOn w:val="a3"/>
    <w:qFormat/>
    <w:pPr>
      <w:adjustRightInd w:val="0"/>
      <w:snapToGrid w:val="0"/>
      <w:spacing w:line="300" w:lineRule="auto"/>
      <w:ind w:firstLineChars="200" w:firstLine="480"/>
    </w:pPr>
    <w:rPr>
      <w:rFonts w:ascii="宋体" w:hAnsi="宋体" w:cs="Arial"/>
      <w:color w:val="000080"/>
      <w:sz w:val="24"/>
      <w:szCs w:val="20"/>
    </w:rPr>
  </w:style>
  <w:style w:type="paragraph" w:customStyle="1" w:styleId="a">
    <w:name w:val="附录一级标题"/>
    <w:basedOn w:val="a3"/>
    <w:next w:val="a3"/>
    <w:qFormat/>
    <w:pPr>
      <w:numPr>
        <w:numId w:val="3"/>
      </w:numPr>
      <w:tabs>
        <w:tab w:val="left" w:pos="1276"/>
      </w:tabs>
      <w:spacing w:line="360" w:lineRule="auto"/>
      <w:jc w:val="left"/>
      <w:outlineLvl w:val="0"/>
    </w:pPr>
    <w:rPr>
      <w:rFonts w:ascii="Times New Roman" w:eastAsia="黑体" w:hAnsi="Times New Roman" w:cstheme="minorBidi"/>
      <w:b/>
      <w:sz w:val="32"/>
    </w:rPr>
  </w:style>
  <w:style w:type="paragraph" w:customStyle="1" w:styleId="a0">
    <w:name w:val="附录二级标题"/>
    <w:basedOn w:val="a3"/>
    <w:next w:val="a3"/>
    <w:link w:val="aff2"/>
    <w:qFormat/>
    <w:pPr>
      <w:numPr>
        <w:ilvl w:val="1"/>
        <w:numId w:val="3"/>
      </w:numPr>
      <w:spacing w:line="360" w:lineRule="auto"/>
      <w:ind w:left="851" w:hanging="851"/>
      <w:outlineLvl w:val="1"/>
    </w:pPr>
    <w:rPr>
      <w:rFonts w:ascii="Times New Roman" w:eastAsia="黑体" w:hAnsi="Times New Roman" w:cstheme="minorBidi"/>
      <w:b/>
      <w:sz w:val="28"/>
    </w:rPr>
  </w:style>
  <w:style w:type="paragraph" w:customStyle="1" w:styleId="a1">
    <w:name w:val="附录三级标题"/>
    <w:basedOn w:val="a3"/>
    <w:next w:val="a3"/>
    <w:qFormat/>
    <w:pPr>
      <w:numPr>
        <w:ilvl w:val="2"/>
        <w:numId w:val="3"/>
      </w:numPr>
      <w:spacing w:line="360" w:lineRule="auto"/>
      <w:ind w:left="567"/>
      <w:outlineLvl w:val="2"/>
    </w:pPr>
    <w:rPr>
      <w:rFonts w:ascii="Times New Roman" w:eastAsia="黑体" w:hAnsi="Times New Roman" w:cstheme="minorBidi"/>
      <w:b/>
      <w:sz w:val="28"/>
    </w:rPr>
  </w:style>
  <w:style w:type="paragraph" w:customStyle="1" w:styleId="a2">
    <w:name w:val="附录四级标题"/>
    <w:basedOn w:val="a3"/>
    <w:next w:val="a3"/>
    <w:qFormat/>
    <w:pPr>
      <w:numPr>
        <w:ilvl w:val="3"/>
        <w:numId w:val="3"/>
      </w:numPr>
      <w:spacing w:line="360" w:lineRule="auto"/>
      <w:ind w:left="709" w:hanging="709"/>
      <w:outlineLvl w:val="3"/>
    </w:pPr>
    <w:rPr>
      <w:rFonts w:ascii="Times New Roman" w:eastAsia="黑体" w:hAnsi="Times New Roman" w:cstheme="minorBidi"/>
      <w:b/>
      <w:sz w:val="28"/>
    </w:rPr>
  </w:style>
  <w:style w:type="character" w:customStyle="1" w:styleId="aff2">
    <w:name w:val="附录二级标题 字符"/>
    <w:basedOn w:val="a4"/>
    <w:link w:val="a0"/>
    <w:qFormat/>
    <w:rPr>
      <w:rFonts w:ascii="Times New Roman" w:eastAsia="黑体" w:hAnsi="Times New Roman" w:cstheme="minorBidi"/>
      <w:b/>
      <w:kern w:val="2"/>
      <w:sz w:val="28"/>
      <w:szCs w:val="22"/>
    </w:rPr>
  </w:style>
  <w:style w:type="character" w:customStyle="1" w:styleId="aff1">
    <w:name w:val="列表段落 字符"/>
    <w:link w:val="aff0"/>
    <w:uiPriority w:val="34"/>
    <w:qFormat/>
    <w:locked/>
    <w:rPr>
      <w:kern w:val="2"/>
      <w:sz w:val="21"/>
      <w:szCs w:val="22"/>
    </w:rPr>
  </w:style>
  <w:style w:type="character" w:customStyle="1" w:styleId="11">
    <w:name w:val="未处理的提及1"/>
    <w:basedOn w:val="a4"/>
    <w:uiPriority w:val="99"/>
    <w:semiHidden/>
    <w:unhideWhenUsed/>
    <w:qFormat/>
    <w:rPr>
      <w:color w:val="605E5C"/>
      <w:shd w:val="clear" w:color="auto" w:fill="E1DFDD"/>
    </w:rPr>
  </w:style>
  <w:style w:type="paragraph" w:customStyle="1" w:styleId="fs-4-first-line-indent-2">
    <w:name w:val="fs-4-first-line-indent-2"/>
    <w:basedOn w:val="a3"/>
    <w:rsid w:val="00965BD1"/>
    <w:pPr>
      <w:widowControl/>
      <w:spacing w:line="360" w:lineRule="auto"/>
      <w:ind w:firstLine="480"/>
      <w:jc w:val="left"/>
    </w:pPr>
    <w:rPr>
      <w:rFonts w:ascii="华文仿宋" w:eastAsia="华文仿宋" w:hAnsi="华文仿宋" w:cs="宋体"/>
      <w:kern w:val="0"/>
      <w:sz w:val="24"/>
      <w:szCs w:val="24"/>
    </w:rPr>
  </w:style>
  <w:style w:type="paragraph" w:styleId="aff3">
    <w:name w:val="Revision"/>
    <w:hidden/>
    <w:uiPriority w:val="99"/>
    <w:semiHidden/>
    <w:rsid w:val="00677522"/>
    <w:rPr>
      <w:kern w:val="2"/>
      <w:sz w:val="21"/>
      <w:szCs w:val="22"/>
    </w:rPr>
  </w:style>
  <w:style w:type="character" w:customStyle="1" w:styleId="51">
    <w:name w:val="标题 5 字符"/>
    <w:basedOn w:val="a4"/>
    <w:link w:val="50"/>
    <w:uiPriority w:val="9"/>
    <w:semiHidden/>
    <w:rsid w:val="00CA6985"/>
    <w:rPr>
      <w:b/>
      <w:bCs/>
      <w:kern w:val="2"/>
      <w:sz w:val="28"/>
      <w:szCs w:val="28"/>
    </w:rPr>
  </w:style>
  <w:style w:type="character" w:customStyle="1" w:styleId="60">
    <w:name w:val="标题 6 字符"/>
    <w:basedOn w:val="a4"/>
    <w:link w:val="6"/>
    <w:uiPriority w:val="9"/>
    <w:semiHidden/>
    <w:rsid w:val="00CA6985"/>
    <w:rPr>
      <w:rFonts w:asciiTheme="majorHAnsi" w:eastAsiaTheme="majorEastAsia" w:hAnsiTheme="majorHAnsi" w:cstheme="majorBidi"/>
      <w:b/>
      <w:bCs/>
      <w:kern w:val="2"/>
      <w:sz w:val="24"/>
      <w:szCs w:val="24"/>
    </w:rPr>
  </w:style>
  <w:style w:type="character" w:customStyle="1" w:styleId="70">
    <w:name w:val="标题 7 字符"/>
    <w:basedOn w:val="a4"/>
    <w:link w:val="7"/>
    <w:uiPriority w:val="9"/>
    <w:semiHidden/>
    <w:rsid w:val="00CA6985"/>
    <w:rPr>
      <w:b/>
      <w:bCs/>
      <w:kern w:val="2"/>
      <w:sz w:val="24"/>
      <w:szCs w:val="24"/>
    </w:rPr>
  </w:style>
  <w:style w:type="character" w:customStyle="1" w:styleId="80">
    <w:name w:val="标题 8 字符"/>
    <w:basedOn w:val="a4"/>
    <w:link w:val="8"/>
    <w:uiPriority w:val="9"/>
    <w:semiHidden/>
    <w:rsid w:val="00CA6985"/>
    <w:rPr>
      <w:rFonts w:asciiTheme="majorHAnsi" w:eastAsiaTheme="majorEastAsia" w:hAnsiTheme="majorHAnsi" w:cstheme="majorBidi"/>
      <w:kern w:val="2"/>
      <w:sz w:val="24"/>
      <w:szCs w:val="24"/>
    </w:rPr>
  </w:style>
  <w:style w:type="character" w:customStyle="1" w:styleId="90">
    <w:name w:val="标题 9 字符"/>
    <w:basedOn w:val="a4"/>
    <w:link w:val="9"/>
    <w:uiPriority w:val="9"/>
    <w:semiHidden/>
    <w:rsid w:val="00CA6985"/>
    <w:rPr>
      <w:rFonts w:asciiTheme="majorHAnsi" w:eastAsiaTheme="majorEastAsia" w:hAnsiTheme="majorHAnsi" w:cstheme="majorBidi"/>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759649">
      <w:bodyDiv w:val="1"/>
      <w:marLeft w:val="0"/>
      <w:marRight w:val="0"/>
      <w:marTop w:val="0"/>
      <w:marBottom w:val="0"/>
      <w:divBdr>
        <w:top w:val="none" w:sz="0" w:space="0" w:color="auto"/>
        <w:left w:val="none" w:sz="0" w:space="0" w:color="auto"/>
        <w:bottom w:val="none" w:sz="0" w:space="0" w:color="auto"/>
        <w:right w:val="none" w:sz="0" w:space="0" w:color="auto"/>
      </w:divBdr>
    </w:div>
    <w:div w:id="19426439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ACDFB09-7440-4414-9BFD-3BE39CDB3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1751</TotalTime>
  <Pages>55</Pages>
  <Words>5857</Words>
  <Characters>33391</Characters>
  <Application>Microsoft Office Word</Application>
  <DocSecurity>0</DocSecurity>
  <Lines>278</Lines>
  <Paragraphs>78</Paragraphs>
  <ScaleCrop>false</ScaleCrop>
  <Company>China</Company>
  <LinksUpToDate>false</LinksUpToDate>
  <CharactersWithSpaces>39170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编号：（XXXXX-XX）</dc:title>
  <dc:creator>陈 芳</dc:creator>
  <cp:lastModifiedBy>浩洋 景</cp:lastModifiedBy>
  <cp:revision>186</cp:revision>
  <cp:lastPrinted>2013-11-28T08:12:00Z</cp:lastPrinted>
  <dcterms:created xsi:type="dcterms:W3CDTF">2020-07-06T02:42:00Z</dcterms:created>
  <dcterms:modified xsi:type="dcterms:W3CDTF">2022-01-12T05:21:00Z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62EC37A206AD4023AF3F9A8FC164379C</vt:lpwstr>
  </property>
</Properties>
</file>