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3B3B85">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7161018A" w:rsidR="00010760" w:rsidRDefault="003B3B85">
            <w:pPr>
              <w:jc w:val="center"/>
              <w:rPr>
                <w:rFonts w:ascii="Arial" w:hAnsi="Arial" w:cs="Arial"/>
                <w:b/>
                <w:sz w:val="18"/>
              </w:rPr>
            </w:pPr>
            <w:r w:rsidRPr="003B3B85">
              <w:rPr>
                <w:rFonts w:ascii="Times New Roman" w:hAnsi="Times New Roman"/>
                <w:bCs/>
                <w:noProof/>
                <w:szCs w:val="21"/>
              </w:rPr>
              <w:drawing>
                <wp:anchor distT="0" distB="0" distL="114300" distR="114300" simplePos="0" relativeHeight="251658240" behindDoc="1" locked="0" layoutInCell="1" allowOverlap="1" wp14:anchorId="177BC212" wp14:editId="0F9269E9">
                  <wp:simplePos x="0" y="0"/>
                  <wp:positionH relativeFrom="column">
                    <wp:posOffset>5080</wp:posOffset>
                  </wp:positionH>
                  <wp:positionV relativeFrom="paragraph">
                    <wp:posOffset>181610</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92">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DB79BD">
        <w:trPr>
          <w:trHeight w:val="285"/>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792DE96D" w:rsidR="00010760" w:rsidRDefault="00010760">
            <w:pPr>
              <w:jc w:val="center"/>
              <w:rPr>
                <w:rFonts w:ascii="Times New Roman" w:hAnsi="Times New Roman"/>
                <w:bCs/>
                <w:szCs w:val="21"/>
              </w:rPr>
            </w:pP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3B3B85">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3B3B85">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3B3B85">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3B3B85">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0B2510">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0B2510">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0B2510">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0B2510">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0B2510">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0B2510">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0B2510">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0B2510">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0B2510">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0B2510">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0B2510">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0B2510">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0B2510">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0B2510">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0B2510">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0B2510">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0B2510">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0B2510">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0B2510">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0B2510">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0B2510">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0B2510">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0B2510">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0B2510">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0B2510">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0B2510">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0B2510">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0B2510">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0B2510">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77777777" w:rsidR="00010760" w:rsidRDefault="00611792">
      <w:pPr>
        <w:spacing w:line="360" w:lineRule="auto"/>
        <w:ind w:firstLineChars="200" w:firstLine="480"/>
        <w:rPr>
          <w:rFonts w:ascii="宋体" w:hAnsi="宋体"/>
          <w:sz w:val="24"/>
        </w:rPr>
      </w:pPr>
      <w:r>
        <w:rPr>
          <w:rFonts w:ascii="Times New Roman" w:hAnsi="Times New Roman" w:hint="eastAsia"/>
          <w:color w:val="FF0000"/>
          <w:sz w:val="24"/>
        </w:rPr>
        <w:t>被测系统情况描述（必须包括被测系统责任主体、业务描述、网络拓扑描述）。</w:t>
      </w:r>
    </w:p>
    <w:p w14:paraId="2F3A5732" w14:textId="55078A52"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082F35" w:rsidRPr="00EF175F">
        <w:rPr>
          <w:rFonts w:ascii="Times New Roman" w:hAnsi="Times New Roman" w:hint="eastAsia"/>
          <w:sz w:val="24"/>
        </w:rPr>
        <w:t>JR/T 0071.2-2020</w:t>
      </w:r>
      <w:r w:rsidR="00082F35" w:rsidRPr="00EF175F">
        <w:rPr>
          <w:rFonts w:ascii="Times New Roman" w:hAnsi="Times New Roman" w:hint="eastAsia"/>
          <w:sz w:val="24"/>
        </w:rPr>
        <w:t>：《金融行业网络安全等级保护实施指引</w:t>
      </w:r>
      <w:r w:rsidR="00082F35" w:rsidRPr="00EF175F">
        <w:rPr>
          <w:rFonts w:ascii="Times New Roman" w:hAnsi="Times New Roman" w:hint="eastAsia"/>
          <w:sz w:val="24"/>
        </w:rPr>
        <w:t xml:space="preserve"> </w:t>
      </w:r>
      <w:r w:rsidR="00082F35" w:rsidRPr="00EF175F">
        <w:rPr>
          <w:rFonts w:ascii="Times New Roman" w:hAnsi="Times New Roman" w:hint="eastAsia"/>
          <w:sz w:val="24"/>
        </w:rPr>
        <w:t>第</w:t>
      </w:r>
      <w:r w:rsidR="00082F35" w:rsidRPr="00EF175F">
        <w:rPr>
          <w:rFonts w:ascii="Times New Roman" w:hAnsi="Times New Roman" w:hint="eastAsia"/>
          <w:sz w:val="24"/>
        </w:rPr>
        <w:t xml:space="preserve"> 2 </w:t>
      </w:r>
      <w:r w:rsidR="00082F35" w:rsidRPr="00EF175F">
        <w:rPr>
          <w:rFonts w:ascii="Times New Roman" w:hAnsi="Times New Roman" w:hint="eastAsia"/>
          <w:sz w:val="24"/>
        </w:rPr>
        <w:t>部分：基本要求》标准</w:t>
      </w:r>
      <w:r w:rsidR="00082F35" w:rsidRPr="00EF175F">
        <w:rPr>
          <w:rFonts w:ascii="Times New Roman" w:hAnsi="Times New Roman"/>
          <w:sz w:val="24"/>
        </w:rPr>
        <w:t>的</w:t>
      </w:r>
      <w:r w:rsidR="00082F35">
        <w:rPr>
          <w:rFonts w:ascii="Times New Roman" w:hAnsi="Times New Roman"/>
          <w:sz w:val="24"/>
        </w:rPr>
        <w:t>要求</w:t>
      </w:r>
      <w:r w:rsidR="00082F35">
        <w:rPr>
          <w:rFonts w:ascii="Times New Roman" w:hAnsi="Times New Roman" w:hint="eastAsia"/>
          <w:color w:val="FF0000"/>
          <w:sz w:val="24"/>
        </w:rPr>
        <w:t>（第</w:t>
      </w:r>
      <w:r w:rsidR="003B3B85">
        <w:rPr>
          <w:rFonts w:ascii="Times New Roman" w:hAnsi="Times New Roman" w:hint="eastAsia"/>
          <w:color w:val="FF0000"/>
          <w:sz w:val="24"/>
        </w:rPr>
        <w:t>二</w:t>
      </w:r>
      <w:r w:rsidR="00082F35">
        <w:rPr>
          <w:rFonts w:ascii="Times New Roman" w:hAnsi="Times New Roman" w:hint="eastAsia"/>
          <w:color w:val="FF0000"/>
          <w:sz w:val="24"/>
        </w:rPr>
        <w:t>级）</w:t>
      </w:r>
      <w:r w:rsidR="00082F35">
        <w:rPr>
          <w:rFonts w:ascii="Times New Roman" w:hAnsi="Times New Roman" w:hint="eastAsia"/>
          <w:color w:val="FF0000"/>
          <w:sz w:val="24"/>
        </w:rPr>
        <w:t>S</w:t>
      </w:r>
      <w:r w:rsidR="003B3B85">
        <w:rPr>
          <w:rFonts w:ascii="Times New Roman" w:hAnsi="Times New Roman"/>
          <w:color w:val="FF0000"/>
          <w:sz w:val="24"/>
        </w:rPr>
        <w:t>2</w:t>
      </w:r>
      <w:r w:rsidR="00082F35">
        <w:rPr>
          <w:rFonts w:ascii="Times New Roman" w:hAnsi="Times New Roman" w:hint="eastAsia"/>
          <w:color w:val="FF0000"/>
          <w:sz w:val="24"/>
        </w:rPr>
        <w:t>A</w:t>
      </w:r>
      <w:r w:rsidR="003B3B85">
        <w:rPr>
          <w:rFonts w:ascii="Times New Roman" w:hAnsi="Times New Roman"/>
          <w:color w:val="FF0000"/>
          <w:sz w:val="24"/>
        </w:rPr>
        <w:t>2</w:t>
      </w:r>
      <w:r w:rsidR="00082F35">
        <w:rPr>
          <w:rFonts w:ascii="Times New Roman" w:hAnsi="Times New Roman" w:hint="eastAsia"/>
          <w:color w:val="FF0000"/>
          <w:sz w:val="24"/>
        </w:rPr>
        <w:t>G</w:t>
      </w:r>
      <w:r w:rsidR="003B3B85">
        <w:rPr>
          <w:rFonts w:ascii="Times New Roman" w:hAnsi="Times New Roman"/>
          <w:color w:val="FF0000"/>
          <w:sz w:val="24"/>
        </w:rPr>
        <w:t>2</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34BFFA2A"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3ECDB13" w14:textId="40E67428" w:rsidR="00DB79BD" w:rsidRPr="00DB79BD" w:rsidRDefault="00DB79BD" w:rsidP="00DB79BD">
      <w:pPr>
        <w:widowControl/>
        <w:spacing w:line="360" w:lineRule="auto"/>
        <w:ind w:firstLineChars="187" w:firstLine="449"/>
        <w:rPr>
          <w:rFonts w:ascii="宋体" w:hAnsi="宋体" w:hint="eastAsia"/>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3A756281" w14:textId="56B73B61"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p>
    <w:p w14:paraId="4450CB66" w14:textId="77777777" w:rsidR="00010760" w:rsidRDefault="00010760">
      <w:pPr>
        <w:spacing w:line="360" w:lineRule="auto"/>
        <w:ind w:firstLineChars="200" w:firstLine="480"/>
        <w:jc w:val="center"/>
        <w:rPr>
          <w:rFonts w:ascii="宋体" w:hAnsi="宋体"/>
          <w:sz w:val="24"/>
        </w:rPr>
      </w:pPr>
    </w:p>
    <w:p w14:paraId="6A97EE68" w14:textId="639977B8"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2</w:t>
      </w:r>
    </w:p>
    <w:p w14:paraId="61A1EA44" w14:textId="77777777" w:rsidR="00010760" w:rsidRDefault="00010760">
      <w:pPr>
        <w:spacing w:line="360" w:lineRule="auto"/>
        <w:ind w:firstLineChars="200" w:firstLine="480"/>
        <w:jc w:val="center"/>
        <w:rPr>
          <w:rFonts w:ascii="宋体" w:hAnsi="宋体"/>
          <w:sz w:val="24"/>
        </w:rPr>
      </w:pPr>
    </w:p>
    <w:p w14:paraId="1BA50E6B" w14:textId="5614A0CB"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3C435C47" w14:textId="2440E210"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r>
        <w:rPr>
          <w:rFonts w:hint="eastAsia"/>
        </w:rPr>
        <w:t>定级情况</w:t>
      </w:r>
      <w:bookmarkEnd w:id="8"/>
    </w:p>
    <w:p w14:paraId="43801DEE" w14:textId="25BBED56"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7DB3A46D" w14:textId="6A1E9123"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0B828D1B" w14:textId="320A3566"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8A2F2D">
        <w:rPr>
          <w:rFonts w:ascii="宋体" w:hAnsi="宋体" w:hint="eastAsia"/>
          <w:color w:val="FF0000"/>
          <w:sz w:val="24"/>
        </w:rPr>
        <w:t>第</w:t>
      </w:r>
      <w:r w:rsidR="003B3B85">
        <w:rPr>
          <w:rFonts w:ascii="宋体" w:hAnsi="宋体" w:hint="eastAsia"/>
          <w:color w:val="FF0000"/>
          <w:sz w:val="24"/>
        </w:rPr>
        <w:t>二</w:t>
      </w:r>
      <w:r w:rsidRPr="00751B31">
        <w:rPr>
          <w:rFonts w:ascii="宋体" w:hAnsi="宋体"/>
          <w:color w:val="FF0000"/>
          <w:sz w:val="24"/>
        </w:rPr>
        <w:t>级</w:t>
      </w:r>
      <w:r>
        <w:rPr>
          <w:rFonts w:ascii="宋体" w:hAnsi="宋体"/>
          <w:sz w:val="24"/>
        </w:rPr>
        <w:t>（</w:t>
      </w:r>
      <w:r>
        <w:rPr>
          <w:rFonts w:ascii="宋体" w:hAnsi="宋体"/>
          <w:color w:val="FF0000"/>
          <w:sz w:val="24"/>
        </w:rPr>
        <w:t>S</w:t>
      </w:r>
      <w:r w:rsidR="003B3B85">
        <w:rPr>
          <w:rFonts w:ascii="宋体" w:hAnsi="宋体"/>
          <w:color w:val="FF0000"/>
          <w:sz w:val="24"/>
        </w:rPr>
        <w:t>2</w:t>
      </w:r>
      <w:r>
        <w:rPr>
          <w:rFonts w:ascii="宋体" w:hAnsi="宋体"/>
          <w:color w:val="FF0000"/>
          <w:sz w:val="24"/>
        </w:rPr>
        <w:t>A</w:t>
      </w:r>
      <w:r w:rsidR="003B3B85">
        <w:rPr>
          <w:rFonts w:ascii="宋体" w:hAnsi="宋体"/>
          <w:color w:val="FF0000"/>
          <w:sz w:val="24"/>
        </w:rPr>
        <w:t>2</w:t>
      </w:r>
      <w:r>
        <w:rPr>
          <w:rFonts w:ascii="宋体" w:hAnsi="宋体"/>
          <w:color w:val="FF0000"/>
          <w:sz w:val="24"/>
        </w:rPr>
        <w:t>G</w:t>
      </w:r>
      <w:r w:rsidR="003B3B85">
        <w:rPr>
          <w:rFonts w:ascii="宋体" w:hAnsi="宋体"/>
          <w:color w:val="FF0000"/>
          <w:sz w:val="24"/>
        </w:rPr>
        <w:t>2</w:t>
      </w:r>
      <w:r>
        <w:rPr>
          <w:rFonts w:ascii="宋体" w:hAnsi="宋体"/>
          <w:sz w:val="24"/>
        </w:rPr>
        <w:t>）。</w:t>
      </w:r>
    </w:p>
    <w:p w14:paraId="2A6BEE8C" w14:textId="67541501" w:rsidR="00010760" w:rsidRDefault="00611792" w:rsidP="00ED4C1F">
      <w:pPr>
        <w:pStyle w:val="2"/>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069D9D68" w14:textId="040FA67A"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3F1233">
        <w:rPr>
          <w:rFonts w:ascii="宋体" w:hAnsi="宋体"/>
          <w:color w:val="FF0000"/>
          <w:szCs w:val="21"/>
        </w:rPr>
        <w:t>2</w:t>
      </w:r>
      <w:r>
        <w:rPr>
          <w:rFonts w:ascii="宋体" w:hAnsi="宋体" w:hint="eastAsia"/>
          <w:color w:val="FF0000"/>
          <w:szCs w:val="21"/>
        </w:rPr>
        <w:t xml:space="preserve"> 网络拓扑</w:t>
      </w:r>
    </w:p>
    <w:p w14:paraId="6DC58EA7" w14:textId="44C0252C" w:rsidR="003F1233" w:rsidRDefault="003F1233" w:rsidP="003F123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386FA6E"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数据类别</w:t>
      </w:r>
      <w:bookmarkEnd w:id="25"/>
      <w:bookmarkEnd w:id="26"/>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2"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7793E9F6" w14:textId="77777777">
        <w:trPr>
          <w:trHeight w:val="512"/>
          <w:jc w:val="center"/>
        </w:trPr>
        <w:tc>
          <w:tcPr>
            <w:tcW w:w="366" w:type="pct"/>
            <w:vAlign w:val="center"/>
          </w:tcPr>
          <w:p w14:paraId="56734C59"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2044E31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系统集成</w:t>
            </w:r>
          </w:p>
        </w:tc>
        <w:tc>
          <w:tcPr>
            <w:tcW w:w="0" w:type="auto"/>
            <w:vAlign w:val="center"/>
          </w:tcPr>
          <w:p w14:paraId="0DC91E16" w14:textId="77777777" w:rsidR="00010760" w:rsidRDefault="00611792">
            <w:pPr>
              <w:widowControl/>
              <w:tabs>
                <w:tab w:val="left" w:pos="180"/>
              </w:tabs>
              <w:spacing w:line="300" w:lineRule="auto"/>
              <w:jc w:val="center"/>
              <w:rPr>
                <w:rFonts w:ascii="宋体" w:hAnsi="宋体"/>
                <w:color w:val="FF0000"/>
              </w:rPr>
            </w:pPr>
            <w:proofErr w:type="spellStart"/>
            <w:r>
              <w:rPr>
                <w:rFonts w:ascii="宋体" w:hAnsi="宋体"/>
                <w:color w:val="FF0000"/>
              </w:rPr>
              <w:t>xxxxx</w:t>
            </w:r>
            <w:proofErr w:type="spellEnd"/>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EE74EF" w14:paraId="7F2F14CB" w14:textId="77777777" w:rsidTr="00981FDC">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3A08D062"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EE74EF" w14:paraId="4CB06239" w14:textId="77777777" w:rsidTr="00981FDC">
        <w:trPr>
          <w:trHeight w:val="454"/>
          <w:jc w:val="center"/>
        </w:trPr>
        <w:tc>
          <w:tcPr>
            <w:tcW w:w="1243" w:type="dxa"/>
            <w:vMerge w:val="restart"/>
            <w:vAlign w:val="center"/>
          </w:tcPr>
          <w:p w14:paraId="4C3D9DBE" w14:textId="77777777" w:rsidR="00EE74EF" w:rsidRDefault="00EE74EF" w:rsidP="00981FDC">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72D94E5F"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15A096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类数量</w:t>
            </w:r>
          </w:p>
        </w:tc>
      </w:tr>
      <w:tr w:rsidR="00EE74EF" w14:paraId="2BE465E6" w14:textId="77777777" w:rsidTr="00981FDC">
        <w:trPr>
          <w:trHeight w:val="454"/>
          <w:jc w:val="center"/>
        </w:trPr>
        <w:tc>
          <w:tcPr>
            <w:tcW w:w="1243" w:type="dxa"/>
            <w:vMerge/>
            <w:vAlign w:val="center"/>
          </w:tcPr>
          <w:p w14:paraId="25B50A29" w14:textId="77777777" w:rsidR="00EE74EF" w:rsidRDefault="00EE74EF" w:rsidP="00981FDC">
            <w:pPr>
              <w:ind w:firstLine="480"/>
              <w:jc w:val="center"/>
              <w:rPr>
                <w:rFonts w:ascii="Times New Roman" w:hAnsi="Times New Roman"/>
                <w:szCs w:val="21"/>
              </w:rPr>
            </w:pPr>
          </w:p>
        </w:tc>
        <w:tc>
          <w:tcPr>
            <w:tcW w:w="2229" w:type="dxa"/>
            <w:vMerge/>
            <w:vAlign w:val="center"/>
          </w:tcPr>
          <w:p w14:paraId="2D539E7D" w14:textId="77777777" w:rsidR="00EE74EF" w:rsidRDefault="00EE74EF" w:rsidP="00981FDC">
            <w:pPr>
              <w:ind w:firstLine="480"/>
              <w:jc w:val="center"/>
              <w:rPr>
                <w:rFonts w:ascii="Times New Roman" w:hAnsi="Times New Roman"/>
                <w:szCs w:val="21"/>
              </w:rPr>
            </w:pPr>
          </w:p>
        </w:tc>
        <w:tc>
          <w:tcPr>
            <w:tcW w:w="1143" w:type="dxa"/>
            <w:vAlign w:val="center"/>
          </w:tcPr>
          <w:p w14:paraId="7BF3E1D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562C23C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7664D94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15EFCEF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小计</w:t>
            </w:r>
          </w:p>
        </w:tc>
      </w:tr>
      <w:tr w:rsidR="00EE74EF" w14:paraId="42B0C2F1" w14:textId="77777777" w:rsidTr="00981FDC">
        <w:trPr>
          <w:trHeight w:val="454"/>
          <w:jc w:val="center"/>
        </w:trPr>
        <w:tc>
          <w:tcPr>
            <w:tcW w:w="1243" w:type="dxa"/>
            <w:vMerge w:val="restart"/>
            <w:vAlign w:val="center"/>
          </w:tcPr>
          <w:p w14:paraId="742605EA" w14:textId="77777777" w:rsidR="00EE74EF" w:rsidRDefault="00EE74EF" w:rsidP="00981FDC">
            <w:pPr>
              <w:jc w:val="center"/>
              <w:rPr>
                <w:rFonts w:ascii="Times New Roman" w:hAnsi="Times New Roman"/>
                <w:szCs w:val="21"/>
              </w:rPr>
            </w:pPr>
            <w:r>
              <w:rPr>
                <w:rFonts w:ascii="Times New Roman" w:hAnsi="Times New Roman"/>
                <w:szCs w:val="21"/>
              </w:rPr>
              <w:t>技术要求</w:t>
            </w:r>
          </w:p>
        </w:tc>
        <w:tc>
          <w:tcPr>
            <w:tcW w:w="2229" w:type="dxa"/>
            <w:vAlign w:val="center"/>
          </w:tcPr>
          <w:p w14:paraId="71BDC848" w14:textId="77777777" w:rsidR="00EE74EF" w:rsidRDefault="00EE74EF" w:rsidP="00981FDC">
            <w:pPr>
              <w:jc w:val="center"/>
              <w:rPr>
                <w:rFonts w:ascii="Times New Roman" w:hAnsi="Times New Roman"/>
                <w:szCs w:val="21"/>
              </w:rPr>
            </w:pPr>
            <w:r>
              <w:rPr>
                <w:rFonts w:ascii="Times New Roman" w:hAnsi="Times New Roman" w:hint="eastAsia"/>
                <w:szCs w:val="21"/>
              </w:rPr>
              <w:t>安全物理环境</w:t>
            </w:r>
          </w:p>
        </w:tc>
        <w:tc>
          <w:tcPr>
            <w:tcW w:w="1143" w:type="dxa"/>
          </w:tcPr>
          <w:p w14:paraId="18B9701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1D0EC90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5B43BA4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8</w:t>
            </w:r>
          </w:p>
        </w:tc>
        <w:tc>
          <w:tcPr>
            <w:tcW w:w="1285" w:type="dxa"/>
          </w:tcPr>
          <w:p w14:paraId="504D5B3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2FD3C023" w14:textId="77777777" w:rsidTr="00981FDC">
        <w:trPr>
          <w:trHeight w:val="454"/>
          <w:jc w:val="center"/>
        </w:trPr>
        <w:tc>
          <w:tcPr>
            <w:tcW w:w="1243" w:type="dxa"/>
            <w:vMerge/>
            <w:vAlign w:val="center"/>
          </w:tcPr>
          <w:p w14:paraId="1233645B" w14:textId="77777777" w:rsidR="00EE74EF" w:rsidRDefault="00EE74EF" w:rsidP="00981FDC">
            <w:pPr>
              <w:ind w:firstLine="480"/>
              <w:jc w:val="center"/>
              <w:rPr>
                <w:rFonts w:ascii="Times New Roman" w:hAnsi="Times New Roman"/>
                <w:szCs w:val="21"/>
              </w:rPr>
            </w:pPr>
          </w:p>
        </w:tc>
        <w:tc>
          <w:tcPr>
            <w:tcW w:w="2229" w:type="dxa"/>
            <w:vAlign w:val="center"/>
          </w:tcPr>
          <w:p w14:paraId="589DB180" w14:textId="77777777" w:rsidR="00EE74EF" w:rsidRDefault="00EE74EF" w:rsidP="00981FDC">
            <w:pPr>
              <w:jc w:val="center"/>
              <w:rPr>
                <w:rFonts w:ascii="Times New Roman" w:hAnsi="Times New Roman"/>
                <w:szCs w:val="21"/>
              </w:rPr>
            </w:pPr>
            <w:r>
              <w:rPr>
                <w:rFonts w:ascii="Times New Roman" w:hAnsi="Times New Roman" w:hint="eastAsia"/>
                <w:szCs w:val="21"/>
              </w:rPr>
              <w:t>安全通信网络</w:t>
            </w:r>
          </w:p>
        </w:tc>
        <w:tc>
          <w:tcPr>
            <w:tcW w:w="1143" w:type="dxa"/>
          </w:tcPr>
          <w:p w14:paraId="34AF6F6A"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49520F4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6C20BB2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3EB7E4D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r>
      <w:tr w:rsidR="00EE74EF" w14:paraId="56C82239" w14:textId="77777777" w:rsidTr="00981FDC">
        <w:trPr>
          <w:trHeight w:val="454"/>
          <w:jc w:val="center"/>
        </w:trPr>
        <w:tc>
          <w:tcPr>
            <w:tcW w:w="1243" w:type="dxa"/>
            <w:vMerge/>
            <w:vAlign w:val="center"/>
          </w:tcPr>
          <w:p w14:paraId="697ECDFD" w14:textId="77777777" w:rsidR="00EE74EF" w:rsidRDefault="00EE74EF" w:rsidP="00981FDC">
            <w:pPr>
              <w:ind w:firstLine="480"/>
              <w:jc w:val="center"/>
              <w:rPr>
                <w:rFonts w:ascii="Times New Roman" w:hAnsi="Times New Roman"/>
                <w:szCs w:val="21"/>
              </w:rPr>
            </w:pPr>
          </w:p>
        </w:tc>
        <w:tc>
          <w:tcPr>
            <w:tcW w:w="2229" w:type="dxa"/>
            <w:vAlign w:val="center"/>
          </w:tcPr>
          <w:p w14:paraId="40B1437E"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B7717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52D839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4C2D9DA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5</w:t>
            </w:r>
          </w:p>
        </w:tc>
        <w:tc>
          <w:tcPr>
            <w:tcW w:w="1285" w:type="dxa"/>
          </w:tcPr>
          <w:p w14:paraId="0D06BE8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w:t>
            </w:r>
          </w:p>
        </w:tc>
      </w:tr>
      <w:tr w:rsidR="00EE74EF" w14:paraId="17A65269" w14:textId="77777777" w:rsidTr="00981FDC">
        <w:trPr>
          <w:trHeight w:val="454"/>
          <w:jc w:val="center"/>
        </w:trPr>
        <w:tc>
          <w:tcPr>
            <w:tcW w:w="1243" w:type="dxa"/>
            <w:vMerge/>
            <w:vAlign w:val="center"/>
          </w:tcPr>
          <w:p w14:paraId="56D5D519" w14:textId="77777777" w:rsidR="00EE74EF" w:rsidRDefault="00EE74EF" w:rsidP="00981FDC">
            <w:pPr>
              <w:ind w:firstLine="480"/>
              <w:jc w:val="center"/>
              <w:rPr>
                <w:rFonts w:ascii="Times New Roman" w:hAnsi="Times New Roman"/>
                <w:szCs w:val="21"/>
              </w:rPr>
            </w:pPr>
          </w:p>
        </w:tc>
        <w:tc>
          <w:tcPr>
            <w:tcW w:w="2229" w:type="dxa"/>
            <w:vAlign w:val="center"/>
          </w:tcPr>
          <w:p w14:paraId="645D0B9A"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609305E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7</w:t>
            </w:r>
          </w:p>
        </w:tc>
        <w:tc>
          <w:tcPr>
            <w:tcW w:w="1147" w:type="dxa"/>
          </w:tcPr>
          <w:p w14:paraId="0355A15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071C6D1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c>
          <w:tcPr>
            <w:tcW w:w="1285" w:type="dxa"/>
          </w:tcPr>
          <w:p w14:paraId="6890D77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11</w:t>
            </w:r>
          </w:p>
        </w:tc>
      </w:tr>
      <w:tr w:rsidR="00EE74EF" w14:paraId="49BD6478" w14:textId="77777777" w:rsidTr="00981FDC">
        <w:trPr>
          <w:trHeight w:val="454"/>
          <w:jc w:val="center"/>
        </w:trPr>
        <w:tc>
          <w:tcPr>
            <w:tcW w:w="1243" w:type="dxa"/>
            <w:vMerge/>
            <w:vAlign w:val="center"/>
          </w:tcPr>
          <w:p w14:paraId="62B454BE" w14:textId="77777777" w:rsidR="00EE74EF" w:rsidRDefault="00EE74EF" w:rsidP="00981FDC">
            <w:pPr>
              <w:ind w:firstLine="480"/>
              <w:jc w:val="center"/>
              <w:rPr>
                <w:rFonts w:ascii="Times New Roman" w:hAnsi="Times New Roman"/>
                <w:szCs w:val="21"/>
              </w:rPr>
            </w:pPr>
          </w:p>
        </w:tc>
        <w:tc>
          <w:tcPr>
            <w:tcW w:w="2229" w:type="dxa"/>
            <w:vAlign w:val="center"/>
          </w:tcPr>
          <w:p w14:paraId="3B23EB9E" w14:textId="77777777" w:rsidR="00EE74EF" w:rsidRDefault="00EE74EF" w:rsidP="00981FDC">
            <w:pPr>
              <w:jc w:val="center"/>
              <w:rPr>
                <w:rFonts w:ascii="Times New Roman" w:hAnsi="Times New Roman"/>
                <w:szCs w:val="21"/>
              </w:rPr>
            </w:pPr>
            <w:r>
              <w:rPr>
                <w:rFonts w:ascii="Times New Roman" w:hAnsi="Times New Roman" w:hint="eastAsia"/>
                <w:szCs w:val="21"/>
              </w:rPr>
              <w:t>安全管理中心</w:t>
            </w:r>
          </w:p>
        </w:tc>
        <w:tc>
          <w:tcPr>
            <w:tcW w:w="1143" w:type="dxa"/>
          </w:tcPr>
          <w:p w14:paraId="6C12EA2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CACFD1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376DE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02386D1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r>
      <w:tr w:rsidR="00EE74EF" w14:paraId="48A2C3A3" w14:textId="77777777" w:rsidTr="00981FDC">
        <w:trPr>
          <w:trHeight w:val="454"/>
          <w:jc w:val="center"/>
        </w:trPr>
        <w:tc>
          <w:tcPr>
            <w:tcW w:w="1243" w:type="dxa"/>
            <w:vMerge w:val="restart"/>
            <w:vAlign w:val="center"/>
          </w:tcPr>
          <w:p w14:paraId="01C41F06" w14:textId="77777777" w:rsidR="00EE74EF" w:rsidRDefault="00EE74EF" w:rsidP="00981FDC">
            <w:pPr>
              <w:jc w:val="center"/>
              <w:rPr>
                <w:rFonts w:ascii="Times New Roman" w:hAnsi="Times New Roman"/>
                <w:szCs w:val="21"/>
              </w:rPr>
            </w:pPr>
            <w:r>
              <w:rPr>
                <w:rFonts w:ascii="Times New Roman" w:hAnsi="Times New Roman"/>
                <w:szCs w:val="21"/>
              </w:rPr>
              <w:t>管理要求</w:t>
            </w:r>
          </w:p>
        </w:tc>
        <w:tc>
          <w:tcPr>
            <w:tcW w:w="2229" w:type="dxa"/>
            <w:vAlign w:val="center"/>
          </w:tcPr>
          <w:p w14:paraId="5BE6E1F9" w14:textId="77777777" w:rsidR="00EE74EF" w:rsidRDefault="00EE74EF" w:rsidP="00981FDC">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378018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DDF4A0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A27819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5A560792" w14:textId="77777777" w:rsidTr="00981FDC">
        <w:trPr>
          <w:trHeight w:val="454"/>
          <w:jc w:val="center"/>
        </w:trPr>
        <w:tc>
          <w:tcPr>
            <w:tcW w:w="1243" w:type="dxa"/>
            <w:vMerge/>
            <w:vAlign w:val="center"/>
          </w:tcPr>
          <w:p w14:paraId="273818E3" w14:textId="77777777" w:rsidR="00EE74EF" w:rsidRDefault="00EE74EF" w:rsidP="00981FDC">
            <w:pPr>
              <w:ind w:firstLine="480"/>
              <w:jc w:val="center"/>
              <w:rPr>
                <w:rFonts w:ascii="Times New Roman" w:hAnsi="Times New Roman"/>
                <w:szCs w:val="21"/>
              </w:rPr>
            </w:pPr>
          </w:p>
        </w:tc>
        <w:tc>
          <w:tcPr>
            <w:tcW w:w="2229" w:type="dxa"/>
            <w:vAlign w:val="center"/>
          </w:tcPr>
          <w:p w14:paraId="2E1F79AF" w14:textId="77777777" w:rsidR="00EE74EF" w:rsidRDefault="00EE74EF" w:rsidP="00981FDC">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88BF16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BB923E1"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8A26DAC"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r>
      <w:tr w:rsidR="00EE74EF" w14:paraId="3B1EAAF1" w14:textId="77777777" w:rsidTr="00981FDC">
        <w:trPr>
          <w:trHeight w:val="454"/>
          <w:jc w:val="center"/>
        </w:trPr>
        <w:tc>
          <w:tcPr>
            <w:tcW w:w="1243" w:type="dxa"/>
            <w:vMerge/>
            <w:vAlign w:val="center"/>
          </w:tcPr>
          <w:p w14:paraId="316D4CB3" w14:textId="77777777" w:rsidR="00EE74EF" w:rsidRDefault="00EE74EF" w:rsidP="00981FDC">
            <w:pPr>
              <w:ind w:firstLine="480"/>
              <w:jc w:val="center"/>
              <w:rPr>
                <w:rFonts w:ascii="Times New Roman" w:hAnsi="Times New Roman"/>
                <w:szCs w:val="21"/>
              </w:rPr>
            </w:pPr>
          </w:p>
        </w:tc>
        <w:tc>
          <w:tcPr>
            <w:tcW w:w="2229" w:type="dxa"/>
            <w:vAlign w:val="center"/>
          </w:tcPr>
          <w:p w14:paraId="49242EA4"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0C1E2B96"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C7AE37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117470F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217897ED" w14:textId="77777777" w:rsidTr="00981FDC">
        <w:trPr>
          <w:trHeight w:val="454"/>
          <w:jc w:val="center"/>
        </w:trPr>
        <w:tc>
          <w:tcPr>
            <w:tcW w:w="1243" w:type="dxa"/>
            <w:vMerge/>
            <w:vAlign w:val="center"/>
          </w:tcPr>
          <w:p w14:paraId="2290B904" w14:textId="77777777" w:rsidR="00EE74EF" w:rsidRDefault="00EE74EF" w:rsidP="00981FDC">
            <w:pPr>
              <w:ind w:firstLine="480"/>
              <w:jc w:val="center"/>
              <w:rPr>
                <w:rFonts w:ascii="Times New Roman" w:hAnsi="Times New Roman"/>
                <w:szCs w:val="21"/>
              </w:rPr>
            </w:pPr>
          </w:p>
        </w:tc>
        <w:tc>
          <w:tcPr>
            <w:tcW w:w="2229" w:type="dxa"/>
            <w:vAlign w:val="center"/>
          </w:tcPr>
          <w:p w14:paraId="2516A3A6"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090DEEF"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00C5698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06EB09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5426D648" w14:textId="77777777" w:rsidTr="00981FDC">
        <w:trPr>
          <w:trHeight w:val="454"/>
          <w:jc w:val="center"/>
        </w:trPr>
        <w:tc>
          <w:tcPr>
            <w:tcW w:w="1243" w:type="dxa"/>
            <w:vMerge/>
            <w:vAlign w:val="center"/>
          </w:tcPr>
          <w:p w14:paraId="2A6917A2" w14:textId="77777777" w:rsidR="00EE74EF" w:rsidRDefault="00EE74EF" w:rsidP="00981FDC">
            <w:pPr>
              <w:ind w:firstLine="480"/>
              <w:jc w:val="center"/>
              <w:rPr>
                <w:rFonts w:ascii="Times New Roman" w:hAnsi="Times New Roman"/>
                <w:szCs w:val="21"/>
              </w:rPr>
            </w:pPr>
          </w:p>
        </w:tc>
        <w:tc>
          <w:tcPr>
            <w:tcW w:w="2229" w:type="dxa"/>
            <w:vAlign w:val="center"/>
          </w:tcPr>
          <w:p w14:paraId="1CBC6A59" w14:textId="77777777" w:rsidR="00EE74EF" w:rsidRDefault="00EE74EF" w:rsidP="00981FDC">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034894E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1285962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29DE671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r>
      <w:tr w:rsidR="00EE74EF" w14:paraId="64E7D08A" w14:textId="77777777" w:rsidTr="00981FDC">
        <w:trPr>
          <w:trHeight w:val="454"/>
          <w:jc w:val="center"/>
        </w:trPr>
        <w:tc>
          <w:tcPr>
            <w:tcW w:w="6778" w:type="dxa"/>
            <w:gridSpan w:val="5"/>
            <w:vAlign w:val="center"/>
          </w:tcPr>
          <w:p w14:paraId="70F76B5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5EDD252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69</w:t>
            </w:r>
            <w:r>
              <w:rPr>
                <w:rFonts w:ascii="Times New Roman" w:hAnsi="Times New Roman"/>
                <w:szCs w:val="21"/>
              </w:rPr>
              <w:t>（类）</w:t>
            </w:r>
          </w:p>
        </w:tc>
      </w:tr>
    </w:tbl>
    <w:p w14:paraId="34F0941E" w14:textId="61192C71" w:rsidR="002A0758" w:rsidRDefault="002A0758" w:rsidP="002D083D"/>
    <w:p w14:paraId="18D49233" w14:textId="77777777" w:rsidR="00EE74EF" w:rsidRPr="002D083D" w:rsidRDefault="00EE74EF" w:rsidP="002D083D"/>
    <w:p w14:paraId="040CB77A" w14:textId="1126FD48"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1FCF7EA6" w14:textId="76FB16F3" w:rsidR="00F62A59" w:rsidRPr="00F62A59" w:rsidRDefault="00F62A59" w:rsidP="00F62A59">
      <w:pPr>
        <w:ind w:left="289" w:firstLine="420"/>
      </w:pPr>
      <w:r>
        <w:rPr>
          <w:rFonts w:hint="eastAsia"/>
        </w:rPr>
        <w:t>本次</w:t>
      </w:r>
      <w:proofErr w:type="gramStart"/>
      <w:r>
        <w:rPr>
          <w:rFonts w:hint="eastAsia"/>
        </w:rPr>
        <w:t>测评未</w:t>
      </w:r>
      <w:proofErr w:type="gramEnd"/>
      <w:r>
        <w:rPr>
          <w:rFonts w:hint="eastAsia"/>
        </w:rPr>
        <w:t>涉及安全扩展要求指标。</w:t>
      </w:r>
    </w:p>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F62A59" w:rsidRDefault="00611792">
            <w:pPr>
              <w:spacing w:line="300" w:lineRule="auto"/>
              <w:jc w:val="center"/>
              <w:rPr>
                <w:rFonts w:ascii="宋体" w:hAnsi="宋体"/>
                <w:color w:val="FF0000"/>
                <w:szCs w:val="21"/>
              </w:rPr>
            </w:pPr>
            <w:r w:rsidRPr="00F62A59">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F62A59" w:rsidRDefault="00611792">
            <w:pPr>
              <w:spacing w:line="300" w:lineRule="auto"/>
              <w:jc w:val="center"/>
              <w:rPr>
                <w:rFonts w:ascii="宋体" w:hAnsi="宋体" w:cs="宋体"/>
                <w:color w:val="FF0000"/>
                <w:kern w:val="0"/>
                <w:szCs w:val="21"/>
              </w:rPr>
            </w:pPr>
            <w:r w:rsidRPr="00F62A59">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F62A59">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3179A62"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F62A59">
              <w:rPr>
                <w:rFonts w:ascii="宋体" w:hAnsi="宋体" w:cs="宋体" w:hint="eastAsia"/>
                <w:kern w:val="0"/>
                <w:szCs w:val="21"/>
              </w:rPr>
              <w:t>应用系统</w:t>
            </w:r>
            <w:r>
              <w:rPr>
                <w:rFonts w:ascii="宋体" w:hAnsi="宋体" w:cs="宋体" w:hint="eastAsia"/>
                <w:kern w:val="0"/>
                <w:szCs w:val="21"/>
              </w:rPr>
              <w:t>进行</w:t>
            </w:r>
            <w:r w:rsidRPr="00F62A59">
              <w:rPr>
                <w:rFonts w:ascii="宋体" w:hAnsi="宋体" w:cs="宋体" w:hint="eastAsia"/>
                <w:color w:val="FF0000"/>
                <w:kern w:val="0"/>
                <w:szCs w:val="21"/>
              </w:rPr>
              <w:t>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w:t>
            </w:r>
            <w:r>
              <w:rPr>
                <w:rFonts w:ascii="宋体" w:hAnsi="宋体" w:hint="eastAsia"/>
                <w:szCs w:val="21"/>
              </w:rPr>
              <w:lastRenderedPageBreak/>
              <w:t>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lastRenderedPageBreak/>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t>测评方法与工具</w:t>
      </w:r>
      <w:bookmarkEnd w:id="46"/>
    </w:p>
    <w:p w14:paraId="6BF10A39" w14:textId="643E7EA4" w:rsidR="00010760" w:rsidRDefault="009A1387" w:rsidP="00ED4C1F">
      <w:pPr>
        <w:pStyle w:val="2"/>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48" w:name="_Toc80268288"/>
      <w:r>
        <w:rPr>
          <w:rFonts w:hint="eastAsia"/>
        </w:rPr>
        <w:lastRenderedPageBreak/>
        <w:t xml:space="preserve"> </w:t>
      </w:r>
      <w:r w:rsidR="00611792">
        <w:rPr>
          <w:rFonts w:hint="eastAsia"/>
        </w:rPr>
        <w:t>主要测评工具</w:t>
      </w:r>
      <w:bookmarkEnd w:id="48"/>
    </w:p>
    <w:p w14:paraId="06297072" w14:textId="2479ED28"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F62A59" w14:paraId="7121DDB9" w14:textId="77777777" w:rsidTr="00580622">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A80126A" w14:textId="77777777" w:rsidR="00F62A59" w:rsidRDefault="00F62A59" w:rsidP="00580622">
            <w:pPr>
              <w:widowControl/>
              <w:spacing w:line="300" w:lineRule="auto"/>
              <w:rPr>
                <w:b/>
                <w:bCs/>
                <w:kern w:val="0"/>
              </w:rPr>
            </w:pPr>
            <w:bookmarkStart w:id="49"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7E4F40B9" w14:textId="77777777" w:rsidR="00F62A59" w:rsidRDefault="00F62A59" w:rsidP="00580622">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4172FFB4" w14:textId="77777777" w:rsidR="00F62A59" w:rsidRDefault="00F62A59" w:rsidP="00580622">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73C87806" w14:textId="77777777" w:rsidR="00F62A59" w:rsidRDefault="00F62A59" w:rsidP="00580622">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B18400" w14:textId="77777777" w:rsidR="00F62A59" w:rsidRDefault="00F62A59" w:rsidP="00580622">
            <w:pPr>
              <w:widowControl/>
              <w:spacing w:line="300" w:lineRule="auto"/>
              <w:jc w:val="center"/>
              <w:rPr>
                <w:b/>
                <w:bCs/>
                <w:kern w:val="0"/>
              </w:rPr>
            </w:pPr>
            <w:r>
              <w:rPr>
                <w:rFonts w:hint="eastAsia"/>
                <w:b/>
                <w:bCs/>
                <w:kern w:val="0"/>
              </w:rPr>
              <w:t>漏洞库版本</w:t>
            </w:r>
          </w:p>
        </w:tc>
      </w:tr>
      <w:tr w:rsidR="00F62A59" w14:paraId="30480D43"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B43E770"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7127673" w14:textId="77777777" w:rsidR="00F62A59" w:rsidRDefault="00F62A59" w:rsidP="00580622">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5A56ED8C" w14:textId="77777777" w:rsidR="00F62A59" w:rsidRDefault="00F62A59" w:rsidP="00580622">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53E3F08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A8FF8C8"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14.3.210628104</w:t>
            </w:r>
          </w:p>
        </w:tc>
      </w:tr>
      <w:tr w:rsidR="00F62A59" w14:paraId="6EF76677"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7319FCD"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5CC5ADC" w14:textId="77777777" w:rsidR="00F62A59" w:rsidRDefault="00F62A59" w:rsidP="00580622">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2BC6662A" w14:textId="77777777" w:rsidR="00F62A59" w:rsidRDefault="00F62A59" w:rsidP="00580622">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54A3498"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3AD0952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202107020132</w:t>
            </w:r>
          </w:p>
        </w:tc>
      </w:tr>
      <w:tr w:rsidR="00F62A59" w14:paraId="02302228"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2422C6E3"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534BC6B" w14:textId="77777777" w:rsidR="00F62A59" w:rsidRDefault="00F62A59" w:rsidP="00580622">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332D396D" w14:textId="77777777" w:rsidR="00F62A59" w:rsidRDefault="00F62A59" w:rsidP="00580622">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900DB4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0E9BE23"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V6.0R02F01.2400</w:t>
            </w:r>
          </w:p>
        </w:tc>
      </w:tr>
      <w:tr w:rsidR="00F62A59" w14:paraId="11C967DC"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B9AF90E"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53513B1F"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6E55E519" w14:textId="77777777" w:rsidR="00F62A59" w:rsidRDefault="00F62A59" w:rsidP="00580622">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042E09F"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50B02D5F"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V6.1.115</w:t>
            </w:r>
          </w:p>
        </w:tc>
      </w:tr>
      <w:tr w:rsidR="00F62A59" w14:paraId="13EB48CB"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6A22E4C"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D70F79"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43796428"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23042C26"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721E6A92"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660852B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86751"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5050A9"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3531C" w14:textId="77777777" w:rsidR="00B128B6" w:rsidRPr="00C91F48" w:rsidRDefault="00B128B6" w:rsidP="002A0CE4">
            <w:pPr>
              <w:jc w:val="center"/>
              <w:rPr>
                <w:b/>
                <w:szCs w:val="21"/>
              </w:rPr>
            </w:pPr>
            <w:r w:rsidRPr="00C91F48">
              <w:rPr>
                <w:b/>
                <w:szCs w:val="21"/>
              </w:rPr>
              <w:t>测评指标描述</w:t>
            </w:r>
          </w:p>
        </w:tc>
      </w:tr>
      <w:tr w:rsidR="00B128B6" w14:paraId="5730063B" w14:textId="77777777" w:rsidTr="002A0CE4">
        <w:trPr>
          <w:jc w:val="center"/>
        </w:trPr>
        <w:tc>
          <w:tcPr>
            <w:tcW w:w="906" w:type="dxa"/>
            <w:noWrap/>
            <w:vAlign w:val="center"/>
            <w:hideMark/>
          </w:tcPr>
          <w:p w14:paraId="6859B5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5483C8FB"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hideMark/>
          </w:tcPr>
          <w:p w14:paraId="5EC2186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）机房场地应选择在具有防震、防风和防雨等能力的建筑内。</w:t>
            </w:r>
          </w:p>
        </w:tc>
      </w:tr>
      <w:tr w:rsidR="00B128B6" w14:paraId="5EC815CA" w14:textId="77777777" w:rsidTr="002A0CE4">
        <w:trPr>
          <w:jc w:val="center"/>
        </w:trPr>
        <w:tc>
          <w:tcPr>
            <w:tcW w:w="906" w:type="dxa"/>
            <w:noWrap/>
            <w:vAlign w:val="center"/>
            <w:hideMark/>
          </w:tcPr>
          <w:p w14:paraId="686BF034"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0FEAF4E1" w14:textId="77777777" w:rsidR="00B128B6" w:rsidRDefault="00B128B6" w:rsidP="002A0CE4">
            <w:pPr>
              <w:jc w:val="center"/>
              <w:rPr>
                <w:rFonts w:ascii="华文仿宋" w:hAnsi="华文仿宋"/>
                <w:szCs w:val="21"/>
              </w:rPr>
            </w:pPr>
          </w:p>
        </w:tc>
        <w:tc>
          <w:tcPr>
            <w:tcW w:w="6290" w:type="dxa"/>
            <w:noWrap/>
            <w:hideMark/>
          </w:tcPr>
          <w:p w14:paraId="43C10420"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）机房场地应避免设在建筑物的顶层或地下室，否则应加强防水和防潮措施。</w:t>
            </w:r>
          </w:p>
        </w:tc>
      </w:tr>
      <w:tr w:rsidR="00B128B6" w14:paraId="5186C0C5" w14:textId="77777777" w:rsidTr="002A0CE4">
        <w:trPr>
          <w:jc w:val="center"/>
        </w:trPr>
        <w:tc>
          <w:tcPr>
            <w:tcW w:w="906" w:type="dxa"/>
            <w:noWrap/>
            <w:vAlign w:val="center"/>
            <w:hideMark/>
          </w:tcPr>
          <w:p w14:paraId="3CF8E23D" w14:textId="77777777" w:rsidR="00B128B6" w:rsidRDefault="00B128B6" w:rsidP="002A0CE4">
            <w:pPr>
              <w:jc w:val="center"/>
              <w:rPr>
                <w:rFonts w:ascii="华文仿宋" w:hAnsi="华文仿宋"/>
                <w:szCs w:val="21"/>
              </w:rPr>
            </w:pPr>
            <w:r>
              <w:rPr>
                <w:rFonts w:ascii="华文仿宋" w:hAnsi="华文仿宋" w:hint="eastAsia"/>
                <w:color w:val="000000"/>
                <w:szCs w:val="21"/>
              </w:rPr>
              <w:t>3</w:t>
            </w:r>
          </w:p>
        </w:tc>
        <w:tc>
          <w:tcPr>
            <w:tcW w:w="1985" w:type="dxa"/>
            <w:vMerge w:val="restart"/>
            <w:noWrap/>
            <w:vAlign w:val="center"/>
            <w:hideMark/>
          </w:tcPr>
          <w:p w14:paraId="330C21AB"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hideMark/>
          </w:tcPr>
          <w:p w14:paraId="737458FC"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）机房出入口应安排专人值守或配置电子门禁系统，控制、鉴别和记录进入的人员。</w:t>
            </w:r>
          </w:p>
        </w:tc>
      </w:tr>
      <w:tr w:rsidR="00B128B6" w14:paraId="7F8ED493" w14:textId="77777777" w:rsidTr="002A0CE4">
        <w:trPr>
          <w:jc w:val="center"/>
        </w:trPr>
        <w:tc>
          <w:tcPr>
            <w:tcW w:w="906" w:type="dxa"/>
            <w:noWrap/>
            <w:vAlign w:val="center"/>
            <w:hideMark/>
          </w:tcPr>
          <w:p w14:paraId="399E1DE8" w14:textId="77777777" w:rsidR="00B128B6" w:rsidRDefault="00B128B6" w:rsidP="002A0CE4">
            <w:pPr>
              <w:jc w:val="center"/>
              <w:rPr>
                <w:rFonts w:ascii="华文仿宋" w:hAnsi="华文仿宋"/>
                <w:szCs w:val="21"/>
              </w:rPr>
            </w:pPr>
            <w:r>
              <w:rPr>
                <w:rFonts w:ascii="华文仿宋" w:hAnsi="华文仿宋" w:hint="eastAsia"/>
                <w:color w:val="000000"/>
                <w:szCs w:val="21"/>
              </w:rPr>
              <w:lastRenderedPageBreak/>
              <w:t>4</w:t>
            </w:r>
          </w:p>
        </w:tc>
        <w:tc>
          <w:tcPr>
            <w:tcW w:w="1985" w:type="dxa"/>
            <w:vMerge/>
            <w:noWrap/>
            <w:vAlign w:val="center"/>
            <w:hideMark/>
          </w:tcPr>
          <w:p w14:paraId="01EE2D0B" w14:textId="77777777" w:rsidR="00B128B6" w:rsidRDefault="00B128B6" w:rsidP="002A0CE4">
            <w:pPr>
              <w:jc w:val="center"/>
              <w:rPr>
                <w:rFonts w:ascii="华文仿宋" w:hAnsi="华文仿宋"/>
                <w:szCs w:val="21"/>
              </w:rPr>
            </w:pPr>
          </w:p>
        </w:tc>
        <w:tc>
          <w:tcPr>
            <w:tcW w:w="6290" w:type="dxa"/>
            <w:noWrap/>
            <w:hideMark/>
          </w:tcPr>
          <w:p w14:paraId="2942B7B8" w14:textId="77777777" w:rsidR="00B128B6" w:rsidRDefault="00B128B6" w:rsidP="002A0CE4">
            <w:pPr>
              <w:jc w:val="left"/>
              <w:rPr>
                <w:rFonts w:ascii="华文仿宋" w:hAnsi="华文仿宋"/>
                <w:szCs w:val="21"/>
              </w:rPr>
            </w:pPr>
            <w:r w:rsidRPr="002C4D44">
              <w:rPr>
                <w:rFonts w:hint="eastAsia"/>
              </w:rPr>
              <w:t>b</w:t>
            </w:r>
            <w:r w:rsidRPr="002C4D44">
              <w:rPr>
                <w:rFonts w:hint="eastAsia"/>
              </w:rPr>
              <w:t>）可对机房划分区域进行管理，并根据各区域特点提出相应的访问控制要求。（</w:t>
            </w:r>
            <w:r w:rsidRPr="002C4D44">
              <w:rPr>
                <w:rFonts w:hint="eastAsia"/>
              </w:rPr>
              <w:t>F2</w:t>
            </w:r>
            <w:r w:rsidRPr="002C4D44">
              <w:rPr>
                <w:rFonts w:hint="eastAsia"/>
              </w:rPr>
              <w:t>）</w:t>
            </w:r>
          </w:p>
        </w:tc>
      </w:tr>
      <w:tr w:rsidR="00B128B6" w14:paraId="2F7158A8" w14:textId="77777777" w:rsidTr="002A0CE4">
        <w:trPr>
          <w:jc w:val="center"/>
        </w:trPr>
        <w:tc>
          <w:tcPr>
            <w:tcW w:w="906" w:type="dxa"/>
            <w:noWrap/>
            <w:vAlign w:val="center"/>
            <w:hideMark/>
          </w:tcPr>
          <w:p w14:paraId="257E0E3B" w14:textId="77777777" w:rsidR="00B128B6" w:rsidRDefault="00B128B6" w:rsidP="002A0CE4">
            <w:pPr>
              <w:jc w:val="center"/>
              <w:rPr>
                <w:rFonts w:ascii="华文仿宋" w:hAnsi="华文仿宋"/>
                <w:szCs w:val="21"/>
              </w:rPr>
            </w:pPr>
            <w:r>
              <w:rPr>
                <w:rFonts w:ascii="华文仿宋" w:hAnsi="华文仿宋" w:hint="eastAsia"/>
                <w:color w:val="000000"/>
                <w:szCs w:val="21"/>
              </w:rPr>
              <w:t>5</w:t>
            </w:r>
          </w:p>
        </w:tc>
        <w:tc>
          <w:tcPr>
            <w:tcW w:w="1985" w:type="dxa"/>
            <w:vMerge w:val="restart"/>
            <w:noWrap/>
            <w:vAlign w:val="center"/>
            <w:hideMark/>
          </w:tcPr>
          <w:p w14:paraId="6FF4A69A"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hideMark/>
          </w:tcPr>
          <w:p w14:paraId="17A8527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）应将设备或主要部件进行固定，并设置明显的不易除去的标识。</w:t>
            </w:r>
          </w:p>
        </w:tc>
      </w:tr>
      <w:tr w:rsidR="00B128B6" w14:paraId="39EBC97A" w14:textId="77777777" w:rsidTr="002A0CE4">
        <w:trPr>
          <w:jc w:val="center"/>
        </w:trPr>
        <w:tc>
          <w:tcPr>
            <w:tcW w:w="906" w:type="dxa"/>
            <w:noWrap/>
            <w:vAlign w:val="center"/>
            <w:hideMark/>
          </w:tcPr>
          <w:p w14:paraId="2A62F74E" w14:textId="77777777" w:rsidR="00B128B6" w:rsidRDefault="00B128B6" w:rsidP="002A0CE4">
            <w:pPr>
              <w:jc w:val="center"/>
              <w:rPr>
                <w:rFonts w:ascii="华文仿宋" w:hAnsi="华文仿宋"/>
                <w:szCs w:val="21"/>
              </w:rPr>
            </w:pPr>
            <w:r>
              <w:rPr>
                <w:rFonts w:ascii="华文仿宋" w:hAnsi="华文仿宋" w:hint="eastAsia"/>
                <w:color w:val="000000"/>
                <w:szCs w:val="21"/>
              </w:rPr>
              <w:t>6</w:t>
            </w:r>
          </w:p>
        </w:tc>
        <w:tc>
          <w:tcPr>
            <w:tcW w:w="1985" w:type="dxa"/>
            <w:vMerge/>
            <w:noWrap/>
            <w:vAlign w:val="center"/>
            <w:hideMark/>
          </w:tcPr>
          <w:p w14:paraId="31B62FBF" w14:textId="77777777" w:rsidR="00B128B6" w:rsidRDefault="00B128B6" w:rsidP="002A0CE4">
            <w:pPr>
              <w:jc w:val="center"/>
              <w:rPr>
                <w:rFonts w:ascii="华文仿宋" w:hAnsi="华文仿宋"/>
                <w:szCs w:val="21"/>
              </w:rPr>
            </w:pPr>
          </w:p>
        </w:tc>
        <w:tc>
          <w:tcPr>
            <w:tcW w:w="6290" w:type="dxa"/>
            <w:noWrap/>
            <w:hideMark/>
          </w:tcPr>
          <w:p w14:paraId="35528602"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）应将通信线缆铺设在隐蔽安全处。</w:t>
            </w:r>
          </w:p>
        </w:tc>
      </w:tr>
      <w:tr w:rsidR="00B128B6" w14:paraId="6A06AD77" w14:textId="77777777" w:rsidTr="002A0CE4">
        <w:trPr>
          <w:jc w:val="center"/>
        </w:trPr>
        <w:tc>
          <w:tcPr>
            <w:tcW w:w="906" w:type="dxa"/>
            <w:noWrap/>
            <w:vAlign w:val="center"/>
            <w:hideMark/>
          </w:tcPr>
          <w:p w14:paraId="259D237D" w14:textId="77777777" w:rsidR="00B128B6" w:rsidRDefault="00B128B6" w:rsidP="002A0CE4">
            <w:pPr>
              <w:jc w:val="center"/>
              <w:rPr>
                <w:rFonts w:ascii="华文仿宋" w:hAnsi="华文仿宋"/>
                <w:szCs w:val="21"/>
              </w:rPr>
            </w:pPr>
            <w:r>
              <w:rPr>
                <w:rFonts w:ascii="华文仿宋" w:hAnsi="华文仿宋" w:hint="eastAsia"/>
                <w:color w:val="000000"/>
                <w:szCs w:val="21"/>
              </w:rPr>
              <w:t>7</w:t>
            </w:r>
          </w:p>
        </w:tc>
        <w:tc>
          <w:tcPr>
            <w:tcW w:w="1985" w:type="dxa"/>
            <w:vMerge/>
            <w:noWrap/>
            <w:vAlign w:val="center"/>
            <w:hideMark/>
          </w:tcPr>
          <w:p w14:paraId="186747E8" w14:textId="77777777" w:rsidR="00B128B6" w:rsidRDefault="00B128B6" w:rsidP="002A0CE4">
            <w:pPr>
              <w:jc w:val="center"/>
              <w:rPr>
                <w:rFonts w:ascii="华文仿宋" w:hAnsi="华文仿宋"/>
                <w:szCs w:val="21"/>
              </w:rPr>
            </w:pPr>
          </w:p>
        </w:tc>
        <w:tc>
          <w:tcPr>
            <w:tcW w:w="6290" w:type="dxa"/>
            <w:noWrap/>
            <w:hideMark/>
          </w:tcPr>
          <w:p w14:paraId="4D3E4C6C" w14:textId="77777777" w:rsidR="00B128B6" w:rsidRDefault="00B128B6" w:rsidP="002A0CE4">
            <w:pPr>
              <w:jc w:val="left"/>
              <w:rPr>
                <w:rFonts w:ascii="华文仿宋" w:hAnsi="华文仿宋"/>
                <w:szCs w:val="21"/>
              </w:rPr>
            </w:pPr>
            <w:r w:rsidRPr="002C4D44">
              <w:rPr>
                <w:rFonts w:hint="eastAsia"/>
              </w:rPr>
              <w:t>c</w:t>
            </w:r>
            <w:r w:rsidRPr="002C4D44">
              <w:rPr>
                <w:rFonts w:hint="eastAsia"/>
              </w:rPr>
              <w:t>）应建立机房视频监控系统</w:t>
            </w:r>
            <w:proofErr w:type="gramStart"/>
            <w:r w:rsidRPr="002C4D44">
              <w:rPr>
                <w:rFonts w:hint="eastAsia"/>
              </w:rPr>
              <w:t>和动环监控系统</w:t>
            </w:r>
            <w:proofErr w:type="gramEnd"/>
            <w:r w:rsidRPr="002C4D44">
              <w:rPr>
                <w:rFonts w:hint="eastAsia"/>
              </w:rPr>
              <w:t>，对机房风冷水电设备、消防设施、门禁系统等重要设施实行全面监控，视频监控记录和门禁系统出入记录至少保存</w:t>
            </w:r>
            <w:r w:rsidRPr="002C4D44">
              <w:rPr>
                <w:rFonts w:hint="eastAsia"/>
              </w:rPr>
              <w:t>3</w:t>
            </w:r>
            <w:r w:rsidRPr="002C4D44">
              <w:rPr>
                <w:rFonts w:hint="eastAsia"/>
              </w:rPr>
              <w:t>个月。（</w:t>
            </w:r>
            <w:r w:rsidRPr="002C4D44">
              <w:rPr>
                <w:rFonts w:hint="eastAsia"/>
              </w:rPr>
              <w:t>F2</w:t>
            </w:r>
            <w:r w:rsidRPr="002C4D44">
              <w:rPr>
                <w:rFonts w:hint="eastAsia"/>
              </w:rPr>
              <w:t>）</w:t>
            </w:r>
          </w:p>
        </w:tc>
      </w:tr>
      <w:tr w:rsidR="00B128B6" w14:paraId="3669F18A" w14:textId="77777777" w:rsidTr="002A0CE4">
        <w:trPr>
          <w:jc w:val="center"/>
        </w:trPr>
        <w:tc>
          <w:tcPr>
            <w:tcW w:w="906" w:type="dxa"/>
            <w:noWrap/>
            <w:vAlign w:val="center"/>
            <w:hideMark/>
          </w:tcPr>
          <w:p w14:paraId="1D398D18" w14:textId="77777777" w:rsidR="00B128B6" w:rsidRDefault="00B128B6" w:rsidP="002A0CE4">
            <w:pPr>
              <w:jc w:val="center"/>
              <w:rPr>
                <w:rFonts w:ascii="华文仿宋" w:hAnsi="华文仿宋"/>
                <w:szCs w:val="21"/>
              </w:rPr>
            </w:pPr>
            <w:r>
              <w:rPr>
                <w:rFonts w:ascii="华文仿宋" w:hAnsi="华文仿宋" w:hint="eastAsia"/>
                <w:color w:val="000000"/>
                <w:szCs w:val="21"/>
              </w:rPr>
              <w:t>8</w:t>
            </w:r>
          </w:p>
        </w:tc>
        <w:tc>
          <w:tcPr>
            <w:tcW w:w="1985" w:type="dxa"/>
            <w:noWrap/>
            <w:vAlign w:val="center"/>
            <w:hideMark/>
          </w:tcPr>
          <w:p w14:paraId="43E6838C" w14:textId="77777777" w:rsidR="00B128B6" w:rsidRDefault="00B128B6" w:rsidP="002A0CE4">
            <w:pPr>
              <w:jc w:val="center"/>
              <w:rPr>
                <w:rFonts w:ascii="华文仿宋" w:hAnsi="华文仿宋"/>
                <w:szCs w:val="21"/>
              </w:rPr>
            </w:pPr>
            <w:r>
              <w:rPr>
                <w:rFonts w:ascii="华文仿宋" w:hAnsi="华文仿宋" w:hint="eastAsia"/>
                <w:color w:val="000000"/>
                <w:szCs w:val="21"/>
              </w:rPr>
              <w:t>防雷击</w:t>
            </w:r>
          </w:p>
        </w:tc>
        <w:tc>
          <w:tcPr>
            <w:tcW w:w="6290" w:type="dxa"/>
            <w:noWrap/>
            <w:hideMark/>
          </w:tcPr>
          <w:p w14:paraId="7D5163AD"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）应将各类机柜、设施和设备等通过接地系统安全接地。</w:t>
            </w:r>
          </w:p>
        </w:tc>
      </w:tr>
      <w:tr w:rsidR="00B128B6" w14:paraId="140C76F0" w14:textId="77777777" w:rsidTr="002A0CE4">
        <w:trPr>
          <w:jc w:val="center"/>
        </w:trPr>
        <w:tc>
          <w:tcPr>
            <w:tcW w:w="906" w:type="dxa"/>
            <w:noWrap/>
            <w:vAlign w:val="center"/>
            <w:hideMark/>
          </w:tcPr>
          <w:p w14:paraId="19640132" w14:textId="77777777" w:rsidR="00B128B6" w:rsidRDefault="00B128B6" w:rsidP="002A0CE4">
            <w:pPr>
              <w:jc w:val="center"/>
              <w:rPr>
                <w:rFonts w:ascii="华文仿宋" w:hAnsi="华文仿宋"/>
                <w:szCs w:val="21"/>
              </w:rPr>
            </w:pPr>
            <w:r>
              <w:rPr>
                <w:rFonts w:ascii="华文仿宋" w:hAnsi="华文仿宋"/>
                <w:color w:val="000000"/>
                <w:szCs w:val="21"/>
              </w:rPr>
              <w:t>9</w:t>
            </w:r>
          </w:p>
        </w:tc>
        <w:tc>
          <w:tcPr>
            <w:tcW w:w="1985" w:type="dxa"/>
            <w:vMerge w:val="restart"/>
            <w:noWrap/>
            <w:vAlign w:val="center"/>
            <w:hideMark/>
          </w:tcPr>
          <w:p w14:paraId="2C8E8846"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hideMark/>
          </w:tcPr>
          <w:p w14:paraId="730EA63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）机房应设置火灾自动消防系统，能够自动检测火情、自动报警，并自动灭火。</w:t>
            </w:r>
          </w:p>
        </w:tc>
      </w:tr>
      <w:tr w:rsidR="00B128B6" w14:paraId="46F46922" w14:textId="77777777" w:rsidTr="002A0CE4">
        <w:trPr>
          <w:jc w:val="center"/>
        </w:trPr>
        <w:tc>
          <w:tcPr>
            <w:tcW w:w="906" w:type="dxa"/>
            <w:noWrap/>
            <w:vAlign w:val="center"/>
            <w:hideMark/>
          </w:tcPr>
          <w:p w14:paraId="3D3B8392"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985" w:type="dxa"/>
            <w:vMerge/>
            <w:noWrap/>
            <w:vAlign w:val="center"/>
            <w:hideMark/>
          </w:tcPr>
          <w:p w14:paraId="2F333C3A" w14:textId="77777777" w:rsidR="00B128B6" w:rsidRDefault="00B128B6" w:rsidP="002A0CE4">
            <w:pPr>
              <w:jc w:val="center"/>
              <w:rPr>
                <w:rFonts w:ascii="华文仿宋" w:hAnsi="华文仿宋"/>
                <w:szCs w:val="21"/>
              </w:rPr>
            </w:pPr>
          </w:p>
        </w:tc>
        <w:tc>
          <w:tcPr>
            <w:tcW w:w="6290" w:type="dxa"/>
            <w:noWrap/>
            <w:hideMark/>
          </w:tcPr>
          <w:p w14:paraId="5B9A3BC9"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）机房及相关的工作房间和辅助房应采用具有耐火等级的建筑材料。</w:t>
            </w:r>
          </w:p>
        </w:tc>
      </w:tr>
      <w:tr w:rsidR="00B128B6" w14:paraId="5DD4EA94" w14:textId="77777777" w:rsidTr="002A0CE4">
        <w:trPr>
          <w:jc w:val="center"/>
        </w:trPr>
        <w:tc>
          <w:tcPr>
            <w:tcW w:w="906" w:type="dxa"/>
            <w:noWrap/>
            <w:vAlign w:val="center"/>
            <w:hideMark/>
          </w:tcPr>
          <w:p w14:paraId="2972126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hideMark/>
          </w:tcPr>
          <w:p w14:paraId="18388CC1" w14:textId="77777777" w:rsidR="00B128B6" w:rsidRDefault="00B128B6" w:rsidP="002A0CE4">
            <w:pPr>
              <w:jc w:val="center"/>
              <w:rPr>
                <w:rFonts w:ascii="华文仿宋" w:hAnsi="华文仿宋"/>
                <w:szCs w:val="21"/>
              </w:rPr>
            </w:pPr>
          </w:p>
        </w:tc>
        <w:tc>
          <w:tcPr>
            <w:tcW w:w="6290" w:type="dxa"/>
            <w:noWrap/>
            <w:hideMark/>
          </w:tcPr>
          <w:p w14:paraId="4C7C7658"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）机房内部通道设置、装修装饰材料、设备线缆等应满足消防要求，并对机房进行消防验收。（</w:t>
            </w:r>
            <w:r w:rsidRPr="002C4D44">
              <w:rPr>
                <w:rFonts w:hint="eastAsia"/>
              </w:rPr>
              <w:t>F2</w:t>
            </w:r>
            <w:r w:rsidRPr="002C4D44">
              <w:rPr>
                <w:rFonts w:hint="eastAsia"/>
              </w:rPr>
              <w:t>）</w:t>
            </w:r>
          </w:p>
        </w:tc>
      </w:tr>
      <w:tr w:rsidR="00B128B6" w14:paraId="2308F859" w14:textId="77777777" w:rsidTr="002A0CE4">
        <w:trPr>
          <w:jc w:val="center"/>
        </w:trPr>
        <w:tc>
          <w:tcPr>
            <w:tcW w:w="906" w:type="dxa"/>
            <w:noWrap/>
            <w:vAlign w:val="center"/>
            <w:hideMark/>
          </w:tcPr>
          <w:p w14:paraId="4C381D1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val="restart"/>
            <w:noWrap/>
            <w:vAlign w:val="center"/>
            <w:hideMark/>
          </w:tcPr>
          <w:p w14:paraId="1FC0AF5C" w14:textId="77777777" w:rsidR="00B128B6" w:rsidRDefault="00B128B6" w:rsidP="002A0CE4">
            <w:pPr>
              <w:jc w:val="center"/>
              <w:rPr>
                <w:rFonts w:ascii="华文仿宋" w:hAnsi="华文仿宋"/>
                <w:szCs w:val="21"/>
              </w:rPr>
            </w:pPr>
            <w:r>
              <w:rPr>
                <w:rFonts w:ascii="华文仿宋" w:hAnsi="华文仿宋" w:hint="eastAsia"/>
                <w:color w:val="000000"/>
                <w:szCs w:val="21"/>
              </w:rPr>
              <w:t>防水和防潮</w:t>
            </w:r>
          </w:p>
        </w:tc>
        <w:tc>
          <w:tcPr>
            <w:tcW w:w="6290" w:type="dxa"/>
            <w:noWrap/>
            <w:hideMark/>
          </w:tcPr>
          <w:p w14:paraId="3E141225"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）应采取措施防止雨水通过机房窗户、屋顶和墙壁渗透。</w:t>
            </w:r>
          </w:p>
        </w:tc>
      </w:tr>
      <w:tr w:rsidR="00B128B6" w14:paraId="41EB6C34" w14:textId="77777777" w:rsidTr="002A0CE4">
        <w:trPr>
          <w:jc w:val="center"/>
        </w:trPr>
        <w:tc>
          <w:tcPr>
            <w:tcW w:w="906" w:type="dxa"/>
            <w:noWrap/>
            <w:vAlign w:val="center"/>
            <w:hideMark/>
          </w:tcPr>
          <w:p w14:paraId="2A2C3F2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985" w:type="dxa"/>
            <w:vMerge/>
            <w:noWrap/>
            <w:vAlign w:val="center"/>
            <w:hideMark/>
          </w:tcPr>
          <w:p w14:paraId="7E80A12C" w14:textId="77777777" w:rsidR="00B128B6" w:rsidRDefault="00B128B6" w:rsidP="002A0CE4">
            <w:pPr>
              <w:jc w:val="center"/>
              <w:rPr>
                <w:rFonts w:ascii="华文仿宋" w:hAnsi="华文仿宋"/>
                <w:szCs w:val="21"/>
              </w:rPr>
            </w:pPr>
          </w:p>
        </w:tc>
        <w:tc>
          <w:tcPr>
            <w:tcW w:w="6290" w:type="dxa"/>
            <w:noWrap/>
            <w:hideMark/>
          </w:tcPr>
          <w:p w14:paraId="27B4108B"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）应采取措施防止机房内水蒸气结露和地下积水的转移与渗透。</w:t>
            </w:r>
          </w:p>
        </w:tc>
      </w:tr>
      <w:tr w:rsidR="00B128B6" w14:paraId="7322557B" w14:textId="77777777" w:rsidTr="002A0CE4">
        <w:trPr>
          <w:jc w:val="center"/>
        </w:trPr>
        <w:tc>
          <w:tcPr>
            <w:tcW w:w="906" w:type="dxa"/>
            <w:noWrap/>
            <w:vAlign w:val="center"/>
            <w:hideMark/>
          </w:tcPr>
          <w:p w14:paraId="7FA2DA35"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noWrap/>
            <w:vAlign w:val="center"/>
            <w:hideMark/>
          </w:tcPr>
          <w:p w14:paraId="259A22DC"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hideMark/>
          </w:tcPr>
          <w:p w14:paraId="2538124A"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）应采用防静电地板或地面并采用必要的接地防静电措施。</w:t>
            </w:r>
          </w:p>
        </w:tc>
      </w:tr>
      <w:tr w:rsidR="00B128B6" w14:paraId="1A7F3A3C" w14:textId="77777777" w:rsidTr="002A0CE4">
        <w:trPr>
          <w:jc w:val="center"/>
        </w:trPr>
        <w:tc>
          <w:tcPr>
            <w:tcW w:w="906" w:type="dxa"/>
            <w:noWrap/>
            <w:vAlign w:val="center"/>
            <w:hideMark/>
          </w:tcPr>
          <w:p w14:paraId="07363D28"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noWrap/>
            <w:vAlign w:val="center"/>
            <w:hideMark/>
          </w:tcPr>
          <w:p w14:paraId="46D4E98B"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hideMark/>
          </w:tcPr>
          <w:p w14:paraId="7110544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）应设置温湿度自动调节设施，使机房温湿度的变化在设备运行所允许的范围之内。</w:t>
            </w:r>
          </w:p>
        </w:tc>
      </w:tr>
      <w:tr w:rsidR="00B128B6" w14:paraId="319DF99C" w14:textId="77777777" w:rsidTr="002A0CE4">
        <w:trPr>
          <w:jc w:val="center"/>
        </w:trPr>
        <w:tc>
          <w:tcPr>
            <w:tcW w:w="906" w:type="dxa"/>
            <w:noWrap/>
            <w:vAlign w:val="center"/>
            <w:hideMark/>
          </w:tcPr>
          <w:p w14:paraId="1DE9DA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val="restart"/>
            <w:noWrap/>
            <w:vAlign w:val="center"/>
            <w:hideMark/>
          </w:tcPr>
          <w:p w14:paraId="2F5EFECA"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hideMark/>
          </w:tcPr>
          <w:p w14:paraId="6A614B98"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）应在机房供电线路上配置稳压器和过电压防护设备。</w:t>
            </w:r>
          </w:p>
        </w:tc>
      </w:tr>
      <w:tr w:rsidR="00B128B6" w14:paraId="6CFD24C5" w14:textId="77777777" w:rsidTr="002A0CE4">
        <w:trPr>
          <w:jc w:val="center"/>
        </w:trPr>
        <w:tc>
          <w:tcPr>
            <w:tcW w:w="906" w:type="dxa"/>
            <w:noWrap/>
            <w:vAlign w:val="center"/>
            <w:hideMark/>
          </w:tcPr>
          <w:p w14:paraId="147DA506" w14:textId="77777777" w:rsidR="00B128B6" w:rsidRDefault="00B128B6" w:rsidP="002A0CE4">
            <w:pPr>
              <w:jc w:val="center"/>
              <w:rPr>
                <w:rFonts w:ascii="华文仿宋" w:hAnsi="华文仿宋"/>
                <w:szCs w:val="21"/>
              </w:rPr>
            </w:pPr>
            <w:r>
              <w:rPr>
                <w:rFonts w:ascii="华文仿宋" w:hAnsi="华文仿宋"/>
                <w:color w:val="000000"/>
                <w:szCs w:val="21"/>
              </w:rPr>
              <w:t>17</w:t>
            </w:r>
          </w:p>
        </w:tc>
        <w:tc>
          <w:tcPr>
            <w:tcW w:w="1985" w:type="dxa"/>
            <w:vMerge/>
            <w:noWrap/>
            <w:vAlign w:val="center"/>
            <w:hideMark/>
          </w:tcPr>
          <w:p w14:paraId="3330985E" w14:textId="77777777" w:rsidR="00B128B6" w:rsidRDefault="00B128B6" w:rsidP="002A0CE4">
            <w:pPr>
              <w:jc w:val="center"/>
              <w:rPr>
                <w:rFonts w:ascii="华文仿宋" w:hAnsi="华文仿宋"/>
                <w:szCs w:val="21"/>
              </w:rPr>
            </w:pPr>
          </w:p>
        </w:tc>
        <w:tc>
          <w:tcPr>
            <w:tcW w:w="6290" w:type="dxa"/>
            <w:noWrap/>
            <w:hideMark/>
          </w:tcPr>
          <w:p w14:paraId="6A522909"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）应提供短期的备用电力供应，至少满足设备在断电情况下的正常运行要求。</w:t>
            </w:r>
          </w:p>
        </w:tc>
      </w:tr>
      <w:tr w:rsidR="00B128B6" w14:paraId="6F9CD8CE" w14:textId="77777777" w:rsidTr="002A0CE4">
        <w:trPr>
          <w:jc w:val="center"/>
        </w:trPr>
        <w:tc>
          <w:tcPr>
            <w:tcW w:w="906" w:type="dxa"/>
            <w:noWrap/>
            <w:vAlign w:val="center"/>
            <w:hideMark/>
          </w:tcPr>
          <w:p w14:paraId="467885FD" w14:textId="77777777" w:rsidR="00B128B6" w:rsidRDefault="00B128B6" w:rsidP="002A0CE4">
            <w:pPr>
              <w:jc w:val="center"/>
              <w:rPr>
                <w:rFonts w:ascii="华文仿宋" w:hAnsi="华文仿宋"/>
                <w:szCs w:val="21"/>
              </w:rPr>
            </w:pPr>
            <w:r>
              <w:rPr>
                <w:rFonts w:ascii="华文仿宋" w:hAnsi="华文仿宋"/>
                <w:color w:val="000000"/>
                <w:szCs w:val="21"/>
              </w:rPr>
              <w:t>18</w:t>
            </w:r>
          </w:p>
        </w:tc>
        <w:tc>
          <w:tcPr>
            <w:tcW w:w="1985" w:type="dxa"/>
            <w:vMerge/>
            <w:noWrap/>
            <w:vAlign w:val="center"/>
            <w:hideMark/>
          </w:tcPr>
          <w:p w14:paraId="18B90E75" w14:textId="77777777" w:rsidR="00B128B6" w:rsidRDefault="00B128B6" w:rsidP="002A0CE4">
            <w:pPr>
              <w:jc w:val="center"/>
              <w:rPr>
                <w:rFonts w:ascii="华文仿宋" w:hAnsi="华文仿宋"/>
                <w:szCs w:val="21"/>
              </w:rPr>
            </w:pPr>
          </w:p>
        </w:tc>
        <w:tc>
          <w:tcPr>
            <w:tcW w:w="6290" w:type="dxa"/>
            <w:noWrap/>
            <w:hideMark/>
          </w:tcPr>
          <w:p w14:paraId="0E6C664A"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）机房重要区域、重要设备应提供</w:t>
            </w:r>
            <w:r w:rsidRPr="002C4D44">
              <w:rPr>
                <w:rFonts w:hint="eastAsia"/>
              </w:rPr>
              <w:t>UPS</w:t>
            </w:r>
            <w:r w:rsidRPr="002C4D44">
              <w:rPr>
                <w:rFonts w:hint="eastAsia"/>
              </w:rPr>
              <w:t>供电。（</w:t>
            </w:r>
            <w:r w:rsidRPr="002C4D44">
              <w:rPr>
                <w:rFonts w:hint="eastAsia"/>
              </w:rPr>
              <w:t>F2</w:t>
            </w:r>
            <w:r w:rsidRPr="002C4D44">
              <w:rPr>
                <w:rFonts w:hint="eastAsia"/>
              </w:rPr>
              <w:t>）</w:t>
            </w:r>
          </w:p>
        </w:tc>
      </w:tr>
      <w:tr w:rsidR="00B128B6" w14:paraId="5BB5E1E4" w14:textId="77777777" w:rsidTr="002A0CE4">
        <w:trPr>
          <w:jc w:val="center"/>
        </w:trPr>
        <w:tc>
          <w:tcPr>
            <w:tcW w:w="906" w:type="dxa"/>
            <w:noWrap/>
            <w:vAlign w:val="center"/>
            <w:hideMark/>
          </w:tcPr>
          <w:p w14:paraId="6F365251" w14:textId="77777777" w:rsidR="00B128B6" w:rsidRDefault="00B128B6" w:rsidP="002A0CE4">
            <w:pPr>
              <w:jc w:val="center"/>
              <w:rPr>
                <w:rFonts w:ascii="华文仿宋" w:hAnsi="华文仿宋"/>
                <w:szCs w:val="21"/>
              </w:rPr>
            </w:pPr>
            <w:r>
              <w:rPr>
                <w:rFonts w:ascii="华文仿宋" w:hAnsi="华文仿宋"/>
                <w:color w:val="000000"/>
                <w:szCs w:val="21"/>
              </w:rPr>
              <w:t>19</w:t>
            </w:r>
          </w:p>
        </w:tc>
        <w:tc>
          <w:tcPr>
            <w:tcW w:w="1985" w:type="dxa"/>
            <w:noWrap/>
            <w:vAlign w:val="center"/>
            <w:hideMark/>
          </w:tcPr>
          <w:p w14:paraId="1200D475"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hideMark/>
          </w:tcPr>
          <w:p w14:paraId="44E336B0" w14:textId="77777777" w:rsidR="00B128B6" w:rsidRDefault="00B128B6" w:rsidP="002A0CE4">
            <w:pPr>
              <w:jc w:val="left"/>
              <w:rPr>
                <w:rFonts w:ascii="华文仿宋" w:hAnsi="华文仿宋"/>
                <w:szCs w:val="21"/>
              </w:rPr>
            </w:pPr>
            <w:r w:rsidRPr="002C4D44">
              <w:rPr>
                <w:rFonts w:hint="eastAsia"/>
              </w:rPr>
              <w:t>a</w:t>
            </w:r>
            <w:r w:rsidRPr="002C4D44">
              <w:rPr>
                <w:rFonts w:hint="eastAsia"/>
              </w:rPr>
              <w:t>）电源线和通信线缆应隔离铺设，避免互相干扰。</w:t>
            </w:r>
          </w:p>
        </w:tc>
      </w:tr>
    </w:tbl>
    <w:p w14:paraId="6BA7CD81" w14:textId="77777777" w:rsidR="00B128B6" w:rsidRPr="00F7450B" w:rsidRDefault="00B128B6" w:rsidP="00B128B6"/>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w:t>
      </w:r>
      <w:r>
        <w:rPr>
          <w:sz w:val="24"/>
          <w:szCs w:val="24"/>
        </w:rPr>
        <w:lastRenderedPageBreak/>
        <w:t>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596"/>
        <w:gridCol w:w="2126"/>
        <w:gridCol w:w="6121"/>
      </w:tblGrid>
      <w:tr w:rsidR="008665CB" w:rsidRPr="00C91F48" w14:paraId="1C63BA20" w14:textId="77777777" w:rsidTr="00677522">
        <w:trPr>
          <w:cantSplit/>
          <w:trHeight w:val="334"/>
          <w:tblHeader/>
          <w:jc w:val="center"/>
        </w:trPr>
        <w:tc>
          <w:tcPr>
            <w:tcW w:w="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99C86C" w14:textId="77777777" w:rsidR="008665CB" w:rsidRPr="00C91F48" w:rsidRDefault="008665CB" w:rsidP="008813DD">
            <w:pPr>
              <w:jc w:val="center"/>
              <w:rPr>
                <w:b/>
                <w:szCs w:val="21"/>
              </w:rPr>
            </w:pPr>
            <w:bookmarkStart w:id="72" w:name="_Toc367280144"/>
            <w:bookmarkStart w:id="73" w:name="_Toc28939611"/>
            <w:bookmarkStart w:id="74" w:name="_Toc34219788"/>
            <w:r w:rsidRPr="00C91F48">
              <w:rPr>
                <w:b/>
                <w:szCs w:val="21"/>
              </w:rPr>
              <w:t>序号</w:t>
            </w:r>
          </w:p>
        </w:tc>
        <w:tc>
          <w:tcPr>
            <w:tcW w:w="21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AA998B" w14:textId="77777777" w:rsidR="008665CB" w:rsidRPr="00C91F48" w:rsidRDefault="008665CB" w:rsidP="008813DD">
            <w:pPr>
              <w:jc w:val="center"/>
              <w:rPr>
                <w:b/>
                <w:szCs w:val="21"/>
              </w:rPr>
            </w:pPr>
            <w:proofErr w:type="gramStart"/>
            <w:r w:rsidRPr="00C91F48">
              <w:rPr>
                <w:b/>
                <w:szCs w:val="21"/>
              </w:rPr>
              <w:t>安全子</w:t>
            </w:r>
            <w:proofErr w:type="gramEnd"/>
            <w:r w:rsidRPr="00C91F48">
              <w:rPr>
                <w:b/>
                <w:szCs w:val="21"/>
              </w:rPr>
              <w:t>类</w:t>
            </w:r>
          </w:p>
        </w:tc>
        <w:tc>
          <w:tcPr>
            <w:tcW w:w="61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D1602F" w14:textId="77777777" w:rsidR="008665CB" w:rsidRPr="00C91F48" w:rsidRDefault="008665CB" w:rsidP="008813DD">
            <w:pPr>
              <w:jc w:val="center"/>
              <w:rPr>
                <w:b/>
                <w:szCs w:val="21"/>
              </w:rPr>
            </w:pPr>
            <w:r w:rsidRPr="00C91F48">
              <w:rPr>
                <w:b/>
                <w:szCs w:val="21"/>
              </w:rPr>
              <w:t>测评指标描述</w:t>
            </w:r>
          </w:p>
        </w:tc>
      </w:tr>
      <w:tr w:rsidR="008665CB" w14:paraId="39C9129A" w14:textId="77777777" w:rsidTr="00677522">
        <w:trPr>
          <w:jc w:val="center"/>
        </w:trPr>
        <w:tc>
          <w:tcPr>
            <w:tcW w:w="596" w:type="dxa"/>
            <w:noWrap/>
            <w:vAlign w:val="center"/>
            <w:hideMark/>
          </w:tcPr>
          <w:p w14:paraId="38E8294E" w14:textId="77777777" w:rsidR="008665CB" w:rsidRDefault="008665CB" w:rsidP="008813DD">
            <w:pPr>
              <w:jc w:val="center"/>
              <w:rPr>
                <w:rFonts w:ascii="华文仿宋" w:hAnsi="华文仿宋"/>
                <w:szCs w:val="21"/>
              </w:rPr>
            </w:pPr>
            <w:r>
              <w:rPr>
                <w:rFonts w:ascii="华文仿宋" w:hAnsi="华文仿宋" w:hint="eastAsia"/>
                <w:color w:val="000000"/>
                <w:szCs w:val="21"/>
              </w:rPr>
              <w:t>1</w:t>
            </w:r>
          </w:p>
        </w:tc>
        <w:tc>
          <w:tcPr>
            <w:tcW w:w="2126" w:type="dxa"/>
            <w:vMerge w:val="restart"/>
            <w:noWrap/>
            <w:vAlign w:val="center"/>
            <w:hideMark/>
          </w:tcPr>
          <w:p w14:paraId="3D855A58" w14:textId="77777777" w:rsidR="008665CB" w:rsidRDefault="008665CB" w:rsidP="008813DD">
            <w:pPr>
              <w:jc w:val="center"/>
              <w:rPr>
                <w:rFonts w:ascii="华文仿宋" w:hAnsi="华文仿宋"/>
                <w:szCs w:val="21"/>
              </w:rPr>
            </w:pPr>
            <w:r>
              <w:rPr>
                <w:rFonts w:ascii="华文仿宋" w:hAnsi="华文仿宋" w:hint="eastAsia"/>
                <w:color w:val="000000"/>
                <w:szCs w:val="21"/>
              </w:rPr>
              <w:t>网络架构</w:t>
            </w:r>
          </w:p>
        </w:tc>
        <w:tc>
          <w:tcPr>
            <w:tcW w:w="6121" w:type="dxa"/>
            <w:noWrap/>
            <w:vAlign w:val="center"/>
            <w:hideMark/>
          </w:tcPr>
          <w:p w14:paraId="3FE7C6F9" w14:textId="6441A027" w:rsidR="008665CB" w:rsidRDefault="008665CB" w:rsidP="008813DD">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r w:rsidR="005B0FDE">
              <w:rPr>
                <w:rFonts w:ascii="华文仿宋" w:hAnsi="华文仿宋" w:hint="eastAsia"/>
                <w:color w:val="000000"/>
                <w:szCs w:val="21"/>
              </w:rPr>
              <w:t>应划分不同的网络区域，并按照方便管理和控制的原则为各网络区域分配地址</w:t>
            </w:r>
            <w:r>
              <w:rPr>
                <w:rFonts w:ascii="华文仿宋" w:hAnsi="华文仿宋" w:hint="eastAsia"/>
                <w:color w:val="000000"/>
                <w:szCs w:val="21"/>
              </w:rPr>
              <w:t>；</w:t>
            </w:r>
          </w:p>
        </w:tc>
      </w:tr>
      <w:tr w:rsidR="008665CB" w14:paraId="0E0AA893" w14:textId="77777777" w:rsidTr="00677522">
        <w:trPr>
          <w:jc w:val="center"/>
        </w:trPr>
        <w:tc>
          <w:tcPr>
            <w:tcW w:w="596" w:type="dxa"/>
            <w:noWrap/>
            <w:vAlign w:val="center"/>
            <w:hideMark/>
          </w:tcPr>
          <w:p w14:paraId="71DB771B" w14:textId="77777777" w:rsidR="008665CB" w:rsidRDefault="008665CB" w:rsidP="008813DD">
            <w:pPr>
              <w:jc w:val="center"/>
              <w:rPr>
                <w:rFonts w:ascii="华文仿宋" w:hAnsi="华文仿宋"/>
                <w:szCs w:val="21"/>
              </w:rPr>
            </w:pPr>
            <w:r>
              <w:rPr>
                <w:rFonts w:ascii="华文仿宋" w:hAnsi="华文仿宋" w:hint="eastAsia"/>
                <w:color w:val="000000"/>
                <w:szCs w:val="21"/>
              </w:rPr>
              <w:t>2</w:t>
            </w:r>
          </w:p>
        </w:tc>
        <w:tc>
          <w:tcPr>
            <w:tcW w:w="2126" w:type="dxa"/>
            <w:vMerge/>
            <w:noWrap/>
            <w:vAlign w:val="center"/>
            <w:hideMark/>
          </w:tcPr>
          <w:p w14:paraId="0B754CDC" w14:textId="77777777" w:rsidR="008665CB" w:rsidRDefault="008665CB" w:rsidP="008813DD">
            <w:pPr>
              <w:jc w:val="center"/>
              <w:rPr>
                <w:rFonts w:ascii="华文仿宋" w:hAnsi="华文仿宋"/>
                <w:szCs w:val="21"/>
              </w:rPr>
            </w:pPr>
          </w:p>
        </w:tc>
        <w:tc>
          <w:tcPr>
            <w:tcW w:w="6121" w:type="dxa"/>
            <w:noWrap/>
            <w:vAlign w:val="center"/>
            <w:hideMark/>
          </w:tcPr>
          <w:p w14:paraId="2E1245C0" w14:textId="40253BBA" w:rsidR="008665CB" w:rsidRDefault="008665CB" w:rsidP="005B0FD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r w:rsidR="005B0FDE">
              <w:rPr>
                <w:rFonts w:ascii="华文仿宋" w:hAnsi="华文仿宋" w:hint="eastAsia"/>
                <w:color w:val="000000"/>
                <w:szCs w:val="21"/>
              </w:rPr>
              <w:t>应避免将重要网络区域部署在边界处，重要网络区域与其他网络区域之间应采取可靠的技术隔离手段。</w:t>
            </w:r>
          </w:p>
        </w:tc>
      </w:tr>
      <w:tr w:rsidR="008665CB" w14:paraId="21FB3EE7" w14:textId="77777777" w:rsidTr="00677522">
        <w:trPr>
          <w:jc w:val="center"/>
        </w:trPr>
        <w:tc>
          <w:tcPr>
            <w:tcW w:w="596" w:type="dxa"/>
            <w:noWrap/>
            <w:vAlign w:val="center"/>
            <w:hideMark/>
          </w:tcPr>
          <w:p w14:paraId="42199F56" w14:textId="243314EF" w:rsidR="008665CB" w:rsidRDefault="005B0FDE" w:rsidP="008813DD">
            <w:pPr>
              <w:jc w:val="center"/>
              <w:rPr>
                <w:rFonts w:ascii="华文仿宋" w:hAnsi="华文仿宋"/>
                <w:szCs w:val="21"/>
              </w:rPr>
            </w:pPr>
            <w:r>
              <w:rPr>
                <w:rFonts w:ascii="华文仿宋" w:hAnsi="华文仿宋"/>
                <w:color w:val="000000"/>
                <w:szCs w:val="21"/>
              </w:rPr>
              <w:t>3</w:t>
            </w:r>
          </w:p>
        </w:tc>
        <w:tc>
          <w:tcPr>
            <w:tcW w:w="2126" w:type="dxa"/>
            <w:noWrap/>
            <w:vAlign w:val="center"/>
            <w:hideMark/>
          </w:tcPr>
          <w:p w14:paraId="6C028D6B" w14:textId="77777777" w:rsidR="008665CB" w:rsidRDefault="008665CB" w:rsidP="008813DD">
            <w:pPr>
              <w:jc w:val="center"/>
              <w:rPr>
                <w:rFonts w:ascii="华文仿宋" w:hAnsi="华文仿宋"/>
                <w:szCs w:val="21"/>
              </w:rPr>
            </w:pPr>
            <w:r>
              <w:rPr>
                <w:rFonts w:ascii="华文仿宋" w:hAnsi="华文仿宋" w:hint="eastAsia"/>
                <w:color w:val="000000"/>
                <w:szCs w:val="21"/>
              </w:rPr>
              <w:t>通信传输</w:t>
            </w:r>
          </w:p>
        </w:tc>
        <w:tc>
          <w:tcPr>
            <w:tcW w:w="6121" w:type="dxa"/>
            <w:noWrap/>
            <w:vAlign w:val="center"/>
            <w:hideMark/>
          </w:tcPr>
          <w:p w14:paraId="38F82048" w14:textId="52C21132"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w:t>
            </w:r>
            <w:r w:rsidR="005B0FDE">
              <w:rPr>
                <w:rFonts w:ascii="华文仿宋" w:hAnsi="华文仿宋" w:hint="eastAsia"/>
                <w:color w:val="000000"/>
                <w:szCs w:val="21"/>
              </w:rPr>
              <w:t>校验</w:t>
            </w:r>
            <w:r>
              <w:rPr>
                <w:rFonts w:ascii="华文仿宋" w:hAnsi="华文仿宋" w:hint="eastAsia"/>
                <w:color w:val="000000"/>
                <w:szCs w:val="21"/>
              </w:rPr>
              <w:t>技术保证通信过程中数据的完整性</w:t>
            </w:r>
            <w:r w:rsidR="005B0FDE">
              <w:rPr>
                <w:rFonts w:ascii="华文仿宋" w:hAnsi="华文仿宋" w:hint="eastAsia"/>
                <w:color w:val="000000"/>
                <w:szCs w:val="21"/>
              </w:rPr>
              <w:t>.</w:t>
            </w:r>
          </w:p>
        </w:tc>
      </w:tr>
      <w:tr w:rsidR="008665CB" w14:paraId="50F9D47F" w14:textId="77777777" w:rsidTr="00677522">
        <w:trPr>
          <w:jc w:val="center"/>
        </w:trPr>
        <w:tc>
          <w:tcPr>
            <w:tcW w:w="596" w:type="dxa"/>
            <w:noWrap/>
            <w:vAlign w:val="center"/>
            <w:hideMark/>
          </w:tcPr>
          <w:p w14:paraId="4C5F3872" w14:textId="3F2EACA0" w:rsidR="008665CB" w:rsidRDefault="005B0FDE" w:rsidP="008813DD">
            <w:pPr>
              <w:jc w:val="center"/>
              <w:rPr>
                <w:rFonts w:ascii="华文仿宋" w:hAnsi="华文仿宋"/>
                <w:szCs w:val="21"/>
              </w:rPr>
            </w:pPr>
            <w:r>
              <w:rPr>
                <w:rFonts w:ascii="华文仿宋" w:hAnsi="华文仿宋"/>
                <w:color w:val="000000"/>
                <w:szCs w:val="21"/>
              </w:rPr>
              <w:t>4</w:t>
            </w:r>
          </w:p>
        </w:tc>
        <w:tc>
          <w:tcPr>
            <w:tcW w:w="2126" w:type="dxa"/>
            <w:noWrap/>
            <w:vAlign w:val="center"/>
            <w:hideMark/>
          </w:tcPr>
          <w:p w14:paraId="7C0546F3" w14:textId="77777777" w:rsidR="008665CB" w:rsidRDefault="008665CB" w:rsidP="008813DD">
            <w:pPr>
              <w:jc w:val="center"/>
              <w:rPr>
                <w:rFonts w:ascii="华文仿宋" w:hAnsi="华文仿宋"/>
                <w:szCs w:val="21"/>
              </w:rPr>
            </w:pPr>
            <w:r>
              <w:rPr>
                <w:rFonts w:ascii="华文仿宋" w:hAnsi="华文仿宋" w:hint="eastAsia"/>
                <w:color w:val="000000"/>
                <w:szCs w:val="21"/>
              </w:rPr>
              <w:t>可信验证</w:t>
            </w:r>
          </w:p>
        </w:tc>
        <w:tc>
          <w:tcPr>
            <w:tcW w:w="6121" w:type="dxa"/>
            <w:noWrap/>
            <w:vAlign w:val="center"/>
            <w:hideMark/>
          </w:tcPr>
          <w:p w14:paraId="717FDACD" w14:textId="04A2ABF5"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）可基于可信根对通信设备的系统引导程序、系统程序、重要配置参数和通信应用程序等进行可信验证，并在检测到其可信性受到破坏后进行报警，并将验证结果形成审计记录送至安全管理中心。</w:t>
            </w:r>
          </w:p>
        </w:tc>
      </w:tr>
    </w:tbl>
    <w:p w14:paraId="1D36063B" w14:textId="77777777" w:rsidR="008665CB" w:rsidRPr="008665CB" w:rsidRDefault="008665CB" w:rsidP="008665CB"/>
    <w:p w14:paraId="69E4AA39" w14:textId="77777777" w:rsidR="00010760" w:rsidRDefault="00611792" w:rsidP="001608E7">
      <w:pPr>
        <w:pStyle w:val="4"/>
        <w:numPr>
          <w:ilvl w:val="3"/>
          <w:numId w:val="48"/>
        </w:numPr>
      </w:pPr>
      <w:r>
        <w:lastRenderedPageBreak/>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3552D7" w:rsidRPr="00C91F48" w14:paraId="7E4D0821"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C8B67B" w14:textId="77777777" w:rsidR="003552D7" w:rsidRPr="00C91F48" w:rsidRDefault="003552D7"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0D4C72" w14:textId="77777777" w:rsidR="003552D7" w:rsidRPr="00C91F48" w:rsidRDefault="003552D7" w:rsidP="008813DD">
            <w:pPr>
              <w:jc w:val="center"/>
              <w:rPr>
                <w:b/>
                <w:szCs w:val="21"/>
              </w:rPr>
            </w:pPr>
            <w:proofErr w:type="gramStart"/>
            <w:r w:rsidRPr="00C91F48">
              <w:rPr>
                <w:b/>
                <w:szCs w:val="21"/>
              </w:rPr>
              <w:t>安全子</w:t>
            </w:r>
            <w:proofErr w:type="gramEnd"/>
            <w:r w:rsidRPr="00C91F48">
              <w:rPr>
                <w:b/>
                <w:szCs w:val="21"/>
              </w:rPr>
              <w:t>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AA15B" w14:textId="77777777" w:rsidR="003552D7" w:rsidRPr="00C91F48" w:rsidRDefault="003552D7" w:rsidP="008813DD">
            <w:pPr>
              <w:jc w:val="center"/>
              <w:rPr>
                <w:b/>
                <w:szCs w:val="21"/>
              </w:rPr>
            </w:pPr>
            <w:r w:rsidRPr="00C91F48">
              <w:rPr>
                <w:b/>
                <w:szCs w:val="21"/>
              </w:rPr>
              <w:t>测评指标描述</w:t>
            </w:r>
          </w:p>
        </w:tc>
      </w:tr>
      <w:tr w:rsidR="00906941" w14:paraId="60DA9573" w14:textId="77777777" w:rsidTr="00981FDC">
        <w:trPr>
          <w:jc w:val="center"/>
        </w:trPr>
        <w:tc>
          <w:tcPr>
            <w:tcW w:w="677" w:type="dxa"/>
            <w:noWrap/>
            <w:vAlign w:val="center"/>
            <w:hideMark/>
          </w:tcPr>
          <w:p w14:paraId="6C3DE5A7"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1</w:t>
            </w:r>
          </w:p>
        </w:tc>
        <w:tc>
          <w:tcPr>
            <w:tcW w:w="1789" w:type="dxa"/>
            <w:noWrap/>
            <w:vAlign w:val="center"/>
            <w:hideMark/>
          </w:tcPr>
          <w:p w14:paraId="1DA027B0" w14:textId="77777777" w:rsidR="00906941" w:rsidRDefault="00906941" w:rsidP="0090694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241F53B2" w14:textId="4FEF0EA8" w:rsidR="00906941" w:rsidRDefault="00906941" w:rsidP="00906941">
            <w:pPr>
              <w:jc w:val="left"/>
              <w:rPr>
                <w:rFonts w:ascii="华文仿宋" w:hAnsi="华文仿宋"/>
                <w:szCs w:val="21"/>
              </w:rPr>
            </w:pPr>
            <w:r w:rsidRPr="00D35576">
              <w:rPr>
                <w:rFonts w:hint="eastAsia"/>
              </w:rPr>
              <w:t>a</w:t>
            </w:r>
            <w:r w:rsidRPr="00D35576">
              <w:rPr>
                <w:rFonts w:hint="eastAsia"/>
              </w:rPr>
              <w:t>）应保证跨越边界的访问和数据流通过边界设备提供的受控接口进行通信。</w:t>
            </w:r>
          </w:p>
        </w:tc>
      </w:tr>
      <w:tr w:rsidR="00906941" w14:paraId="52882551" w14:textId="77777777" w:rsidTr="00981FDC">
        <w:trPr>
          <w:jc w:val="center"/>
        </w:trPr>
        <w:tc>
          <w:tcPr>
            <w:tcW w:w="677" w:type="dxa"/>
            <w:noWrap/>
            <w:vAlign w:val="center"/>
            <w:hideMark/>
          </w:tcPr>
          <w:p w14:paraId="1FD69E38" w14:textId="47593F2A" w:rsidR="00906941" w:rsidRDefault="00906941" w:rsidP="00906941">
            <w:pPr>
              <w:jc w:val="center"/>
              <w:rPr>
                <w:rFonts w:ascii="华文仿宋" w:hAnsi="华文仿宋"/>
                <w:szCs w:val="21"/>
              </w:rPr>
            </w:pPr>
            <w:r>
              <w:rPr>
                <w:rFonts w:ascii="华文仿宋" w:hAnsi="华文仿宋"/>
                <w:color w:val="000000"/>
                <w:szCs w:val="21"/>
              </w:rPr>
              <w:t>2</w:t>
            </w:r>
          </w:p>
        </w:tc>
        <w:tc>
          <w:tcPr>
            <w:tcW w:w="1789" w:type="dxa"/>
            <w:vMerge w:val="restart"/>
            <w:noWrap/>
            <w:vAlign w:val="center"/>
            <w:hideMark/>
          </w:tcPr>
          <w:p w14:paraId="07809A39"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6BA921F2" w14:textId="5165AC1A" w:rsidR="00906941" w:rsidRDefault="00906941" w:rsidP="00906941">
            <w:pPr>
              <w:jc w:val="left"/>
              <w:rPr>
                <w:rFonts w:ascii="华文仿宋" w:hAnsi="华文仿宋"/>
                <w:szCs w:val="21"/>
              </w:rPr>
            </w:pPr>
            <w:r w:rsidRPr="00D35576">
              <w:rPr>
                <w:rFonts w:hint="eastAsia"/>
              </w:rPr>
              <w:t>a</w:t>
            </w:r>
            <w:r w:rsidRPr="00D35576">
              <w:rPr>
                <w:rFonts w:hint="eastAsia"/>
              </w:rPr>
              <w:t>）应在网络边界或区域之间根据访问控制策略设置访问控制规则，默认情况下除允许通信外受控接口拒绝所有通信。</w:t>
            </w:r>
          </w:p>
        </w:tc>
      </w:tr>
      <w:tr w:rsidR="00906941" w14:paraId="3B6C6C4B" w14:textId="77777777" w:rsidTr="00981FDC">
        <w:trPr>
          <w:jc w:val="center"/>
        </w:trPr>
        <w:tc>
          <w:tcPr>
            <w:tcW w:w="677" w:type="dxa"/>
            <w:noWrap/>
            <w:vAlign w:val="center"/>
            <w:hideMark/>
          </w:tcPr>
          <w:p w14:paraId="4C0C7D8D" w14:textId="2F6F3768" w:rsidR="00906941" w:rsidRDefault="00906941" w:rsidP="00906941">
            <w:pPr>
              <w:jc w:val="center"/>
              <w:rPr>
                <w:rFonts w:ascii="华文仿宋" w:hAnsi="华文仿宋"/>
                <w:szCs w:val="21"/>
              </w:rPr>
            </w:pPr>
            <w:r>
              <w:rPr>
                <w:rFonts w:ascii="华文仿宋" w:hAnsi="华文仿宋"/>
                <w:color w:val="000000"/>
                <w:szCs w:val="21"/>
              </w:rPr>
              <w:t>3</w:t>
            </w:r>
          </w:p>
        </w:tc>
        <w:tc>
          <w:tcPr>
            <w:tcW w:w="1789" w:type="dxa"/>
            <w:vMerge/>
            <w:noWrap/>
            <w:vAlign w:val="center"/>
            <w:hideMark/>
          </w:tcPr>
          <w:p w14:paraId="16395DFF" w14:textId="77777777" w:rsidR="00906941" w:rsidRDefault="00906941" w:rsidP="00906941">
            <w:pPr>
              <w:jc w:val="center"/>
              <w:rPr>
                <w:rFonts w:ascii="华文仿宋" w:hAnsi="华文仿宋"/>
                <w:szCs w:val="21"/>
              </w:rPr>
            </w:pPr>
          </w:p>
        </w:tc>
        <w:tc>
          <w:tcPr>
            <w:tcW w:w="6662" w:type="dxa"/>
            <w:noWrap/>
            <w:hideMark/>
          </w:tcPr>
          <w:p w14:paraId="31D7B5F6" w14:textId="3AC440C5" w:rsidR="00906941" w:rsidRDefault="00906941" w:rsidP="00906941">
            <w:pPr>
              <w:jc w:val="left"/>
              <w:rPr>
                <w:rFonts w:ascii="华文仿宋" w:hAnsi="华文仿宋"/>
                <w:szCs w:val="21"/>
              </w:rPr>
            </w:pPr>
            <w:r w:rsidRPr="00D35576">
              <w:rPr>
                <w:rFonts w:hint="eastAsia"/>
              </w:rPr>
              <w:t>b</w:t>
            </w:r>
            <w:r w:rsidRPr="00D35576">
              <w:rPr>
                <w:rFonts w:hint="eastAsia"/>
              </w:rPr>
              <w:t>）应删除多余或无效的访问控制规则，优化访问控制列表，并保证访问控制规则数量最小化。</w:t>
            </w:r>
          </w:p>
        </w:tc>
      </w:tr>
      <w:tr w:rsidR="00906941" w14:paraId="437A014C" w14:textId="77777777" w:rsidTr="00981FDC">
        <w:trPr>
          <w:jc w:val="center"/>
        </w:trPr>
        <w:tc>
          <w:tcPr>
            <w:tcW w:w="677" w:type="dxa"/>
            <w:noWrap/>
            <w:vAlign w:val="center"/>
            <w:hideMark/>
          </w:tcPr>
          <w:p w14:paraId="49834F7D" w14:textId="0CB2AC09" w:rsidR="00906941" w:rsidRDefault="00906941" w:rsidP="00906941">
            <w:pPr>
              <w:jc w:val="center"/>
              <w:rPr>
                <w:rFonts w:ascii="华文仿宋" w:hAnsi="华文仿宋"/>
                <w:szCs w:val="21"/>
              </w:rPr>
            </w:pPr>
            <w:r>
              <w:rPr>
                <w:rFonts w:ascii="华文仿宋" w:hAnsi="华文仿宋"/>
                <w:color w:val="000000"/>
                <w:szCs w:val="21"/>
              </w:rPr>
              <w:t>4</w:t>
            </w:r>
          </w:p>
        </w:tc>
        <w:tc>
          <w:tcPr>
            <w:tcW w:w="1789" w:type="dxa"/>
            <w:vMerge/>
            <w:noWrap/>
            <w:vAlign w:val="center"/>
            <w:hideMark/>
          </w:tcPr>
          <w:p w14:paraId="4D8D4ADF" w14:textId="77777777" w:rsidR="00906941" w:rsidRDefault="00906941" w:rsidP="00906941">
            <w:pPr>
              <w:jc w:val="center"/>
              <w:rPr>
                <w:rFonts w:ascii="华文仿宋" w:hAnsi="华文仿宋"/>
                <w:szCs w:val="21"/>
              </w:rPr>
            </w:pPr>
          </w:p>
        </w:tc>
        <w:tc>
          <w:tcPr>
            <w:tcW w:w="6662" w:type="dxa"/>
            <w:noWrap/>
            <w:hideMark/>
          </w:tcPr>
          <w:p w14:paraId="407E2C65" w14:textId="072E35C8" w:rsidR="00906941" w:rsidRDefault="00906941" w:rsidP="00906941">
            <w:pPr>
              <w:jc w:val="left"/>
              <w:rPr>
                <w:rFonts w:ascii="华文仿宋" w:hAnsi="华文仿宋"/>
                <w:szCs w:val="21"/>
              </w:rPr>
            </w:pPr>
            <w:r w:rsidRPr="00D35576">
              <w:rPr>
                <w:rFonts w:hint="eastAsia"/>
              </w:rPr>
              <w:t>c</w:t>
            </w:r>
            <w:r w:rsidRPr="00D35576">
              <w:rPr>
                <w:rFonts w:hint="eastAsia"/>
              </w:rPr>
              <w:t>）应对源地址、目的地址、源端口、目的端口和协议等进行检查，以允许</w:t>
            </w:r>
            <w:r w:rsidRPr="00D35576">
              <w:rPr>
                <w:rFonts w:hint="eastAsia"/>
              </w:rPr>
              <w:t>/</w:t>
            </w:r>
            <w:r w:rsidRPr="00D35576">
              <w:rPr>
                <w:rFonts w:hint="eastAsia"/>
              </w:rPr>
              <w:t>拒绝数据包进出。</w:t>
            </w:r>
          </w:p>
        </w:tc>
      </w:tr>
      <w:tr w:rsidR="00906941" w14:paraId="66695BE6" w14:textId="77777777" w:rsidTr="00981FDC">
        <w:trPr>
          <w:jc w:val="center"/>
        </w:trPr>
        <w:tc>
          <w:tcPr>
            <w:tcW w:w="677" w:type="dxa"/>
            <w:noWrap/>
            <w:vAlign w:val="center"/>
            <w:hideMark/>
          </w:tcPr>
          <w:p w14:paraId="3A909BF3" w14:textId="3C8CDF53" w:rsidR="00906941" w:rsidRDefault="00906941" w:rsidP="00906941">
            <w:pPr>
              <w:jc w:val="center"/>
              <w:rPr>
                <w:rFonts w:ascii="华文仿宋" w:hAnsi="华文仿宋"/>
                <w:szCs w:val="21"/>
              </w:rPr>
            </w:pPr>
            <w:r>
              <w:rPr>
                <w:rFonts w:ascii="华文仿宋" w:hAnsi="华文仿宋"/>
                <w:color w:val="000000"/>
                <w:szCs w:val="21"/>
              </w:rPr>
              <w:t>5</w:t>
            </w:r>
          </w:p>
        </w:tc>
        <w:tc>
          <w:tcPr>
            <w:tcW w:w="1789" w:type="dxa"/>
            <w:vMerge/>
            <w:noWrap/>
            <w:vAlign w:val="center"/>
            <w:hideMark/>
          </w:tcPr>
          <w:p w14:paraId="58BB7CDD" w14:textId="77777777" w:rsidR="00906941" w:rsidRDefault="00906941" w:rsidP="00906941">
            <w:pPr>
              <w:jc w:val="center"/>
              <w:rPr>
                <w:rFonts w:ascii="华文仿宋" w:hAnsi="华文仿宋"/>
                <w:szCs w:val="21"/>
              </w:rPr>
            </w:pPr>
          </w:p>
        </w:tc>
        <w:tc>
          <w:tcPr>
            <w:tcW w:w="6662" w:type="dxa"/>
            <w:noWrap/>
            <w:hideMark/>
          </w:tcPr>
          <w:p w14:paraId="2BB1FDFB" w14:textId="1A5DA4B5" w:rsidR="00906941" w:rsidRDefault="00906941" w:rsidP="00906941">
            <w:pPr>
              <w:jc w:val="left"/>
              <w:rPr>
                <w:rFonts w:ascii="华文仿宋" w:hAnsi="华文仿宋"/>
                <w:szCs w:val="21"/>
              </w:rPr>
            </w:pPr>
            <w:r w:rsidRPr="00D35576">
              <w:rPr>
                <w:rFonts w:hint="eastAsia"/>
              </w:rPr>
              <w:t>d</w:t>
            </w:r>
            <w:r w:rsidRPr="00D35576">
              <w:rPr>
                <w:rFonts w:hint="eastAsia"/>
              </w:rPr>
              <w:t>）应能根据会话状态信息为进出数据流提供明确的允许</w:t>
            </w:r>
            <w:r w:rsidRPr="00D35576">
              <w:rPr>
                <w:rFonts w:hint="eastAsia"/>
              </w:rPr>
              <w:t>/</w:t>
            </w:r>
            <w:r w:rsidRPr="00D35576">
              <w:rPr>
                <w:rFonts w:hint="eastAsia"/>
              </w:rPr>
              <w:t>拒绝访问的能力，控制粒度为网段级。（</w:t>
            </w:r>
            <w:r w:rsidRPr="00D35576">
              <w:rPr>
                <w:rFonts w:hint="eastAsia"/>
              </w:rPr>
              <w:t>F2</w:t>
            </w:r>
            <w:r w:rsidRPr="00D35576">
              <w:rPr>
                <w:rFonts w:hint="eastAsia"/>
              </w:rPr>
              <w:t>）</w:t>
            </w:r>
          </w:p>
        </w:tc>
      </w:tr>
      <w:tr w:rsidR="00906941" w14:paraId="30425F22" w14:textId="77777777" w:rsidTr="00981FDC">
        <w:trPr>
          <w:jc w:val="center"/>
        </w:trPr>
        <w:tc>
          <w:tcPr>
            <w:tcW w:w="677" w:type="dxa"/>
            <w:noWrap/>
            <w:vAlign w:val="center"/>
            <w:hideMark/>
          </w:tcPr>
          <w:p w14:paraId="2816B67D" w14:textId="1E3A77AF" w:rsidR="00906941" w:rsidRDefault="00906941" w:rsidP="00906941">
            <w:pPr>
              <w:jc w:val="center"/>
              <w:rPr>
                <w:rFonts w:ascii="华文仿宋" w:hAnsi="华文仿宋"/>
                <w:szCs w:val="21"/>
              </w:rPr>
            </w:pPr>
            <w:r>
              <w:rPr>
                <w:rFonts w:ascii="华文仿宋" w:hAnsi="华文仿宋"/>
                <w:color w:val="000000"/>
                <w:szCs w:val="21"/>
              </w:rPr>
              <w:t>6</w:t>
            </w:r>
          </w:p>
        </w:tc>
        <w:tc>
          <w:tcPr>
            <w:tcW w:w="1789" w:type="dxa"/>
            <w:noWrap/>
            <w:vAlign w:val="center"/>
            <w:hideMark/>
          </w:tcPr>
          <w:p w14:paraId="0A63A0BF"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2B1A6FDE" w14:textId="15AF5AA2"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）应在关键网络节点处监视网络攻击行为。</w:t>
            </w:r>
          </w:p>
        </w:tc>
      </w:tr>
      <w:tr w:rsidR="00906941" w14:paraId="6CA0D54A" w14:textId="77777777" w:rsidTr="00981FDC">
        <w:trPr>
          <w:jc w:val="center"/>
        </w:trPr>
        <w:tc>
          <w:tcPr>
            <w:tcW w:w="677" w:type="dxa"/>
            <w:noWrap/>
            <w:vAlign w:val="center"/>
            <w:hideMark/>
          </w:tcPr>
          <w:p w14:paraId="78ECE6A7" w14:textId="703CD435" w:rsidR="00906941" w:rsidRDefault="00906941" w:rsidP="00906941">
            <w:pPr>
              <w:jc w:val="center"/>
              <w:rPr>
                <w:rFonts w:ascii="华文仿宋" w:hAnsi="华文仿宋"/>
                <w:szCs w:val="21"/>
              </w:rPr>
            </w:pPr>
            <w:r>
              <w:rPr>
                <w:rFonts w:ascii="华文仿宋" w:hAnsi="华文仿宋"/>
                <w:color w:val="000000"/>
                <w:szCs w:val="21"/>
              </w:rPr>
              <w:t>7</w:t>
            </w:r>
          </w:p>
        </w:tc>
        <w:tc>
          <w:tcPr>
            <w:tcW w:w="1789" w:type="dxa"/>
            <w:vMerge w:val="restart"/>
            <w:noWrap/>
            <w:vAlign w:val="center"/>
            <w:hideMark/>
          </w:tcPr>
          <w:p w14:paraId="335994A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0EA86113" w14:textId="15C40FB3"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）应在关键网络节点处对恶意代码进行检测和清除，并维护恶意代码防护机制的升级和更新。</w:t>
            </w:r>
          </w:p>
        </w:tc>
      </w:tr>
      <w:tr w:rsidR="00906941" w14:paraId="016DCB66" w14:textId="77777777" w:rsidTr="00981FDC">
        <w:trPr>
          <w:jc w:val="center"/>
        </w:trPr>
        <w:tc>
          <w:tcPr>
            <w:tcW w:w="677" w:type="dxa"/>
            <w:noWrap/>
            <w:vAlign w:val="center"/>
            <w:hideMark/>
          </w:tcPr>
          <w:p w14:paraId="71236B58" w14:textId="4133C1C6" w:rsidR="00906941" w:rsidRDefault="00906941" w:rsidP="0090694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76DA0BB9" w14:textId="77777777" w:rsidR="00906941" w:rsidRDefault="00906941" w:rsidP="00906941">
            <w:pPr>
              <w:jc w:val="center"/>
              <w:rPr>
                <w:rFonts w:ascii="华文仿宋" w:hAnsi="华文仿宋"/>
                <w:szCs w:val="21"/>
              </w:rPr>
            </w:pPr>
          </w:p>
        </w:tc>
        <w:tc>
          <w:tcPr>
            <w:tcW w:w="6662" w:type="dxa"/>
            <w:noWrap/>
            <w:hideMark/>
          </w:tcPr>
          <w:p w14:paraId="2600A2AF" w14:textId="608A6E32" w:rsidR="00906941" w:rsidRDefault="00906941" w:rsidP="00906941">
            <w:pPr>
              <w:jc w:val="left"/>
              <w:rPr>
                <w:rFonts w:ascii="华文仿宋" w:hAnsi="华文仿宋"/>
                <w:szCs w:val="21"/>
              </w:rPr>
            </w:pPr>
            <w:r w:rsidRPr="00D35576">
              <w:rPr>
                <w:rFonts w:hint="eastAsia"/>
              </w:rPr>
              <w:t>b</w:t>
            </w:r>
            <w:r w:rsidRPr="00D35576">
              <w:rPr>
                <w:rFonts w:hint="eastAsia"/>
              </w:rPr>
              <w:t>）应在关键网络节点处对垃圾邮件进行检测和防护，并维护垃圾邮件防护机制的升级和更新。（</w:t>
            </w:r>
            <w:r w:rsidRPr="00D35576">
              <w:rPr>
                <w:rFonts w:hint="eastAsia"/>
              </w:rPr>
              <w:t>F2</w:t>
            </w:r>
            <w:r w:rsidRPr="00D35576">
              <w:rPr>
                <w:rFonts w:hint="eastAsia"/>
              </w:rPr>
              <w:t>）</w:t>
            </w:r>
          </w:p>
        </w:tc>
      </w:tr>
      <w:tr w:rsidR="00906941" w14:paraId="185862AC" w14:textId="77777777" w:rsidTr="00981FDC">
        <w:trPr>
          <w:jc w:val="center"/>
        </w:trPr>
        <w:tc>
          <w:tcPr>
            <w:tcW w:w="677" w:type="dxa"/>
            <w:noWrap/>
            <w:vAlign w:val="center"/>
            <w:hideMark/>
          </w:tcPr>
          <w:p w14:paraId="6C20C7E4" w14:textId="2C69748C" w:rsidR="00906941" w:rsidRDefault="00906941" w:rsidP="00906941">
            <w:pPr>
              <w:jc w:val="center"/>
              <w:rPr>
                <w:rFonts w:ascii="华文仿宋" w:hAnsi="华文仿宋"/>
                <w:szCs w:val="21"/>
              </w:rPr>
            </w:pPr>
            <w:r>
              <w:rPr>
                <w:rFonts w:ascii="华文仿宋" w:hAnsi="华文仿宋"/>
                <w:color w:val="000000"/>
                <w:szCs w:val="21"/>
              </w:rPr>
              <w:t>9</w:t>
            </w:r>
          </w:p>
        </w:tc>
        <w:tc>
          <w:tcPr>
            <w:tcW w:w="1789" w:type="dxa"/>
            <w:vMerge w:val="restart"/>
            <w:noWrap/>
            <w:vAlign w:val="center"/>
            <w:hideMark/>
          </w:tcPr>
          <w:p w14:paraId="40A16CBE"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BD57E3B" w14:textId="0BA8E889" w:rsidR="00906941" w:rsidRDefault="00906941" w:rsidP="00906941">
            <w:pPr>
              <w:jc w:val="left"/>
              <w:rPr>
                <w:rFonts w:ascii="华文仿宋" w:hAnsi="华文仿宋"/>
                <w:szCs w:val="21"/>
              </w:rPr>
            </w:pPr>
            <w:r w:rsidRPr="00D35576">
              <w:rPr>
                <w:rFonts w:hint="eastAsia"/>
              </w:rPr>
              <w:t>a</w:t>
            </w:r>
            <w:r w:rsidRPr="00D35576">
              <w:rPr>
                <w:rFonts w:hint="eastAsia"/>
              </w:rPr>
              <w:t>）应在网络边界、重要网络节点进行安全审计，审计覆盖到每个用户，对重要的用户行为和重要安全事件进行审计。</w:t>
            </w:r>
          </w:p>
        </w:tc>
      </w:tr>
      <w:tr w:rsidR="00906941" w14:paraId="15837E60" w14:textId="77777777" w:rsidTr="00981FDC">
        <w:trPr>
          <w:jc w:val="center"/>
        </w:trPr>
        <w:tc>
          <w:tcPr>
            <w:tcW w:w="677" w:type="dxa"/>
            <w:noWrap/>
            <w:vAlign w:val="center"/>
            <w:hideMark/>
          </w:tcPr>
          <w:p w14:paraId="11CE0DAB" w14:textId="3D6BA9F7"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89" w:type="dxa"/>
            <w:vMerge/>
            <w:noWrap/>
            <w:vAlign w:val="center"/>
            <w:hideMark/>
          </w:tcPr>
          <w:p w14:paraId="28EF20E7" w14:textId="77777777" w:rsidR="00906941" w:rsidRDefault="00906941" w:rsidP="00906941">
            <w:pPr>
              <w:jc w:val="center"/>
              <w:rPr>
                <w:rFonts w:ascii="华文仿宋" w:hAnsi="华文仿宋"/>
                <w:szCs w:val="21"/>
              </w:rPr>
            </w:pPr>
          </w:p>
        </w:tc>
        <w:tc>
          <w:tcPr>
            <w:tcW w:w="6662" w:type="dxa"/>
            <w:noWrap/>
            <w:hideMark/>
          </w:tcPr>
          <w:p w14:paraId="78CE1834" w14:textId="56DF646C" w:rsidR="00906941" w:rsidRDefault="00906941" w:rsidP="00906941">
            <w:pPr>
              <w:jc w:val="left"/>
              <w:rPr>
                <w:rFonts w:ascii="华文仿宋" w:hAnsi="华文仿宋"/>
                <w:szCs w:val="21"/>
              </w:rPr>
            </w:pPr>
            <w:r w:rsidRPr="00D35576">
              <w:rPr>
                <w:rFonts w:hint="eastAsia"/>
              </w:rPr>
              <w:t>b</w:t>
            </w:r>
            <w:r w:rsidRPr="00D35576">
              <w:rPr>
                <w:rFonts w:hint="eastAsia"/>
              </w:rPr>
              <w:t>）审计记录应包括事件的日期和时间、用户、事件类型、事件是否成功及其他与审计相关的信息。</w:t>
            </w:r>
          </w:p>
        </w:tc>
      </w:tr>
      <w:tr w:rsidR="00906941" w14:paraId="27E1BCDD" w14:textId="77777777" w:rsidTr="00981FDC">
        <w:trPr>
          <w:jc w:val="center"/>
        </w:trPr>
        <w:tc>
          <w:tcPr>
            <w:tcW w:w="677" w:type="dxa"/>
            <w:noWrap/>
            <w:vAlign w:val="center"/>
            <w:hideMark/>
          </w:tcPr>
          <w:p w14:paraId="7093E989" w14:textId="7250EAAF" w:rsidR="00906941" w:rsidRDefault="00906941" w:rsidP="00906941">
            <w:pPr>
              <w:jc w:val="center"/>
              <w:rPr>
                <w:rFonts w:ascii="华文仿宋" w:hAnsi="华文仿宋"/>
                <w:szCs w:val="21"/>
              </w:rPr>
            </w:pPr>
            <w:r>
              <w:rPr>
                <w:rFonts w:ascii="华文仿宋" w:hAnsi="华文仿宋"/>
                <w:color w:val="000000"/>
                <w:szCs w:val="21"/>
              </w:rPr>
              <w:t>11</w:t>
            </w:r>
          </w:p>
        </w:tc>
        <w:tc>
          <w:tcPr>
            <w:tcW w:w="1789" w:type="dxa"/>
            <w:vMerge/>
            <w:noWrap/>
            <w:vAlign w:val="center"/>
            <w:hideMark/>
          </w:tcPr>
          <w:p w14:paraId="7573239A" w14:textId="77777777" w:rsidR="00906941" w:rsidRDefault="00906941" w:rsidP="00906941">
            <w:pPr>
              <w:jc w:val="center"/>
              <w:rPr>
                <w:rFonts w:ascii="华文仿宋" w:hAnsi="华文仿宋"/>
                <w:szCs w:val="21"/>
              </w:rPr>
            </w:pPr>
          </w:p>
        </w:tc>
        <w:tc>
          <w:tcPr>
            <w:tcW w:w="6662" w:type="dxa"/>
            <w:noWrap/>
            <w:hideMark/>
          </w:tcPr>
          <w:p w14:paraId="5D29CE71" w14:textId="023CB2CD" w:rsidR="00906941" w:rsidRDefault="00906941" w:rsidP="00906941">
            <w:pPr>
              <w:jc w:val="left"/>
              <w:rPr>
                <w:rFonts w:ascii="华文仿宋" w:hAnsi="华文仿宋"/>
                <w:szCs w:val="21"/>
              </w:rPr>
            </w:pPr>
            <w:r w:rsidRPr="00D35576">
              <w:rPr>
                <w:rFonts w:hint="eastAsia"/>
              </w:rPr>
              <w:t>c</w:t>
            </w:r>
            <w:r w:rsidRPr="00D35576">
              <w:rPr>
                <w:rFonts w:hint="eastAsia"/>
              </w:rPr>
              <w:t>）应对审计记录进行保护，定期备份，避免受到未预期的删除、修改或覆盖等。</w:t>
            </w:r>
          </w:p>
        </w:tc>
      </w:tr>
      <w:tr w:rsidR="00906941" w14:paraId="00454671" w14:textId="77777777" w:rsidTr="00981FDC">
        <w:trPr>
          <w:jc w:val="center"/>
        </w:trPr>
        <w:tc>
          <w:tcPr>
            <w:tcW w:w="677" w:type="dxa"/>
            <w:noWrap/>
            <w:vAlign w:val="center"/>
            <w:hideMark/>
          </w:tcPr>
          <w:p w14:paraId="1A172EC6" w14:textId="259D6601" w:rsidR="00906941" w:rsidRDefault="00906941" w:rsidP="00906941">
            <w:pPr>
              <w:jc w:val="center"/>
              <w:rPr>
                <w:rFonts w:ascii="华文仿宋" w:hAnsi="华文仿宋"/>
                <w:szCs w:val="21"/>
              </w:rPr>
            </w:pPr>
            <w:r>
              <w:rPr>
                <w:rFonts w:ascii="华文仿宋" w:hAnsi="华文仿宋"/>
                <w:color w:val="000000"/>
                <w:szCs w:val="21"/>
              </w:rPr>
              <w:t>12</w:t>
            </w:r>
          </w:p>
        </w:tc>
        <w:tc>
          <w:tcPr>
            <w:tcW w:w="1789" w:type="dxa"/>
            <w:noWrap/>
            <w:vAlign w:val="center"/>
            <w:hideMark/>
          </w:tcPr>
          <w:p w14:paraId="066A1629"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2EE0C729" w14:textId="4CE4C631" w:rsidR="00906941" w:rsidRDefault="00906941" w:rsidP="00906941">
            <w:pPr>
              <w:jc w:val="left"/>
              <w:rPr>
                <w:rFonts w:ascii="华文仿宋" w:hAnsi="华文仿宋"/>
                <w:szCs w:val="21"/>
              </w:rPr>
            </w:pPr>
            <w:r w:rsidRPr="00D35576">
              <w:rPr>
                <w:rFonts w:hint="eastAsia"/>
              </w:rPr>
              <w:t>a</w:t>
            </w:r>
            <w:r w:rsidRPr="00D35576">
              <w:rPr>
                <w:rFonts w:hint="eastAsia"/>
              </w:rPr>
              <w:t>）可基于可信根对边界设备的系统引导程序、系统程序、重要配置参数和边界防护应用程序等进行可信验证，并在检测到其可信性受到破坏后进行报警，并将验证结果形成审计记录送至安全管理中心。</w:t>
            </w:r>
          </w:p>
        </w:tc>
      </w:tr>
    </w:tbl>
    <w:p w14:paraId="0C3FCDD9" w14:textId="77777777" w:rsidR="003552D7" w:rsidRPr="003552D7" w:rsidRDefault="003552D7" w:rsidP="003552D7"/>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lastRenderedPageBreak/>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09"/>
        <w:gridCol w:w="1623"/>
        <w:gridCol w:w="6866"/>
      </w:tblGrid>
      <w:tr w:rsidR="00712560" w:rsidRPr="00C91F48" w14:paraId="414385D2" w14:textId="77777777" w:rsidTr="002027E4">
        <w:trPr>
          <w:cantSplit/>
          <w:trHeight w:val="33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A51558" w14:textId="77777777" w:rsidR="00712560" w:rsidRPr="00C91F48" w:rsidRDefault="00712560" w:rsidP="00D43AAD">
            <w:pPr>
              <w:jc w:val="center"/>
              <w:rPr>
                <w:b/>
                <w:szCs w:val="21"/>
              </w:rPr>
            </w:pPr>
            <w:r w:rsidRPr="00C91F48">
              <w:rPr>
                <w:b/>
                <w:szCs w:val="21"/>
              </w:rPr>
              <w:t>序号</w:t>
            </w:r>
          </w:p>
        </w:tc>
        <w:tc>
          <w:tcPr>
            <w:tcW w:w="16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3088F2" w14:textId="77777777" w:rsidR="00712560" w:rsidRPr="00C91F48" w:rsidRDefault="00712560" w:rsidP="00D43AAD">
            <w:pPr>
              <w:jc w:val="center"/>
              <w:rPr>
                <w:b/>
                <w:szCs w:val="21"/>
              </w:rPr>
            </w:pPr>
            <w:proofErr w:type="gramStart"/>
            <w:r w:rsidRPr="00C91F48">
              <w:rPr>
                <w:b/>
                <w:szCs w:val="21"/>
              </w:rPr>
              <w:t>安全子</w:t>
            </w:r>
            <w:proofErr w:type="gramEnd"/>
            <w:r w:rsidRPr="00C91F48">
              <w:rPr>
                <w:b/>
                <w:szCs w:val="21"/>
              </w:rPr>
              <w:t>类</w:t>
            </w:r>
          </w:p>
        </w:tc>
        <w:tc>
          <w:tcPr>
            <w:tcW w:w="68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025354" w14:textId="77777777" w:rsidR="00712560" w:rsidRPr="00C91F48" w:rsidRDefault="00712560" w:rsidP="00D43AAD">
            <w:pPr>
              <w:jc w:val="center"/>
              <w:rPr>
                <w:b/>
                <w:szCs w:val="21"/>
              </w:rPr>
            </w:pPr>
            <w:r w:rsidRPr="00C91F48">
              <w:rPr>
                <w:b/>
                <w:szCs w:val="21"/>
              </w:rPr>
              <w:t>测评指标描述</w:t>
            </w:r>
          </w:p>
        </w:tc>
      </w:tr>
      <w:tr w:rsidR="00906941" w14:paraId="2C43A0A6" w14:textId="77777777" w:rsidTr="00981FDC">
        <w:trPr>
          <w:jc w:val="center"/>
        </w:trPr>
        <w:tc>
          <w:tcPr>
            <w:tcW w:w="709" w:type="dxa"/>
            <w:noWrap/>
            <w:vAlign w:val="center"/>
            <w:hideMark/>
          </w:tcPr>
          <w:p w14:paraId="5671ADF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623" w:type="dxa"/>
            <w:vMerge w:val="restart"/>
            <w:noWrap/>
            <w:vAlign w:val="center"/>
            <w:hideMark/>
          </w:tcPr>
          <w:p w14:paraId="622CC7E8" w14:textId="77777777" w:rsidR="00906941" w:rsidRDefault="00906941" w:rsidP="00906941">
            <w:pPr>
              <w:jc w:val="center"/>
              <w:rPr>
                <w:rFonts w:ascii="华文仿宋" w:hAnsi="华文仿宋"/>
                <w:szCs w:val="21"/>
              </w:rPr>
            </w:pPr>
            <w:r>
              <w:rPr>
                <w:rFonts w:ascii="华文仿宋" w:hAnsi="华文仿宋" w:hint="eastAsia"/>
                <w:color w:val="000000"/>
                <w:szCs w:val="21"/>
              </w:rPr>
              <w:t>身份鉴别</w:t>
            </w:r>
          </w:p>
        </w:tc>
        <w:tc>
          <w:tcPr>
            <w:tcW w:w="6866" w:type="dxa"/>
            <w:noWrap/>
            <w:hideMark/>
          </w:tcPr>
          <w:p w14:paraId="6AFDF8EE" w14:textId="4BA09F1B"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）应对登录的用户进行身份标识和鉴别，身份标识具有唯一性，静态口令应在</w:t>
            </w:r>
            <w:r w:rsidRPr="002D4A27">
              <w:rPr>
                <w:rFonts w:hint="eastAsia"/>
              </w:rPr>
              <w:t>8</w:t>
            </w:r>
            <w:r w:rsidRPr="002D4A27">
              <w:rPr>
                <w:rFonts w:hint="eastAsia"/>
              </w:rPr>
              <w:t>位以上，由字母、数字、符号等混合组成并定期更换。（</w:t>
            </w:r>
            <w:r w:rsidRPr="002D4A27">
              <w:rPr>
                <w:rFonts w:hint="eastAsia"/>
              </w:rPr>
              <w:t>F2</w:t>
            </w:r>
            <w:r w:rsidRPr="002D4A27">
              <w:rPr>
                <w:rFonts w:hint="eastAsia"/>
              </w:rPr>
              <w:t>）</w:t>
            </w:r>
          </w:p>
        </w:tc>
      </w:tr>
      <w:tr w:rsidR="00906941" w14:paraId="6347002A" w14:textId="77777777" w:rsidTr="00981FDC">
        <w:trPr>
          <w:jc w:val="center"/>
        </w:trPr>
        <w:tc>
          <w:tcPr>
            <w:tcW w:w="709" w:type="dxa"/>
            <w:noWrap/>
            <w:vAlign w:val="center"/>
            <w:hideMark/>
          </w:tcPr>
          <w:p w14:paraId="3976C038"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623" w:type="dxa"/>
            <w:vMerge/>
            <w:noWrap/>
            <w:vAlign w:val="center"/>
            <w:hideMark/>
          </w:tcPr>
          <w:p w14:paraId="1BB8FBDD" w14:textId="77777777" w:rsidR="00906941" w:rsidRDefault="00906941" w:rsidP="00906941">
            <w:pPr>
              <w:jc w:val="center"/>
              <w:rPr>
                <w:rFonts w:ascii="华文仿宋" w:hAnsi="华文仿宋"/>
                <w:szCs w:val="21"/>
              </w:rPr>
            </w:pPr>
          </w:p>
        </w:tc>
        <w:tc>
          <w:tcPr>
            <w:tcW w:w="6866" w:type="dxa"/>
            <w:noWrap/>
            <w:hideMark/>
          </w:tcPr>
          <w:p w14:paraId="22A306C2" w14:textId="0CE01649" w:rsidR="00906941" w:rsidRPr="00EF04FA" w:rsidRDefault="00906941" w:rsidP="00906941">
            <w:pPr>
              <w:autoSpaceDE w:val="0"/>
              <w:autoSpaceDN w:val="0"/>
              <w:adjustRightInd w:val="0"/>
              <w:jc w:val="left"/>
              <w:rPr>
                <w:rFonts w:ascii="宋体" w:cs="宋体"/>
                <w:kern w:val="0"/>
                <w:szCs w:val="21"/>
              </w:rPr>
            </w:pPr>
            <w:r w:rsidRPr="002D4A27">
              <w:rPr>
                <w:rFonts w:hint="eastAsia"/>
              </w:rPr>
              <w:t>b</w:t>
            </w:r>
            <w:r w:rsidRPr="002D4A27">
              <w:rPr>
                <w:rFonts w:hint="eastAsia"/>
              </w:rPr>
              <w:t>）应具有登录失败处理功能，应配置并启用结束会话、限制非法登录次数和当登录连接超时自动退出等相关措施。</w:t>
            </w:r>
          </w:p>
        </w:tc>
      </w:tr>
      <w:tr w:rsidR="00906941" w14:paraId="4A51C60C" w14:textId="77777777" w:rsidTr="00981FDC">
        <w:trPr>
          <w:jc w:val="center"/>
        </w:trPr>
        <w:tc>
          <w:tcPr>
            <w:tcW w:w="709" w:type="dxa"/>
            <w:noWrap/>
            <w:vAlign w:val="center"/>
            <w:hideMark/>
          </w:tcPr>
          <w:p w14:paraId="35DE343C"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3</w:t>
            </w:r>
          </w:p>
        </w:tc>
        <w:tc>
          <w:tcPr>
            <w:tcW w:w="1623" w:type="dxa"/>
            <w:vMerge/>
            <w:noWrap/>
            <w:vAlign w:val="center"/>
            <w:hideMark/>
          </w:tcPr>
          <w:p w14:paraId="2886A7A2" w14:textId="77777777" w:rsidR="00906941" w:rsidRDefault="00906941" w:rsidP="00906941">
            <w:pPr>
              <w:jc w:val="center"/>
              <w:rPr>
                <w:rFonts w:ascii="华文仿宋" w:hAnsi="华文仿宋"/>
                <w:szCs w:val="21"/>
              </w:rPr>
            </w:pPr>
          </w:p>
        </w:tc>
        <w:tc>
          <w:tcPr>
            <w:tcW w:w="6866" w:type="dxa"/>
            <w:noWrap/>
            <w:hideMark/>
          </w:tcPr>
          <w:p w14:paraId="50D9B06A" w14:textId="6D246E8B" w:rsidR="00906941" w:rsidRDefault="00906941" w:rsidP="00906941">
            <w:pPr>
              <w:jc w:val="left"/>
              <w:rPr>
                <w:rFonts w:ascii="华文仿宋" w:hAnsi="华文仿宋"/>
                <w:szCs w:val="21"/>
              </w:rPr>
            </w:pPr>
            <w:r w:rsidRPr="002D4A27">
              <w:rPr>
                <w:rFonts w:hint="eastAsia"/>
              </w:rPr>
              <w:t>c</w:t>
            </w:r>
            <w:r w:rsidRPr="002D4A27">
              <w:rPr>
                <w:rFonts w:hint="eastAsia"/>
              </w:rPr>
              <w:t>）当进行远程管理时，应采取必要措施防止鉴别信息在网络传输过程中被窃听。</w:t>
            </w:r>
          </w:p>
        </w:tc>
      </w:tr>
      <w:tr w:rsidR="00906941" w14:paraId="6B3C250D" w14:textId="77777777" w:rsidTr="00981FDC">
        <w:trPr>
          <w:jc w:val="center"/>
        </w:trPr>
        <w:tc>
          <w:tcPr>
            <w:tcW w:w="709" w:type="dxa"/>
            <w:noWrap/>
            <w:vAlign w:val="center"/>
            <w:hideMark/>
          </w:tcPr>
          <w:p w14:paraId="640B844E" w14:textId="711ECA7A" w:rsidR="00906941" w:rsidRDefault="00906941" w:rsidP="00906941">
            <w:pPr>
              <w:jc w:val="center"/>
              <w:rPr>
                <w:rFonts w:ascii="华文仿宋" w:hAnsi="华文仿宋"/>
                <w:szCs w:val="21"/>
              </w:rPr>
            </w:pPr>
            <w:r>
              <w:rPr>
                <w:rFonts w:ascii="华文仿宋" w:hAnsi="华文仿宋"/>
                <w:color w:val="000000"/>
                <w:szCs w:val="21"/>
              </w:rPr>
              <w:t>4</w:t>
            </w:r>
          </w:p>
        </w:tc>
        <w:tc>
          <w:tcPr>
            <w:tcW w:w="1623" w:type="dxa"/>
            <w:vMerge w:val="restart"/>
            <w:noWrap/>
            <w:vAlign w:val="center"/>
            <w:hideMark/>
          </w:tcPr>
          <w:p w14:paraId="28DFA1EB"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866" w:type="dxa"/>
            <w:noWrap/>
            <w:hideMark/>
          </w:tcPr>
          <w:p w14:paraId="26537855" w14:textId="2532C158" w:rsidR="00906941" w:rsidRDefault="00906941" w:rsidP="00906941">
            <w:pPr>
              <w:jc w:val="left"/>
              <w:rPr>
                <w:rFonts w:ascii="华文仿宋" w:hAnsi="华文仿宋"/>
                <w:szCs w:val="21"/>
              </w:rPr>
            </w:pPr>
            <w:r w:rsidRPr="002D4A27">
              <w:rPr>
                <w:rFonts w:hint="eastAsia"/>
              </w:rPr>
              <w:t>a</w:t>
            </w:r>
            <w:r w:rsidRPr="002D4A27">
              <w:rPr>
                <w:rFonts w:hint="eastAsia"/>
              </w:rPr>
              <w:t>）应对登录的用户分配账户和权限。</w:t>
            </w:r>
          </w:p>
        </w:tc>
      </w:tr>
      <w:tr w:rsidR="00906941" w14:paraId="6D7F3E13" w14:textId="77777777" w:rsidTr="00981FDC">
        <w:trPr>
          <w:jc w:val="center"/>
        </w:trPr>
        <w:tc>
          <w:tcPr>
            <w:tcW w:w="709" w:type="dxa"/>
            <w:noWrap/>
            <w:vAlign w:val="center"/>
            <w:hideMark/>
          </w:tcPr>
          <w:p w14:paraId="7D664B32" w14:textId="15E8EF72"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1623" w:type="dxa"/>
            <w:vMerge/>
            <w:noWrap/>
            <w:vAlign w:val="center"/>
            <w:hideMark/>
          </w:tcPr>
          <w:p w14:paraId="585FB785" w14:textId="77777777" w:rsidR="00906941" w:rsidRDefault="00906941" w:rsidP="00906941">
            <w:pPr>
              <w:jc w:val="center"/>
              <w:rPr>
                <w:rFonts w:ascii="华文仿宋" w:hAnsi="华文仿宋"/>
                <w:szCs w:val="21"/>
              </w:rPr>
            </w:pPr>
          </w:p>
        </w:tc>
        <w:tc>
          <w:tcPr>
            <w:tcW w:w="6866" w:type="dxa"/>
            <w:noWrap/>
            <w:hideMark/>
          </w:tcPr>
          <w:p w14:paraId="6B105AFB" w14:textId="7B569B80" w:rsidR="00906941" w:rsidRDefault="00906941" w:rsidP="00906941">
            <w:pPr>
              <w:jc w:val="left"/>
              <w:rPr>
                <w:rFonts w:ascii="华文仿宋" w:hAnsi="华文仿宋"/>
                <w:szCs w:val="21"/>
              </w:rPr>
            </w:pPr>
            <w:r w:rsidRPr="002D4A27">
              <w:rPr>
                <w:rFonts w:hint="eastAsia"/>
              </w:rPr>
              <w:t>b</w:t>
            </w:r>
            <w:r w:rsidRPr="002D4A27">
              <w:rPr>
                <w:rFonts w:hint="eastAsia"/>
              </w:rPr>
              <w:t>）应重命名或删除默认账户，修改默认账户或预设账户的默认口令。（</w:t>
            </w:r>
            <w:r w:rsidRPr="002D4A27">
              <w:rPr>
                <w:rFonts w:hint="eastAsia"/>
              </w:rPr>
              <w:t>F2</w:t>
            </w:r>
            <w:r w:rsidRPr="002D4A27">
              <w:rPr>
                <w:rFonts w:hint="eastAsia"/>
              </w:rPr>
              <w:t>）</w:t>
            </w:r>
          </w:p>
        </w:tc>
      </w:tr>
      <w:tr w:rsidR="00906941" w14:paraId="17390754" w14:textId="77777777" w:rsidTr="00981FDC">
        <w:trPr>
          <w:jc w:val="center"/>
        </w:trPr>
        <w:tc>
          <w:tcPr>
            <w:tcW w:w="709" w:type="dxa"/>
            <w:noWrap/>
            <w:vAlign w:val="center"/>
            <w:hideMark/>
          </w:tcPr>
          <w:p w14:paraId="457D5883" w14:textId="601833B4"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623" w:type="dxa"/>
            <w:vMerge/>
            <w:noWrap/>
            <w:vAlign w:val="center"/>
            <w:hideMark/>
          </w:tcPr>
          <w:p w14:paraId="74B96BEF" w14:textId="77777777" w:rsidR="00906941" w:rsidRDefault="00906941" w:rsidP="00906941">
            <w:pPr>
              <w:jc w:val="center"/>
              <w:rPr>
                <w:rFonts w:ascii="华文仿宋" w:hAnsi="华文仿宋"/>
                <w:szCs w:val="21"/>
              </w:rPr>
            </w:pPr>
          </w:p>
        </w:tc>
        <w:tc>
          <w:tcPr>
            <w:tcW w:w="6866" w:type="dxa"/>
            <w:noWrap/>
            <w:hideMark/>
          </w:tcPr>
          <w:p w14:paraId="086EA192" w14:textId="27E1E250" w:rsidR="00906941" w:rsidRDefault="00906941" w:rsidP="00906941">
            <w:pPr>
              <w:jc w:val="left"/>
              <w:rPr>
                <w:rFonts w:ascii="华文仿宋" w:hAnsi="华文仿宋"/>
                <w:szCs w:val="21"/>
              </w:rPr>
            </w:pPr>
            <w:r w:rsidRPr="002D4A27">
              <w:rPr>
                <w:rFonts w:hint="eastAsia"/>
              </w:rPr>
              <w:t>c</w:t>
            </w:r>
            <w:r w:rsidRPr="002D4A27">
              <w:rPr>
                <w:rFonts w:hint="eastAsia"/>
              </w:rPr>
              <w:t>）应及时删除或停用多余的、过期的账户，避免共享账户的存在。</w:t>
            </w:r>
          </w:p>
        </w:tc>
      </w:tr>
      <w:tr w:rsidR="00906941" w14:paraId="59056448" w14:textId="77777777" w:rsidTr="00981FDC">
        <w:trPr>
          <w:jc w:val="center"/>
        </w:trPr>
        <w:tc>
          <w:tcPr>
            <w:tcW w:w="709" w:type="dxa"/>
            <w:noWrap/>
            <w:vAlign w:val="center"/>
            <w:hideMark/>
          </w:tcPr>
          <w:p w14:paraId="01DAD838" w14:textId="40CE0C5D"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623" w:type="dxa"/>
            <w:vMerge/>
            <w:noWrap/>
            <w:vAlign w:val="center"/>
            <w:hideMark/>
          </w:tcPr>
          <w:p w14:paraId="43A58062" w14:textId="77777777" w:rsidR="00906941" w:rsidRDefault="00906941" w:rsidP="00906941">
            <w:pPr>
              <w:jc w:val="center"/>
              <w:rPr>
                <w:rFonts w:ascii="华文仿宋" w:hAnsi="华文仿宋"/>
                <w:szCs w:val="21"/>
              </w:rPr>
            </w:pPr>
          </w:p>
        </w:tc>
        <w:tc>
          <w:tcPr>
            <w:tcW w:w="6866" w:type="dxa"/>
            <w:noWrap/>
            <w:hideMark/>
          </w:tcPr>
          <w:p w14:paraId="3F3B179B" w14:textId="4FC6FDCB" w:rsidR="00906941" w:rsidRDefault="00906941" w:rsidP="00906941">
            <w:pPr>
              <w:jc w:val="left"/>
              <w:rPr>
                <w:rFonts w:ascii="华文仿宋" w:hAnsi="华文仿宋"/>
                <w:szCs w:val="21"/>
              </w:rPr>
            </w:pPr>
            <w:r w:rsidRPr="002D4A27">
              <w:rPr>
                <w:rFonts w:hint="eastAsia"/>
              </w:rPr>
              <w:t>d</w:t>
            </w:r>
            <w:r w:rsidRPr="002D4A27">
              <w:rPr>
                <w:rFonts w:hint="eastAsia"/>
              </w:rPr>
              <w:t>）应授予管理用户所需的最小权限，实现管理用户的权限分离。</w:t>
            </w:r>
          </w:p>
        </w:tc>
      </w:tr>
      <w:tr w:rsidR="00906941" w14:paraId="44225A4B" w14:textId="77777777" w:rsidTr="00981FDC">
        <w:trPr>
          <w:jc w:val="center"/>
        </w:trPr>
        <w:tc>
          <w:tcPr>
            <w:tcW w:w="709" w:type="dxa"/>
            <w:noWrap/>
            <w:vAlign w:val="center"/>
            <w:hideMark/>
          </w:tcPr>
          <w:p w14:paraId="3EE5093B" w14:textId="60DDCDDE"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1623" w:type="dxa"/>
            <w:vMerge/>
            <w:noWrap/>
            <w:vAlign w:val="center"/>
            <w:hideMark/>
          </w:tcPr>
          <w:p w14:paraId="739FE590" w14:textId="77777777" w:rsidR="00906941" w:rsidRDefault="00906941" w:rsidP="00906941">
            <w:pPr>
              <w:jc w:val="center"/>
              <w:rPr>
                <w:rFonts w:ascii="华文仿宋" w:hAnsi="华文仿宋"/>
                <w:szCs w:val="21"/>
              </w:rPr>
            </w:pPr>
          </w:p>
        </w:tc>
        <w:tc>
          <w:tcPr>
            <w:tcW w:w="6866" w:type="dxa"/>
            <w:noWrap/>
            <w:hideMark/>
          </w:tcPr>
          <w:p w14:paraId="5836A9F1" w14:textId="38E7B695" w:rsidR="00906941" w:rsidRPr="00EF04FA" w:rsidRDefault="00906941" w:rsidP="00906941">
            <w:pPr>
              <w:autoSpaceDE w:val="0"/>
              <w:autoSpaceDN w:val="0"/>
              <w:adjustRightInd w:val="0"/>
              <w:jc w:val="left"/>
              <w:rPr>
                <w:rFonts w:ascii="宋体" w:cs="宋体"/>
                <w:kern w:val="0"/>
                <w:szCs w:val="21"/>
              </w:rPr>
            </w:pPr>
            <w:r w:rsidRPr="002D4A27">
              <w:rPr>
                <w:rFonts w:hint="eastAsia"/>
              </w:rPr>
              <w:t>e</w:t>
            </w:r>
            <w:r w:rsidRPr="002D4A27">
              <w:rPr>
                <w:rFonts w:hint="eastAsia"/>
              </w:rPr>
              <w:t>）应严格限制默认账户或预设账户的权限，如默认账户和预设账户的权限应为空权限或某单一功能专用权限等。（</w:t>
            </w:r>
            <w:r w:rsidRPr="002D4A27">
              <w:rPr>
                <w:rFonts w:hint="eastAsia"/>
              </w:rPr>
              <w:t>F2</w:t>
            </w:r>
            <w:r w:rsidRPr="002D4A27">
              <w:rPr>
                <w:rFonts w:hint="eastAsia"/>
              </w:rPr>
              <w:t>）</w:t>
            </w:r>
          </w:p>
        </w:tc>
      </w:tr>
      <w:tr w:rsidR="00906941" w14:paraId="736E6739" w14:textId="77777777" w:rsidTr="00981FDC">
        <w:trPr>
          <w:jc w:val="center"/>
        </w:trPr>
        <w:tc>
          <w:tcPr>
            <w:tcW w:w="709" w:type="dxa"/>
            <w:noWrap/>
            <w:vAlign w:val="center"/>
            <w:hideMark/>
          </w:tcPr>
          <w:p w14:paraId="7369444A" w14:textId="15CA9CF6"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1623" w:type="dxa"/>
            <w:vMerge w:val="restart"/>
            <w:noWrap/>
            <w:vAlign w:val="center"/>
            <w:hideMark/>
          </w:tcPr>
          <w:p w14:paraId="286DB7C1"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866" w:type="dxa"/>
            <w:noWrap/>
            <w:hideMark/>
          </w:tcPr>
          <w:p w14:paraId="142F3E1C" w14:textId="37B9E8DD" w:rsidR="00906941" w:rsidRDefault="00906941" w:rsidP="00906941">
            <w:pPr>
              <w:jc w:val="left"/>
              <w:rPr>
                <w:rFonts w:ascii="华文仿宋" w:hAnsi="华文仿宋"/>
                <w:szCs w:val="21"/>
              </w:rPr>
            </w:pPr>
            <w:r w:rsidRPr="002D4A27">
              <w:rPr>
                <w:rFonts w:hint="eastAsia"/>
              </w:rPr>
              <w:t>a</w:t>
            </w:r>
            <w:r w:rsidRPr="002D4A27">
              <w:rPr>
                <w:rFonts w:hint="eastAsia"/>
              </w:rPr>
              <w:t>）应提供安全审计功能，审计应覆盖到每个用户，对重要的用户行为和重要安全事件进行审计。</w:t>
            </w:r>
          </w:p>
        </w:tc>
      </w:tr>
      <w:tr w:rsidR="00906941" w14:paraId="09C1A237" w14:textId="77777777" w:rsidTr="00981FDC">
        <w:trPr>
          <w:jc w:val="center"/>
        </w:trPr>
        <w:tc>
          <w:tcPr>
            <w:tcW w:w="709" w:type="dxa"/>
            <w:noWrap/>
            <w:vAlign w:val="center"/>
            <w:hideMark/>
          </w:tcPr>
          <w:p w14:paraId="6D7AF89B" w14:textId="07F2B00F"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623" w:type="dxa"/>
            <w:vMerge/>
            <w:noWrap/>
            <w:vAlign w:val="center"/>
            <w:hideMark/>
          </w:tcPr>
          <w:p w14:paraId="21A038BD" w14:textId="77777777" w:rsidR="00906941" w:rsidRDefault="00906941" w:rsidP="00906941">
            <w:pPr>
              <w:jc w:val="center"/>
              <w:rPr>
                <w:rFonts w:ascii="华文仿宋" w:hAnsi="华文仿宋"/>
                <w:szCs w:val="21"/>
              </w:rPr>
            </w:pPr>
          </w:p>
        </w:tc>
        <w:tc>
          <w:tcPr>
            <w:tcW w:w="6866" w:type="dxa"/>
            <w:noWrap/>
            <w:hideMark/>
          </w:tcPr>
          <w:p w14:paraId="1AAD69D4" w14:textId="65165157" w:rsidR="00906941" w:rsidRDefault="00906941" w:rsidP="00906941">
            <w:pPr>
              <w:jc w:val="left"/>
              <w:rPr>
                <w:rFonts w:ascii="华文仿宋" w:hAnsi="华文仿宋"/>
                <w:szCs w:val="21"/>
              </w:rPr>
            </w:pPr>
            <w:r w:rsidRPr="002D4A27">
              <w:rPr>
                <w:rFonts w:hint="eastAsia"/>
              </w:rPr>
              <w:t>b</w:t>
            </w:r>
            <w:r w:rsidRPr="002D4A27">
              <w:rPr>
                <w:rFonts w:hint="eastAsia"/>
              </w:rPr>
              <w:t>）审计记录应包括事件的日期和时间、用户、事件类型、事件是否成功及其他与审计相关的信息。</w:t>
            </w:r>
          </w:p>
        </w:tc>
      </w:tr>
      <w:tr w:rsidR="00906941" w14:paraId="5E1894CF" w14:textId="77777777" w:rsidTr="00981FDC">
        <w:trPr>
          <w:jc w:val="center"/>
        </w:trPr>
        <w:tc>
          <w:tcPr>
            <w:tcW w:w="709" w:type="dxa"/>
            <w:noWrap/>
            <w:vAlign w:val="center"/>
            <w:hideMark/>
          </w:tcPr>
          <w:p w14:paraId="6478D44C" w14:textId="5FBBDEA4"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623" w:type="dxa"/>
            <w:vMerge/>
            <w:noWrap/>
            <w:vAlign w:val="center"/>
            <w:hideMark/>
          </w:tcPr>
          <w:p w14:paraId="0A7549EB" w14:textId="77777777" w:rsidR="00906941" w:rsidRDefault="00906941" w:rsidP="00906941">
            <w:pPr>
              <w:jc w:val="center"/>
              <w:rPr>
                <w:rFonts w:ascii="华文仿宋" w:hAnsi="华文仿宋"/>
                <w:szCs w:val="21"/>
              </w:rPr>
            </w:pPr>
          </w:p>
        </w:tc>
        <w:tc>
          <w:tcPr>
            <w:tcW w:w="6866" w:type="dxa"/>
            <w:noWrap/>
            <w:hideMark/>
          </w:tcPr>
          <w:p w14:paraId="50A17BD6" w14:textId="1638CCAB" w:rsidR="00906941" w:rsidRPr="00EF04FA" w:rsidRDefault="00906941" w:rsidP="00906941">
            <w:pPr>
              <w:autoSpaceDE w:val="0"/>
              <w:autoSpaceDN w:val="0"/>
              <w:adjustRightInd w:val="0"/>
              <w:jc w:val="left"/>
              <w:rPr>
                <w:rFonts w:ascii="宋体" w:cs="宋体"/>
                <w:kern w:val="0"/>
                <w:szCs w:val="21"/>
              </w:rPr>
            </w:pPr>
            <w:r w:rsidRPr="002D4A27">
              <w:rPr>
                <w:rFonts w:hint="eastAsia"/>
              </w:rPr>
              <w:t>c</w:t>
            </w:r>
            <w:r w:rsidRPr="002D4A27">
              <w:rPr>
                <w:rFonts w:hint="eastAsia"/>
              </w:rPr>
              <w:t>）应对审计记录进行保护，定期备份，避免受到未预期的删除、修改或覆盖等，审计记录保存时间应不少于</w:t>
            </w:r>
            <w:r w:rsidRPr="002D4A27">
              <w:rPr>
                <w:rFonts w:hint="eastAsia"/>
              </w:rPr>
              <w:t>6</w:t>
            </w:r>
            <w:r w:rsidRPr="002D4A27">
              <w:rPr>
                <w:rFonts w:hint="eastAsia"/>
              </w:rPr>
              <w:t>个月。（</w:t>
            </w:r>
            <w:r w:rsidRPr="002D4A27">
              <w:rPr>
                <w:rFonts w:hint="eastAsia"/>
              </w:rPr>
              <w:t>F2</w:t>
            </w:r>
            <w:r w:rsidRPr="002D4A27">
              <w:rPr>
                <w:rFonts w:hint="eastAsia"/>
              </w:rPr>
              <w:t>）</w:t>
            </w:r>
          </w:p>
        </w:tc>
      </w:tr>
      <w:tr w:rsidR="00906941" w14:paraId="6F5BAE01" w14:textId="77777777" w:rsidTr="00981FDC">
        <w:trPr>
          <w:jc w:val="center"/>
        </w:trPr>
        <w:tc>
          <w:tcPr>
            <w:tcW w:w="709" w:type="dxa"/>
            <w:noWrap/>
            <w:vAlign w:val="center"/>
            <w:hideMark/>
          </w:tcPr>
          <w:p w14:paraId="7011C1C2" w14:textId="0741CAEA"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623" w:type="dxa"/>
            <w:vMerge/>
            <w:noWrap/>
            <w:vAlign w:val="center"/>
            <w:hideMark/>
          </w:tcPr>
          <w:p w14:paraId="74431347" w14:textId="77777777" w:rsidR="00906941" w:rsidRDefault="00906941" w:rsidP="00906941">
            <w:pPr>
              <w:jc w:val="center"/>
              <w:rPr>
                <w:rFonts w:ascii="华文仿宋" w:hAnsi="华文仿宋"/>
                <w:szCs w:val="21"/>
              </w:rPr>
            </w:pPr>
          </w:p>
        </w:tc>
        <w:tc>
          <w:tcPr>
            <w:tcW w:w="6866" w:type="dxa"/>
            <w:noWrap/>
            <w:hideMark/>
          </w:tcPr>
          <w:p w14:paraId="4C4788E6" w14:textId="41EBA056" w:rsidR="00906941" w:rsidRPr="00EF04FA" w:rsidRDefault="00906941" w:rsidP="00906941">
            <w:pPr>
              <w:autoSpaceDE w:val="0"/>
              <w:autoSpaceDN w:val="0"/>
              <w:adjustRightInd w:val="0"/>
              <w:jc w:val="left"/>
              <w:rPr>
                <w:rFonts w:ascii="宋体" w:cs="宋体"/>
                <w:kern w:val="0"/>
                <w:szCs w:val="21"/>
              </w:rPr>
            </w:pPr>
            <w:r w:rsidRPr="002D4A27">
              <w:rPr>
                <w:rFonts w:hint="eastAsia"/>
              </w:rPr>
              <w:t>d</w:t>
            </w:r>
            <w:r w:rsidRPr="002D4A27">
              <w:rPr>
                <w:rFonts w:hint="eastAsia"/>
              </w:rPr>
              <w:t>）审计记录产生时的时间应由系统范围内唯一确定的时钟产生，以确保审计分析的一致性与正确性。（</w:t>
            </w:r>
            <w:r w:rsidRPr="002D4A27">
              <w:rPr>
                <w:rFonts w:hint="eastAsia"/>
              </w:rPr>
              <w:t>F2</w:t>
            </w:r>
            <w:r w:rsidRPr="002D4A27">
              <w:rPr>
                <w:rFonts w:hint="eastAsia"/>
              </w:rPr>
              <w:t>）</w:t>
            </w:r>
          </w:p>
        </w:tc>
      </w:tr>
      <w:tr w:rsidR="00906941" w14:paraId="35FB40DA" w14:textId="77777777" w:rsidTr="00981FDC">
        <w:trPr>
          <w:jc w:val="center"/>
        </w:trPr>
        <w:tc>
          <w:tcPr>
            <w:tcW w:w="709" w:type="dxa"/>
            <w:noWrap/>
            <w:vAlign w:val="center"/>
            <w:hideMark/>
          </w:tcPr>
          <w:p w14:paraId="2B2F3D06" w14:textId="697417A9"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623" w:type="dxa"/>
            <w:vMerge w:val="restart"/>
            <w:noWrap/>
            <w:vAlign w:val="center"/>
            <w:hideMark/>
          </w:tcPr>
          <w:p w14:paraId="4E44CEF1"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866" w:type="dxa"/>
            <w:noWrap/>
            <w:hideMark/>
          </w:tcPr>
          <w:p w14:paraId="40C3E37E" w14:textId="59DADFDB" w:rsidR="00906941" w:rsidRDefault="00906941" w:rsidP="00906941">
            <w:pPr>
              <w:jc w:val="left"/>
              <w:rPr>
                <w:rFonts w:ascii="华文仿宋" w:hAnsi="华文仿宋"/>
                <w:szCs w:val="21"/>
              </w:rPr>
            </w:pPr>
            <w:r w:rsidRPr="002D4A27">
              <w:rPr>
                <w:rFonts w:hint="eastAsia"/>
              </w:rPr>
              <w:t>a</w:t>
            </w:r>
            <w:r w:rsidRPr="002D4A27">
              <w:rPr>
                <w:rFonts w:hint="eastAsia"/>
              </w:rPr>
              <w:t>）应遵循最小安装的原则，仅安装需要的组件和应用程序。</w:t>
            </w:r>
          </w:p>
        </w:tc>
      </w:tr>
      <w:tr w:rsidR="00906941" w14:paraId="0945BAFD" w14:textId="77777777" w:rsidTr="00981FDC">
        <w:trPr>
          <w:jc w:val="center"/>
        </w:trPr>
        <w:tc>
          <w:tcPr>
            <w:tcW w:w="709" w:type="dxa"/>
            <w:noWrap/>
            <w:vAlign w:val="center"/>
            <w:hideMark/>
          </w:tcPr>
          <w:p w14:paraId="02F3AA24" w14:textId="50668D91"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623" w:type="dxa"/>
            <w:vMerge/>
            <w:noWrap/>
            <w:vAlign w:val="center"/>
            <w:hideMark/>
          </w:tcPr>
          <w:p w14:paraId="58D2CA5E" w14:textId="77777777" w:rsidR="00906941" w:rsidRDefault="00906941" w:rsidP="00906941">
            <w:pPr>
              <w:jc w:val="center"/>
              <w:rPr>
                <w:rFonts w:ascii="华文仿宋" w:hAnsi="华文仿宋"/>
                <w:szCs w:val="21"/>
              </w:rPr>
            </w:pPr>
          </w:p>
        </w:tc>
        <w:tc>
          <w:tcPr>
            <w:tcW w:w="6866" w:type="dxa"/>
            <w:noWrap/>
            <w:hideMark/>
          </w:tcPr>
          <w:p w14:paraId="29AA6732" w14:textId="47B68389" w:rsidR="00906941" w:rsidRDefault="00906941" w:rsidP="00906941">
            <w:pPr>
              <w:jc w:val="left"/>
              <w:rPr>
                <w:rFonts w:ascii="华文仿宋" w:hAnsi="华文仿宋"/>
                <w:szCs w:val="21"/>
              </w:rPr>
            </w:pPr>
            <w:r w:rsidRPr="002D4A27">
              <w:rPr>
                <w:rFonts w:hint="eastAsia"/>
              </w:rPr>
              <w:t>b</w:t>
            </w:r>
            <w:r w:rsidRPr="002D4A27">
              <w:rPr>
                <w:rFonts w:hint="eastAsia"/>
              </w:rPr>
              <w:t>）应关闭不需要的系统服务、默认共享和高危端口。</w:t>
            </w:r>
          </w:p>
        </w:tc>
      </w:tr>
      <w:tr w:rsidR="00906941" w14:paraId="7723E507" w14:textId="77777777" w:rsidTr="00981FDC">
        <w:trPr>
          <w:jc w:val="center"/>
        </w:trPr>
        <w:tc>
          <w:tcPr>
            <w:tcW w:w="709" w:type="dxa"/>
            <w:noWrap/>
            <w:vAlign w:val="center"/>
            <w:hideMark/>
          </w:tcPr>
          <w:p w14:paraId="53233CDF" w14:textId="23544678"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623" w:type="dxa"/>
            <w:vMerge/>
            <w:noWrap/>
            <w:vAlign w:val="center"/>
            <w:hideMark/>
          </w:tcPr>
          <w:p w14:paraId="09E3235D" w14:textId="77777777" w:rsidR="00906941" w:rsidRDefault="00906941" w:rsidP="00906941">
            <w:pPr>
              <w:jc w:val="center"/>
              <w:rPr>
                <w:rFonts w:ascii="华文仿宋" w:hAnsi="华文仿宋"/>
                <w:szCs w:val="21"/>
              </w:rPr>
            </w:pPr>
          </w:p>
        </w:tc>
        <w:tc>
          <w:tcPr>
            <w:tcW w:w="6866" w:type="dxa"/>
            <w:noWrap/>
            <w:hideMark/>
          </w:tcPr>
          <w:p w14:paraId="69D04CEC" w14:textId="34DC4847" w:rsidR="00906941" w:rsidRDefault="00906941" w:rsidP="00906941">
            <w:pPr>
              <w:jc w:val="left"/>
              <w:rPr>
                <w:rFonts w:ascii="华文仿宋" w:hAnsi="华文仿宋"/>
                <w:szCs w:val="21"/>
              </w:rPr>
            </w:pPr>
            <w:r w:rsidRPr="002D4A27">
              <w:rPr>
                <w:rFonts w:hint="eastAsia"/>
              </w:rPr>
              <w:t>c</w:t>
            </w:r>
            <w:r w:rsidRPr="002D4A27">
              <w:rPr>
                <w:rFonts w:hint="eastAsia"/>
              </w:rPr>
              <w:t>）应通过设定终端接入方式或网络地址范围对通过网络进行管理的管理终端进行限制。</w:t>
            </w:r>
          </w:p>
        </w:tc>
      </w:tr>
      <w:tr w:rsidR="00906941" w14:paraId="493E9DBA" w14:textId="77777777" w:rsidTr="00981FDC">
        <w:trPr>
          <w:jc w:val="center"/>
        </w:trPr>
        <w:tc>
          <w:tcPr>
            <w:tcW w:w="709" w:type="dxa"/>
            <w:noWrap/>
            <w:vAlign w:val="center"/>
            <w:hideMark/>
          </w:tcPr>
          <w:p w14:paraId="371641F1" w14:textId="3726D23D"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623" w:type="dxa"/>
            <w:vMerge/>
            <w:noWrap/>
            <w:vAlign w:val="center"/>
            <w:hideMark/>
          </w:tcPr>
          <w:p w14:paraId="6BEC92E4" w14:textId="77777777" w:rsidR="00906941" w:rsidRDefault="00906941" w:rsidP="00906941">
            <w:pPr>
              <w:jc w:val="center"/>
              <w:rPr>
                <w:rFonts w:ascii="华文仿宋" w:hAnsi="华文仿宋"/>
                <w:szCs w:val="21"/>
              </w:rPr>
            </w:pPr>
          </w:p>
        </w:tc>
        <w:tc>
          <w:tcPr>
            <w:tcW w:w="6866" w:type="dxa"/>
            <w:noWrap/>
            <w:hideMark/>
          </w:tcPr>
          <w:p w14:paraId="6DCC1496" w14:textId="4524F9E4" w:rsidR="00906941" w:rsidRDefault="00906941" w:rsidP="00906941">
            <w:pPr>
              <w:jc w:val="left"/>
              <w:rPr>
                <w:rFonts w:ascii="华文仿宋" w:hAnsi="华文仿宋"/>
                <w:szCs w:val="21"/>
              </w:rPr>
            </w:pPr>
            <w:r w:rsidRPr="002D4A27">
              <w:rPr>
                <w:rFonts w:hint="eastAsia"/>
              </w:rPr>
              <w:t>d</w:t>
            </w:r>
            <w:r w:rsidRPr="002D4A27">
              <w:rPr>
                <w:rFonts w:hint="eastAsia"/>
              </w:rPr>
              <w:t>）应提供数据有效性检验功能，保证通过人机接口输入或通过通信接口输入的内容符合系统设定要求。</w:t>
            </w:r>
          </w:p>
        </w:tc>
      </w:tr>
      <w:tr w:rsidR="00906941" w14:paraId="2961D8DE" w14:textId="77777777" w:rsidTr="00981FDC">
        <w:trPr>
          <w:jc w:val="center"/>
        </w:trPr>
        <w:tc>
          <w:tcPr>
            <w:tcW w:w="709" w:type="dxa"/>
            <w:noWrap/>
            <w:vAlign w:val="center"/>
            <w:hideMark/>
          </w:tcPr>
          <w:p w14:paraId="0235BD51" w14:textId="0F8ABC71" w:rsidR="00906941" w:rsidRDefault="00906941" w:rsidP="00906941">
            <w:pPr>
              <w:jc w:val="center"/>
              <w:rPr>
                <w:rFonts w:ascii="华文仿宋" w:hAnsi="华文仿宋"/>
                <w:szCs w:val="21"/>
              </w:rPr>
            </w:pPr>
            <w:r>
              <w:rPr>
                <w:rFonts w:ascii="华文仿宋" w:hAnsi="华文仿宋"/>
                <w:color w:val="000000"/>
                <w:szCs w:val="21"/>
              </w:rPr>
              <w:t>17</w:t>
            </w:r>
          </w:p>
        </w:tc>
        <w:tc>
          <w:tcPr>
            <w:tcW w:w="1623" w:type="dxa"/>
            <w:vMerge/>
            <w:noWrap/>
            <w:vAlign w:val="center"/>
            <w:hideMark/>
          </w:tcPr>
          <w:p w14:paraId="62AC909C" w14:textId="77777777" w:rsidR="00906941" w:rsidRDefault="00906941" w:rsidP="00906941">
            <w:pPr>
              <w:jc w:val="center"/>
              <w:rPr>
                <w:rFonts w:ascii="华文仿宋" w:hAnsi="华文仿宋"/>
                <w:szCs w:val="21"/>
              </w:rPr>
            </w:pPr>
          </w:p>
        </w:tc>
        <w:tc>
          <w:tcPr>
            <w:tcW w:w="6866" w:type="dxa"/>
            <w:noWrap/>
            <w:hideMark/>
          </w:tcPr>
          <w:p w14:paraId="113495C1" w14:textId="53A0F2EF" w:rsidR="00906941" w:rsidRDefault="00906941" w:rsidP="00906941">
            <w:pPr>
              <w:jc w:val="left"/>
              <w:rPr>
                <w:rFonts w:ascii="华文仿宋" w:hAnsi="华文仿宋"/>
                <w:szCs w:val="21"/>
              </w:rPr>
            </w:pPr>
            <w:r w:rsidRPr="002D4A27">
              <w:rPr>
                <w:rFonts w:hint="eastAsia"/>
              </w:rPr>
              <w:t>e</w:t>
            </w:r>
            <w:r w:rsidRPr="002D4A27">
              <w:rPr>
                <w:rFonts w:hint="eastAsia"/>
              </w:rPr>
              <w:t>）应能发现可能存在的已知漏洞，并在经过充分测试评估后，及时修补漏洞。</w:t>
            </w:r>
          </w:p>
        </w:tc>
      </w:tr>
      <w:tr w:rsidR="00906941" w14:paraId="278FDE88" w14:textId="77777777" w:rsidTr="00981FDC">
        <w:trPr>
          <w:jc w:val="center"/>
        </w:trPr>
        <w:tc>
          <w:tcPr>
            <w:tcW w:w="709" w:type="dxa"/>
            <w:noWrap/>
            <w:vAlign w:val="center"/>
            <w:hideMark/>
          </w:tcPr>
          <w:p w14:paraId="29C988A1" w14:textId="6443A8A1" w:rsidR="00906941" w:rsidRDefault="00906941" w:rsidP="00906941">
            <w:pPr>
              <w:jc w:val="center"/>
              <w:rPr>
                <w:rFonts w:ascii="华文仿宋" w:hAnsi="华文仿宋"/>
                <w:szCs w:val="21"/>
              </w:rPr>
            </w:pPr>
            <w:r>
              <w:rPr>
                <w:rFonts w:ascii="华文仿宋" w:hAnsi="华文仿宋"/>
                <w:color w:val="000000"/>
                <w:szCs w:val="21"/>
              </w:rPr>
              <w:t>18</w:t>
            </w:r>
          </w:p>
        </w:tc>
        <w:tc>
          <w:tcPr>
            <w:tcW w:w="1623" w:type="dxa"/>
            <w:vMerge/>
            <w:noWrap/>
            <w:vAlign w:val="center"/>
            <w:hideMark/>
          </w:tcPr>
          <w:p w14:paraId="338B4302" w14:textId="77777777" w:rsidR="00906941" w:rsidRDefault="00906941" w:rsidP="00906941">
            <w:pPr>
              <w:jc w:val="center"/>
              <w:rPr>
                <w:rFonts w:ascii="华文仿宋" w:hAnsi="华文仿宋"/>
                <w:szCs w:val="21"/>
              </w:rPr>
            </w:pPr>
          </w:p>
        </w:tc>
        <w:tc>
          <w:tcPr>
            <w:tcW w:w="6866" w:type="dxa"/>
            <w:noWrap/>
            <w:hideMark/>
          </w:tcPr>
          <w:p w14:paraId="00967840" w14:textId="3D888168" w:rsidR="00906941" w:rsidRDefault="00906941" w:rsidP="00906941">
            <w:pPr>
              <w:jc w:val="left"/>
              <w:rPr>
                <w:rFonts w:ascii="华文仿宋" w:hAnsi="华文仿宋"/>
                <w:szCs w:val="21"/>
              </w:rPr>
            </w:pPr>
            <w:r w:rsidRPr="002D4A27">
              <w:rPr>
                <w:rFonts w:hint="eastAsia"/>
              </w:rPr>
              <w:t>f</w:t>
            </w:r>
            <w:r w:rsidRPr="002D4A27">
              <w:rPr>
                <w:rFonts w:hint="eastAsia"/>
              </w:rPr>
              <w:t>）应能够检测到对重要节点进行入侵的行为，并在发生严重入侵事件时提供报警。（</w:t>
            </w:r>
            <w:r w:rsidRPr="002D4A27">
              <w:rPr>
                <w:rFonts w:hint="eastAsia"/>
              </w:rPr>
              <w:t>F2</w:t>
            </w:r>
            <w:r w:rsidRPr="002D4A27">
              <w:rPr>
                <w:rFonts w:hint="eastAsia"/>
              </w:rPr>
              <w:t>）</w:t>
            </w:r>
          </w:p>
        </w:tc>
      </w:tr>
      <w:tr w:rsidR="00906941" w14:paraId="048C446B" w14:textId="77777777" w:rsidTr="00981FDC">
        <w:trPr>
          <w:jc w:val="center"/>
        </w:trPr>
        <w:tc>
          <w:tcPr>
            <w:tcW w:w="709" w:type="dxa"/>
            <w:noWrap/>
            <w:vAlign w:val="center"/>
          </w:tcPr>
          <w:p w14:paraId="4FCA30F6" w14:textId="7AF8C918" w:rsidR="00906941" w:rsidRDefault="00906941" w:rsidP="0090694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623" w:type="dxa"/>
            <w:vMerge/>
            <w:noWrap/>
            <w:vAlign w:val="center"/>
          </w:tcPr>
          <w:p w14:paraId="1AC53239" w14:textId="77777777" w:rsidR="00906941" w:rsidRDefault="00906941" w:rsidP="00906941">
            <w:pPr>
              <w:jc w:val="center"/>
              <w:rPr>
                <w:rFonts w:ascii="华文仿宋" w:hAnsi="华文仿宋"/>
                <w:szCs w:val="21"/>
              </w:rPr>
            </w:pPr>
          </w:p>
        </w:tc>
        <w:tc>
          <w:tcPr>
            <w:tcW w:w="6866" w:type="dxa"/>
            <w:noWrap/>
          </w:tcPr>
          <w:p w14:paraId="1A247AEB" w14:textId="02E766BD" w:rsidR="00906941" w:rsidRDefault="00906941" w:rsidP="00906941">
            <w:pPr>
              <w:jc w:val="left"/>
              <w:rPr>
                <w:rFonts w:ascii="华文仿宋" w:hAnsi="华文仿宋"/>
                <w:color w:val="000000"/>
                <w:szCs w:val="21"/>
              </w:rPr>
            </w:pPr>
            <w:r w:rsidRPr="002D4A27">
              <w:rPr>
                <w:rFonts w:hint="eastAsia"/>
              </w:rPr>
              <w:t>g</w:t>
            </w:r>
            <w:r w:rsidRPr="002D4A27">
              <w:rPr>
                <w:rFonts w:hint="eastAsia"/>
              </w:rPr>
              <w:t>）所有安全计算环境设备应全部专用化，不得进行与业务不相关的操作。（</w:t>
            </w:r>
            <w:r w:rsidRPr="002D4A27">
              <w:rPr>
                <w:rFonts w:hint="eastAsia"/>
              </w:rPr>
              <w:t>F2</w:t>
            </w:r>
            <w:r w:rsidRPr="002D4A27">
              <w:rPr>
                <w:rFonts w:hint="eastAsia"/>
              </w:rPr>
              <w:t>）</w:t>
            </w:r>
          </w:p>
        </w:tc>
      </w:tr>
      <w:tr w:rsidR="00906941" w14:paraId="04AA8797" w14:textId="77777777" w:rsidTr="00981FDC">
        <w:trPr>
          <w:jc w:val="center"/>
        </w:trPr>
        <w:tc>
          <w:tcPr>
            <w:tcW w:w="709" w:type="dxa"/>
            <w:noWrap/>
            <w:vAlign w:val="center"/>
          </w:tcPr>
          <w:p w14:paraId="56B756B1" w14:textId="185CAEA8" w:rsidR="00906941" w:rsidRDefault="00906941" w:rsidP="0090694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623" w:type="dxa"/>
            <w:vMerge/>
            <w:noWrap/>
            <w:vAlign w:val="center"/>
          </w:tcPr>
          <w:p w14:paraId="5285B105" w14:textId="77777777" w:rsidR="00906941" w:rsidRDefault="00906941" w:rsidP="00906941">
            <w:pPr>
              <w:jc w:val="center"/>
              <w:rPr>
                <w:rFonts w:ascii="华文仿宋" w:hAnsi="华文仿宋"/>
                <w:szCs w:val="21"/>
              </w:rPr>
            </w:pPr>
          </w:p>
        </w:tc>
        <w:tc>
          <w:tcPr>
            <w:tcW w:w="6866" w:type="dxa"/>
            <w:noWrap/>
          </w:tcPr>
          <w:p w14:paraId="6DE4FC28" w14:textId="4A1C1A65" w:rsidR="00906941" w:rsidRDefault="00906941" w:rsidP="00906941">
            <w:pPr>
              <w:jc w:val="left"/>
              <w:rPr>
                <w:rFonts w:ascii="华文仿宋" w:hAnsi="华文仿宋"/>
                <w:color w:val="000000"/>
                <w:szCs w:val="21"/>
              </w:rPr>
            </w:pPr>
            <w:r w:rsidRPr="002D4A27">
              <w:rPr>
                <w:rFonts w:hint="eastAsia"/>
              </w:rPr>
              <w:t>h</w:t>
            </w:r>
            <w:r w:rsidRPr="002D4A27">
              <w:rPr>
                <w:rFonts w:hint="eastAsia"/>
              </w:rPr>
              <w:t>）应能够有效屏蔽系统技术错误信息，不得将系统产生的错误信息直接或间接反馈到前台界面。（</w:t>
            </w:r>
            <w:r w:rsidRPr="002D4A27">
              <w:rPr>
                <w:rFonts w:hint="eastAsia"/>
              </w:rPr>
              <w:t>F2</w:t>
            </w:r>
            <w:r w:rsidRPr="002D4A27">
              <w:rPr>
                <w:rFonts w:hint="eastAsia"/>
              </w:rPr>
              <w:t>）</w:t>
            </w:r>
          </w:p>
        </w:tc>
      </w:tr>
      <w:tr w:rsidR="00906941" w14:paraId="2150100A" w14:textId="77777777" w:rsidTr="00981FDC">
        <w:trPr>
          <w:jc w:val="center"/>
        </w:trPr>
        <w:tc>
          <w:tcPr>
            <w:tcW w:w="709" w:type="dxa"/>
            <w:noWrap/>
            <w:vAlign w:val="center"/>
            <w:hideMark/>
          </w:tcPr>
          <w:p w14:paraId="5558D27C" w14:textId="4F452A2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1</w:t>
            </w:r>
          </w:p>
        </w:tc>
        <w:tc>
          <w:tcPr>
            <w:tcW w:w="1623" w:type="dxa"/>
            <w:noWrap/>
            <w:vAlign w:val="center"/>
            <w:hideMark/>
          </w:tcPr>
          <w:p w14:paraId="4B8FC489"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w:t>
            </w:r>
          </w:p>
        </w:tc>
        <w:tc>
          <w:tcPr>
            <w:tcW w:w="6866" w:type="dxa"/>
            <w:noWrap/>
            <w:hideMark/>
          </w:tcPr>
          <w:p w14:paraId="6573AA10" w14:textId="70F03B54" w:rsidR="00906941" w:rsidRDefault="00906941" w:rsidP="00906941">
            <w:pPr>
              <w:jc w:val="left"/>
              <w:rPr>
                <w:rFonts w:ascii="华文仿宋" w:hAnsi="华文仿宋"/>
                <w:szCs w:val="21"/>
              </w:rPr>
            </w:pPr>
            <w:r w:rsidRPr="002D4A27">
              <w:rPr>
                <w:rFonts w:hint="eastAsia"/>
              </w:rPr>
              <w:t>a</w:t>
            </w:r>
            <w:r w:rsidRPr="002D4A27">
              <w:rPr>
                <w:rFonts w:hint="eastAsia"/>
              </w:rPr>
              <w:t>）应安装防恶意代码软件或配置具有相应功能的软件，并定期统一进行升级和更新防恶意代码库。（</w:t>
            </w:r>
            <w:r w:rsidRPr="002D4A27">
              <w:rPr>
                <w:rFonts w:hint="eastAsia"/>
              </w:rPr>
              <w:t>F2</w:t>
            </w:r>
            <w:r w:rsidRPr="002D4A27">
              <w:rPr>
                <w:rFonts w:hint="eastAsia"/>
              </w:rPr>
              <w:t>）</w:t>
            </w:r>
          </w:p>
        </w:tc>
      </w:tr>
      <w:tr w:rsidR="00906941" w14:paraId="2C515FE3" w14:textId="77777777" w:rsidTr="00981FDC">
        <w:trPr>
          <w:jc w:val="center"/>
        </w:trPr>
        <w:tc>
          <w:tcPr>
            <w:tcW w:w="709" w:type="dxa"/>
            <w:noWrap/>
            <w:vAlign w:val="center"/>
            <w:hideMark/>
          </w:tcPr>
          <w:p w14:paraId="17841C83" w14:textId="76E547B3" w:rsidR="00906941" w:rsidRDefault="00906941" w:rsidP="0090694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2</w:t>
            </w:r>
          </w:p>
        </w:tc>
        <w:tc>
          <w:tcPr>
            <w:tcW w:w="1623" w:type="dxa"/>
            <w:noWrap/>
            <w:vAlign w:val="center"/>
            <w:hideMark/>
          </w:tcPr>
          <w:p w14:paraId="42468F01"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866" w:type="dxa"/>
            <w:noWrap/>
            <w:hideMark/>
          </w:tcPr>
          <w:p w14:paraId="27E8E2CB" w14:textId="4B080B0F"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）可基于可信根对计算设备的系统引导程序、系统程序、重要配置参数和应用程序等进行可信验证，并在检测到其可信性受到破坏后进行报警，并将验证结果形成审计记录送至安全管理中心。</w:t>
            </w:r>
          </w:p>
        </w:tc>
      </w:tr>
      <w:tr w:rsidR="00906941" w14:paraId="747C0FA2" w14:textId="77777777" w:rsidTr="00981FDC">
        <w:trPr>
          <w:jc w:val="center"/>
        </w:trPr>
        <w:tc>
          <w:tcPr>
            <w:tcW w:w="709" w:type="dxa"/>
            <w:noWrap/>
            <w:vAlign w:val="center"/>
            <w:hideMark/>
          </w:tcPr>
          <w:p w14:paraId="48D84EA6" w14:textId="7982F849"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623" w:type="dxa"/>
            <w:noWrap/>
            <w:vAlign w:val="center"/>
            <w:hideMark/>
          </w:tcPr>
          <w:p w14:paraId="2D4DFF36" w14:textId="77777777" w:rsidR="00906941" w:rsidRDefault="00906941" w:rsidP="00906941">
            <w:pPr>
              <w:jc w:val="center"/>
              <w:rPr>
                <w:rFonts w:ascii="华文仿宋" w:hAnsi="华文仿宋"/>
                <w:szCs w:val="21"/>
              </w:rPr>
            </w:pPr>
            <w:r>
              <w:rPr>
                <w:rFonts w:ascii="华文仿宋" w:hAnsi="华文仿宋" w:hint="eastAsia"/>
                <w:color w:val="000000"/>
                <w:szCs w:val="21"/>
              </w:rPr>
              <w:t>数据完整性</w:t>
            </w:r>
          </w:p>
        </w:tc>
        <w:tc>
          <w:tcPr>
            <w:tcW w:w="6866" w:type="dxa"/>
            <w:noWrap/>
            <w:hideMark/>
          </w:tcPr>
          <w:p w14:paraId="24448A58" w14:textId="3BBC806D" w:rsidR="00906941" w:rsidRDefault="00906941" w:rsidP="00906941">
            <w:pPr>
              <w:jc w:val="left"/>
              <w:rPr>
                <w:rFonts w:ascii="华文仿宋" w:hAnsi="华文仿宋"/>
                <w:szCs w:val="21"/>
              </w:rPr>
            </w:pPr>
            <w:r w:rsidRPr="002D4A27">
              <w:rPr>
                <w:rFonts w:hint="eastAsia"/>
              </w:rPr>
              <w:t>a</w:t>
            </w:r>
            <w:r w:rsidRPr="002D4A27">
              <w:rPr>
                <w:rFonts w:hint="eastAsia"/>
              </w:rPr>
              <w:t>）应采用校验技术保证重要数据在传输和存储过程中的完整性。（</w:t>
            </w:r>
            <w:r w:rsidRPr="002D4A27">
              <w:rPr>
                <w:rFonts w:hint="eastAsia"/>
              </w:rPr>
              <w:t>F2</w:t>
            </w:r>
            <w:r w:rsidRPr="002D4A27">
              <w:rPr>
                <w:rFonts w:hint="eastAsia"/>
              </w:rPr>
              <w:t>）</w:t>
            </w:r>
          </w:p>
        </w:tc>
      </w:tr>
      <w:tr w:rsidR="00906941" w14:paraId="6EC7F615" w14:textId="77777777" w:rsidTr="00981FDC">
        <w:trPr>
          <w:jc w:val="center"/>
        </w:trPr>
        <w:tc>
          <w:tcPr>
            <w:tcW w:w="709" w:type="dxa"/>
            <w:noWrap/>
            <w:vAlign w:val="center"/>
            <w:hideMark/>
          </w:tcPr>
          <w:p w14:paraId="6A94E339" w14:textId="1F312C8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4</w:t>
            </w:r>
          </w:p>
        </w:tc>
        <w:tc>
          <w:tcPr>
            <w:tcW w:w="1623" w:type="dxa"/>
            <w:noWrap/>
            <w:vAlign w:val="center"/>
            <w:hideMark/>
          </w:tcPr>
          <w:p w14:paraId="6CDDF41F" w14:textId="77777777" w:rsidR="00906941" w:rsidRDefault="00906941" w:rsidP="00906941">
            <w:pPr>
              <w:jc w:val="center"/>
              <w:rPr>
                <w:rFonts w:ascii="华文仿宋" w:hAnsi="华文仿宋"/>
                <w:szCs w:val="21"/>
              </w:rPr>
            </w:pPr>
            <w:r>
              <w:rPr>
                <w:rFonts w:ascii="华文仿宋" w:hAnsi="华文仿宋" w:hint="eastAsia"/>
                <w:color w:val="000000"/>
                <w:szCs w:val="21"/>
              </w:rPr>
              <w:t>数据保密性</w:t>
            </w:r>
          </w:p>
        </w:tc>
        <w:tc>
          <w:tcPr>
            <w:tcW w:w="6866" w:type="dxa"/>
            <w:noWrap/>
            <w:hideMark/>
          </w:tcPr>
          <w:p w14:paraId="19EB311D" w14:textId="5A82D53F" w:rsidR="00906941" w:rsidRDefault="00906941" w:rsidP="00906941">
            <w:pPr>
              <w:jc w:val="left"/>
              <w:rPr>
                <w:rFonts w:ascii="华文仿宋" w:hAnsi="华文仿宋"/>
                <w:szCs w:val="21"/>
              </w:rPr>
            </w:pPr>
            <w:r w:rsidRPr="002D4A27">
              <w:rPr>
                <w:rFonts w:hint="eastAsia"/>
              </w:rPr>
              <w:t>a</w:t>
            </w:r>
            <w:r w:rsidRPr="002D4A27">
              <w:rPr>
                <w:rFonts w:hint="eastAsia"/>
              </w:rPr>
              <w:t>）应采用加密或其他保护措施保证鉴别信息在传输和存储过程中的保密性。（</w:t>
            </w:r>
            <w:r w:rsidRPr="002D4A27">
              <w:rPr>
                <w:rFonts w:hint="eastAsia"/>
              </w:rPr>
              <w:t>F2</w:t>
            </w:r>
            <w:r w:rsidRPr="002D4A27">
              <w:rPr>
                <w:rFonts w:hint="eastAsia"/>
              </w:rPr>
              <w:t>）</w:t>
            </w:r>
          </w:p>
        </w:tc>
      </w:tr>
      <w:tr w:rsidR="00906941" w14:paraId="78173FEA" w14:textId="77777777" w:rsidTr="00981FDC">
        <w:trPr>
          <w:jc w:val="center"/>
        </w:trPr>
        <w:tc>
          <w:tcPr>
            <w:tcW w:w="709" w:type="dxa"/>
            <w:noWrap/>
            <w:vAlign w:val="center"/>
            <w:hideMark/>
          </w:tcPr>
          <w:p w14:paraId="3463D8A1" w14:textId="5EB80B0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5</w:t>
            </w:r>
          </w:p>
        </w:tc>
        <w:tc>
          <w:tcPr>
            <w:tcW w:w="1623" w:type="dxa"/>
            <w:vMerge w:val="restart"/>
            <w:noWrap/>
            <w:vAlign w:val="center"/>
            <w:hideMark/>
          </w:tcPr>
          <w:p w14:paraId="757A67FC" w14:textId="77777777" w:rsidR="00906941" w:rsidRDefault="00906941" w:rsidP="00906941">
            <w:pPr>
              <w:jc w:val="center"/>
              <w:rPr>
                <w:rFonts w:ascii="华文仿宋" w:hAnsi="华文仿宋"/>
                <w:szCs w:val="21"/>
              </w:rPr>
            </w:pPr>
            <w:r>
              <w:rPr>
                <w:rFonts w:ascii="华文仿宋" w:hAnsi="华文仿宋" w:hint="eastAsia"/>
                <w:color w:val="000000"/>
                <w:szCs w:val="21"/>
              </w:rPr>
              <w:t>数据备份恢复</w:t>
            </w:r>
          </w:p>
        </w:tc>
        <w:tc>
          <w:tcPr>
            <w:tcW w:w="6866" w:type="dxa"/>
            <w:noWrap/>
            <w:hideMark/>
          </w:tcPr>
          <w:p w14:paraId="73F42408" w14:textId="57540C6B" w:rsidR="00906941" w:rsidRDefault="00906941" w:rsidP="00906941">
            <w:pPr>
              <w:jc w:val="left"/>
              <w:rPr>
                <w:rFonts w:ascii="华文仿宋" w:hAnsi="华文仿宋"/>
                <w:szCs w:val="21"/>
              </w:rPr>
            </w:pPr>
            <w:r w:rsidRPr="002D4A27">
              <w:rPr>
                <w:rFonts w:hint="eastAsia"/>
              </w:rPr>
              <w:t>a</w:t>
            </w:r>
            <w:r w:rsidRPr="002D4A27">
              <w:rPr>
                <w:rFonts w:hint="eastAsia"/>
              </w:rPr>
              <w:t>）应提供重要数据的本地数据备份与恢复功能。</w:t>
            </w:r>
          </w:p>
        </w:tc>
      </w:tr>
      <w:tr w:rsidR="00906941" w14:paraId="0FB3973B" w14:textId="77777777" w:rsidTr="00981FDC">
        <w:trPr>
          <w:jc w:val="center"/>
        </w:trPr>
        <w:tc>
          <w:tcPr>
            <w:tcW w:w="709" w:type="dxa"/>
            <w:noWrap/>
            <w:vAlign w:val="center"/>
            <w:hideMark/>
          </w:tcPr>
          <w:p w14:paraId="2EFBDB56" w14:textId="13E6167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623" w:type="dxa"/>
            <w:vMerge/>
            <w:noWrap/>
            <w:vAlign w:val="center"/>
            <w:hideMark/>
          </w:tcPr>
          <w:p w14:paraId="0F1A384E" w14:textId="77777777" w:rsidR="00906941" w:rsidRDefault="00906941" w:rsidP="00906941">
            <w:pPr>
              <w:jc w:val="center"/>
              <w:rPr>
                <w:rFonts w:ascii="华文仿宋" w:hAnsi="华文仿宋"/>
                <w:szCs w:val="21"/>
              </w:rPr>
            </w:pPr>
          </w:p>
        </w:tc>
        <w:tc>
          <w:tcPr>
            <w:tcW w:w="6866" w:type="dxa"/>
            <w:noWrap/>
            <w:hideMark/>
          </w:tcPr>
          <w:p w14:paraId="7BEEB570" w14:textId="5161AE66" w:rsidR="00906941" w:rsidRDefault="00906941" w:rsidP="00906941">
            <w:pPr>
              <w:jc w:val="left"/>
              <w:rPr>
                <w:rFonts w:ascii="华文仿宋" w:hAnsi="华文仿宋"/>
                <w:szCs w:val="21"/>
              </w:rPr>
            </w:pPr>
            <w:r w:rsidRPr="002D4A27">
              <w:rPr>
                <w:rFonts w:hint="eastAsia"/>
              </w:rPr>
              <w:t>b</w:t>
            </w:r>
            <w:r w:rsidRPr="002D4A27">
              <w:rPr>
                <w:rFonts w:hint="eastAsia"/>
              </w:rPr>
              <w:t>）应提供异地数据备份功能，利用通信网络将重要数据定时批量传送至备用场地。</w:t>
            </w:r>
          </w:p>
        </w:tc>
      </w:tr>
      <w:tr w:rsidR="00906941" w14:paraId="4BD6D48B" w14:textId="77777777" w:rsidTr="00981FDC">
        <w:trPr>
          <w:jc w:val="center"/>
        </w:trPr>
        <w:tc>
          <w:tcPr>
            <w:tcW w:w="709" w:type="dxa"/>
            <w:noWrap/>
            <w:vAlign w:val="center"/>
            <w:hideMark/>
          </w:tcPr>
          <w:p w14:paraId="22E6CA2A" w14:textId="595BDC85" w:rsidR="00906941" w:rsidRDefault="00906941" w:rsidP="00906941">
            <w:pPr>
              <w:jc w:val="center"/>
              <w:rPr>
                <w:rFonts w:ascii="华文仿宋" w:hAnsi="华文仿宋"/>
                <w:szCs w:val="21"/>
              </w:rPr>
            </w:pPr>
            <w:r>
              <w:rPr>
                <w:rFonts w:ascii="华文仿宋" w:hAnsi="华文仿宋"/>
                <w:color w:val="000000"/>
                <w:szCs w:val="21"/>
              </w:rPr>
              <w:t>27</w:t>
            </w:r>
          </w:p>
        </w:tc>
        <w:tc>
          <w:tcPr>
            <w:tcW w:w="1623" w:type="dxa"/>
            <w:noWrap/>
            <w:vAlign w:val="center"/>
            <w:hideMark/>
          </w:tcPr>
          <w:p w14:paraId="0AE67ABD" w14:textId="77777777" w:rsidR="00906941" w:rsidRDefault="00906941" w:rsidP="00906941">
            <w:pPr>
              <w:jc w:val="center"/>
              <w:rPr>
                <w:rFonts w:ascii="华文仿宋" w:hAnsi="华文仿宋"/>
                <w:szCs w:val="21"/>
              </w:rPr>
            </w:pPr>
            <w:r>
              <w:rPr>
                <w:rFonts w:ascii="华文仿宋" w:hAnsi="华文仿宋" w:hint="eastAsia"/>
                <w:color w:val="000000"/>
                <w:szCs w:val="21"/>
              </w:rPr>
              <w:t>剩余信息保护</w:t>
            </w:r>
          </w:p>
        </w:tc>
        <w:tc>
          <w:tcPr>
            <w:tcW w:w="6866" w:type="dxa"/>
            <w:noWrap/>
            <w:hideMark/>
          </w:tcPr>
          <w:p w14:paraId="46FF5118" w14:textId="77C8ED48"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）应保证操作系统、数据库系统和应用系统用户鉴别信息所在的存储空间被释放或重新分配前得到完全清除，无论这些信息是存放在硬盘上还是内存中。（</w:t>
            </w:r>
            <w:r w:rsidRPr="002D4A27">
              <w:rPr>
                <w:rFonts w:hint="eastAsia"/>
              </w:rPr>
              <w:t>F2</w:t>
            </w:r>
            <w:r w:rsidRPr="002D4A27">
              <w:rPr>
                <w:rFonts w:hint="eastAsia"/>
              </w:rPr>
              <w:t>）</w:t>
            </w:r>
          </w:p>
        </w:tc>
      </w:tr>
      <w:tr w:rsidR="00906941" w14:paraId="792D1113" w14:textId="77777777" w:rsidTr="00981FDC">
        <w:trPr>
          <w:jc w:val="center"/>
        </w:trPr>
        <w:tc>
          <w:tcPr>
            <w:tcW w:w="709" w:type="dxa"/>
            <w:noWrap/>
            <w:vAlign w:val="center"/>
            <w:hideMark/>
          </w:tcPr>
          <w:p w14:paraId="0EEF8526" w14:textId="17566FCE" w:rsidR="00906941" w:rsidRDefault="00906941" w:rsidP="00906941">
            <w:pPr>
              <w:jc w:val="center"/>
              <w:rPr>
                <w:rFonts w:ascii="华文仿宋" w:hAnsi="华文仿宋"/>
                <w:szCs w:val="21"/>
              </w:rPr>
            </w:pPr>
            <w:r>
              <w:rPr>
                <w:rFonts w:ascii="华文仿宋" w:hAnsi="华文仿宋"/>
                <w:color w:val="000000"/>
                <w:szCs w:val="21"/>
              </w:rPr>
              <w:t>28</w:t>
            </w:r>
          </w:p>
        </w:tc>
        <w:tc>
          <w:tcPr>
            <w:tcW w:w="1623" w:type="dxa"/>
            <w:vMerge w:val="restart"/>
            <w:noWrap/>
            <w:vAlign w:val="center"/>
            <w:hideMark/>
          </w:tcPr>
          <w:p w14:paraId="15D3B682" w14:textId="77777777" w:rsidR="00906941" w:rsidRDefault="00906941" w:rsidP="00906941">
            <w:pPr>
              <w:jc w:val="center"/>
              <w:rPr>
                <w:rFonts w:ascii="华文仿宋" w:hAnsi="华文仿宋"/>
                <w:szCs w:val="21"/>
              </w:rPr>
            </w:pPr>
            <w:r>
              <w:rPr>
                <w:rFonts w:ascii="华文仿宋" w:hAnsi="华文仿宋" w:hint="eastAsia"/>
                <w:color w:val="000000"/>
                <w:szCs w:val="21"/>
              </w:rPr>
              <w:t>个人信息保护</w:t>
            </w:r>
          </w:p>
        </w:tc>
        <w:tc>
          <w:tcPr>
            <w:tcW w:w="6866" w:type="dxa"/>
            <w:noWrap/>
            <w:hideMark/>
          </w:tcPr>
          <w:p w14:paraId="760D5970" w14:textId="7949EBFC" w:rsidR="00906941" w:rsidRPr="00EF04FA" w:rsidRDefault="00906941" w:rsidP="00906941">
            <w:pPr>
              <w:autoSpaceDE w:val="0"/>
              <w:autoSpaceDN w:val="0"/>
              <w:adjustRightInd w:val="0"/>
              <w:jc w:val="left"/>
              <w:rPr>
                <w:rFonts w:ascii="宋体" w:cs="宋体"/>
                <w:kern w:val="0"/>
                <w:szCs w:val="21"/>
              </w:rPr>
            </w:pPr>
            <w:r w:rsidRPr="00D112B6">
              <w:rPr>
                <w:rFonts w:hint="eastAsia"/>
              </w:rPr>
              <w:t>a</w:t>
            </w:r>
            <w:r w:rsidRPr="00D112B6">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D112B6">
              <w:rPr>
                <w:rFonts w:hint="eastAsia"/>
              </w:rPr>
              <w:t>F2</w:t>
            </w:r>
            <w:r w:rsidRPr="00D112B6">
              <w:rPr>
                <w:rFonts w:hint="eastAsia"/>
              </w:rPr>
              <w:t>）</w:t>
            </w:r>
          </w:p>
        </w:tc>
      </w:tr>
      <w:tr w:rsidR="00906941" w14:paraId="4486FFA2" w14:textId="77777777" w:rsidTr="00981FDC">
        <w:trPr>
          <w:jc w:val="center"/>
        </w:trPr>
        <w:tc>
          <w:tcPr>
            <w:tcW w:w="709" w:type="dxa"/>
            <w:noWrap/>
            <w:vAlign w:val="center"/>
            <w:hideMark/>
          </w:tcPr>
          <w:p w14:paraId="50F4FB9D" w14:textId="11AA1D02" w:rsidR="00906941" w:rsidRDefault="00906941" w:rsidP="00906941">
            <w:pPr>
              <w:jc w:val="center"/>
              <w:rPr>
                <w:rFonts w:ascii="华文仿宋" w:hAnsi="华文仿宋"/>
                <w:szCs w:val="21"/>
              </w:rPr>
            </w:pPr>
            <w:r>
              <w:rPr>
                <w:rFonts w:ascii="华文仿宋" w:hAnsi="华文仿宋"/>
                <w:color w:val="000000"/>
                <w:szCs w:val="21"/>
              </w:rPr>
              <w:t>29</w:t>
            </w:r>
          </w:p>
        </w:tc>
        <w:tc>
          <w:tcPr>
            <w:tcW w:w="1623" w:type="dxa"/>
            <w:vMerge/>
            <w:noWrap/>
            <w:vAlign w:val="center"/>
            <w:hideMark/>
          </w:tcPr>
          <w:p w14:paraId="61659DA9" w14:textId="77777777" w:rsidR="00906941" w:rsidRDefault="00906941" w:rsidP="00906941">
            <w:pPr>
              <w:jc w:val="center"/>
              <w:rPr>
                <w:rFonts w:ascii="华文仿宋" w:hAnsi="华文仿宋"/>
                <w:szCs w:val="21"/>
              </w:rPr>
            </w:pPr>
          </w:p>
        </w:tc>
        <w:tc>
          <w:tcPr>
            <w:tcW w:w="6866" w:type="dxa"/>
            <w:noWrap/>
            <w:hideMark/>
          </w:tcPr>
          <w:p w14:paraId="125E3E41" w14:textId="2679FAFF" w:rsidR="00906941" w:rsidRDefault="00906941" w:rsidP="00906941">
            <w:pPr>
              <w:jc w:val="left"/>
              <w:rPr>
                <w:rFonts w:ascii="华文仿宋" w:hAnsi="华文仿宋"/>
                <w:szCs w:val="21"/>
              </w:rPr>
            </w:pPr>
            <w:r w:rsidRPr="00D112B6">
              <w:rPr>
                <w:rFonts w:hint="eastAsia"/>
              </w:rPr>
              <w:t>b</w:t>
            </w:r>
            <w:r w:rsidRPr="00D112B6">
              <w:rPr>
                <w:rFonts w:hint="eastAsia"/>
              </w:rPr>
              <w:t>）应仅采集和保存业务必需的用户个人金融信息。（</w:t>
            </w:r>
            <w:r w:rsidRPr="00D112B6">
              <w:rPr>
                <w:rFonts w:hint="eastAsia"/>
              </w:rPr>
              <w:t>F2</w:t>
            </w:r>
            <w:r w:rsidRPr="00D112B6">
              <w:rPr>
                <w:rFonts w:hint="eastAsia"/>
              </w:rPr>
              <w:t>）</w:t>
            </w:r>
          </w:p>
        </w:tc>
      </w:tr>
      <w:tr w:rsidR="00906941" w14:paraId="2A12CE6B" w14:textId="77777777" w:rsidTr="00981FDC">
        <w:trPr>
          <w:jc w:val="center"/>
        </w:trPr>
        <w:tc>
          <w:tcPr>
            <w:tcW w:w="709" w:type="dxa"/>
            <w:noWrap/>
            <w:vAlign w:val="center"/>
          </w:tcPr>
          <w:p w14:paraId="54E5C895" w14:textId="7865236D"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623" w:type="dxa"/>
            <w:vMerge/>
            <w:noWrap/>
            <w:vAlign w:val="center"/>
          </w:tcPr>
          <w:p w14:paraId="0E4CEAA7" w14:textId="77777777" w:rsidR="00906941" w:rsidRDefault="00906941" w:rsidP="00906941">
            <w:pPr>
              <w:jc w:val="center"/>
              <w:rPr>
                <w:rFonts w:ascii="华文仿宋" w:hAnsi="华文仿宋"/>
                <w:szCs w:val="21"/>
              </w:rPr>
            </w:pPr>
          </w:p>
        </w:tc>
        <w:tc>
          <w:tcPr>
            <w:tcW w:w="6866" w:type="dxa"/>
            <w:noWrap/>
          </w:tcPr>
          <w:p w14:paraId="37D2B913" w14:textId="565582AE" w:rsidR="00906941" w:rsidRPr="00EF04FA" w:rsidRDefault="00906941" w:rsidP="00906941">
            <w:pPr>
              <w:autoSpaceDE w:val="0"/>
              <w:autoSpaceDN w:val="0"/>
              <w:adjustRightInd w:val="0"/>
              <w:jc w:val="left"/>
              <w:rPr>
                <w:rFonts w:ascii="宋体" w:cs="宋体"/>
                <w:kern w:val="0"/>
                <w:szCs w:val="21"/>
              </w:rPr>
            </w:pPr>
            <w:r w:rsidRPr="00D112B6">
              <w:rPr>
                <w:rFonts w:hint="eastAsia"/>
              </w:rPr>
              <w:t>c</w:t>
            </w:r>
            <w:r w:rsidRPr="00D112B6">
              <w:rPr>
                <w:rFonts w:hint="eastAsia"/>
              </w:rPr>
              <w:t>）应根据“业务需要”和“最小权限”原则，进行个人金融信息相关权限管理，严格控制和分配相关操作权限，应禁止未授权访问和非法使用用户个人金融信息。（</w:t>
            </w:r>
            <w:r w:rsidRPr="00D112B6">
              <w:rPr>
                <w:rFonts w:hint="eastAsia"/>
              </w:rPr>
              <w:t>F2</w:t>
            </w:r>
            <w:r w:rsidRPr="00D112B6">
              <w:rPr>
                <w:rFonts w:hint="eastAsia"/>
              </w:rPr>
              <w:t>）</w:t>
            </w:r>
          </w:p>
        </w:tc>
      </w:tr>
      <w:tr w:rsidR="00906941" w14:paraId="4A7852DC" w14:textId="77777777" w:rsidTr="00981FDC">
        <w:trPr>
          <w:jc w:val="center"/>
        </w:trPr>
        <w:tc>
          <w:tcPr>
            <w:tcW w:w="709" w:type="dxa"/>
            <w:noWrap/>
            <w:vAlign w:val="center"/>
          </w:tcPr>
          <w:p w14:paraId="0A0D0611" w14:textId="1B0E6C5E"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623" w:type="dxa"/>
            <w:vMerge/>
            <w:noWrap/>
            <w:vAlign w:val="center"/>
          </w:tcPr>
          <w:p w14:paraId="30AE7AC4" w14:textId="77777777" w:rsidR="00906941" w:rsidRDefault="00906941" w:rsidP="00906941">
            <w:pPr>
              <w:jc w:val="center"/>
              <w:rPr>
                <w:rFonts w:ascii="华文仿宋" w:hAnsi="华文仿宋"/>
                <w:szCs w:val="21"/>
              </w:rPr>
            </w:pPr>
          </w:p>
        </w:tc>
        <w:tc>
          <w:tcPr>
            <w:tcW w:w="6866" w:type="dxa"/>
            <w:noWrap/>
          </w:tcPr>
          <w:p w14:paraId="30A87AB6" w14:textId="2627DEC9" w:rsidR="00906941" w:rsidRPr="00EF04FA" w:rsidRDefault="00906941" w:rsidP="00906941">
            <w:pPr>
              <w:autoSpaceDE w:val="0"/>
              <w:autoSpaceDN w:val="0"/>
              <w:adjustRightInd w:val="0"/>
              <w:jc w:val="left"/>
              <w:rPr>
                <w:rFonts w:ascii="宋体" w:cs="宋体"/>
                <w:kern w:val="0"/>
                <w:szCs w:val="21"/>
              </w:rPr>
            </w:pPr>
            <w:r w:rsidRPr="00D112B6">
              <w:rPr>
                <w:rFonts w:hint="eastAsia"/>
              </w:rPr>
              <w:t>d</w:t>
            </w:r>
            <w:r w:rsidRPr="00D112B6">
              <w:rPr>
                <w:rFonts w:hint="eastAsia"/>
              </w:rPr>
              <w:t>）金融机构应依据</w:t>
            </w:r>
            <w:r w:rsidRPr="00D112B6">
              <w:rPr>
                <w:rFonts w:hint="eastAsia"/>
              </w:rPr>
              <w:t>JR/T0171</w:t>
            </w:r>
            <w:r w:rsidRPr="00D112B6">
              <w:rPr>
                <w:rFonts w:hint="eastAsia"/>
              </w:rPr>
              <w:t>—</w:t>
            </w:r>
            <w:r w:rsidRPr="00D112B6">
              <w:rPr>
                <w:rFonts w:hint="eastAsia"/>
              </w:rPr>
              <w:t>2020</w:t>
            </w:r>
            <w:r w:rsidRPr="00D112B6">
              <w:rPr>
                <w:rFonts w:hint="eastAsia"/>
              </w:rPr>
              <w:t>对个人金融信息收集、传输、存储、使用、删除、销毁等处理的整个过程进行管理与控制，并对个人金融信息生命周期过程进行安全检查与评估。（</w:t>
            </w:r>
            <w:r w:rsidRPr="00D112B6">
              <w:rPr>
                <w:rFonts w:hint="eastAsia"/>
              </w:rPr>
              <w:t>F2</w:t>
            </w:r>
            <w:r w:rsidRPr="00D112B6">
              <w:rPr>
                <w:rFonts w:hint="eastAsia"/>
              </w:rPr>
              <w:t>）</w:t>
            </w:r>
          </w:p>
        </w:tc>
      </w:tr>
      <w:tr w:rsidR="00906941" w14:paraId="462CDAE3" w14:textId="77777777" w:rsidTr="00981FDC">
        <w:trPr>
          <w:jc w:val="center"/>
        </w:trPr>
        <w:tc>
          <w:tcPr>
            <w:tcW w:w="709" w:type="dxa"/>
            <w:noWrap/>
            <w:vAlign w:val="center"/>
          </w:tcPr>
          <w:p w14:paraId="5EB24992" w14:textId="65A21E59"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2</w:t>
            </w:r>
          </w:p>
        </w:tc>
        <w:tc>
          <w:tcPr>
            <w:tcW w:w="1623" w:type="dxa"/>
            <w:vMerge/>
            <w:noWrap/>
            <w:vAlign w:val="center"/>
          </w:tcPr>
          <w:p w14:paraId="78BD5FF2" w14:textId="77777777" w:rsidR="00906941" w:rsidRDefault="00906941" w:rsidP="00906941">
            <w:pPr>
              <w:jc w:val="center"/>
              <w:rPr>
                <w:rFonts w:ascii="华文仿宋" w:hAnsi="华文仿宋"/>
                <w:szCs w:val="21"/>
              </w:rPr>
            </w:pPr>
          </w:p>
        </w:tc>
        <w:tc>
          <w:tcPr>
            <w:tcW w:w="6866" w:type="dxa"/>
            <w:noWrap/>
          </w:tcPr>
          <w:p w14:paraId="1416B510" w14:textId="5F7CDEB9" w:rsidR="00906941" w:rsidRPr="00EF04FA" w:rsidRDefault="00906941" w:rsidP="00906941">
            <w:pPr>
              <w:autoSpaceDE w:val="0"/>
              <w:autoSpaceDN w:val="0"/>
              <w:adjustRightInd w:val="0"/>
              <w:jc w:val="left"/>
              <w:rPr>
                <w:rFonts w:ascii="宋体" w:cs="宋体"/>
                <w:kern w:val="0"/>
                <w:szCs w:val="21"/>
              </w:rPr>
            </w:pPr>
            <w:r w:rsidRPr="00D112B6">
              <w:rPr>
                <w:rFonts w:hint="eastAsia"/>
              </w:rPr>
              <w:t>e</w:t>
            </w:r>
            <w:r w:rsidRPr="00D112B6">
              <w:rPr>
                <w:rFonts w:hint="eastAsia"/>
              </w:rPr>
              <w:t>）金融机构应依据国家与行业主管部门要求，对通过计算机屏幕、客户端软件、银行卡受理设备、</w:t>
            </w:r>
            <w:r w:rsidRPr="00D112B6">
              <w:rPr>
                <w:rFonts w:hint="eastAsia"/>
              </w:rPr>
              <w:t>ATM</w:t>
            </w:r>
            <w:r w:rsidRPr="00D112B6">
              <w:rPr>
                <w:rFonts w:hint="eastAsia"/>
              </w:rPr>
              <w:t>设备、自助终端设备、纸面（如受理终端打印出的支付交易凭条等交易凭证）等界面展示的个人金融信息，应采取字段屏蔽（或截词）等处理措施，降低个人金融信息在展示环节的泄露风险。（</w:t>
            </w:r>
            <w:r w:rsidRPr="00D112B6">
              <w:rPr>
                <w:rFonts w:hint="eastAsia"/>
              </w:rPr>
              <w:t>F2</w:t>
            </w:r>
            <w:r w:rsidRPr="00D112B6">
              <w:rPr>
                <w:rFonts w:hint="eastAsia"/>
              </w:rPr>
              <w:t>）</w:t>
            </w:r>
          </w:p>
        </w:tc>
      </w:tr>
      <w:tr w:rsidR="00906941" w14:paraId="6DFF7F81" w14:textId="77777777" w:rsidTr="00981FDC">
        <w:trPr>
          <w:jc w:val="center"/>
        </w:trPr>
        <w:tc>
          <w:tcPr>
            <w:tcW w:w="709" w:type="dxa"/>
            <w:noWrap/>
            <w:vAlign w:val="center"/>
          </w:tcPr>
          <w:p w14:paraId="3EEABD51" w14:textId="36BE954B"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623" w:type="dxa"/>
            <w:vMerge/>
            <w:noWrap/>
            <w:vAlign w:val="center"/>
          </w:tcPr>
          <w:p w14:paraId="4E6D9914" w14:textId="77777777" w:rsidR="00906941" w:rsidRDefault="00906941" w:rsidP="00906941">
            <w:pPr>
              <w:jc w:val="center"/>
              <w:rPr>
                <w:rFonts w:ascii="华文仿宋" w:hAnsi="华文仿宋"/>
                <w:szCs w:val="21"/>
              </w:rPr>
            </w:pPr>
          </w:p>
        </w:tc>
        <w:tc>
          <w:tcPr>
            <w:tcW w:w="6866" w:type="dxa"/>
            <w:noWrap/>
          </w:tcPr>
          <w:p w14:paraId="5D966723" w14:textId="4CC18E2C" w:rsidR="00906941" w:rsidRPr="00EF04FA" w:rsidRDefault="00906941" w:rsidP="00906941">
            <w:pPr>
              <w:autoSpaceDE w:val="0"/>
              <w:autoSpaceDN w:val="0"/>
              <w:adjustRightInd w:val="0"/>
              <w:jc w:val="left"/>
              <w:rPr>
                <w:rFonts w:ascii="宋体" w:cs="宋体"/>
                <w:kern w:val="0"/>
                <w:szCs w:val="21"/>
              </w:rPr>
            </w:pPr>
            <w:r w:rsidRPr="00D112B6">
              <w:rPr>
                <w:rFonts w:hint="eastAsia"/>
              </w:rPr>
              <w:t>f</w:t>
            </w:r>
            <w:r w:rsidRPr="00D112B6">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D112B6">
              <w:rPr>
                <w:rFonts w:hint="eastAsia"/>
              </w:rPr>
              <w:t>F2</w:t>
            </w:r>
            <w:r w:rsidRPr="00D112B6">
              <w:rPr>
                <w:rFonts w:hint="eastAsia"/>
              </w:rPr>
              <w:t>）</w:t>
            </w:r>
          </w:p>
        </w:tc>
      </w:tr>
      <w:tr w:rsidR="00906941" w14:paraId="729C3AC5" w14:textId="77777777" w:rsidTr="00981FDC">
        <w:trPr>
          <w:jc w:val="center"/>
        </w:trPr>
        <w:tc>
          <w:tcPr>
            <w:tcW w:w="709" w:type="dxa"/>
            <w:noWrap/>
            <w:vAlign w:val="center"/>
          </w:tcPr>
          <w:p w14:paraId="7881DD7E" w14:textId="5F578740"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4</w:t>
            </w:r>
          </w:p>
        </w:tc>
        <w:tc>
          <w:tcPr>
            <w:tcW w:w="1623" w:type="dxa"/>
            <w:vMerge/>
            <w:noWrap/>
            <w:vAlign w:val="center"/>
          </w:tcPr>
          <w:p w14:paraId="291B1699" w14:textId="77777777" w:rsidR="00906941" w:rsidRDefault="00906941" w:rsidP="00906941">
            <w:pPr>
              <w:jc w:val="center"/>
              <w:rPr>
                <w:rFonts w:ascii="华文仿宋" w:hAnsi="华文仿宋"/>
                <w:szCs w:val="21"/>
              </w:rPr>
            </w:pPr>
          </w:p>
        </w:tc>
        <w:tc>
          <w:tcPr>
            <w:tcW w:w="6866" w:type="dxa"/>
            <w:noWrap/>
          </w:tcPr>
          <w:p w14:paraId="0F3EADBF" w14:textId="71F6029F" w:rsidR="00906941" w:rsidRPr="00EF04FA" w:rsidRDefault="00906941" w:rsidP="00906941">
            <w:pPr>
              <w:autoSpaceDE w:val="0"/>
              <w:autoSpaceDN w:val="0"/>
              <w:adjustRightInd w:val="0"/>
              <w:jc w:val="left"/>
              <w:rPr>
                <w:rFonts w:ascii="宋体" w:cs="宋体"/>
                <w:kern w:val="0"/>
                <w:szCs w:val="21"/>
              </w:rPr>
            </w:pPr>
            <w:r w:rsidRPr="00D112B6">
              <w:rPr>
                <w:rFonts w:hint="eastAsia"/>
              </w:rPr>
              <w:t>g</w:t>
            </w:r>
            <w:r w:rsidRPr="00D112B6">
              <w:rPr>
                <w:rFonts w:hint="eastAsia"/>
              </w:rPr>
              <w:t>）开发环境、测试环境不应使用真实的个人金融信息，应使用虚构的或经过去标识化处理的个人金融信息，账号、卡号、协议号、支付指令等测试确需除外。（</w:t>
            </w:r>
            <w:r w:rsidRPr="00D112B6">
              <w:rPr>
                <w:rFonts w:hint="eastAsia"/>
              </w:rPr>
              <w:t>F2</w:t>
            </w:r>
            <w:r w:rsidRPr="00D112B6">
              <w:rPr>
                <w:rFonts w:hint="eastAsia"/>
              </w:rPr>
              <w:t>）</w:t>
            </w:r>
          </w:p>
        </w:tc>
      </w:tr>
    </w:tbl>
    <w:p w14:paraId="76DF4C64" w14:textId="77777777" w:rsidR="00712560" w:rsidRPr="00712560" w:rsidRDefault="00712560" w:rsidP="00BB5A82"/>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lastRenderedPageBreak/>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94"/>
        <w:gridCol w:w="1701"/>
        <w:gridCol w:w="7212"/>
      </w:tblGrid>
      <w:tr w:rsidR="00BB5A82" w:rsidRPr="00C91F48" w14:paraId="50351176" w14:textId="77777777" w:rsidTr="00ED71FC">
        <w:trPr>
          <w:cantSplit/>
          <w:trHeight w:val="334"/>
          <w:tblHeader/>
          <w:jc w:val="center"/>
        </w:trPr>
        <w:tc>
          <w:tcPr>
            <w:tcW w:w="6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C68BB4"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EA4A84"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72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C39606D" w14:textId="77777777" w:rsidR="00BB5A82" w:rsidRPr="00C91F48" w:rsidRDefault="00BB5A82" w:rsidP="00751B31">
            <w:pPr>
              <w:jc w:val="center"/>
              <w:rPr>
                <w:b/>
                <w:szCs w:val="21"/>
              </w:rPr>
            </w:pPr>
            <w:r w:rsidRPr="00C91F48">
              <w:rPr>
                <w:b/>
                <w:szCs w:val="21"/>
              </w:rPr>
              <w:t>测评指标描述</w:t>
            </w:r>
          </w:p>
        </w:tc>
      </w:tr>
      <w:tr w:rsidR="00906941" w14:paraId="4DD2B019" w14:textId="77777777" w:rsidTr="00981FDC">
        <w:trPr>
          <w:jc w:val="center"/>
        </w:trPr>
        <w:tc>
          <w:tcPr>
            <w:tcW w:w="694" w:type="dxa"/>
            <w:noWrap/>
            <w:vAlign w:val="center"/>
            <w:hideMark/>
          </w:tcPr>
          <w:p w14:paraId="1EEBA9D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51E086DC" w14:textId="77777777" w:rsidR="00906941" w:rsidRDefault="00906941" w:rsidP="00906941">
            <w:pPr>
              <w:jc w:val="center"/>
              <w:rPr>
                <w:rFonts w:ascii="华文仿宋" w:hAnsi="华文仿宋"/>
                <w:szCs w:val="21"/>
              </w:rPr>
            </w:pPr>
            <w:r>
              <w:rPr>
                <w:rFonts w:ascii="华文仿宋" w:hAnsi="华文仿宋" w:hint="eastAsia"/>
                <w:color w:val="000000"/>
                <w:szCs w:val="21"/>
              </w:rPr>
              <w:t>系统管理</w:t>
            </w:r>
          </w:p>
        </w:tc>
        <w:tc>
          <w:tcPr>
            <w:tcW w:w="7212" w:type="dxa"/>
            <w:noWrap/>
            <w:hideMark/>
          </w:tcPr>
          <w:p w14:paraId="2DA27E44" w14:textId="1382BF13" w:rsidR="00906941" w:rsidRDefault="00906941" w:rsidP="00906941">
            <w:pPr>
              <w:jc w:val="left"/>
              <w:rPr>
                <w:rFonts w:ascii="华文仿宋" w:hAnsi="华文仿宋"/>
                <w:szCs w:val="21"/>
              </w:rPr>
            </w:pPr>
            <w:r w:rsidRPr="002D128E">
              <w:rPr>
                <w:rFonts w:hint="eastAsia"/>
              </w:rPr>
              <w:t>a</w:t>
            </w:r>
            <w:r w:rsidRPr="002D128E">
              <w:rPr>
                <w:rFonts w:hint="eastAsia"/>
              </w:rPr>
              <w:t>）应对系统管理员进行身份鉴别，只允许其通过特定的命令或操作界面进行系统管理操作，并对这些操作进行审计。</w:t>
            </w:r>
          </w:p>
        </w:tc>
      </w:tr>
      <w:tr w:rsidR="00906941" w14:paraId="242C3668" w14:textId="77777777" w:rsidTr="00981FDC">
        <w:trPr>
          <w:jc w:val="center"/>
        </w:trPr>
        <w:tc>
          <w:tcPr>
            <w:tcW w:w="694" w:type="dxa"/>
            <w:noWrap/>
            <w:vAlign w:val="center"/>
            <w:hideMark/>
          </w:tcPr>
          <w:p w14:paraId="26BA8E2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DECCE5A" w14:textId="77777777" w:rsidR="00906941" w:rsidRDefault="00906941" w:rsidP="00906941">
            <w:pPr>
              <w:jc w:val="center"/>
              <w:rPr>
                <w:rFonts w:ascii="华文仿宋" w:hAnsi="华文仿宋"/>
                <w:szCs w:val="21"/>
              </w:rPr>
            </w:pPr>
          </w:p>
        </w:tc>
        <w:tc>
          <w:tcPr>
            <w:tcW w:w="7212" w:type="dxa"/>
            <w:noWrap/>
            <w:hideMark/>
          </w:tcPr>
          <w:p w14:paraId="60B53E84" w14:textId="19D4FB29" w:rsidR="00906941" w:rsidRDefault="00906941" w:rsidP="00906941">
            <w:pPr>
              <w:jc w:val="left"/>
              <w:rPr>
                <w:rFonts w:ascii="华文仿宋" w:hAnsi="华文仿宋"/>
                <w:szCs w:val="21"/>
              </w:rPr>
            </w:pPr>
            <w:r w:rsidRPr="002D128E">
              <w:rPr>
                <w:rFonts w:hint="eastAsia"/>
              </w:rPr>
              <w:t>b</w:t>
            </w:r>
            <w:r w:rsidRPr="002D128E">
              <w:rPr>
                <w:rFonts w:hint="eastAsia"/>
              </w:rPr>
              <w:t>）应通过系统管理员对系统的资源和运行进行配置、控制和管理，包括用户身份、系统资源配置、系统加载和启动、系统运行的异常处理、数据和设备的备份与恢复等。</w:t>
            </w:r>
          </w:p>
        </w:tc>
      </w:tr>
      <w:tr w:rsidR="00906941" w14:paraId="485C4660" w14:textId="77777777" w:rsidTr="00C95B38">
        <w:trPr>
          <w:jc w:val="center"/>
        </w:trPr>
        <w:tc>
          <w:tcPr>
            <w:tcW w:w="694" w:type="dxa"/>
            <w:noWrap/>
            <w:vAlign w:val="center"/>
          </w:tcPr>
          <w:p w14:paraId="44944502" w14:textId="0FD9809A" w:rsidR="00906941" w:rsidRDefault="00906941" w:rsidP="0090694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07283253" w14:textId="77777777" w:rsidR="00906941" w:rsidRDefault="00906941" w:rsidP="00906941">
            <w:pPr>
              <w:jc w:val="center"/>
              <w:rPr>
                <w:rFonts w:ascii="华文仿宋" w:hAnsi="华文仿宋"/>
                <w:szCs w:val="21"/>
              </w:rPr>
            </w:pPr>
          </w:p>
        </w:tc>
        <w:tc>
          <w:tcPr>
            <w:tcW w:w="7212" w:type="dxa"/>
            <w:noWrap/>
          </w:tcPr>
          <w:p w14:paraId="2C1F5067" w14:textId="09EA1DE6" w:rsidR="00906941" w:rsidRDefault="00906941" w:rsidP="00906941">
            <w:pPr>
              <w:jc w:val="left"/>
              <w:rPr>
                <w:rFonts w:ascii="华文仿宋" w:hAnsi="华文仿宋"/>
                <w:color w:val="000000"/>
                <w:szCs w:val="21"/>
              </w:rPr>
            </w:pPr>
            <w:r w:rsidRPr="002D128E">
              <w:rPr>
                <w:rFonts w:hint="eastAsia"/>
              </w:rPr>
              <w:t>c</w:t>
            </w:r>
            <w:r w:rsidRPr="002D128E">
              <w:rPr>
                <w:rFonts w:hint="eastAsia"/>
              </w:rPr>
              <w:t>）应每月对设备的配置文件进行备份，发生变动时应及时备份。（</w:t>
            </w:r>
            <w:r w:rsidRPr="002D128E">
              <w:rPr>
                <w:rFonts w:hint="eastAsia"/>
              </w:rPr>
              <w:t>F2</w:t>
            </w:r>
            <w:r w:rsidRPr="002D128E">
              <w:rPr>
                <w:rFonts w:hint="eastAsia"/>
              </w:rPr>
              <w:t>）</w:t>
            </w:r>
          </w:p>
        </w:tc>
      </w:tr>
      <w:tr w:rsidR="00906941" w14:paraId="1CD462DC" w14:textId="77777777" w:rsidTr="00C95B38">
        <w:trPr>
          <w:jc w:val="center"/>
        </w:trPr>
        <w:tc>
          <w:tcPr>
            <w:tcW w:w="694" w:type="dxa"/>
            <w:noWrap/>
            <w:vAlign w:val="center"/>
          </w:tcPr>
          <w:p w14:paraId="25D09DF9" w14:textId="262747B9" w:rsidR="00906941" w:rsidRDefault="00906941" w:rsidP="0090694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F491181" w14:textId="77777777" w:rsidR="00906941" w:rsidRDefault="00906941" w:rsidP="00906941">
            <w:pPr>
              <w:jc w:val="center"/>
              <w:rPr>
                <w:rFonts w:ascii="华文仿宋" w:hAnsi="华文仿宋"/>
                <w:szCs w:val="21"/>
              </w:rPr>
            </w:pPr>
          </w:p>
        </w:tc>
        <w:tc>
          <w:tcPr>
            <w:tcW w:w="7212" w:type="dxa"/>
            <w:noWrap/>
          </w:tcPr>
          <w:p w14:paraId="4131569C" w14:textId="40A6B33D" w:rsidR="00906941" w:rsidRDefault="00906941" w:rsidP="00906941">
            <w:pPr>
              <w:jc w:val="left"/>
              <w:rPr>
                <w:rFonts w:ascii="华文仿宋" w:hAnsi="华文仿宋"/>
                <w:color w:val="000000"/>
                <w:szCs w:val="21"/>
              </w:rPr>
            </w:pPr>
            <w:r w:rsidRPr="002D128E">
              <w:rPr>
                <w:rFonts w:hint="eastAsia"/>
              </w:rPr>
              <w:t>d</w:t>
            </w:r>
            <w:r w:rsidRPr="002D128E">
              <w:rPr>
                <w:rFonts w:hint="eastAsia"/>
              </w:rPr>
              <w:t>）应定期对设备运行状况进行监测。（</w:t>
            </w:r>
            <w:r w:rsidRPr="002D128E">
              <w:rPr>
                <w:rFonts w:hint="eastAsia"/>
              </w:rPr>
              <w:t>F2</w:t>
            </w:r>
            <w:r w:rsidRPr="002D128E">
              <w:rPr>
                <w:rFonts w:hint="eastAsia"/>
              </w:rPr>
              <w:t>）</w:t>
            </w:r>
          </w:p>
        </w:tc>
      </w:tr>
      <w:tr w:rsidR="00906941" w14:paraId="582B9937" w14:textId="77777777" w:rsidTr="00C95B38">
        <w:trPr>
          <w:jc w:val="center"/>
        </w:trPr>
        <w:tc>
          <w:tcPr>
            <w:tcW w:w="694" w:type="dxa"/>
            <w:noWrap/>
            <w:vAlign w:val="center"/>
          </w:tcPr>
          <w:p w14:paraId="0DEA78FC" w14:textId="4BF74B6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773021D4" w14:textId="77777777" w:rsidR="00906941" w:rsidRDefault="00906941" w:rsidP="00906941">
            <w:pPr>
              <w:jc w:val="center"/>
              <w:rPr>
                <w:rFonts w:ascii="华文仿宋" w:hAnsi="华文仿宋"/>
                <w:szCs w:val="21"/>
              </w:rPr>
            </w:pPr>
          </w:p>
        </w:tc>
        <w:tc>
          <w:tcPr>
            <w:tcW w:w="7212" w:type="dxa"/>
            <w:noWrap/>
          </w:tcPr>
          <w:p w14:paraId="0C8EAA65" w14:textId="194E9116" w:rsidR="00906941" w:rsidRDefault="00906941" w:rsidP="00906941">
            <w:pPr>
              <w:jc w:val="left"/>
              <w:rPr>
                <w:rFonts w:ascii="华文仿宋" w:hAnsi="华文仿宋"/>
                <w:color w:val="000000"/>
                <w:szCs w:val="21"/>
              </w:rPr>
            </w:pPr>
            <w:r w:rsidRPr="002D128E">
              <w:rPr>
                <w:rFonts w:hint="eastAsia"/>
              </w:rPr>
              <w:t>e</w:t>
            </w:r>
            <w:r w:rsidRPr="002D128E">
              <w:rPr>
                <w:rFonts w:hint="eastAsia"/>
              </w:rPr>
              <w:t>）应定期检验设备的软件版本信息，并留存记录。（</w:t>
            </w:r>
            <w:r w:rsidRPr="002D128E">
              <w:rPr>
                <w:rFonts w:hint="eastAsia"/>
              </w:rPr>
              <w:t>F2</w:t>
            </w:r>
            <w:r w:rsidRPr="002D128E">
              <w:rPr>
                <w:rFonts w:hint="eastAsia"/>
              </w:rPr>
              <w:t>）</w:t>
            </w:r>
          </w:p>
        </w:tc>
      </w:tr>
      <w:tr w:rsidR="00906941" w14:paraId="378E3A52" w14:textId="77777777" w:rsidTr="00C95B38">
        <w:trPr>
          <w:jc w:val="center"/>
        </w:trPr>
        <w:tc>
          <w:tcPr>
            <w:tcW w:w="694" w:type="dxa"/>
            <w:noWrap/>
            <w:vAlign w:val="center"/>
          </w:tcPr>
          <w:p w14:paraId="212D6F9E" w14:textId="666026B7"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1701" w:type="dxa"/>
            <w:vMerge/>
            <w:noWrap/>
            <w:vAlign w:val="center"/>
          </w:tcPr>
          <w:p w14:paraId="671FC28F" w14:textId="77777777" w:rsidR="00906941" w:rsidRDefault="00906941" w:rsidP="00906941">
            <w:pPr>
              <w:jc w:val="center"/>
              <w:rPr>
                <w:rFonts w:ascii="华文仿宋" w:hAnsi="华文仿宋"/>
                <w:szCs w:val="21"/>
              </w:rPr>
            </w:pPr>
          </w:p>
        </w:tc>
        <w:tc>
          <w:tcPr>
            <w:tcW w:w="7212" w:type="dxa"/>
            <w:noWrap/>
          </w:tcPr>
          <w:p w14:paraId="4877D0B3" w14:textId="60B2F02D" w:rsidR="00906941" w:rsidRDefault="00906941" w:rsidP="00906941">
            <w:pPr>
              <w:jc w:val="left"/>
              <w:rPr>
                <w:rFonts w:ascii="华文仿宋" w:hAnsi="华文仿宋"/>
                <w:color w:val="000000"/>
                <w:szCs w:val="21"/>
              </w:rPr>
            </w:pPr>
            <w:r w:rsidRPr="002D128E">
              <w:rPr>
                <w:rFonts w:hint="eastAsia"/>
              </w:rPr>
              <w:t>f</w:t>
            </w:r>
            <w:r w:rsidRPr="002D128E">
              <w:rPr>
                <w:rFonts w:hint="eastAsia"/>
              </w:rPr>
              <w:t>）应提供数据备份与恢复功能，增量数据备份至少每天一次。（</w:t>
            </w:r>
            <w:r w:rsidRPr="002D128E">
              <w:rPr>
                <w:rFonts w:hint="eastAsia"/>
              </w:rPr>
              <w:t>F2</w:t>
            </w:r>
            <w:r w:rsidRPr="002D128E">
              <w:rPr>
                <w:rFonts w:hint="eastAsia"/>
              </w:rPr>
              <w:t>）</w:t>
            </w:r>
          </w:p>
        </w:tc>
      </w:tr>
      <w:tr w:rsidR="00906941" w14:paraId="5FC78575" w14:textId="77777777" w:rsidTr="00981FDC">
        <w:trPr>
          <w:jc w:val="center"/>
        </w:trPr>
        <w:tc>
          <w:tcPr>
            <w:tcW w:w="694" w:type="dxa"/>
            <w:noWrap/>
            <w:vAlign w:val="center"/>
          </w:tcPr>
          <w:p w14:paraId="4F2FEF33" w14:textId="0559E433" w:rsidR="00906941" w:rsidRDefault="00906941" w:rsidP="00906941">
            <w:pPr>
              <w:jc w:val="center"/>
              <w:rPr>
                <w:rFonts w:ascii="华文仿宋" w:hAnsi="华文仿宋"/>
                <w:szCs w:val="21"/>
              </w:rPr>
            </w:pPr>
            <w:r>
              <w:rPr>
                <w:rFonts w:ascii="华文仿宋" w:hAnsi="华文仿宋" w:hint="eastAsia"/>
                <w:szCs w:val="21"/>
              </w:rPr>
              <w:t>7</w:t>
            </w:r>
          </w:p>
        </w:tc>
        <w:tc>
          <w:tcPr>
            <w:tcW w:w="1701" w:type="dxa"/>
            <w:vMerge w:val="restart"/>
            <w:noWrap/>
            <w:vAlign w:val="center"/>
            <w:hideMark/>
          </w:tcPr>
          <w:p w14:paraId="7CF852F0" w14:textId="77777777" w:rsidR="00906941" w:rsidRDefault="00906941" w:rsidP="00906941">
            <w:pPr>
              <w:jc w:val="center"/>
              <w:rPr>
                <w:rFonts w:ascii="华文仿宋" w:hAnsi="华文仿宋"/>
                <w:szCs w:val="21"/>
              </w:rPr>
            </w:pPr>
            <w:r>
              <w:rPr>
                <w:rFonts w:ascii="华文仿宋" w:hAnsi="华文仿宋" w:hint="eastAsia"/>
                <w:color w:val="000000"/>
                <w:szCs w:val="21"/>
              </w:rPr>
              <w:t>审计管理</w:t>
            </w:r>
          </w:p>
        </w:tc>
        <w:tc>
          <w:tcPr>
            <w:tcW w:w="7212" w:type="dxa"/>
            <w:noWrap/>
            <w:hideMark/>
          </w:tcPr>
          <w:p w14:paraId="5D92B21A" w14:textId="724B2147" w:rsidR="00906941" w:rsidRDefault="00906941" w:rsidP="00906941">
            <w:pPr>
              <w:jc w:val="left"/>
              <w:rPr>
                <w:rFonts w:ascii="华文仿宋" w:hAnsi="华文仿宋"/>
                <w:szCs w:val="21"/>
              </w:rPr>
            </w:pPr>
            <w:r w:rsidRPr="002D128E">
              <w:rPr>
                <w:rFonts w:hint="eastAsia"/>
              </w:rPr>
              <w:t>a</w:t>
            </w:r>
            <w:r w:rsidRPr="002D128E">
              <w:rPr>
                <w:rFonts w:hint="eastAsia"/>
              </w:rPr>
              <w:t>）应对审计管理员进行身份鉴别，只允许其通过特定的命令或操作界面进行安全审计操作，并对这些操作进行审计。</w:t>
            </w:r>
          </w:p>
        </w:tc>
      </w:tr>
      <w:tr w:rsidR="00906941" w14:paraId="6F59F509" w14:textId="77777777" w:rsidTr="00981FDC">
        <w:trPr>
          <w:jc w:val="center"/>
        </w:trPr>
        <w:tc>
          <w:tcPr>
            <w:tcW w:w="694" w:type="dxa"/>
            <w:noWrap/>
            <w:vAlign w:val="center"/>
          </w:tcPr>
          <w:p w14:paraId="0457B692" w14:textId="64943BD0" w:rsidR="00906941" w:rsidRDefault="00906941" w:rsidP="00906941">
            <w:pPr>
              <w:jc w:val="center"/>
              <w:rPr>
                <w:rFonts w:ascii="华文仿宋" w:hAnsi="华文仿宋"/>
                <w:szCs w:val="21"/>
              </w:rPr>
            </w:pPr>
            <w:r>
              <w:rPr>
                <w:rFonts w:ascii="华文仿宋" w:hAnsi="华文仿宋" w:hint="eastAsia"/>
                <w:szCs w:val="21"/>
              </w:rPr>
              <w:t>8</w:t>
            </w:r>
          </w:p>
        </w:tc>
        <w:tc>
          <w:tcPr>
            <w:tcW w:w="1701" w:type="dxa"/>
            <w:vMerge/>
            <w:noWrap/>
            <w:vAlign w:val="center"/>
            <w:hideMark/>
          </w:tcPr>
          <w:p w14:paraId="3403A315" w14:textId="77777777" w:rsidR="00906941" w:rsidRDefault="00906941" w:rsidP="00906941">
            <w:pPr>
              <w:jc w:val="center"/>
              <w:rPr>
                <w:rFonts w:ascii="华文仿宋" w:hAnsi="华文仿宋"/>
                <w:szCs w:val="21"/>
              </w:rPr>
            </w:pPr>
          </w:p>
        </w:tc>
        <w:tc>
          <w:tcPr>
            <w:tcW w:w="7212" w:type="dxa"/>
            <w:noWrap/>
            <w:hideMark/>
          </w:tcPr>
          <w:p w14:paraId="0A941E45" w14:textId="47527406" w:rsidR="00906941" w:rsidRDefault="00906941" w:rsidP="00906941">
            <w:pPr>
              <w:jc w:val="left"/>
              <w:rPr>
                <w:rFonts w:ascii="华文仿宋" w:hAnsi="华文仿宋"/>
                <w:szCs w:val="21"/>
              </w:rPr>
            </w:pPr>
            <w:r w:rsidRPr="002D128E">
              <w:rPr>
                <w:rFonts w:hint="eastAsia"/>
              </w:rPr>
              <w:t>b</w:t>
            </w:r>
            <w:r w:rsidRPr="002D128E">
              <w:rPr>
                <w:rFonts w:hint="eastAsia"/>
              </w:rPr>
              <w:t>）应通过审计管理员对审计记录进行分析，并根据分析结果进行处理，包括根据安全审计策略对审计记录进行存储、管理和查询等。</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lastRenderedPageBreak/>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440DFA" w:rsidRPr="00C91F48" w14:paraId="4EFF9AAE" w14:textId="77777777" w:rsidTr="00BA2DC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547F12"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9BB7D9"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E8BF4B" w14:textId="77777777" w:rsidR="00440DFA" w:rsidRPr="00C91F48" w:rsidRDefault="00440DFA" w:rsidP="00751B31">
            <w:pPr>
              <w:jc w:val="center"/>
              <w:rPr>
                <w:b/>
                <w:szCs w:val="21"/>
              </w:rPr>
            </w:pPr>
            <w:r w:rsidRPr="00C91F48">
              <w:rPr>
                <w:b/>
                <w:szCs w:val="21"/>
              </w:rPr>
              <w:t>测评指标描述</w:t>
            </w:r>
          </w:p>
        </w:tc>
      </w:tr>
      <w:tr w:rsidR="00906941" w:rsidRPr="00BA2DC1" w14:paraId="10AC6A95" w14:textId="77777777" w:rsidTr="00981FDC">
        <w:trPr>
          <w:jc w:val="center"/>
        </w:trPr>
        <w:tc>
          <w:tcPr>
            <w:tcW w:w="655" w:type="dxa"/>
            <w:noWrap/>
            <w:vAlign w:val="center"/>
            <w:hideMark/>
          </w:tcPr>
          <w:p w14:paraId="3EDDD78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5FA35453" w14:textId="77777777" w:rsidR="00906941" w:rsidRDefault="00906941" w:rsidP="0090694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17E6EA04" w14:textId="4D5F6083" w:rsidR="00906941" w:rsidRDefault="00906941" w:rsidP="00906941">
            <w:pPr>
              <w:jc w:val="left"/>
              <w:rPr>
                <w:rFonts w:ascii="华文仿宋" w:hAnsi="华文仿宋"/>
                <w:szCs w:val="21"/>
              </w:rPr>
            </w:pPr>
            <w:r w:rsidRPr="00252B09">
              <w:rPr>
                <w:rFonts w:hint="eastAsia"/>
              </w:rPr>
              <w:t>a</w:t>
            </w:r>
            <w:r w:rsidRPr="00252B09">
              <w:rPr>
                <w:rFonts w:hint="eastAsia"/>
              </w:rPr>
              <w:t>）应制</w:t>
            </w:r>
            <w:proofErr w:type="gramStart"/>
            <w:r w:rsidRPr="00252B09">
              <w:rPr>
                <w:rFonts w:hint="eastAsia"/>
              </w:rPr>
              <w:t>定网络</w:t>
            </w:r>
            <w:proofErr w:type="gramEnd"/>
            <w:r w:rsidRPr="00252B09">
              <w:rPr>
                <w:rFonts w:hint="eastAsia"/>
              </w:rPr>
              <w:t>安全工作的总体方针和安全策略，阐明机构安全工作的总体目标、范围、原则和安全框架等。</w:t>
            </w:r>
          </w:p>
        </w:tc>
      </w:tr>
      <w:tr w:rsidR="00906941" w14:paraId="4358F029" w14:textId="77777777" w:rsidTr="00981FDC">
        <w:trPr>
          <w:jc w:val="center"/>
        </w:trPr>
        <w:tc>
          <w:tcPr>
            <w:tcW w:w="655" w:type="dxa"/>
            <w:noWrap/>
            <w:vAlign w:val="center"/>
            <w:hideMark/>
          </w:tcPr>
          <w:p w14:paraId="41818269"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2074DD66" w14:textId="77777777" w:rsidR="00906941" w:rsidRDefault="00906941" w:rsidP="0090694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3E5E5112" w14:textId="14DC9AE2" w:rsidR="00906941" w:rsidRDefault="00906941" w:rsidP="00906941">
            <w:pPr>
              <w:jc w:val="left"/>
              <w:rPr>
                <w:rFonts w:ascii="华文仿宋" w:hAnsi="华文仿宋"/>
                <w:szCs w:val="21"/>
              </w:rPr>
            </w:pPr>
            <w:r w:rsidRPr="00252B09">
              <w:rPr>
                <w:rFonts w:hint="eastAsia"/>
              </w:rPr>
              <w:t>a</w:t>
            </w:r>
            <w:r w:rsidRPr="00252B09">
              <w:rPr>
                <w:rFonts w:hint="eastAsia"/>
              </w:rPr>
              <w:t>）应对安全管理活动中的主要管理内容建立安全管理制度。</w:t>
            </w:r>
          </w:p>
        </w:tc>
      </w:tr>
      <w:tr w:rsidR="00906941" w14:paraId="2DA67381" w14:textId="77777777" w:rsidTr="00981FDC">
        <w:trPr>
          <w:jc w:val="center"/>
        </w:trPr>
        <w:tc>
          <w:tcPr>
            <w:tcW w:w="655" w:type="dxa"/>
            <w:noWrap/>
            <w:vAlign w:val="center"/>
            <w:hideMark/>
          </w:tcPr>
          <w:p w14:paraId="46023FD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F57167B" w14:textId="77777777" w:rsidR="00906941" w:rsidRDefault="00906941" w:rsidP="00906941">
            <w:pPr>
              <w:jc w:val="center"/>
              <w:rPr>
                <w:rFonts w:ascii="华文仿宋" w:hAnsi="华文仿宋"/>
                <w:szCs w:val="21"/>
              </w:rPr>
            </w:pPr>
          </w:p>
        </w:tc>
        <w:tc>
          <w:tcPr>
            <w:tcW w:w="6711" w:type="dxa"/>
            <w:noWrap/>
            <w:hideMark/>
          </w:tcPr>
          <w:p w14:paraId="2B06598E" w14:textId="0932B9AD" w:rsidR="00906941" w:rsidRDefault="00906941" w:rsidP="00906941">
            <w:pPr>
              <w:jc w:val="left"/>
              <w:rPr>
                <w:rFonts w:ascii="华文仿宋" w:hAnsi="华文仿宋"/>
                <w:szCs w:val="21"/>
              </w:rPr>
            </w:pPr>
            <w:r w:rsidRPr="00252B09">
              <w:rPr>
                <w:rFonts w:hint="eastAsia"/>
              </w:rPr>
              <w:t>b</w:t>
            </w:r>
            <w:r w:rsidRPr="00252B09">
              <w:rPr>
                <w:rFonts w:hint="eastAsia"/>
              </w:rPr>
              <w:t>）应对安全管理人员或操作人员执行的日常管理操作建立操作规程。</w:t>
            </w:r>
          </w:p>
        </w:tc>
      </w:tr>
      <w:tr w:rsidR="00906941" w14:paraId="1880094C" w14:textId="77777777" w:rsidTr="00981FDC">
        <w:trPr>
          <w:jc w:val="center"/>
        </w:trPr>
        <w:tc>
          <w:tcPr>
            <w:tcW w:w="655" w:type="dxa"/>
            <w:noWrap/>
            <w:vAlign w:val="center"/>
            <w:hideMark/>
          </w:tcPr>
          <w:p w14:paraId="65A9EA50"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val="restart"/>
            <w:noWrap/>
            <w:vAlign w:val="center"/>
            <w:hideMark/>
          </w:tcPr>
          <w:p w14:paraId="428EDFB8" w14:textId="75C385A1" w:rsidR="00906941" w:rsidRDefault="00906941" w:rsidP="00906941">
            <w:pPr>
              <w:jc w:val="center"/>
              <w:rPr>
                <w:rFonts w:ascii="华文仿宋" w:hAnsi="华文仿宋"/>
                <w:szCs w:val="21"/>
              </w:rPr>
            </w:pPr>
            <w:r>
              <w:rPr>
                <w:rFonts w:ascii="华文仿宋" w:hAnsi="华文仿宋" w:hint="eastAsia"/>
                <w:color w:val="000000"/>
                <w:szCs w:val="21"/>
              </w:rPr>
              <w:t>制定和发布</w:t>
            </w:r>
          </w:p>
        </w:tc>
        <w:tc>
          <w:tcPr>
            <w:tcW w:w="6711" w:type="dxa"/>
            <w:noWrap/>
            <w:hideMark/>
          </w:tcPr>
          <w:p w14:paraId="7E297BD1" w14:textId="646C784A" w:rsidR="00906941" w:rsidRPr="00C5604F" w:rsidRDefault="00906941" w:rsidP="00906941">
            <w:pPr>
              <w:autoSpaceDE w:val="0"/>
              <w:autoSpaceDN w:val="0"/>
              <w:adjustRightInd w:val="0"/>
              <w:jc w:val="left"/>
              <w:rPr>
                <w:rFonts w:ascii="宋体" w:cs="宋体"/>
                <w:kern w:val="0"/>
                <w:szCs w:val="21"/>
              </w:rPr>
            </w:pPr>
            <w:r w:rsidRPr="00252B09">
              <w:rPr>
                <w:rFonts w:hint="eastAsia"/>
              </w:rPr>
              <w:t>a</w:t>
            </w:r>
            <w:r w:rsidRPr="00252B09">
              <w:rPr>
                <w:rFonts w:hint="eastAsia"/>
              </w:rPr>
              <w:t>）金融机构总部应负责制定适用</w:t>
            </w:r>
            <w:proofErr w:type="gramStart"/>
            <w:r w:rsidRPr="00252B09">
              <w:rPr>
                <w:rFonts w:hint="eastAsia"/>
              </w:rPr>
              <w:t>全机构</w:t>
            </w:r>
            <w:proofErr w:type="gramEnd"/>
            <w:r w:rsidRPr="00252B09">
              <w:rPr>
                <w:rFonts w:hint="eastAsia"/>
              </w:rPr>
              <w:t>范围的安全管理制度，各分支机构应制定适用辖内的安全管理制度。（</w:t>
            </w:r>
            <w:r w:rsidRPr="00252B09">
              <w:rPr>
                <w:rFonts w:hint="eastAsia"/>
              </w:rPr>
              <w:t>F2</w:t>
            </w:r>
            <w:r w:rsidRPr="00252B09">
              <w:rPr>
                <w:rFonts w:hint="eastAsia"/>
              </w:rPr>
              <w:t>）</w:t>
            </w:r>
          </w:p>
        </w:tc>
      </w:tr>
      <w:tr w:rsidR="00906941" w14:paraId="40654BDB" w14:textId="77777777" w:rsidTr="00981FDC">
        <w:trPr>
          <w:jc w:val="center"/>
        </w:trPr>
        <w:tc>
          <w:tcPr>
            <w:tcW w:w="655" w:type="dxa"/>
            <w:noWrap/>
            <w:vAlign w:val="center"/>
            <w:hideMark/>
          </w:tcPr>
          <w:p w14:paraId="02F17291"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vMerge/>
            <w:noWrap/>
            <w:vAlign w:val="center"/>
            <w:hideMark/>
          </w:tcPr>
          <w:p w14:paraId="03C4E2DF" w14:textId="5487B8A5" w:rsidR="00906941" w:rsidRDefault="00906941" w:rsidP="00906941">
            <w:pPr>
              <w:jc w:val="center"/>
              <w:rPr>
                <w:rFonts w:ascii="华文仿宋" w:hAnsi="华文仿宋"/>
                <w:szCs w:val="21"/>
              </w:rPr>
            </w:pPr>
          </w:p>
        </w:tc>
        <w:tc>
          <w:tcPr>
            <w:tcW w:w="6711" w:type="dxa"/>
            <w:noWrap/>
            <w:hideMark/>
          </w:tcPr>
          <w:p w14:paraId="33402F5A" w14:textId="7AF43C8F" w:rsidR="00906941" w:rsidRDefault="00906941" w:rsidP="00906941">
            <w:pPr>
              <w:jc w:val="left"/>
              <w:rPr>
                <w:rFonts w:ascii="华文仿宋" w:hAnsi="华文仿宋"/>
                <w:szCs w:val="21"/>
              </w:rPr>
            </w:pPr>
            <w:r w:rsidRPr="00252B09">
              <w:rPr>
                <w:rFonts w:hint="eastAsia"/>
              </w:rPr>
              <w:t>b</w:t>
            </w:r>
            <w:r w:rsidRPr="00252B09">
              <w:rPr>
                <w:rFonts w:hint="eastAsia"/>
              </w:rPr>
              <w:t>）应指定或授权专门的部门或人员负责安全管理制度的制定。</w:t>
            </w:r>
          </w:p>
        </w:tc>
      </w:tr>
      <w:tr w:rsidR="00906941" w14:paraId="34211479" w14:textId="77777777" w:rsidTr="00981FDC">
        <w:trPr>
          <w:jc w:val="center"/>
        </w:trPr>
        <w:tc>
          <w:tcPr>
            <w:tcW w:w="655" w:type="dxa"/>
            <w:noWrap/>
            <w:vAlign w:val="center"/>
            <w:hideMark/>
          </w:tcPr>
          <w:p w14:paraId="091BD5AF" w14:textId="77777777"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0BE15087" w14:textId="77777777" w:rsidR="00906941" w:rsidRDefault="00906941" w:rsidP="00906941">
            <w:pPr>
              <w:jc w:val="center"/>
              <w:rPr>
                <w:rFonts w:ascii="华文仿宋" w:hAnsi="华文仿宋"/>
                <w:szCs w:val="21"/>
              </w:rPr>
            </w:pPr>
          </w:p>
        </w:tc>
        <w:tc>
          <w:tcPr>
            <w:tcW w:w="6711" w:type="dxa"/>
            <w:noWrap/>
            <w:hideMark/>
          </w:tcPr>
          <w:p w14:paraId="5DDAF620" w14:textId="303A0474" w:rsidR="00906941" w:rsidRDefault="00906941" w:rsidP="00906941">
            <w:pPr>
              <w:jc w:val="left"/>
              <w:rPr>
                <w:rFonts w:ascii="华文仿宋" w:hAnsi="华文仿宋"/>
                <w:szCs w:val="21"/>
              </w:rPr>
            </w:pPr>
            <w:r w:rsidRPr="00252B09">
              <w:rPr>
                <w:rFonts w:hint="eastAsia"/>
              </w:rPr>
              <w:t>c</w:t>
            </w:r>
            <w:r w:rsidRPr="00252B09">
              <w:rPr>
                <w:rFonts w:hint="eastAsia"/>
              </w:rPr>
              <w:t>）安全管理制度应通过正式、有效的方式发布，并进行版本控制。</w:t>
            </w:r>
          </w:p>
        </w:tc>
      </w:tr>
      <w:tr w:rsidR="00906941" w14:paraId="2AABFC9D" w14:textId="77777777" w:rsidTr="00981FDC">
        <w:trPr>
          <w:jc w:val="center"/>
        </w:trPr>
        <w:tc>
          <w:tcPr>
            <w:tcW w:w="655" w:type="dxa"/>
            <w:noWrap/>
            <w:vAlign w:val="center"/>
            <w:hideMark/>
          </w:tcPr>
          <w:p w14:paraId="741B408B"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noWrap/>
            <w:vAlign w:val="center"/>
            <w:hideMark/>
          </w:tcPr>
          <w:p w14:paraId="5488057D" w14:textId="77777777" w:rsidR="00906941" w:rsidRDefault="00906941" w:rsidP="0090694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014762F5" w14:textId="1C2F92DF" w:rsidR="00906941" w:rsidRDefault="00906941" w:rsidP="00906941">
            <w:pPr>
              <w:jc w:val="left"/>
              <w:rPr>
                <w:rFonts w:ascii="华文仿宋" w:hAnsi="华文仿宋"/>
                <w:szCs w:val="21"/>
              </w:rPr>
            </w:pPr>
            <w:r w:rsidRPr="00252B09">
              <w:rPr>
                <w:rFonts w:hint="eastAsia"/>
              </w:rPr>
              <w:t>a</w:t>
            </w:r>
            <w:r w:rsidRPr="00252B09">
              <w:rPr>
                <w:rFonts w:hint="eastAsia"/>
              </w:rPr>
              <w:t>）应定期对安全管理制度的合理性和适用性进行论证和审定，对存在不足或需要改进的安全管理制度进行修订。</w:t>
            </w:r>
          </w:p>
        </w:tc>
      </w:tr>
    </w:tbl>
    <w:p w14:paraId="1BDEA1C4" w14:textId="77777777" w:rsidR="00010760" w:rsidRDefault="00010760"/>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lastRenderedPageBreak/>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440DFA" w:rsidRPr="00C91F48" w14:paraId="412D96CE" w14:textId="77777777" w:rsidTr="00C5604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9DBB29" w14:textId="77777777" w:rsidR="00440DFA" w:rsidRPr="00C91F48" w:rsidRDefault="00440DFA" w:rsidP="00751B31">
            <w:pPr>
              <w:jc w:val="center"/>
              <w:rPr>
                <w:b/>
                <w:szCs w:val="21"/>
              </w:rPr>
            </w:pPr>
            <w:bookmarkStart w:id="154" w:name="_Toc367280152"/>
            <w:bookmarkStart w:id="155" w:name="_Toc28939631"/>
            <w:bookmarkStart w:id="156" w:name="_Toc34219808"/>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220569"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366E2E" w14:textId="77777777" w:rsidR="00440DFA" w:rsidRPr="00C91F48" w:rsidRDefault="00440DFA" w:rsidP="00751B31">
            <w:pPr>
              <w:jc w:val="center"/>
              <w:rPr>
                <w:b/>
                <w:szCs w:val="21"/>
              </w:rPr>
            </w:pPr>
            <w:r w:rsidRPr="00C91F48">
              <w:rPr>
                <w:b/>
                <w:szCs w:val="21"/>
              </w:rPr>
              <w:t>测评指标描述</w:t>
            </w:r>
          </w:p>
        </w:tc>
      </w:tr>
      <w:tr w:rsidR="00906941" w:rsidRPr="00C5604F" w14:paraId="02FB7353" w14:textId="77777777" w:rsidTr="00981FDC">
        <w:trPr>
          <w:jc w:val="center"/>
        </w:trPr>
        <w:tc>
          <w:tcPr>
            <w:tcW w:w="655" w:type="dxa"/>
            <w:noWrap/>
            <w:vAlign w:val="center"/>
            <w:hideMark/>
          </w:tcPr>
          <w:p w14:paraId="0CFF2A3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340431FD" w14:textId="77777777" w:rsidR="00906941" w:rsidRDefault="00906941" w:rsidP="0090694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1FFE89DC" w14:textId="01B63C40" w:rsidR="00906941" w:rsidRPr="00C5604F"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）网络安全管理工作应实行统一领导、分级管理，总部统一领导分支机构的网络安全管理，各机构负责本单位和辖内的网络安全管理。（</w:t>
            </w:r>
            <w:r w:rsidRPr="00AA20F4">
              <w:rPr>
                <w:rFonts w:hint="eastAsia"/>
              </w:rPr>
              <w:t>F2</w:t>
            </w:r>
            <w:r w:rsidRPr="00AA20F4">
              <w:rPr>
                <w:rFonts w:hint="eastAsia"/>
              </w:rPr>
              <w:t>）</w:t>
            </w:r>
          </w:p>
        </w:tc>
      </w:tr>
      <w:tr w:rsidR="00906941" w:rsidRPr="00C5604F" w14:paraId="2F90224E" w14:textId="77777777" w:rsidTr="00981FDC">
        <w:trPr>
          <w:jc w:val="center"/>
        </w:trPr>
        <w:tc>
          <w:tcPr>
            <w:tcW w:w="655" w:type="dxa"/>
            <w:noWrap/>
            <w:vAlign w:val="center"/>
          </w:tcPr>
          <w:p w14:paraId="084111AE" w14:textId="04612B7F" w:rsidR="00906941" w:rsidRDefault="00906941" w:rsidP="0090694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3500299" w14:textId="77777777" w:rsidR="00906941" w:rsidRDefault="00906941" w:rsidP="00906941">
            <w:pPr>
              <w:jc w:val="center"/>
              <w:rPr>
                <w:rFonts w:ascii="华文仿宋" w:hAnsi="华文仿宋"/>
                <w:color w:val="000000"/>
                <w:szCs w:val="21"/>
              </w:rPr>
            </w:pPr>
          </w:p>
        </w:tc>
        <w:tc>
          <w:tcPr>
            <w:tcW w:w="6946" w:type="dxa"/>
            <w:noWrap/>
          </w:tcPr>
          <w:p w14:paraId="6F807EDF" w14:textId="6A1712CA" w:rsidR="00906941" w:rsidRPr="00C5604F" w:rsidRDefault="00906941" w:rsidP="00906941">
            <w:pPr>
              <w:autoSpaceDE w:val="0"/>
              <w:autoSpaceDN w:val="0"/>
              <w:adjustRightInd w:val="0"/>
              <w:jc w:val="left"/>
              <w:rPr>
                <w:rFonts w:ascii="宋体" w:cs="宋体"/>
                <w:kern w:val="0"/>
                <w:szCs w:val="21"/>
              </w:rPr>
            </w:pPr>
            <w:r w:rsidRPr="00AA20F4">
              <w:rPr>
                <w:rFonts w:hint="eastAsia"/>
              </w:rPr>
              <w:t>b</w:t>
            </w:r>
            <w:r w:rsidRPr="00AA20F4">
              <w:rPr>
                <w:rFonts w:hint="eastAsia"/>
              </w:rPr>
              <w:t>）</w:t>
            </w:r>
            <w:proofErr w:type="gramStart"/>
            <w:r w:rsidRPr="00AA20F4">
              <w:rPr>
                <w:rFonts w:hint="eastAsia"/>
              </w:rPr>
              <w:t>除网络</w:t>
            </w:r>
            <w:proofErr w:type="gramEnd"/>
            <w:r w:rsidRPr="00AA20F4">
              <w:rPr>
                <w:rFonts w:hint="eastAsia"/>
              </w:rPr>
              <w:t>安全管理部门外，其他部门均应指定至少一名网络安全员，协助网络安全管理部门开展本部门的网络安全管理工作。（</w:t>
            </w:r>
            <w:r w:rsidRPr="00AA20F4">
              <w:rPr>
                <w:rFonts w:hint="eastAsia"/>
              </w:rPr>
              <w:t>F2</w:t>
            </w:r>
            <w:r w:rsidRPr="00AA20F4">
              <w:rPr>
                <w:rFonts w:hint="eastAsia"/>
              </w:rPr>
              <w:t>）</w:t>
            </w:r>
          </w:p>
        </w:tc>
      </w:tr>
      <w:tr w:rsidR="00906941" w14:paraId="0F8707CD" w14:textId="77777777" w:rsidTr="00981FDC">
        <w:trPr>
          <w:jc w:val="center"/>
        </w:trPr>
        <w:tc>
          <w:tcPr>
            <w:tcW w:w="655" w:type="dxa"/>
            <w:noWrap/>
            <w:vAlign w:val="center"/>
          </w:tcPr>
          <w:p w14:paraId="0383E5B0" w14:textId="1ECE6854"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1794" w:type="dxa"/>
            <w:vMerge/>
            <w:noWrap/>
            <w:vAlign w:val="center"/>
            <w:hideMark/>
          </w:tcPr>
          <w:p w14:paraId="760F3CB2" w14:textId="77777777" w:rsidR="00906941" w:rsidRDefault="00906941" w:rsidP="00906941">
            <w:pPr>
              <w:jc w:val="center"/>
              <w:rPr>
                <w:rFonts w:ascii="华文仿宋" w:hAnsi="华文仿宋"/>
                <w:szCs w:val="21"/>
              </w:rPr>
            </w:pPr>
          </w:p>
        </w:tc>
        <w:tc>
          <w:tcPr>
            <w:tcW w:w="6946" w:type="dxa"/>
            <w:noWrap/>
            <w:hideMark/>
          </w:tcPr>
          <w:p w14:paraId="41986C7E" w14:textId="283E6224" w:rsidR="00906941" w:rsidRDefault="00906941" w:rsidP="00906941">
            <w:pPr>
              <w:jc w:val="left"/>
              <w:rPr>
                <w:rFonts w:ascii="华文仿宋" w:hAnsi="华文仿宋"/>
                <w:szCs w:val="21"/>
              </w:rPr>
            </w:pPr>
            <w:r w:rsidRPr="00AA20F4">
              <w:rPr>
                <w:rFonts w:hint="eastAsia"/>
              </w:rPr>
              <w:t>c</w:t>
            </w:r>
            <w:r w:rsidRPr="00AA20F4">
              <w:rPr>
                <w:rFonts w:hint="eastAsia"/>
              </w:rPr>
              <w:t>）应设立网络安全管理工作的职能部门，设立安全主管、安全管理各个方面的负责人岗位，并定义各负责人的职责。</w:t>
            </w:r>
          </w:p>
        </w:tc>
      </w:tr>
      <w:tr w:rsidR="00906941" w14:paraId="2CFA5894" w14:textId="77777777" w:rsidTr="00981FDC">
        <w:trPr>
          <w:jc w:val="center"/>
        </w:trPr>
        <w:tc>
          <w:tcPr>
            <w:tcW w:w="655" w:type="dxa"/>
            <w:noWrap/>
            <w:vAlign w:val="center"/>
          </w:tcPr>
          <w:p w14:paraId="4A42F7C6" w14:textId="6F85130A"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1794" w:type="dxa"/>
            <w:vMerge/>
            <w:noWrap/>
            <w:vAlign w:val="center"/>
            <w:hideMark/>
          </w:tcPr>
          <w:p w14:paraId="06283888" w14:textId="77777777" w:rsidR="00906941" w:rsidRDefault="00906941" w:rsidP="00906941">
            <w:pPr>
              <w:jc w:val="center"/>
              <w:rPr>
                <w:rFonts w:ascii="华文仿宋" w:hAnsi="华文仿宋"/>
                <w:szCs w:val="21"/>
              </w:rPr>
            </w:pPr>
          </w:p>
        </w:tc>
        <w:tc>
          <w:tcPr>
            <w:tcW w:w="6946" w:type="dxa"/>
            <w:noWrap/>
            <w:hideMark/>
          </w:tcPr>
          <w:p w14:paraId="500D6577" w14:textId="683D44DD" w:rsidR="00906941" w:rsidRDefault="00906941" w:rsidP="00906941">
            <w:pPr>
              <w:jc w:val="left"/>
              <w:rPr>
                <w:rFonts w:ascii="华文仿宋" w:hAnsi="华文仿宋"/>
                <w:szCs w:val="21"/>
              </w:rPr>
            </w:pPr>
            <w:r w:rsidRPr="00AA20F4">
              <w:rPr>
                <w:rFonts w:hint="eastAsia"/>
              </w:rPr>
              <w:t>d</w:t>
            </w:r>
            <w:r w:rsidRPr="00AA20F4">
              <w:rPr>
                <w:rFonts w:hint="eastAsia"/>
              </w:rPr>
              <w:t>）应设立系统管理员、审计管理员和安全管理员等岗位，并定义部门及各个工作岗位的职责。</w:t>
            </w:r>
          </w:p>
        </w:tc>
      </w:tr>
      <w:tr w:rsidR="00906941" w14:paraId="39CFDA7F" w14:textId="77777777" w:rsidTr="00981FDC">
        <w:trPr>
          <w:jc w:val="center"/>
        </w:trPr>
        <w:tc>
          <w:tcPr>
            <w:tcW w:w="655" w:type="dxa"/>
            <w:noWrap/>
            <w:vAlign w:val="center"/>
          </w:tcPr>
          <w:p w14:paraId="1B24F125" w14:textId="46820B78" w:rsidR="00906941" w:rsidRDefault="00906941" w:rsidP="00906941">
            <w:pPr>
              <w:jc w:val="center"/>
              <w:rPr>
                <w:rFonts w:ascii="华文仿宋" w:hAnsi="华文仿宋"/>
                <w:szCs w:val="21"/>
              </w:rPr>
            </w:pPr>
            <w:r>
              <w:rPr>
                <w:rFonts w:ascii="华文仿宋" w:hAnsi="华文仿宋" w:hint="eastAsia"/>
                <w:color w:val="000000"/>
                <w:szCs w:val="21"/>
              </w:rPr>
              <w:lastRenderedPageBreak/>
              <w:t>5</w:t>
            </w:r>
          </w:p>
        </w:tc>
        <w:tc>
          <w:tcPr>
            <w:tcW w:w="1794" w:type="dxa"/>
            <w:vMerge w:val="restart"/>
            <w:noWrap/>
            <w:vAlign w:val="center"/>
            <w:hideMark/>
          </w:tcPr>
          <w:p w14:paraId="7343E7F0" w14:textId="77777777" w:rsidR="00906941" w:rsidRDefault="00906941" w:rsidP="0090694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0F25D7AE" w14:textId="212D27E6" w:rsidR="00906941" w:rsidRDefault="00906941" w:rsidP="00906941">
            <w:pPr>
              <w:jc w:val="left"/>
              <w:rPr>
                <w:rFonts w:ascii="华文仿宋" w:hAnsi="华文仿宋"/>
                <w:szCs w:val="21"/>
              </w:rPr>
            </w:pPr>
            <w:r w:rsidRPr="00AA20F4">
              <w:rPr>
                <w:rFonts w:hint="eastAsia"/>
              </w:rPr>
              <w:t>a</w:t>
            </w:r>
            <w:r w:rsidRPr="00AA20F4">
              <w:rPr>
                <w:rFonts w:hint="eastAsia"/>
              </w:rPr>
              <w:t>）应配备一定数量的系统管理员、审计管理员和安全管理员等。</w:t>
            </w:r>
          </w:p>
        </w:tc>
      </w:tr>
      <w:tr w:rsidR="00906941" w14:paraId="088B7BD6" w14:textId="77777777" w:rsidTr="00981FDC">
        <w:trPr>
          <w:jc w:val="center"/>
        </w:trPr>
        <w:tc>
          <w:tcPr>
            <w:tcW w:w="655" w:type="dxa"/>
            <w:noWrap/>
            <w:vAlign w:val="center"/>
            <w:hideMark/>
          </w:tcPr>
          <w:p w14:paraId="75FDFB06" w14:textId="1AB2C8D0"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794" w:type="dxa"/>
            <w:vMerge/>
            <w:noWrap/>
            <w:vAlign w:val="center"/>
            <w:hideMark/>
          </w:tcPr>
          <w:p w14:paraId="2B93FA8F" w14:textId="77777777" w:rsidR="00906941" w:rsidRDefault="00906941" w:rsidP="00906941">
            <w:pPr>
              <w:jc w:val="center"/>
              <w:rPr>
                <w:rFonts w:ascii="华文仿宋" w:hAnsi="华文仿宋"/>
                <w:szCs w:val="21"/>
              </w:rPr>
            </w:pPr>
          </w:p>
        </w:tc>
        <w:tc>
          <w:tcPr>
            <w:tcW w:w="6946" w:type="dxa"/>
            <w:noWrap/>
            <w:hideMark/>
          </w:tcPr>
          <w:p w14:paraId="670010A5" w14:textId="768C45AE" w:rsidR="00906941" w:rsidRDefault="00906941" w:rsidP="00906941">
            <w:pPr>
              <w:jc w:val="left"/>
              <w:rPr>
                <w:rFonts w:ascii="华文仿宋" w:hAnsi="华文仿宋"/>
                <w:szCs w:val="21"/>
              </w:rPr>
            </w:pPr>
            <w:r w:rsidRPr="00AA20F4">
              <w:rPr>
                <w:rFonts w:hint="eastAsia"/>
              </w:rPr>
              <w:t>b</w:t>
            </w:r>
            <w:r w:rsidRPr="00AA20F4">
              <w:rPr>
                <w:rFonts w:hint="eastAsia"/>
              </w:rPr>
              <w:t>）安全管理员不能兼任网络管理员、系统管理员、数据库管理员等。（</w:t>
            </w:r>
            <w:r w:rsidRPr="00AA20F4">
              <w:rPr>
                <w:rFonts w:hint="eastAsia"/>
              </w:rPr>
              <w:t>F2</w:t>
            </w:r>
            <w:r w:rsidRPr="00AA20F4">
              <w:rPr>
                <w:rFonts w:hint="eastAsia"/>
              </w:rPr>
              <w:t>）</w:t>
            </w:r>
          </w:p>
        </w:tc>
      </w:tr>
      <w:tr w:rsidR="00906941" w14:paraId="5EE96A4F" w14:textId="77777777" w:rsidTr="00981FDC">
        <w:trPr>
          <w:jc w:val="center"/>
        </w:trPr>
        <w:tc>
          <w:tcPr>
            <w:tcW w:w="655" w:type="dxa"/>
            <w:noWrap/>
            <w:vAlign w:val="center"/>
            <w:hideMark/>
          </w:tcPr>
          <w:p w14:paraId="05D81A22"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794" w:type="dxa"/>
            <w:noWrap/>
            <w:vAlign w:val="center"/>
            <w:hideMark/>
          </w:tcPr>
          <w:p w14:paraId="4E6F385B" w14:textId="77777777" w:rsidR="00906941" w:rsidRDefault="00906941" w:rsidP="0090694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1BD1E921" w14:textId="60B5A4F7" w:rsidR="00906941" w:rsidRPr="00DF3C16"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）应根据各个部门和岗位的职责明确授权审批事项、审批部门和批准人等，对系统投入运行、系统变更、网络系统接入和重要资源（如敏感数据等资源）的访问等关键活动应执行审批过程。（</w:t>
            </w:r>
            <w:r w:rsidRPr="00AA20F4">
              <w:rPr>
                <w:rFonts w:hint="eastAsia"/>
              </w:rPr>
              <w:t>F2</w:t>
            </w:r>
            <w:r w:rsidRPr="00AA20F4">
              <w:rPr>
                <w:rFonts w:hint="eastAsia"/>
              </w:rPr>
              <w:t>）</w:t>
            </w:r>
          </w:p>
        </w:tc>
      </w:tr>
      <w:tr w:rsidR="00906941" w14:paraId="374134C2" w14:textId="77777777" w:rsidTr="00981FDC">
        <w:trPr>
          <w:jc w:val="center"/>
        </w:trPr>
        <w:tc>
          <w:tcPr>
            <w:tcW w:w="655" w:type="dxa"/>
            <w:noWrap/>
            <w:vAlign w:val="center"/>
            <w:hideMark/>
          </w:tcPr>
          <w:p w14:paraId="1D81CED5" w14:textId="22F65484" w:rsidR="00906941" w:rsidRDefault="00906941" w:rsidP="00906941">
            <w:pPr>
              <w:jc w:val="center"/>
              <w:rPr>
                <w:rFonts w:ascii="华文仿宋" w:hAnsi="华文仿宋"/>
                <w:szCs w:val="21"/>
              </w:rPr>
            </w:pPr>
            <w:r>
              <w:rPr>
                <w:rFonts w:ascii="华文仿宋" w:hAnsi="华文仿宋"/>
                <w:color w:val="000000"/>
                <w:szCs w:val="21"/>
              </w:rPr>
              <w:t>8</w:t>
            </w:r>
          </w:p>
        </w:tc>
        <w:tc>
          <w:tcPr>
            <w:tcW w:w="1794" w:type="dxa"/>
            <w:vMerge w:val="restart"/>
            <w:noWrap/>
            <w:vAlign w:val="center"/>
            <w:hideMark/>
          </w:tcPr>
          <w:p w14:paraId="17E88E42" w14:textId="77777777" w:rsidR="00906941" w:rsidRDefault="00906941" w:rsidP="0090694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4FA63B63" w14:textId="47DC7E6B" w:rsidR="00906941" w:rsidRDefault="00906941" w:rsidP="00906941">
            <w:pPr>
              <w:jc w:val="left"/>
              <w:rPr>
                <w:rFonts w:ascii="华文仿宋" w:hAnsi="华文仿宋"/>
                <w:szCs w:val="21"/>
              </w:rPr>
            </w:pPr>
            <w:r w:rsidRPr="00AA20F4">
              <w:rPr>
                <w:rFonts w:hint="eastAsia"/>
              </w:rPr>
              <w:t>a</w:t>
            </w:r>
            <w:r w:rsidRPr="00AA20F4">
              <w:rPr>
                <w:rFonts w:hint="eastAsia"/>
              </w:rPr>
              <w:t>）应加强各类管理人员、组织内部机构和网络安全管理部门之间的合作与沟通，定期召开协调会议，共同协作处理网络安全问题。</w:t>
            </w:r>
          </w:p>
        </w:tc>
      </w:tr>
      <w:tr w:rsidR="00906941" w14:paraId="16B9D5FF" w14:textId="77777777" w:rsidTr="00981FDC">
        <w:trPr>
          <w:jc w:val="center"/>
        </w:trPr>
        <w:tc>
          <w:tcPr>
            <w:tcW w:w="655" w:type="dxa"/>
            <w:noWrap/>
            <w:vAlign w:val="center"/>
            <w:hideMark/>
          </w:tcPr>
          <w:p w14:paraId="5B91D09D" w14:textId="48A29691" w:rsidR="00906941" w:rsidRDefault="00906941" w:rsidP="00906941">
            <w:pPr>
              <w:jc w:val="center"/>
              <w:rPr>
                <w:rFonts w:ascii="华文仿宋" w:hAnsi="华文仿宋"/>
                <w:szCs w:val="21"/>
              </w:rPr>
            </w:pPr>
            <w:r>
              <w:rPr>
                <w:rFonts w:ascii="华文仿宋" w:hAnsi="华文仿宋"/>
                <w:color w:val="000000"/>
                <w:szCs w:val="21"/>
              </w:rPr>
              <w:t>9</w:t>
            </w:r>
          </w:p>
        </w:tc>
        <w:tc>
          <w:tcPr>
            <w:tcW w:w="1794" w:type="dxa"/>
            <w:vMerge/>
            <w:noWrap/>
            <w:vAlign w:val="center"/>
            <w:hideMark/>
          </w:tcPr>
          <w:p w14:paraId="03FD0496" w14:textId="77777777" w:rsidR="00906941" w:rsidRDefault="00906941" w:rsidP="00906941">
            <w:pPr>
              <w:jc w:val="center"/>
              <w:rPr>
                <w:rFonts w:ascii="华文仿宋" w:hAnsi="华文仿宋"/>
                <w:szCs w:val="21"/>
              </w:rPr>
            </w:pPr>
          </w:p>
        </w:tc>
        <w:tc>
          <w:tcPr>
            <w:tcW w:w="6946" w:type="dxa"/>
            <w:noWrap/>
            <w:hideMark/>
          </w:tcPr>
          <w:p w14:paraId="1CA59109" w14:textId="74D8A57A" w:rsidR="00906941" w:rsidRDefault="00906941" w:rsidP="00906941">
            <w:pPr>
              <w:jc w:val="left"/>
              <w:rPr>
                <w:rFonts w:ascii="华文仿宋" w:hAnsi="华文仿宋"/>
                <w:szCs w:val="21"/>
              </w:rPr>
            </w:pPr>
            <w:r w:rsidRPr="00AA20F4">
              <w:rPr>
                <w:rFonts w:hint="eastAsia"/>
              </w:rPr>
              <w:t>b</w:t>
            </w:r>
            <w:r w:rsidRPr="00AA20F4">
              <w:rPr>
                <w:rFonts w:hint="eastAsia"/>
              </w:rPr>
              <w:t>）应加强与网络安全职能部门、各类供应商、业界专家及安全组织的合作与沟通。</w:t>
            </w:r>
          </w:p>
        </w:tc>
      </w:tr>
      <w:tr w:rsidR="00906941" w14:paraId="29F3B67D" w14:textId="77777777" w:rsidTr="00981FDC">
        <w:trPr>
          <w:jc w:val="center"/>
        </w:trPr>
        <w:tc>
          <w:tcPr>
            <w:tcW w:w="655" w:type="dxa"/>
            <w:noWrap/>
            <w:vAlign w:val="center"/>
            <w:hideMark/>
          </w:tcPr>
          <w:p w14:paraId="7253554D" w14:textId="11A6D3CB"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94" w:type="dxa"/>
            <w:vMerge/>
            <w:noWrap/>
            <w:vAlign w:val="center"/>
            <w:hideMark/>
          </w:tcPr>
          <w:p w14:paraId="01FC579F" w14:textId="77777777" w:rsidR="00906941" w:rsidRDefault="00906941" w:rsidP="00906941">
            <w:pPr>
              <w:jc w:val="center"/>
              <w:rPr>
                <w:rFonts w:ascii="华文仿宋" w:hAnsi="华文仿宋"/>
                <w:szCs w:val="21"/>
              </w:rPr>
            </w:pPr>
          </w:p>
        </w:tc>
        <w:tc>
          <w:tcPr>
            <w:tcW w:w="6946" w:type="dxa"/>
            <w:noWrap/>
            <w:hideMark/>
          </w:tcPr>
          <w:p w14:paraId="48BA30EC" w14:textId="637AAE0C" w:rsidR="00906941" w:rsidRDefault="00906941" w:rsidP="00906941">
            <w:pPr>
              <w:jc w:val="left"/>
              <w:rPr>
                <w:rFonts w:ascii="华文仿宋" w:hAnsi="华文仿宋"/>
                <w:szCs w:val="21"/>
              </w:rPr>
            </w:pPr>
            <w:r w:rsidRPr="00AA20F4">
              <w:rPr>
                <w:rFonts w:hint="eastAsia"/>
              </w:rPr>
              <w:t>c</w:t>
            </w:r>
            <w:r w:rsidRPr="00AA20F4">
              <w:rPr>
                <w:rFonts w:hint="eastAsia"/>
              </w:rPr>
              <w:t>）应建立外联单位联系列表，包括外联单位名称、合作内容、联系人和联系方式等信息。</w:t>
            </w:r>
          </w:p>
        </w:tc>
      </w:tr>
      <w:tr w:rsidR="00906941" w14:paraId="0817DB65" w14:textId="77777777" w:rsidTr="00981FDC">
        <w:trPr>
          <w:jc w:val="center"/>
        </w:trPr>
        <w:tc>
          <w:tcPr>
            <w:tcW w:w="655" w:type="dxa"/>
            <w:noWrap/>
            <w:vAlign w:val="center"/>
            <w:hideMark/>
          </w:tcPr>
          <w:p w14:paraId="05ACA158" w14:textId="55808ED5"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794" w:type="dxa"/>
            <w:noWrap/>
            <w:vAlign w:val="center"/>
            <w:hideMark/>
          </w:tcPr>
          <w:p w14:paraId="4AB66ED5" w14:textId="77777777" w:rsidR="00906941" w:rsidRDefault="00906941" w:rsidP="0090694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53C6AE41" w14:textId="1F7F57E9" w:rsidR="00906941" w:rsidRDefault="00906941" w:rsidP="00906941">
            <w:pPr>
              <w:jc w:val="left"/>
              <w:rPr>
                <w:rFonts w:ascii="华文仿宋" w:hAnsi="华文仿宋"/>
                <w:szCs w:val="21"/>
              </w:rPr>
            </w:pPr>
            <w:r w:rsidRPr="00AA20F4">
              <w:rPr>
                <w:rFonts w:hint="eastAsia"/>
              </w:rPr>
              <w:t>a</w:t>
            </w:r>
            <w:r w:rsidRPr="00AA20F4">
              <w:rPr>
                <w:rFonts w:hint="eastAsia"/>
              </w:rPr>
              <w:t>）应定期进行常规安全检查，检查内容包括系统日常运行、系统漏洞和数据备份等情况。</w:t>
            </w:r>
          </w:p>
        </w:tc>
      </w:tr>
    </w:tbl>
    <w:p w14:paraId="62E09289" w14:textId="77777777" w:rsidR="00010760" w:rsidRDefault="00611792" w:rsidP="001608E7">
      <w:pPr>
        <w:pStyle w:val="4"/>
        <w:numPr>
          <w:ilvl w:val="3"/>
          <w:numId w:val="48"/>
        </w:numPr>
      </w:pPr>
      <w:r>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lastRenderedPageBreak/>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C91F48" w14:paraId="2A572149" w14:textId="77777777" w:rsidTr="000A43A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DCD0C2"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41A980"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1105344" w14:textId="77777777" w:rsidR="00440DFA" w:rsidRPr="00C91F48" w:rsidRDefault="00440DFA" w:rsidP="00751B31">
            <w:pPr>
              <w:jc w:val="center"/>
              <w:rPr>
                <w:b/>
                <w:szCs w:val="21"/>
              </w:rPr>
            </w:pPr>
            <w:r w:rsidRPr="00C91F48">
              <w:rPr>
                <w:b/>
                <w:szCs w:val="21"/>
              </w:rPr>
              <w:t>测评指标描述</w:t>
            </w:r>
          </w:p>
        </w:tc>
      </w:tr>
      <w:tr w:rsidR="00906941" w14:paraId="26FC1F1C" w14:textId="77777777" w:rsidTr="00981FDC">
        <w:trPr>
          <w:jc w:val="center"/>
        </w:trPr>
        <w:tc>
          <w:tcPr>
            <w:tcW w:w="655" w:type="dxa"/>
            <w:noWrap/>
            <w:vAlign w:val="center"/>
            <w:hideMark/>
          </w:tcPr>
          <w:p w14:paraId="6BA4AF3B"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27E34FBD" w14:textId="77777777" w:rsidR="00906941" w:rsidRDefault="00906941" w:rsidP="0090694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5676CF50" w14:textId="122C3850" w:rsidR="00906941" w:rsidRDefault="00906941" w:rsidP="00906941">
            <w:pPr>
              <w:jc w:val="left"/>
              <w:rPr>
                <w:rFonts w:ascii="华文仿宋" w:hAnsi="华文仿宋"/>
                <w:szCs w:val="21"/>
              </w:rPr>
            </w:pPr>
            <w:r w:rsidRPr="00707B71">
              <w:rPr>
                <w:rFonts w:hint="eastAsia"/>
              </w:rPr>
              <w:t>a</w:t>
            </w:r>
            <w:r w:rsidRPr="00707B71">
              <w:rPr>
                <w:rFonts w:hint="eastAsia"/>
              </w:rPr>
              <w:t>）应指定或授权专门的部门或人员负责人员录用。</w:t>
            </w:r>
          </w:p>
        </w:tc>
      </w:tr>
      <w:tr w:rsidR="00906941" w14:paraId="08426AB8" w14:textId="77777777" w:rsidTr="00981FDC">
        <w:trPr>
          <w:jc w:val="center"/>
        </w:trPr>
        <w:tc>
          <w:tcPr>
            <w:tcW w:w="655" w:type="dxa"/>
            <w:noWrap/>
            <w:vAlign w:val="center"/>
            <w:hideMark/>
          </w:tcPr>
          <w:p w14:paraId="31422FFE"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37ED4D" w14:textId="77777777" w:rsidR="00906941" w:rsidRDefault="00906941" w:rsidP="00906941">
            <w:pPr>
              <w:jc w:val="center"/>
              <w:rPr>
                <w:rFonts w:ascii="华文仿宋" w:hAnsi="华文仿宋"/>
                <w:szCs w:val="21"/>
              </w:rPr>
            </w:pPr>
          </w:p>
        </w:tc>
        <w:tc>
          <w:tcPr>
            <w:tcW w:w="6514" w:type="dxa"/>
            <w:noWrap/>
            <w:hideMark/>
          </w:tcPr>
          <w:p w14:paraId="23978E7F" w14:textId="52E9DE08" w:rsidR="00906941" w:rsidRDefault="00906941" w:rsidP="00906941">
            <w:pPr>
              <w:jc w:val="left"/>
              <w:rPr>
                <w:rFonts w:ascii="华文仿宋" w:hAnsi="华文仿宋"/>
                <w:szCs w:val="21"/>
              </w:rPr>
            </w:pPr>
            <w:r w:rsidRPr="00707B71">
              <w:rPr>
                <w:rFonts w:hint="eastAsia"/>
              </w:rPr>
              <w:t>b</w:t>
            </w:r>
            <w:r w:rsidRPr="00707B71">
              <w:rPr>
                <w:rFonts w:hint="eastAsia"/>
              </w:rPr>
              <w:t>）应对被录用人员的身份、安全背景、专业资格或资质等进行审查。</w:t>
            </w:r>
          </w:p>
        </w:tc>
      </w:tr>
      <w:tr w:rsidR="00906941" w14:paraId="73E8EF7C" w14:textId="77777777" w:rsidTr="00981FDC">
        <w:trPr>
          <w:jc w:val="center"/>
        </w:trPr>
        <w:tc>
          <w:tcPr>
            <w:tcW w:w="655" w:type="dxa"/>
            <w:noWrap/>
            <w:vAlign w:val="center"/>
            <w:hideMark/>
          </w:tcPr>
          <w:p w14:paraId="7704BA6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6F1B85" w14:textId="77777777" w:rsidR="00906941" w:rsidRDefault="00906941" w:rsidP="00906941">
            <w:pPr>
              <w:jc w:val="center"/>
              <w:rPr>
                <w:rFonts w:ascii="华文仿宋" w:hAnsi="华文仿宋"/>
                <w:szCs w:val="21"/>
              </w:rPr>
            </w:pPr>
          </w:p>
        </w:tc>
        <w:tc>
          <w:tcPr>
            <w:tcW w:w="6514" w:type="dxa"/>
            <w:noWrap/>
            <w:hideMark/>
          </w:tcPr>
          <w:p w14:paraId="407F6F98" w14:textId="6B3D67C9" w:rsidR="00906941" w:rsidRPr="0096149B" w:rsidRDefault="00906941" w:rsidP="00906941">
            <w:pPr>
              <w:autoSpaceDE w:val="0"/>
              <w:autoSpaceDN w:val="0"/>
              <w:adjustRightInd w:val="0"/>
              <w:jc w:val="left"/>
              <w:rPr>
                <w:rFonts w:ascii="宋体" w:cs="宋体"/>
                <w:kern w:val="0"/>
                <w:szCs w:val="21"/>
              </w:rPr>
            </w:pPr>
            <w:r w:rsidRPr="00707B71">
              <w:rPr>
                <w:rFonts w:hint="eastAsia"/>
              </w:rPr>
              <w:t>c</w:t>
            </w:r>
            <w:r w:rsidRPr="00707B71">
              <w:rPr>
                <w:rFonts w:hint="eastAsia"/>
              </w:rPr>
              <w:t>）应对网络安全管理人员实行备案管理，网络安全管理人员的配备和变更情况，应及时报上一级科技部门备案，金融机构总部网络安全管理人员在总部科技部门备案。（</w:t>
            </w:r>
            <w:r w:rsidRPr="00707B71">
              <w:rPr>
                <w:rFonts w:hint="eastAsia"/>
              </w:rPr>
              <w:t>F2</w:t>
            </w:r>
            <w:r w:rsidRPr="00707B71">
              <w:rPr>
                <w:rFonts w:hint="eastAsia"/>
              </w:rPr>
              <w:t>）</w:t>
            </w:r>
          </w:p>
        </w:tc>
      </w:tr>
      <w:tr w:rsidR="00906941" w14:paraId="4708B053" w14:textId="77777777" w:rsidTr="00981FDC">
        <w:trPr>
          <w:jc w:val="center"/>
        </w:trPr>
        <w:tc>
          <w:tcPr>
            <w:tcW w:w="655" w:type="dxa"/>
            <w:noWrap/>
            <w:vAlign w:val="center"/>
            <w:hideMark/>
          </w:tcPr>
          <w:p w14:paraId="4A385D02"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F550465" w14:textId="77777777" w:rsidR="00906941" w:rsidRDefault="00906941" w:rsidP="00906941">
            <w:pPr>
              <w:jc w:val="center"/>
              <w:rPr>
                <w:rFonts w:ascii="华文仿宋" w:hAnsi="华文仿宋"/>
                <w:szCs w:val="21"/>
              </w:rPr>
            </w:pPr>
          </w:p>
        </w:tc>
        <w:tc>
          <w:tcPr>
            <w:tcW w:w="6514" w:type="dxa"/>
            <w:noWrap/>
            <w:hideMark/>
          </w:tcPr>
          <w:p w14:paraId="2B967B66" w14:textId="41837F7D"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）凡是因违反国家法律法规和金融机构有关规定受到</w:t>
            </w:r>
            <w:proofErr w:type="gramStart"/>
            <w:r w:rsidRPr="00707B71">
              <w:rPr>
                <w:rFonts w:hint="eastAsia"/>
              </w:rPr>
              <w:t>过处罚</w:t>
            </w:r>
            <w:proofErr w:type="gramEnd"/>
            <w:r w:rsidRPr="00707B71">
              <w:rPr>
                <w:rFonts w:hint="eastAsia"/>
              </w:rPr>
              <w:t>或处分的人员，</w:t>
            </w:r>
            <w:proofErr w:type="gramStart"/>
            <w:r w:rsidRPr="00707B71">
              <w:rPr>
                <w:rFonts w:hint="eastAsia"/>
              </w:rPr>
              <w:t>不</w:t>
            </w:r>
            <w:proofErr w:type="gramEnd"/>
            <w:r w:rsidRPr="00707B71">
              <w:rPr>
                <w:rFonts w:hint="eastAsia"/>
              </w:rPr>
              <w:t>应从</w:t>
            </w:r>
            <w:proofErr w:type="gramStart"/>
            <w:r w:rsidRPr="00707B71">
              <w:rPr>
                <w:rFonts w:hint="eastAsia"/>
              </w:rPr>
              <w:t>事网络</w:t>
            </w:r>
            <w:proofErr w:type="gramEnd"/>
            <w:r w:rsidRPr="00707B71">
              <w:rPr>
                <w:rFonts w:hint="eastAsia"/>
              </w:rPr>
              <w:t>安全管理工作。（</w:t>
            </w:r>
            <w:r w:rsidRPr="00707B71">
              <w:rPr>
                <w:rFonts w:hint="eastAsia"/>
              </w:rPr>
              <w:t>F2</w:t>
            </w:r>
            <w:r w:rsidRPr="00707B71">
              <w:rPr>
                <w:rFonts w:hint="eastAsia"/>
              </w:rPr>
              <w:t>）</w:t>
            </w:r>
          </w:p>
        </w:tc>
      </w:tr>
      <w:tr w:rsidR="00906941" w14:paraId="38A1E858" w14:textId="77777777" w:rsidTr="00981FDC">
        <w:trPr>
          <w:jc w:val="center"/>
        </w:trPr>
        <w:tc>
          <w:tcPr>
            <w:tcW w:w="655" w:type="dxa"/>
            <w:noWrap/>
            <w:vAlign w:val="center"/>
            <w:hideMark/>
          </w:tcPr>
          <w:p w14:paraId="336149CD"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noWrap/>
            <w:vAlign w:val="center"/>
            <w:hideMark/>
          </w:tcPr>
          <w:p w14:paraId="36591BA9" w14:textId="77777777" w:rsidR="00906941" w:rsidRDefault="00906941" w:rsidP="0090694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1386E23D" w14:textId="6BDA5EFB" w:rsidR="00906941" w:rsidRDefault="00906941" w:rsidP="00906941">
            <w:pPr>
              <w:jc w:val="left"/>
              <w:rPr>
                <w:rFonts w:ascii="华文仿宋" w:hAnsi="华文仿宋"/>
                <w:szCs w:val="21"/>
              </w:rPr>
            </w:pPr>
            <w:r w:rsidRPr="00707B71">
              <w:rPr>
                <w:rFonts w:hint="eastAsia"/>
              </w:rPr>
              <w:t>a</w:t>
            </w:r>
            <w:r w:rsidRPr="00707B71">
              <w:rPr>
                <w:rFonts w:hint="eastAsia"/>
              </w:rPr>
              <w:t>）应及时终止离岗人员的所有访问权限，取回各种身份证件、钥匙、徽章等以及机构提供的软硬件设备。</w:t>
            </w:r>
          </w:p>
        </w:tc>
      </w:tr>
      <w:tr w:rsidR="00906941" w14:paraId="2170F502" w14:textId="77777777" w:rsidTr="00981FDC">
        <w:trPr>
          <w:jc w:val="center"/>
        </w:trPr>
        <w:tc>
          <w:tcPr>
            <w:tcW w:w="655" w:type="dxa"/>
            <w:noWrap/>
            <w:vAlign w:val="center"/>
            <w:hideMark/>
          </w:tcPr>
          <w:p w14:paraId="46FDF482" w14:textId="0B75F06B" w:rsidR="00906941" w:rsidRDefault="00906941" w:rsidP="00906941">
            <w:pPr>
              <w:jc w:val="center"/>
              <w:rPr>
                <w:rFonts w:ascii="华文仿宋" w:hAnsi="华文仿宋"/>
                <w:szCs w:val="21"/>
              </w:rPr>
            </w:pPr>
            <w:r>
              <w:rPr>
                <w:rFonts w:ascii="华文仿宋" w:hAnsi="华文仿宋"/>
                <w:color w:val="000000"/>
                <w:szCs w:val="21"/>
              </w:rPr>
              <w:t>6</w:t>
            </w:r>
          </w:p>
        </w:tc>
        <w:tc>
          <w:tcPr>
            <w:tcW w:w="2066" w:type="dxa"/>
            <w:vMerge w:val="restart"/>
            <w:noWrap/>
            <w:vAlign w:val="center"/>
            <w:hideMark/>
          </w:tcPr>
          <w:p w14:paraId="1799FE03" w14:textId="77777777" w:rsidR="00906941" w:rsidRDefault="00906941" w:rsidP="00906941">
            <w:pPr>
              <w:jc w:val="center"/>
              <w:rPr>
                <w:rFonts w:ascii="华文仿宋" w:hAnsi="华文仿宋"/>
                <w:szCs w:val="21"/>
              </w:rPr>
            </w:pPr>
            <w:r>
              <w:rPr>
                <w:rFonts w:ascii="华文仿宋" w:hAnsi="华文仿宋" w:hint="eastAsia"/>
                <w:color w:val="000000"/>
                <w:szCs w:val="21"/>
              </w:rPr>
              <w:t>安全意识教育和培训</w:t>
            </w:r>
          </w:p>
        </w:tc>
        <w:tc>
          <w:tcPr>
            <w:tcW w:w="6514" w:type="dxa"/>
            <w:noWrap/>
            <w:hideMark/>
          </w:tcPr>
          <w:p w14:paraId="09B28A51" w14:textId="041467D7" w:rsidR="00906941" w:rsidRDefault="00906941" w:rsidP="00906941">
            <w:pPr>
              <w:jc w:val="left"/>
              <w:rPr>
                <w:rFonts w:ascii="华文仿宋" w:hAnsi="华文仿宋"/>
                <w:szCs w:val="21"/>
              </w:rPr>
            </w:pPr>
            <w:r w:rsidRPr="00707B71">
              <w:rPr>
                <w:rFonts w:hint="eastAsia"/>
              </w:rPr>
              <w:t>a</w:t>
            </w:r>
            <w:r w:rsidRPr="00707B71">
              <w:rPr>
                <w:rFonts w:hint="eastAsia"/>
              </w:rPr>
              <w:t>）应制定安全教育和培训计划。（</w:t>
            </w:r>
            <w:r w:rsidRPr="00707B71">
              <w:rPr>
                <w:rFonts w:hint="eastAsia"/>
              </w:rPr>
              <w:t>F2</w:t>
            </w:r>
            <w:r w:rsidRPr="00707B71">
              <w:rPr>
                <w:rFonts w:hint="eastAsia"/>
              </w:rPr>
              <w:t>）</w:t>
            </w:r>
          </w:p>
        </w:tc>
      </w:tr>
      <w:tr w:rsidR="00906941" w14:paraId="4168B51A" w14:textId="77777777" w:rsidTr="00981FDC">
        <w:trPr>
          <w:jc w:val="center"/>
        </w:trPr>
        <w:tc>
          <w:tcPr>
            <w:tcW w:w="655" w:type="dxa"/>
            <w:noWrap/>
            <w:vAlign w:val="center"/>
            <w:hideMark/>
          </w:tcPr>
          <w:p w14:paraId="05740E52" w14:textId="35346DC5"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05602EE" w14:textId="77777777" w:rsidR="00906941" w:rsidRDefault="00906941" w:rsidP="00906941">
            <w:pPr>
              <w:jc w:val="center"/>
              <w:rPr>
                <w:rFonts w:ascii="华文仿宋" w:hAnsi="华文仿宋"/>
                <w:szCs w:val="21"/>
              </w:rPr>
            </w:pPr>
          </w:p>
        </w:tc>
        <w:tc>
          <w:tcPr>
            <w:tcW w:w="6514" w:type="dxa"/>
            <w:noWrap/>
            <w:hideMark/>
          </w:tcPr>
          <w:p w14:paraId="0EBB4592" w14:textId="444C2DF2" w:rsidR="00906941" w:rsidRDefault="00906941" w:rsidP="00906941">
            <w:pPr>
              <w:jc w:val="left"/>
              <w:rPr>
                <w:rFonts w:ascii="华文仿宋" w:hAnsi="华文仿宋"/>
                <w:szCs w:val="21"/>
              </w:rPr>
            </w:pPr>
            <w:r w:rsidRPr="00707B71">
              <w:rPr>
                <w:rFonts w:hint="eastAsia"/>
              </w:rPr>
              <w:t>b</w:t>
            </w:r>
            <w:r w:rsidRPr="00707B71">
              <w:rPr>
                <w:rFonts w:hint="eastAsia"/>
              </w:rPr>
              <w:t>）应对各类人员进行安全意识教育和岗位技能培训，并告知相关的安全责任和惩戒措施。</w:t>
            </w:r>
          </w:p>
        </w:tc>
      </w:tr>
      <w:tr w:rsidR="00906941" w14:paraId="568A8837" w14:textId="77777777" w:rsidTr="00981FDC">
        <w:trPr>
          <w:jc w:val="center"/>
        </w:trPr>
        <w:tc>
          <w:tcPr>
            <w:tcW w:w="655" w:type="dxa"/>
            <w:noWrap/>
            <w:vAlign w:val="center"/>
            <w:hideMark/>
          </w:tcPr>
          <w:p w14:paraId="68F86FB9" w14:textId="0D216ECA"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1DE2FEC6" w14:textId="77777777" w:rsidR="00906941" w:rsidRDefault="00906941" w:rsidP="00906941">
            <w:pPr>
              <w:jc w:val="center"/>
              <w:rPr>
                <w:rFonts w:ascii="华文仿宋" w:hAnsi="华文仿宋"/>
                <w:szCs w:val="21"/>
              </w:rPr>
            </w:pPr>
          </w:p>
        </w:tc>
        <w:tc>
          <w:tcPr>
            <w:tcW w:w="6514" w:type="dxa"/>
            <w:noWrap/>
            <w:hideMark/>
          </w:tcPr>
          <w:p w14:paraId="2854C15B" w14:textId="356346C7" w:rsidR="00906941" w:rsidRDefault="00906941" w:rsidP="00906941">
            <w:pPr>
              <w:jc w:val="left"/>
              <w:rPr>
                <w:rFonts w:ascii="华文仿宋" w:hAnsi="华文仿宋"/>
                <w:szCs w:val="21"/>
              </w:rPr>
            </w:pPr>
            <w:r w:rsidRPr="00707B71">
              <w:rPr>
                <w:rFonts w:hint="eastAsia"/>
              </w:rPr>
              <w:t>c</w:t>
            </w:r>
            <w:r w:rsidRPr="00707B71">
              <w:rPr>
                <w:rFonts w:hint="eastAsia"/>
              </w:rPr>
              <w:t>）每年应至少对网络安全管理人员进行一次网络安全培训。（</w:t>
            </w:r>
            <w:r w:rsidRPr="00707B71">
              <w:rPr>
                <w:rFonts w:hint="eastAsia"/>
              </w:rPr>
              <w:t>F2</w:t>
            </w:r>
            <w:r w:rsidRPr="00707B71">
              <w:rPr>
                <w:rFonts w:hint="eastAsia"/>
              </w:rPr>
              <w:t>）</w:t>
            </w:r>
          </w:p>
        </w:tc>
      </w:tr>
      <w:tr w:rsidR="00906941" w14:paraId="2EE0F264" w14:textId="77777777" w:rsidTr="00981FDC">
        <w:trPr>
          <w:jc w:val="center"/>
        </w:trPr>
        <w:tc>
          <w:tcPr>
            <w:tcW w:w="655" w:type="dxa"/>
            <w:noWrap/>
            <w:vAlign w:val="center"/>
            <w:hideMark/>
          </w:tcPr>
          <w:p w14:paraId="1B987CC0" w14:textId="6BCFAB6B"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43F69243" w14:textId="77777777" w:rsidR="00906941" w:rsidRDefault="00906941" w:rsidP="0090694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555FD3D" w14:textId="3F69B423" w:rsidR="00906941" w:rsidRDefault="00906941" w:rsidP="00906941">
            <w:pPr>
              <w:jc w:val="left"/>
              <w:rPr>
                <w:rFonts w:ascii="华文仿宋" w:hAnsi="华文仿宋"/>
                <w:szCs w:val="21"/>
              </w:rPr>
            </w:pPr>
            <w:r w:rsidRPr="00707B71">
              <w:rPr>
                <w:rFonts w:hint="eastAsia"/>
              </w:rPr>
              <w:t>a</w:t>
            </w:r>
            <w:r w:rsidRPr="00707B71">
              <w:rPr>
                <w:rFonts w:hint="eastAsia"/>
              </w:rPr>
              <w:t>）应在外部人员物理访问受控区域前先提出书面申请，批准后由专人全程陪同，并登记备案。</w:t>
            </w:r>
          </w:p>
        </w:tc>
      </w:tr>
      <w:tr w:rsidR="00906941" w14:paraId="3261C5CA" w14:textId="77777777" w:rsidTr="00981FDC">
        <w:trPr>
          <w:jc w:val="center"/>
        </w:trPr>
        <w:tc>
          <w:tcPr>
            <w:tcW w:w="655" w:type="dxa"/>
            <w:noWrap/>
            <w:vAlign w:val="center"/>
            <w:hideMark/>
          </w:tcPr>
          <w:p w14:paraId="06BFA905" w14:textId="4BD1A59A" w:rsidR="00906941" w:rsidRDefault="00906941" w:rsidP="0090694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01C3CB42" w14:textId="77777777" w:rsidR="00906941" w:rsidRDefault="00906941" w:rsidP="00906941">
            <w:pPr>
              <w:jc w:val="center"/>
              <w:rPr>
                <w:rFonts w:ascii="华文仿宋" w:hAnsi="华文仿宋"/>
                <w:szCs w:val="21"/>
              </w:rPr>
            </w:pPr>
          </w:p>
        </w:tc>
        <w:tc>
          <w:tcPr>
            <w:tcW w:w="6514" w:type="dxa"/>
            <w:noWrap/>
            <w:hideMark/>
          </w:tcPr>
          <w:p w14:paraId="4F595D6C" w14:textId="3CE86AA2" w:rsidR="00906941" w:rsidRDefault="00906941" w:rsidP="00906941">
            <w:pPr>
              <w:jc w:val="left"/>
              <w:rPr>
                <w:rFonts w:ascii="华文仿宋" w:hAnsi="华文仿宋"/>
                <w:szCs w:val="21"/>
              </w:rPr>
            </w:pPr>
            <w:r w:rsidRPr="00707B71">
              <w:rPr>
                <w:rFonts w:hint="eastAsia"/>
              </w:rPr>
              <w:t>b</w:t>
            </w:r>
            <w:r w:rsidRPr="00707B71">
              <w:rPr>
                <w:rFonts w:hint="eastAsia"/>
              </w:rPr>
              <w:t>）应在外部人员接入受控网络访问系统前先提出书面申请，批准后由专人开设账户、分配权限，并登记备案。</w:t>
            </w:r>
          </w:p>
        </w:tc>
      </w:tr>
      <w:tr w:rsidR="00906941" w14:paraId="6710AAF1" w14:textId="77777777" w:rsidTr="00981FDC">
        <w:trPr>
          <w:jc w:val="center"/>
        </w:trPr>
        <w:tc>
          <w:tcPr>
            <w:tcW w:w="655" w:type="dxa"/>
            <w:noWrap/>
            <w:vAlign w:val="center"/>
            <w:hideMark/>
          </w:tcPr>
          <w:p w14:paraId="6BEDA0C9" w14:textId="38A8D5F9" w:rsidR="00906941" w:rsidRDefault="00906941" w:rsidP="0090694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163E2706" w14:textId="77777777" w:rsidR="00906941" w:rsidRDefault="00906941" w:rsidP="00906941">
            <w:pPr>
              <w:jc w:val="center"/>
              <w:rPr>
                <w:rFonts w:ascii="华文仿宋" w:hAnsi="华文仿宋"/>
                <w:szCs w:val="21"/>
              </w:rPr>
            </w:pPr>
          </w:p>
        </w:tc>
        <w:tc>
          <w:tcPr>
            <w:tcW w:w="6514" w:type="dxa"/>
            <w:noWrap/>
            <w:hideMark/>
          </w:tcPr>
          <w:p w14:paraId="696BC926" w14:textId="79520FC5" w:rsidR="00906941" w:rsidRDefault="00906941" w:rsidP="00906941">
            <w:pPr>
              <w:jc w:val="left"/>
              <w:rPr>
                <w:rFonts w:ascii="华文仿宋" w:hAnsi="华文仿宋"/>
                <w:szCs w:val="21"/>
              </w:rPr>
            </w:pPr>
            <w:r w:rsidRPr="00707B71">
              <w:rPr>
                <w:rFonts w:hint="eastAsia"/>
              </w:rPr>
              <w:t>c</w:t>
            </w:r>
            <w:r w:rsidRPr="00707B71">
              <w:rPr>
                <w:rFonts w:hint="eastAsia"/>
              </w:rPr>
              <w:t>）外部人员离场后应及时清除其所有的访问权限。</w:t>
            </w:r>
          </w:p>
        </w:tc>
      </w:tr>
      <w:tr w:rsidR="00906941" w14:paraId="64B412EC" w14:textId="77777777" w:rsidTr="00981FDC">
        <w:trPr>
          <w:jc w:val="center"/>
        </w:trPr>
        <w:tc>
          <w:tcPr>
            <w:tcW w:w="655" w:type="dxa"/>
            <w:noWrap/>
            <w:vAlign w:val="center"/>
            <w:hideMark/>
          </w:tcPr>
          <w:p w14:paraId="057ACE39" w14:textId="7A46E0D3"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53461F0C" w14:textId="77777777" w:rsidR="00906941" w:rsidRDefault="00906941" w:rsidP="00906941">
            <w:pPr>
              <w:jc w:val="center"/>
              <w:rPr>
                <w:rFonts w:ascii="华文仿宋" w:hAnsi="华文仿宋"/>
                <w:szCs w:val="21"/>
              </w:rPr>
            </w:pPr>
          </w:p>
        </w:tc>
        <w:tc>
          <w:tcPr>
            <w:tcW w:w="6514" w:type="dxa"/>
            <w:noWrap/>
            <w:hideMark/>
          </w:tcPr>
          <w:p w14:paraId="4421EDFE" w14:textId="51CA04A7"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）获得系统访问授权的外部人员应签署保密协议，不得进行非授权的增加、删除、修改、查询数据等操作，不得复制和泄露金融机构的任何信息。（</w:t>
            </w:r>
            <w:r w:rsidRPr="00707B71">
              <w:rPr>
                <w:rFonts w:hint="eastAsia"/>
              </w:rPr>
              <w:t>F2</w:t>
            </w:r>
            <w:r w:rsidRPr="00707B71">
              <w:rPr>
                <w:rFonts w:hint="eastAsia"/>
              </w:rPr>
              <w:t>）</w:t>
            </w:r>
          </w:p>
        </w:tc>
      </w:tr>
    </w:tbl>
    <w:p w14:paraId="350374BF" w14:textId="77777777" w:rsidR="00010760" w:rsidRPr="00440DFA" w:rsidRDefault="00010760"/>
    <w:p w14:paraId="60A29CC6" w14:textId="77777777" w:rsidR="00010760" w:rsidRDefault="00010760"/>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lastRenderedPageBreak/>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7D508A64" w14:textId="7D58BBE8" w:rsidR="00010760" w:rsidRDefault="00611792" w:rsidP="001608E7">
      <w:pPr>
        <w:pStyle w:val="4"/>
        <w:numPr>
          <w:ilvl w:val="3"/>
          <w:numId w:val="48"/>
        </w:numPr>
      </w:pPr>
      <w:r>
        <w:t>测评内容</w:t>
      </w:r>
      <w:bookmarkEnd w:id="179"/>
      <w:bookmarkEnd w:id="180"/>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906941" w14:paraId="4F320A8A" w14:textId="77777777" w:rsidTr="007F490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408374F" w14:textId="77777777" w:rsidR="00440DFA" w:rsidRPr="00906941" w:rsidRDefault="00440DFA" w:rsidP="00751B31">
            <w:pPr>
              <w:jc w:val="center"/>
              <w:rPr>
                <w:rFonts w:ascii="宋体" w:hAnsi="宋体"/>
                <w:b/>
                <w:szCs w:val="21"/>
              </w:rPr>
            </w:pPr>
            <w:r w:rsidRPr="00906941">
              <w:rPr>
                <w:rFonts w:ascii="宋体" w:hAnsi="宋体"/>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3E8E8B" w14:textId="77777777" w:rsidR="00440DFA" w:rsidRPr="00906941" w:rsidRDefault="00440DFA" w:rsidP="00751B31">
            <w:pPr>
              <w:jc w:val="center"/>
              <w:rPr>
                <w:rFonts w:ascii="宋体" w:hAnsi="宋体"/>
                <w:b/>
                <w:szCs w:val="21"/>
              </w:rPr>
            </w:pPr>
            <w:proofErr w:type="gramStart"/>
            <w:r w:rsidRPr="00906941">
              <w:rPr>
                <w:rFonts w:ascii="宋体" w:hAnsi="宋体"/>
                <w:b/>
                <w:szCs w:val="21"/>
              </w:rPr>
              <w:t>安全子</w:t>
            </w:r>
            <w:proofErr w:type="gramEnd"/>
            <w:r w:rsidRPr="00906941">
              <w:rPr>
                <w:rFonts w:ascii="宋体" w:hAnsi="宋体"/>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EF30DB" w14:textId="77777777" w:rsidR="00440DFA" w:rsidRPr="00906941" w:rsidRDefault="00440DFA" w:rsidP="00751B31">
            <w:pPr>
              <w:jc w:val="center"/>
              <w:rPr>
                <w:rFonts w:ascii="宋体" w:hAnsi="宋体"/>
                <w:b/>
                <w:szCs w:val="21"/>
              </w:rPr>
            </w:pPr>
            <w:r w:rsidRPr="00906941">
              <w:rPr>
                <w:rFonts w:ascii="宋体" w:hAnsi="宋体"/>
                <w:b/>
                <w:szCs w:val="21"/>
              </w:rPr>
              <w:t>测评指标描述</w:t>
            </w:r>
          </w:p>
        </w:tc>
      </w:tr>
      <w:tr w:rsidR="00906941" w:rsidRPr="00906941" w14:paraId="4DA56CF2" w14:textId="77777777" w:rsidTr="007F4902">
        <w:trPr>
          <w:jc w:val="center"/>
        </w:trPr>
        <w:tc>
          <w:tcPr>
            <w:tcW w:w="655" w:type="dxa"/>
            <w:noWrap/>
            <w:vAlign w:val="center"/>
            <w:hideMark/>
          </w:tcPr>
          <w:p w14:paraId="4DCB26D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w:t>
            </w:r>
          </w:p>
        </w:tc>
        <w:tc>
          <w:tcPr>
            <w:tcW w:w="2066" w:type="dxa"/>
            <w:vMerge w:val="restart"/>
            <w:noWrap/>
            <w:vAlign w:val="center"/>
            <w:hideMark/>
          </w:tcPr>
          <w:p w14:paraId="059D4C9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定级和备案</w:t>
            </w:r>
          </w:p>
        </w:tc>
        <w:tc>
          <w:tcPr>
            <w:tcW w:w="6514" w:type="dxa"/>
            <w:noWrap/>
            <w:vAlign w:val="center"/>
            <w:hideMark/>
          </w:tcPr>
          <w:p w14:paraId="7E8EF6F7" w14:textId="6E95739A" w:rsidR="00906941" w:rsidRPr="00906941" w:rsidRDefault="00906941" w:rsidP="00906941">
            <w:pPr>
              <w:jc w:val="left"/>
              <w:rPr>
                <w:rFonts w:ascii="宋体" w:hAnsi="宋体"/>
                <w:szCs w:val="21"/>
              </w:rPr>
            </w:pPr>
            <w:r w:rsidRPr="00906941">
              <w:rPr>
                <w:rFonts w:ascii="宋体" w:hAnsi="宋体" w:cs="Arial" w:hint="eastAsia"/>
                <w:szCs w:val="21"/>
              </w:rPr>
              <w:t>a）应以书面的形式说明保护对象的安全保护等级及确定等级的方法和理由。</w:t>
            </w:r>
          </w:p>
        </w:tc>
      </w:tr>
      <w:tr w:rsidR="00906941" w:rsidRPr="00906941" w14:paraId="0114B78C" w14:textId="77777777" w:rsidTr="007F4902">
        <w:trPr>
          <w:jc w:val="center"/>
        </w:trPr>
        <w:tc>
          <w:tcPr>
            <w:tcW w:w="655" w:type="dxa"/>
            <w:noWrap/>
            <w:vAlign w:val="center"/>
            <w:hideMark/>
          </w:tcPr>
          <w:p w14:paraId="5E516CA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2</w:t>
            </w:r>
          </w:p>
        </w:tc>
        <w:tc>
          <w:tcPr>
            <w:tcW w:w="2066" w:type="dxa"/>
            <w:vMerge/>
            <w:noWrap/>
            <w:vAlign w:val="center"/>
            <w:hideMark/>
          </w:tcPr>
          <w:p w14:paraId="74C17231" w14:textId="77777777" w:rsidR="00906941" w:rsidRPr="00906941" w:rsidRDefault="00906941" w:rsidP="00906941">
            <w:pPr>
              <w:jc w:val="center"/>
              <w:rPr>
                <w:rFonts w:ascii="宋体" w:hAnsi="宋体"/>
                <w:szCs w:val="21"/>
              </w:rPr>
            </w:pPr>
          </w:p>
        </w:tc>
        <w:tc>
          <w:tcPr>
            <w:tcW w:w="6514" w:type="dxa"/>
            <w:noWrap/>
            <w:vAlign w:val="center"/>
            <w:hideMark/>
          </w:tcPr>
          <w:p w14:paraId="3C46BEDB" w14:textId="44F19A2E" w:rsidR="00906941" w:rsidRPr="00906941" w:rsidRDefault="00906941" w:rsidP="00906941">
            <w:pPr>
              <w:jc w:val="left"/>
              <w:rPr>
                <w:rFonts w:ascii="宋体" w:hAnsi="宋体"/>
                <w:szCs w:val="21"/>
              </w:rPr>
            </w:pPr>
            <w:r w:rsidRPr="00906941">
              <w:rPr>
                <w:rFonts w:ascii="宋体" w:hAnsi="宋体" w:cs="Arial" w:hint="eastAsia"/>
                <w:szCs w:val="21"/>
              </w:rPr>
              <w:t>b）应组织相关部门和有关安全技术专家对定级结果的合理性和正确性进行论证和审定。</w:t>
            </w:r>
          </w:p>
        </w:tc>
      </w:tr>
      <w:tr w:rsidR="00906941" w:rsidRPr="00906941" w14:paraId="66976560" w14:textId="77777777" w:rsidTr="007F4902">
        <w:trPr>
          <w:jc w:val="center"/>
        </w:trPr>
        <w:tc>
          <w:tcPr>
            <w:tcW w:w="655" w:type="dxa"/>
            <w:noWrap/>
            <w:vAlign w:val="center"/>
            <w:hideMark/>
          </w:tcPr>
          <w:p w14:paraId="12D21D2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3</w:t>
            </w:r>
          </w:p>
        </w:tc>
        <w:tc>
          <w:tcPr>
            <w:tcW w:w="2066" w:type="dxa"/>
            <w:vMerge/>
            <w:noWrap/>
            <w:vAlign w:val="center"/>
            <w:hideMark/>
          </w:tcPr>
          <w:p w14:paraId="21B40EFF" w14:textId="77777777" w:rsidR="00906941" w:rsidRPr="00906941" w:rsidRDefault="00906941" w:rsidP="00906941">
            <w:pPr>
              <w:jc w:val="center"/>
              <w:rPr>
                <w:rFonts w:ascii="宋体" w:hAnsi="宋体"/>
                <w:szCs w:val="21"/>
              </w:rPr>
            </w:pPr>
          </w:p>
        </w:tc>
        <w:tc>
          <w:tcPr>
            <w:tcW w:w="6514" w:type="dxa"/>
            <w:noWrap/>
            <w:vAlign w:val="center"/>
            <w:hideMark/>
          </w:tcPr>
          <w:p w14:paraId="13B01EB9" w14:textId="45B7E4F7" w:rsidR="00906941" w:rsidRPr="00906941" w:rsidRDefault="00906941" w:rsidP="00906941">
            <w:pPr>
              <w:jc w:val="left"/>
              <w:rPr>
                <w:rFonts w:ascii="宋体" w:hAnsi="宋体"/>
                <w:szCs w:val="21"/>
              </w:rPr>
            </w:pPr>
            <w:r w:rsidRPr="00906941">
              <w:rPr>
                <w:rFonts w:ascii="宋体" w:hAnsi="宋体" w:cs="Arial" w:hint="eastAsia"/>
                <w:szCs w:val="21"/>
              </w:rPr>
              <w:t>c）应保证定级结果经过相关部门的批准。</w:t>
            </w:r>
          </w:p>
        </w:tc>
      </w:tr>
      <w:tr w:rsidR="00906941" w:rsidRPr="00906941" w14:paraId="1821EA31" w14:textId="77777777" w:rsidTr="007F4902">
        <w:trPr>
          <w:jc w:val="center"/>
        </w:trPr>
        <w:tc>
          <w:tcPr>
            <w:tcW w:w="655" w:type="dxa"/>
            <w:noWrap/>
            <w:vAlign w:val="center"/>
            <w:hideMark/>
          </w:tcPr>
          <w:p w14:paraId="591904FA"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4</w:t>
            </w:r>
          </w:p>
        </w:tc>
        <w:tc>
          <w:tcPr>
            <w:tcW w:w="2066" w:type="dxa"/>
            <w:vMerge/>
            <w:noWrap/>
            <w:vAlign w:val="center"/>
            <w:hideMark/>
          </w:tcPr>
          <w:p w14:paraId="2FE0DEF6" w14:textId="77777777" w:rsidR="00906941" w:rsidRPr="00906941" w:rsidRDefault="00906941" w:rsidP="00906941">
            <w:pPr>
              <w:jc w:val="center"/>
              <w:rPr>
                <w:rFonts w:ascii="宋体" w:hAnsi="宋体"/>
                <w:szCs w:val="21"/>
              </w:rPr>
            </w:pPr>
          </w:p>
        </w:tc>
        <w:tc>
          <w:tcPr>
            <w:tcW w:w="6514" w:type="dxa"/>
            <w:noWrap/>
            <w:vAlign w:val="center"/>
            <w:hideMark/>
          </w:tcPr>
          <w:p w14:paraId="60D64BAC" w14:textId="7E14D31B" w:rsidR="00906941" w:rsidRPr="00906941" w:rsidRDefault="00906941" w:rsidP="00906941">
            <w:pPr>
              <w:jc w:val="left"/>
              <w:rPr>
                <w:rFonts w:ascii="宋体" w:hAnsi="宋体"/>
                <w:szCs w:val="21"/>
              </w:rPr>
            </w:pPr>
            <w:r w:rsidRPr="00906941">
              <w:rPr>
                <w:rFonts w:ascii="宋体" w:hAnsi="宋体" w:cs="Arial" w:hint="eastAsia"/>
                <w:szCs w:val="21"/>
              </w:rPr>
              <w:t>d）应将备案材料报主管部门和相应公安机关备案。</w:t>
            </w:r>
          </w:p>
        </w:tc>
      </w:tr>
      <w:tr w:rsidR="00906941" w:rsidRPr="00906941" w14:paraId="11D0030B" w14:textId="77777777" w:rsidTr="007F4902">
        <w:trPr>
          <w:jc w:val="center"/>
        </w:trPr>
        <w:tc>
          <w:tcPr>
            <w:tcW w:w="655" w:type="dxa"/>
            <w:noWrap/>
            <w:vAlign w:val="center"/>
            <w:hideMark/>
          </w:tcPr>
          <w:p w14:paraId="6822121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5</w:t>
            </w:r>
          </w:p>
        </w:tc>
        <w:tc>
          <w:tcPr>
            <w:tcW w:w="2066" w:type="dxa"/>
            <w:vMerge w:val="restart"/>
            <w:noWrap/>
            <w:vAlign w:val="center"/>
            <w:hideMark/>
          </w:tcPr>
          <w:p w14:paraId="7E1C262F"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安全方案设计</w:t>
            </w:r>
          </w:p>
        </w:tc>
        <w:tc>
          <w:tcPr>
            <w:tcW w:w="6514" w:type="dxa"/>
            <w:noWrap/>
            <w:vAlign w:val="center"/>
            <w:hideMark/>
          </w:tcPr>
          <w:p w14:paraId="18F1DDA0" w14:textId="43BCC51D" w:rsidR="00906941" w:rsidRPr="00906941" w:rsidRDefault="00906941" w:rsidP="00906941">
            <w:pPr>
              <w:jc w:val="left"/>
              <w:rPr>
                <w:rFonts w:ascii="宋体" w:hAnsi="宋体"/>
                <w:szCs w:val="21"/>
              </w:rPr>
            </w:pPr>
            <w:r w:rsidRPr="00906941">
              <w:rPr>
                <w:rFonts w:ascii="宋体" w:hAnsi="宋体" w:cs="Arial" w:hint="eastAsia"/>
                <w:szCs w:val="21"/>
              </w:rPr>
              <w:t>a）应根据安全保护等级选择基本安全措施，依据风险分析的结果补充和调整安全措施。</w:t>
            </w:r>
          </w:p>
        </w:tc>
      </w:tr>
      <w:tr w:rsidR="00906941" w:rsidRPr="00906941" w14:paraId="33E31F8D" w14:textId="77777777" w:rsidTr="007F4902">
        <w:trPr>
          <w:jc w:val="center"/>
        </w:trPr>
        <w:tc>
          <w:tcPr>
            <w:tcW w:w="655" w:type="dxa"/>
            <w:noWrap/>
            <w:vAlign w:val="center"/>
            <w:hideMark/>
          </w:tcPr>
          <w:p w14:paraId="74116E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6</w:t>
            </w:r>
          </w:p>
        </w:tc>
        <w:tc>
          <w:tcPr>
            <w:tcW w:w="2066" w:type="dxa"/>
            <w:vMerge/>
            <w:noWrap/>
            <w:vAlign w:val="center"/>
            <w:hideMark/>
          </w:tcPr>
          <w:p w14:paraId="5BBB87A3" w14:textId="77777777" w:rsidR="00906941" w:rsidRPr="00906941" w:rsidRDefault="00906941" w:rsidP="00906941">
            <w:pPr>
              <w:jc w:val="center"/>
              <w:rPr>
                <w:rFonts w:ascii="宋体" w:hAnsi="宋体"/>
                <w:szCs w:val="21"/>
              </w:rPr>
            </w:pPr>
          </w:p>
        </w:tc>
        <w:tc>
          <w:tcPr>
            <w:tcW w:w="6514" w:type="dxa"/>
            <w:noWrap/>
            <w:vAlign w:val="center"/>
            <w:hideMark/>
          </w:tcPr>
          <w:p w14:paraId="444F5E58" w14:textId="030CA6F8" w:rsidR="00906941" w:rsidRPr="00906941" w:rsidRDefault="00906941" w:rsidP="00906941">
            <w:pPr>
              <w:jc w:val="left"/>
              <w:rPr>
                <w:rFonts w:ascii="宋体" w:hAnsi="宋体"/>
                <w:szCs w:val="21"/>
              </w:rPr>
            </w:pPr>
            <w:r w:rsidRPr="00906941">
              <w:rPr>
                <w:rFonts w:ascii="宋体" w:hAnsi="宋体" w:cs="Arial" w:hint="eastAsia"/>
                <w:szCs w:val="21"/>
              </w:rPr>
              <w:t>b）应根据保护对象的安全保护等级进行安全方案设计。</w:t>
            </w:r>
          </w:p>
        </w:tc>
      </w:tr>
      <w:tr w:rsidR="00906941" w:rsidRPr="00906941" w14:paraId="101410A0" w14:textId="77777777" w:rsidTr="007F4902">
        <w:trPr>
          <w:jc w:val="center"/>
        </w:trPr>
        <w:tc>
          <w:tcPr>
            <w:tcW w:w="655" w:type="dxa"/>
            <w:noWrap/>
            <w:vAlign w:val="center"/>
            <w:hideMark/>
          </w:tcPr>
          <w:p w14:paraId="2B3E25F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7</w:t>
            </w:r>
          </w:p>
        </w:tc>
        <w:tc>
          <w:tcPr>
            <w:tcW w:w="2066" w:type="dxa"/>
            <w:vMerge/>
            <w:noWrap/>
            <w:vAlign w:val="center"/>
            <w:hideMark/>
          </w:tcPr>
          <w:p w14:paraId="0A422722" w14:textId="77777777" w:rsidR="00906941" w:rsidRPr="00906941" w:rsidRDefault="00906941" w:rsidP="00906941">
            <w:pPr>
              <w:jc w:val="center"/>
              <w:rPr>
                <w:rFonts w:ascii="宋体" w:hAnsi="宋体"/>
                <w:szCs w:val="21"/>
              </w:rPr>
            </w:pPr>
          </w:p>
        </w:tc>
        <w:tc>
          <w:tcPr>
            <w:tcW w:w="6514" w:type="dxa"/>
            <w:noWrap/>
            <w:vAlign w:val="center"/>
            <w:hideMark/>
          </w:tcPr>
          <w:p w14:paraId="26E3E6A5" w14:textId="772BA17D" w:rsidR="00906941" w:rsidRPr="00906941" w:rsidRDefault="00906941" w:rsidP="00906941">
            <w:pPr>
              <w:jc w:val="left"/>
              <w:rPr>
                <w:rFonts w:ascii="宋体" w:hAnsi="宋体"/>
                <w:szCs w:val="21"/>
              </w:rPr>
            </w:pPr>
            <w:r w:rsidRPr="00906941">
              <w:rPr>
                <w:rFonts w:ascii="宋体" w:hAnsi="宋体" w:cs="Arial" w:hint="eastAsia"/>
                <w:szCs w:val="21"/>
              </w:rPr>
              <w:t>c）应组织相关部门和有关安全专家对安全方案的合理性和正确性进行论证和审定，经过批准后才能正式实施。</w:t>
            </w:r>
          </w:p>
        </w:tc>
      </w:tr>
      <w:tr w:rsidR="00906941" w:rsidRPr="00906941" w14:paraId="497AB37B" w14:textId="77777777" w:rsidTr="007F4902">
        <w:trPr>
          <w:jc w:val="center"/>
        </w:trPr>
        <w:tc>
          <w:tcPr>
            <w:tcW w:w="655" w:type="dxa"/>
            <w:noWrap/>
            <w:vAlign w:val="center"/>
            <w:hideMark/>
          </w:tcPr>
          <w:p w14:paraId="6CCE84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8</w:t>
            </w:r>
          </w:p>
        </w:tc>
        <w:tc>
          <w:tcPr>
            <w:tcW w:w="2066" w:type="dxa"/>
            <w:vMerge w:val="restart"/>
            <w:noWrap/>
            <w:vAlign w:val="center"/>
            <w:hideMark/>
          </w:tcPr>
          <w:p w14:paraId="49CF01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产品采购和使用</w:t>
            </w:r>
          </w:p>
        </w:tc>
        <w:tc>
          <w:tcPr>
            <w:tcW w:w="6514" w:type="dxa"/>
            <w:noWrap/>
            <w:vAlign w:val="center"/>
            <w:hideMark/>
          </w:tcPr>
          <w:p w14:paraId="258A6613" w14:textId="0FC8652A" w:rsidR="00906941" w:rsidRPr="00906941" w:rsidRDefault="00906941" w:rsidP="00906941">
            <w:pPr>
              <w:jc w:val="left"/>
              <w:rPr>
                <w:rFonts w:ascii="宋体" w:hAnsi="宋体"/>
                <w:szCs w:val="21"/>
              </w:rPr>
            </w:pPr>
            <w:r w:rsidRPr="00906941">
              <w:rPr>
                <w:rFonts w:ascii="宋体" w:hAnsi="宋体" w:cs="Arial" w:hint="eastAsia"/>
                <w:szCs w:val="21"/>
              </w:rPr>
              <w:t>a）应确保网络安全产品采购和使用符合国家的有关规定。</w:t>
            </w:r>
          </w:p>
        </w:tc>
      </w:tr>
      <w:tr w:rsidR="00906941" w:rsidRPr="00906941" w14:paraId="32A34A82" w14:textId="77777777" w:rsidTr="007F4902">
        <w:trPr>
          <w:jc w:val="center"/>
        </w:trPr>
        <w:tc>
          <w:tcPr>
            <w:tcW w:w="655" w:type="dxa"/>
            <w:noWrap/>
            <w:vAlign w:val="center"/>
            <w:hideMark/>
          </w:tcPr>
          <w:p w14:paraId="03444197"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9</w:t>
            </w:r>
          </w:p>
        </w:tc>
        <w:tc>
          <w:tcPr>
            <w:tcW w:w="2066" w:type="dxa"/>
            <w:vMerge/>
            <w:noWrap/>
            <w:vAlign w:val="center"/>
            <w:hideMark/>
          </w:tcPr>
          <w:p w14:paraId="6C94F167" w14:textId="77777777" w:rsidR="00906941" w:rsidRPr="00906941" w:rsidRDefault="00906941" w:rsidP="00906941">
            <w:pPr>
              <w:jc w:val="center"/>
              <w:rPr>
                <w:rFonts w:ascii="宋体" w:hAnsi="宋体"/>
                <w:szCs w:val="21"/>
              </w:rPr>
            </w:pPr>
          </w:p>
        </w:tc>
        <w:tc>
          <w:tcPr>
            <w:tcW w:w="6514" w:type="dxa"/>
            <w:noWrap/>
            <w:vAlign w:val="center"/>
            <w:hideMark/>
          </w:tcPr>
          <w:p w14:paraId="28FDFB6D" w14:textId="75EAA29C" w:rsidR="00906941" w:rsidRPr="00906941" w:rsidRDefault="00906941" w:rsidP="00906941">
            <w:pPr>
              <w:jc w:val="left"/>
              <w:rPr>
                <w:rFonts w:ascii="宋体" w:hAnsi="宋体"/>
                <w:szCs w:val="21"/>
              </w:rPr>
            </w:pPr>
            <w:r w:rsidRPr="00906941">
              <w:rPr>
                <w:rFonts w:ascii="宋体" w:hAnsi="宋体" w:cs="Arial" w:hint="eastAsia"/>
                <w:szCs w:val="21"/>
              </w:rPr>
              <w:t>b）应确保密码产品与服务的采购和使用符合国家密码主管部门的要求。</w:t>
            </w:r>
          </w:p>
        </w:tc>
      </w:tr>
      <w:tr w:rsidR="00906941" w:rsidRPr="00906941" w14:paraId="5593AFFB" w14:textId="77777777" w:rsidTr="007F4902">
        <w:trPr>
          <w:jc w:val="center"/>
        </w:trPr>
        <w:tc>
          <w:tcPr>
            <w:tcW w:w="655" w:type="dxa"/>
            <w:noWrap/>
            <w:vAlign w:val="center"/>
            <w:hideMark/>
          </w:tcPr>
          <w:p w14:paraId="3D6E22C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10</w:t>
            </w:r>
          </w:p>
        </w:tc>
        <w:tc>
          <w:tcPr>
            <w:tcW w:w="2066" w:type="dxa"/>
            <w:vMerge/>
            <w:noWrap/>
            <w:vAlign w:val="center"/>
            <w:hideMark/>
          </w:tcPr>
          <w:p w14:paraId="45385BE5" w14:textId="77777777" w:rsidR="00906941" w:rsidRPr="00906941" w:rsidRDefault="00906941" w:rsidP="00906941">
            <w:pPr>
              <w:jc w:val="center"/>
              <w:rPr>
                <w:rFonts w:ascii="宋体" w:hAnsi="宋体"/>
                <w:szCs w:val="21"/>
              </w:rPr>
            </w:pPr>
          </w:p>
        </w:tc>
        <w:tc>
          <w:tcPr>
            <w:tcW w:w="6514" w:type="dxa"/>
            <w:noWrap/>
            <w:vAlign w:val="center"/>
            <w:hideMark/>
          </w:tcPr>
          <w:p w14:paraId="1E2A3DDB" w14:textId="0AD750C8" w:rsidR="00906941" w:rsidRPr="00906941" w:rsidRDefault="00906941" w:rsidP="00906941">
            <w:pPr>
              <w:jc w:val="left"/>
              <w:rPr>
                <w:rFonts w:ascii="宋体" w:hAnsi="宋体"/>
                <w:szCs w:val="21"/>
              </w:rPr>
            </w:pPr>
            <w:r w:rsidRPr="00906941">
              <w:rPr>
                <w:rFonts w:ascii="宋体" w:hAnsi="宋体" w:cs="Arial" w:hint="eastAsia"/>
                <w:szCs w:val="21"/>
              </w:rPr>
              <w:t>c）各机构购置扫描、检测类网络安全产品应报本机构科技主管部门批准、备案。（F2）</w:t>
            </w:r>
          </w:p>
        </w:tc>
      </w:tr>
      <w:tr w:rsidR="00906941" w:rsidRPr="00906941" w14:paraId="32E0E2A4" w14:textId="77777777" w:rsidTr="007F4902">
        <w:trPr>
          <w:jc w:val="center"/>
        </w:trPr>
        <w:tc>
          <w:tcPr>
            <w:tcW w:w="655" w:type="dxa"/>
            <w:noWrap/>
            <w:vAlign w:val="center"/>
            <w:hideMark/>
          </w:tcPr>
          <w:p w14:paraId="1DD31D9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11</w:t>
            </w:r>
          </w:p>
        </w:tc>
        <w:tc>
          <w:tcPr>
            <w:tcW w:w="2066" w:type="dxa"/>
            <w:vMerge/>
            <w:noWrap/>
            <w:vAlign w:val="center"/>
            <w:hideMark/>
          </w:tcPr>
          <w:p w14:paraId="47229819" w14:textId="77777777" w:rsidR="00906941" w:rsidRPr="00906941" w:rsidRDefault="00906941" w:rsidP="00906941">
            <w:pPr>
              <w:jc w:val="center"/>
              <w:rPr>
                <w:rFonts w:ascii="宋体" w:hAnsi="宋体"/>
                <w:szCs w:val="21"/>
              </w:rPr>
            </w:pPr>
          </w:p>
        </w:tc>
        <w:tc>
          <w:tcPr>
            <w:tcW w:w="6514" w:type="dxa"/>
            <w:noWrap/>
            <w:vAlign w:val="center"/>
            <w:hideMark/>
          </w:tcPr>
          <w:p w14:paraId="1531CF0D" w14:textId="7AC4B8AA"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d）扫描、检测类网络安全产品应仅限于本机构网络安全管理人员或经主管领导授权的技术人员使用。（F2）</w:t>
            </w:r>
          </w:p>
        </w:tc>
      </w:tr>
      <w:tr w:rsidR="00906941" w:rsidRPr="00906941" w14:paraId="73A0A2F6" w14:textId="77777777" w:rsidTr="00981FDC">
        <w:trPr>
          <w:jc w:val="center"/>
        </w:trPr>
        <w:tc>
          <w:tcPr>
            <w:tcW w:w="655" w:type="dxa"/>
            <w:noWrap/>
            <w:vAlign w:val="center"/>
          </w:tcPr>
          <w:p w14:paraId="1C93C641" w14:textId="1A49BC80"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12</w:t>
            </w:r>
          </w:p>
        </w:tc>
        <w:tc>
          <w:tcPr>
            <w:tcW w:w="2066" w:type="dxa"/>
            <w:vMerge/>
            <w:noWrap/>
            <w:vAlign w:val="center"/>
          </w:tcPr>
          <w:p w14:paraId="6C29606F" w14:textId="77777777" w:rsidR="00906941" w:rsidRPr="00906941" w:rsidRDefault="00906941" w:rsidP="00906941">
            <w:pPr>
              <w:jc w:val="center"/>
              <w:rPr>
                <w:rFonts w:ascii="宋体" w:hAnsi="宋体"/>
                <w:szCs w:val="21"/>
              </w:rPr>
            </w:pPr>
          </w:p>
        </w:tc>
        <w:tc>
          <w:tcPr>
            <w:tcW w:w="6514" w:type="dxa"/>
            <w:noWrap/>
            <w:vAlign w:val="center"/>
          </w:tcPr>
          <w:p w14:paraId="0A6584B4" w14:textId="1426A1D6"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e）应定期查看各类网络安全产品相关日志和报表信息并汇总分析，若发现重大问题，立即采取应急措施并按规定程序报告。（F2）</w:t>
            </w:r>
          </w:p>
        </w:tc>
      </w:tr>
      <w:tr w:rsidR="00906941" w:rsidRPr="00906941" w14:paraId="4223C238" w14:textId="77777777" w:rsidTr="00981FDC">
        <w:trPr>
          <w:jc w:val="center"/>
        </w:trPr>
        <w:tc>
          <w:tcPr>
            <w:tcW w:w="655" w:type="dxa"/>
            <w:noWrap/>
            <w:vAlign w:val="center"/>
          </w:tcPr>
          <w:p w14:paraId="4D1C9EA8" w14:textId="19D13792"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13</w:t>
            </w:r>
          </w:p>
        </w:tc>
        <w:tc>
          <w:tcPr>
            <w:tcW w:w="2066" w:type="dxa"/>
            <w:vMerge/>
            <w:noWrap/>
            <w:vAlign w:val="center"/>
          </w:tcPr>
          <w:p w14:paraId="5DFF72DD" w14:textId="77777777" w:rsidR="00906941" w:rsidRPr="00906941" w:rsidRDefault="00906941" w:rsidP="00906941">
            <w:pPr>
              <w:jc w:val="center"/>
              <w:rPr>
                <w:rFonts w:ascii="宋体" w:hAnsi="宋体"/>
                <w:szCs w:val="21"/>
              </w:rPr>
            </w:pPr>
          </w:p>
        </w:tc>
        <w:tc>
          <w:tcPr>
            <w:tcW w:w="6514" w:type="dxa"/>
            <w:noWrap/>
            <w:vAlign w:val="center"/>
          </w:tcPr>
          <w:p w14:paraId="2BE66E57" w14:textId="14721F69" w:rsidR="00906941" w:rsidRPr="00906941" w:rsidRDefault="00906941" w:rsidP="00906941">
            <w:pPr>
              <w:autoSpaceDE w:val="0"/>
              <w:autoSpaceDN w:val="0"/>
              <w:adjustRightInd w:val="0"/>
              <w:jc w:val="left"/>
              <w:rPr>
                <w:rFonts w:ascii="宋体" w:hAnsi="宋体"/>
                <w:color w:val="000000"/>
                <w:szCs w:val="21"/>
              </w:rPr>
            </w:pPr>
            <w:r w:rsidRPr="00906941">
              <w:rPr>
                <w:rFonts w:ascii="宋体" w:hAnsi="宋体" w:cs="Arial" w:hint="eastAsia"/>
                <w:szCs w:val="21"/>
              </w:rPr>
              <w:t>f）应定期对各类网络安全产品产生的日志和报表进行备份存档。（F2）</w:t>
            </w:r>
          </w:p>
        </w:tc>
      </w:tr>
      <w:tr w:rsidR="00906941" w:rsidRPr="00906941" w14:paraId="50880719" w14:textId="77777777" w:rsidTr="00981FDC">
        <w:trPr>
          <w:jc w:val="center"/>
        </w:trPr>
        <w:tc>
          <w:tcPr>
            <w:tcW w:w="655" w:type="dxa"/>
            <w:noWrap/>
            <w:vAlign w:val="center"/>
          </w:tcPr>
          <w:p w14:paraId="644B65E7" w14:textId="0A4D90F1"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14</w:t>
            </w:r>
          </w:p>
        </w:tc>
        <w:tc>
          <w:tcPr>
            <w:tcW w:w="2066" w:type="dxa"/>
            <w:vMerge/>
            <w:noWrap/>
            <w:vAlign w:val="center"/>
          </w:tcPr>
          <w:p w14:paraId="3B91459B" w14:textId="77777777" w:rsidR="00906941" w:rsidRPr="00906941" w:rsidRDefault="00906941" w:rsidP="00906941">
            <w:pPr>
              <w:jc w:val="center"/>
              <w:rPr>
                <w:rFonts w:ascii="宋体" w:hAnsi="宋体"/>
                <w:szCs w:val="21"/>
              </w:rPr>
            </w:pPr>
          </w:p>
        </w:tc>
        <w:tc>
          <w:tcPr>
            <w:tcW w:w="6514" w:type="dxa"/>
            <w:noWrap/>
            <w:vAlign w:val="center"/>
          </w:tcPr>
          <w:p w14:paraId="4F281A5B" w14:textId="1B1FFE91"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g）应及时升级维护网络安全产品，凡超过使用期限的或不能继续使用的网络安全产品，要按照固定资产报废审批程序处理。（F2）</w:t>
            </w:r>
          </w:p>
        </w:tc>
      </w:tr>
      <w:tr w:rsidR="00906941" w:rsidRPr="00906941" w14:paraId="6C5606B2" w14:textId="77777777" w:rsidTr="007F4902">
        <w:trPr>
          <w:jc w:val="center"/>
        </w:trPr>
        <w:tc>
          <w:tcPr>
            <w:tcW w:w="655" w:type="dxa"/>
            <w:noWrap/>
            <w:vAlign w:val="center"/>
            <w:hideMark/>
          </w:tcPr>
          <w:p w14:paraId="78637AE7" w14:textId="06648B71" w:rsidR="00906941" w:rsidRPr="00906941" w:rsidRDefault="00906941" w:rsidP="00906941">
            <w:pPr>
              <w:jc w:val="center"/>
              <w:rPr>
                <w:rFonts w:ascii="宋体" w:hAnsi="宋体"/>
                <w:szCs w:val="21"/>
              </w:rPr>
            </w:pPr>
            <w:r w:rsidRPr="00906941">
              <w:rPr>
                <w:rFonts w:ascii="宋体" w:hAnsi="宋体" w:hint="eastAsia"/>
                <w:color w:val="000000"/>
                <w:szCs w:val="21"/>
              </w:rPr>
              <w:t>15</w:t>
            </w:r>
          </w:p>
        </w:tc>
        <w:tc>
          <w:tcPr>
            <w:tcW w:w="2066" w:type="dxa"/>
            <w:vMerge w:val="restart"/>
            <w:noWrap/>
            <w:vAlign w:val="center"/>
            <w:hideMark/>
          </w:tcPr>
          <w:p w14:paraId="1B6EDB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自行软件开发</w:t>
            </w:r>
          </w:p>
        </w:tc>
        <w:tc>
          <w:tcPr>
            <w:tcW w:w="6514" w:type="dxa"/>
            <w:noWrap/>
            <w:vAlign w:val="center"/>
            <w:hideMark/>
          </w:tcPr>
          <w:p w14:paraId="06D9CB39" w14:textId="02C328D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a）应将开发环境、测试环境、实际运行环境相互分离，敏感数据经过脱敏后才可在开发或测试中使用。（F2）</w:t>
            </w:r>
          </w:p>
        </w:tc>
      </w:tr>
      <w:tr w:rsidR="00906941" w:rsidRPr="00906941" w14:paraId="08D72CD3" w14:textId="77777777" w:rsidTr="007F4902">
        <w:trPr>
          <w:jc w:val="center"/>
        </w:trPr>
        <w:tc>
          <w:tcPr>
            <w:tcW w:w="655" w:type="dxa"/>
            <w:noWrap/>
            <w:vAlign w:val="center"/>
            <w:hideMark/>
          </w:tcPr>
          <w:p w14:paraId="3B4BD553" w14:textId="4ED49179" w:rsidR="00906941" w:rsidRPr="00906941" w:rsidRDefault="00906941" w:rsidP="00906941">
            <w:pPr>
              <w:jc w:val="center"/>
              <w:rPr>
                <w:rFonts w:ascii="宋体" w:hAnsi="宋体"/>
                <w:szCs w:val="21"/>
              </w:rPr>
            </w:pPr>
            <w:r w:rsidRPr="00906941">
              <w:rPr>
                <w:rFonts w:ascii="宋体" w:hAnsi="宋体" w:hint="eastAsia"/>
                <w:color w:val="000000"/>
                <w:szCs w:val="21"/>
              </w:rPr>
              <w:t>16</w:t>
            </w:r>
          </w:p>
        </w:tc>
        <w:tc>
          <w:tcPr>
            <w:tcW w:w="2066" w:type="dxa"/>
            <w:vMerge/>
            <w:noWrap/>
            <w:vAlign w:val="center"/>
            <w:hideMark/>
          </w:tcPr>
          <w:p w14:paraId="674391F7" w14:textId="77777777" w:rsidR="00906941" w:rsidRPr="00906941" w:rsidRDefault="00906941" w:rsidP="00906941">
            <w:pPr>
              <w:jc w:val="center"/>
              <w:rPr>
                <w:rFonts w:ascii="宋体" w:hAnsi="宋体"/>
                <w:szCs w:val="21"/>
              </w:rPr>
            </w:pPr>
          </w:p>
        </w:tc>
        <w:tc>
          <w:tcPr>
            <w:tcW w:w="6514" w:type="dxa"/>
            <w:noWrap/>
            <w:vAlign w:val="center"/>
            <w:hideMark/>
          </w:tcPr>
          <w:p w14:paraId="26438F24" w14:textId="559ED25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b）应确保开发人员和测试人员分离，开发人员不能兼任系统管理员或业务操作人员，确保测试数据和测试结果受到控制。（F2）</w:t>
            </w:r>
          </w:p>
        </w:tc>
      </w:tr>
      <w:tr w:rsidR="00906941" w:rsidRPr="00906941" w14:paraId="65406776" w14:textId="77777777" w:rsidTr="007F4902">
        <w:trPr>
          <w:jc w:val="center"/>
        </w:trPr>
        <w:tc>
          <w:tcPr>
            <w:tcW w:w="655" w:type="dxa"/>
            <w:noWrap/>
            <w:vAlign w:val="center"/>
            <w:hideMark/>
          </w:tcPr>
          <w:p w14:paraId="41DF5ED6" w14:textId="141F8F13" w:rsidR="00906941" w:rsidRPr="00906941" w:rsidRDefault="00906941" w:rsidP="00906941">
            <w:pPr>
              <w:jc w:val="center"/>
              <w:rPr>
                <w:rFonts w:ascii="宋体" w:hAnsi="宋体"/>
                <w:szCs w:val="21"/>
              </w:rPr>
            </w:pPr>
            <w:r w:rsidRPr="00906941">
              <w:rPr>
                <w:rFonts w:ascii="宋体" w:hAnsi="宋体" w:hint="eastAsia"/>
                <w:color w:val="000000"/>
                <w:szCs w:val="21"/>
              </w:rPr>
              <w:t>17</w:t>
            </w:r>
          </w:p>
        </w:tc>
        <w:tc>
          <w:tcPr>
            <w:tcW w:w="2066" w:type="dxa"/>
            <w:vMerge/>
            <w:noWrap/>
            <w:vAlign w:val="center"/>
            <w:hideMark/>
          </w:tcPr>
          <w:p w14:paraId="31461CD2" w14:textId="77777777" w:rsidR="00906941" w:rsidRPr="00906941" w:rsidRDefault="00906941" w:rsidP="00906941">
            <w:pPr>
              <w:jc w:val="center"/>
              <w:rPr>
                <w:rFonts w:ascii="宋体" w:hAnsi="宋体"/>
                <w:szCs w:val="21"/>
              </w:rPr>
            </w:pPr>
          </w:p>
        </w:tc>
        <w:tc>
          <w:tcPr>
            <w:tcW w:w="6514" w:type="dxa"/>
            <w:noWrap/>
            <w:vAlign w:val="center"/>
            <w:hideMark/>
          </w:tcPr>
          <w:p w14:paraId="69CC7F66" w14:textId="0AD398A7"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c）应在软件开发过程中对代码规范、代码质量、代码安全性进行审查，在软件安装前对可能存在的恶意代码进行检测。（F2）</w:t>
            </w:r>
          </w:p>
        </w:tc>
      </w:tr>
      <w:tr w:rsidR="00906941" w:rsidRPr="00906941" w14:paraId="6E960D9E" w14:textId="77777777" w:rsidTr="007F4902">
        <w:trPr>
          <w:jc w:val="center"/>
        </w:trPr>
        <w:tc>
          <w:tcPr>
            <w:tcW w:w="655" w:type="dxa"/>
            <w:noWrap/>
            <w:vAlign w:val="center"/>
            <w:hideMark/>
          </w:tcPr>
          <w:p w14:paraId="4E4513F1" w14:textId="7E31B132" w:rsidR="00906941" w:rsidRPr="00906941" w:rsidRDefault="00906941" w:rsidP="00906941">
            <w:pPr>
              <w:jc w:val="center"/>
              <w:rPr>
                <w:rFonts w:ascii="宋体" w:hAnsi="宋体"/>
                <w:szCs w:val="21"/>
              </w:rPr>
            </w:pPr>
            <w:r w:rsidRPr="00906941">
              <w:rPr>
                <w:rFonts w:ascii="宋体" w:hAnsi="宋体" w:hint="eastAsia"/>
                <w:color w:val="000000"/>
                <w:szCs w:val="21"/>
              </w:rPr>
              <w:t>18</w:t>
            </w:r>
          </w:p>
        </w:tc>
        <w:tc>
          <w:tcPr>
            <w:tcW w:w="2066" w:type="dxa"/>
            <w:vMerge w:val="restart"/>
            <w:noWrap/>
            <w:vAlign w:val="center"/>
            <w:hideMark/>
          </w:tcPr>
          <w:p w14:paraId="4B1AF16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外包软件开发</w:t>
            </w:r>
          </w:p>
        </w:tc>
        <w:tc>
          <w:tcPr>
            <w:tcW w:w="6514" w:type="dxa"/>
            <w:noWrap/>
            <w:vAlign w:val="center"/>
            <w:hideMark/>
          </w:tcPr>
          <w:p w14:paraId="63AC9326" w14:textId="31B75BDD" w:rsidR="00906941" w:rsidRPr="00906941" w:rsidRDefault="00906941" w:rsidP="00906941">
            <w:pPr>
              <w:jc w:val="left"/>
              <w:rPr>
                <w:rFonts w:ascii="宋体" w:hAnsi="宋体"/>
                <w:szCs w:val="21"/>
              </w:rPr>
            </w:pPr>
            <w:r w:rsidRPr="00906941">
              <w:rPr>
                <w:rFonts w:ascii="宋体" w:hAnsi="宋体" w:cs="Arial" w:hint="eastAsia"/>
                <w:szCs w:val="21"/>
              </w:rPr>
              <w:t>a）应在软件交付前检测其中可能存在的恶意代码。</w:t>
            </w:r>
          </w:p>
        </w:tc>
      </w:tr>
      <w:tr w:rsidR="00906941" w:rsidRPr="00906941" w14:paraId="0B3B7B07" w14:textId="77777777" w:rsidTr="007F4902">
        <w:trPr>
          <w:jc w:val="center"/>
        </w:trPr>
        <w:tc>
          <w:tcPr>
            <w:tcW w:w="655" w:type="dxa"/>
            <w:noWrap/>
            <w:vAlign w:val="center"/>
            <w:hideMark/>
          </w:tcPr>
          <w:p w14:paraId="0D95470F" w14:textId="4F5C2D9F" w:rsidR="00906941" w:rsidRPr="00906941" w:rsidRDefault="00906941" w:rsidP="00906941">
            <w:pPr>
              <w:jc w:val="center"/>
              <w:rPr>
                <w:rFonts w:ascii="宋体" w:hAnsi="宋体"/>
                <w:szCs w:val="21"/>
              </w:rPr>
            </w:pPr>
            <w:r w:rsidRPr="00906941">
              <w:rPr>
                <w:rFonts w:ascii="宋体" w:hAnsi="宋体" w:hint="eastAsia"/>
                <w:color w:val="000000"/>
                <w:szCs w:val="21"/>
              </w:rPr>
              <w:t>19</w:t>
            </w:r>
          </w:p>
        </w:tc>
        <w:tc>
          <w:tcPr>
            <w:tcW w:w="2066" w:type="dxa"/>
            <w:vMerge/>
            <w:noWrap/>
            <w:vAlign w:val="center"/>
            <w:hideMark/>
          </w:tcPr>
          <w:p w14:paraId="32D3CA37" w14:textId="77777777" w:rsidR="00906941" w:rsidRPr="00906941" w:rsidRDefault="00906941" w:rsidP="00906941">
            <w:pPr>
              <w:jc w:val="center"/>
              <w:rPr>
                <w:rFonts w:ascii="宋体" w:hAnsi="宋体"/>
                <w:szCs w:val="21"/>
              </w:rPr>
            </w:pPr>
          </w:p>
        </w:tc>
        <w:tc>
          <w:tcPr>
            <w:tcW w:w="6514" w:type="dxa"/>
            <w:noWrap/>
            <w:vAlign w:val="center"/>
            <w:hideMark/>
          </w:tcPr>
          <w:p w14:paraId="02016990" w14:textId="17AEFFD6" w:rsidR="00906941" w:rsidRPr="00906941" w:rsidRDefault="00906941" w:rsidP="00906941">
            <w:pPr>
              <w:jc w:val="left"/>
              <w:rPr>
                <w:rFonts w:ascii="宋体" w:hAnsi="宋体"/>
                <w:szCs w:val="21"/>
              </w:rPr>
            </w:pPr>
            <w:r w:rsidRPr="00906941">
              <w:rPr>
                <w:rFonts w:ascii="宋体" w:hAnsi="宋体" w:cs="Arial" w:hint="eastAsia"/>
                <w:szCs w:val="21"/>
              </w:rPr>
              <w:t>b）应保证开发单位提供软件设计文档和使用指南。</w:t>
            </w:r>
          </w:p>
        </w:tc>
      </w:tr>
      <w:tr w:rsidR="00906941" w:rsidRPr="00906941" w14:paraId="3EE56CEE" w14:textId="77777777" w:rsidTr="007F4902">
        <w:trPr>
          <w:jc w:val="center"/>
        </w:trPr>
        <w:tc>
          <w:tcPr>
            <w:tcW w:w="655" w:type="dxa"/>
            <w:noWrap/>
            <w:vAlign w:val="center"/>
            <w:hideMark/>
          </w:tcPr>
          <w:p w14:paraId="03EB7A7D" w14:textId="5755C3C8" w:rsidR="00906941" w:rsidRPr="00906941" w:rsidRDefault="00906941" w:rsidP="00906941">
            <w:pPr>
              <w:jc w:val="center"/>
              <w:rPr>
                <w:rFonts w:ascii="宋体" w:hAnsi="宋体"/>
                <w:szCs w:val="21"/>
              </w:rPr>
            </w:pPr>
            <w:r w:rsidRPr="00906941">
              <w:rPr>
                <w:rFonts w:ascii="宋体" w:hAnsi="宋体" w:hint="eastAsia"/>
                <w:color w:val="000000"/>
                <w:szCs w:val="21"/>
              </w:rPr>
              <w:t>20</w:t>
            </w:r>
          </w:p>
        </w:tc>
        <w:tc>
          <w:tcPr>
            <w:tcW w:w="2066" w:type="dxa"/>
            <w:vMerge/>
            <w:noWrap/>
            <w:vAlign w:val="center"/>
            <w:hideMark/>
          </w:tcPr>
          <w:p w14:paraId="7BC6C7B1" w14:textId="77777777" w:rsidR="00906941" w:rsidRPr="00906941" w:rsidRDefault="00906941" w:rsidP="00906941">
            <w:pPr>
              <w:jc w:val="center"/>
              <w:rPr>
                <w:rFonts w:ascii="宋体" w:hAnsi="宋体"/>
                <w:szCs w:val="21"/>
              </w:rPr>
            </w:pPr>
          </w:p>
        </w:tc>
        <w:tc>
          <w:tcPr>
            <w:tcW w:w="6514" w:type="dxa"/>
            <w:noWrap/>
            <w:vAlign w:val="center"/>
            <w:hideMark/>
          </w:tcPr>
          <w:p w14:paraId="13E7CE63" w14:textId="2E595A5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c）应要求外包服务商保留操作痕迹、记录完整的日志，相关内容和保存期限应满足事件分析、安全取证、独立审计和监督检查需要。（F2）</w:t>
            </w:r>
          </w:p>
        </w:tc>
      </w:tr>
      <w:tr w:rsidR="00906941" w:rsidRPr="00906941" w14:paraId="2483B818" w14:textId="77777777" w:rsidTr="007F4902">
        <w:trPr>
          <w:jc w:val="center"/>
        </w:trPr>
        <w:tc>
          <w:tcPr>
            <w:tcW w:w="655" w:type="dxa"/>
            <w:noWrap/>
            <w:vAlign w:val="center"/>
          </w:tcPr>
          <w:p w14:paraId="53BC8F57" w14:textId="1044B975"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21</w:t>
            </w:r>
          </w:p>
        </w:tc>
        <w:tc>
          <w:tcPr>
            <w:tcW w:w="2066" w:type="dxa"/>
            <w:vMerge/>
            <w:noWrap/>
            <w:vAlign w:val="center"/>
          </w:tcPr>
          <w:p w14:paraId="03D3E19D" w14:textId="77777777" w:rsidR="00906941" w:rsidRPr="00906941" w:rsidRDefault="00906941" w:rsidP="00906941">
            <w:pPr>
              <w:jc w:val="center"/>
              <w:rPr>
                <w:rFonts w:ascii="宋体" w:hAnsi="宋体"/>
                <w:szCs w:val="21"/>
              </w:rPr>
            </w:pPr>
          </w:p>
        </w:tc>
        <w:tc>
          <w:tcPr>
            <w:tcW w:w="6514" w:type="dxa"/>
            <w:noWrap/>
            <w:vAlign w:val="center"/>
          </w:tcPr>
          <w:p w14:paraId="7282F1D0" w14:textId="32067CA9" w:rsidR="00906941" w:rsidRPr="00906941" w:rsidRDefault="00906941" w:rsidP="00906941">
            <w:pPr>
              <w:jc w:val="left"/>
              <w:rPr>
                <w:rFonts w:ascii="宋体" w:hAnsi="宋体"/>
                <w:color w:val="000000"/>
                <w:szCs w:val="21"/>
              </w:rPr>
            </w:pPr>
            <w:r w:rsidRPr="00906941">
              <w:rPr>
                <w:rFonts w:ascii="宋体" w:hAnsi="宋体" w:cs="Arial" w:hint="eastAsia"/>
                <w:szCs w:val="21"/>
              </w:rPr>
              <w:t>d）应禁止外包服务商转包并严格控制分包，保证外包服务水平。（F2）</w:t>
            </w:r>
          </w:p>
        </w:tc>
      </w:tr>
      <w:tr w:rsidR="00906941" w:rsidRPr="00906941" w14:paraId="006533CC" w14:textId="77777777" w:rsidTr="007F4902">
        <w:trPr>
          <w:jc w:val="center"/>
        </w:trPr>
        <w:tc>
          <w:tcPr>
            <w:tcW w:w="655" w:type="dxa"/>
            <w:noWrap/>
            <w:vAlign w:val="center"/>
          </w:tcPr>
          <w:p w14:paraId="5CFEDEE3" w14:textId="378B8343"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22</w:t>
            </w:r>
          </w:p>
        </w:tc>
        <w:tc>
          <w:tcPr>
            <w:tcW w:w="2066" w:type="dxa"/>
            <w:vMerge/>
            <w:noWrap/>
            <w:vAlign w:val="center"/>
          </w:tcPr>
          <w:p w14:paraId="38B98E1F" w14:textId="77777777" w:rsidR="00906941" w:rsidRPr="00906941" w:rsidRDefault="00906941" w:rsidP="00906941">
            <w:pPr>
              <w:jc w:val="center"/>
              <w:rPr>
                <w:rFonts w:ascii="宋体" w:hAnsi="宋体"/>
                <w:szCs w:val="21"/>
              </w:rPr>
            </w:pPr>
          </w:p>
        </w:tc>
        <w:tc>
          <w:tcPr>
            <w:tcW w:w="6514" w:type="dxa"/>
            <w:noWrap/>
            <w:vAlign w:val="center"/>
          </w:tcPr>
          <w:p w14:paraId="418E0511" w14:textId="333AB307" w:rsidR="00906941" w:rsidRPr="00906941" w:rsidRDefault="00906941" w:rsidP="00906941">
            <w:pPr>
              <w:jc w:val="left"/>
              <w:rPr>
                <w:rFonts w:ascii="宋体" w:hAnsi="宋体"/>
                <w:color w:val="000000"/>
                <w:szCs w:val="21"/>
              </w:rPr>
            </w:pPr>
            <w:r w:rsidRPr="00906941">
              <w:rPr>
                <w:rFonts w:ascii="宋体" w:hAnsi="宋体" w:cs="Arial" w:hint="eastAsia"/>
                <w:szCs w:val="21"/>
              </w:rPr>
              <w:t>e）应定期对外包服务活动和外包服务商的服务能力进行审核和评估。（F2）</w:t>
            </w:r>
          </w:p>
        </w:tc>
      </w:tr>
      <w:tr w:rsidR="00906941" w:rsidRPr="00906941" w14:paraId="2AB5365F" w14:textId="77777777" w:rsidTr="007F4902">
        <w:trPr>
          <w:jc w:val="center"/>
        </w:trPr>
        <w:tc>
          <w:tcPr>
            <w:tcW w:w="655" w:type="dxa"/>
            <w:noWrap/>
            <w:vAlign w:val="center"/>
            <w:hideMark/>
          </w:tcPr>
          <w:p w14:paraId="0290AC73" w14:textId="321B7E45" w:rsidR="00906941" w:rsidRPr="00906941" w:rsidRDefault="00906941" w:rsidP="00906941">
            <w:pPr>
              <w:jc w:val="center"/>
              <w:rPr>
                <w:rFonts w:ascii="宋体" w:hAnsi="宋体"/>
                <w:szCs w:val="21"/>
              </w:rPr>
            </w:pPr>
            <w:r w:rsidRPr="00906941">
              <w:rPr>
                <w:rFonts w:ascii="宋体" w:hAnsi="宋体" w:hint="eastAsia"/>
                <w:color w:val="000000"/>
                <w:szCs w:val="21"/>
              </w:rPr>
              <w:t>23</w:t>
            </w:r>
          </w:p>
        </w:tc>
        <w:tc>
          <w:tcPr>
            <w:tcW w:w="2066" w:type="dxa"/>
            <w:vMerge w:val="restart"/>
            <w:noWrap/>
            <w:vAlign w:val="center"/>
            <w:hideMark/>
          </w:tcPr>
          <w:p w14:paraId="03345DEB"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工程实施</w:t>
            </w:r>
          </w:p>
        </w:tc>
        <w:tc>
          <w:tcPr>
            <w:tcW w:w="6514" w:type="dxa"/>
            <w:noWrap/>
            <w:vAlign w:val="center"/>
            <w:hideMark/>
          </w:tcPr>
          <w:p w14:paraId="0B03C550" w14:textId="199570C7" w:rsidR="00906941" w:rsidRPr="00906941" w:rsidRDefault="00906941" w:rsidP="00906941">
            <w:pPr>
              <w:jc w:val="left"/>
              <w:rPr>
                <w:rFonts w:ascii="宋体" w:hAnsi="宋体"/>
                <w:szCs w:val="21"/>
              </w:rPr>
            </w:pPr>
            <w:r w:rsidRPr="00906941">
              <w:rPr>
                <w:rFonts w:ascii="宋体" w:hAnsi="宋体" w:cs="Arial" w:hint="eastAsia"/>
                <w:szCs w:val="21"/>
              </w:rPr>
              <w:t>a）应指定或授权专门的部门或人员负责工程实施过程的管理。</w:t>
            </w:r>
          </w:p>
        </w:tc>
      </w:tr>
      <w:tr w:rsidR="00906941" w:rsidRPr="00906941" w14:paraId="12891977" w14:textId="77777777" w:rsidTr="007F4902">
        <w:trPr>
          <w:jc w:val="center"/>
        </w:trPr>
        <w:tc>
          <w:tcPr>
            <w:tcW w:w="655" w:type="dxa"/>
            <w:noWrap/>
            <w:vAlign w:val="center"/>
            <w:hideMark/>
          </w:tcPr>
          <w:p w14:paraId="04F3A217" w14:textId="09D0AE86" w:rsidR="00906941" w:rsidRPr="00906941" w:rsidRDefault="00906941" w:rsidP="00906941">
            <w:pPr>
              <w:jc w:val="center"/>
              <w:rPr>
                <w:rFonts w:ascii="宋体" w:hAnsi="宋体"/>
                <w:szCs w:val="21"/>
              </w:rPr>
            </w:pPr>
            <w:r w:rsidRPr="00906941">
              <w:rPr>
                <w:rFonts w:ascii="宋体" w:hAnsi="宋体" w:hint="eastAsia"/>
                <w:color w:val="000000"/>
                <w:szCs w:val="21"/>
              </w:rPr>
              <w:t>24</w:t>
            </w:r>
          </w:p>
        </w:tc>
        <w:tc>
          <w:tcPr>
            <w:tcW w:w="2066" w:type="dxa"/>
            <w:vMerge/>
            <w:noWrap/>
            <w:vAlign w:val="center"/>
            <w:hideMark/>
          </w:tcPr>
          <w:p w14:paraId="119E09E0" w14:textId="77777777" w:rsidR="00906941" w:rsidRPr="00906941" w:rsidRDefault="00906941" w:rsidP="00906941">
            <w:pPr>
              <w:jc w:val="center"/>
              <w:rPr>
                <w:rFonts w:ascii="宋体" w:hAnsi="宋体"/>
                <w:szCs w:val="21"/>
              </w:rPr>
            </w:pPr>
          </w:p>
        </w:tc>
        <w:tc>
          <w:tcPr>
            <w:tcW w:w="6514" w:type="dxa"/>
            <w:noWrap/>
            <w:vAlign w:val="center"/>
            <w:hideMark/>
          </w:tcPr>
          <w:p w14:paraId="76ED8EB8" w14:textId="4747EB3C" w:rsidR="00906941" w:rsidRPr="00906941" w:rsidRDefault="00906941" w:rsidP="00906941">
            <w:pPr>
              <w:jc w:val="left"/>
              <w:rPr>
                <w:rFonts w:ascii="宋体" w:hAnsi="宋体"/>
                <w:szCs w:val="21"/>
              </w:rPr>
            </w:pPr>
            <w:r w:rsidRPr="00906941">
              <w:rPr>
                <w:rFonts w:ascii="宋体" w:hAnsi="宋体" w:cs="Arial" w:hint="eastAsia"/>
                <w:szCs w:val="21"/>
              </w:rPr>
              <w:t>b）应制定安全工程实施方案控制工程实施过程。</w:t>
            </w:r>
          </w:p>
        </w:tc>
      </w:tr>
      <w:tr w:rsidR="00906941" w:rsidRPr="00906941" w14:paraId="6FBFF40B" w14:textId="77777777" w:rsidTr="007F4902">
        <w:trPr>
          <w:jc w:val="center"/>
        </w:trPr>
        <w:tc>
          <w:tcPr>
            <w:tcW w:w="655" w:type="dxa"/>
            <w:noWrap/>
            <w:vAlign w:val="center"/>
            <w:hideMark/>
          </w:tcPr>
          <w:p w14:paraId="662E3FF1" w14:textId="6E31F6B9" w:rsidR="00906941" w:rsidRPr="00906941" w:rsidRDefault="00906941" w:rsidP="00906941">
            <w:pPr>
              <w:jc w:val="center"/>
              <w:rPr>
                <w:rFonts w:ascii="宋体" w:hAnsi="宋体"/>
                <w:szCs w:val="21"/>
              </w:rPr>
            </w:pPr>
            <w:r w:rsidRPr="00906941">
              <w:rPr>
                <w:rFonts w:ascii="宋体" w:hAnsi="宋体" w:hint="eastAsia"/>
                <w:color w:val="000000"/>
                <w:szCs w:val="21"/>
              </w:rPr>
              <w:t>2</w:t>
            </w:r>
            <w:r w:rsidRPr="00906941">
              <w:rPr>
                <w:rFonts w:ascii="宋体" w:hAnsi="宋体"/>
                <w:color w:val="000000"/>
                <w:szCs w:val="21"/>
              </w:rPr>
              <w:t>5</w:t>
            </w:r>
          </w:p>
        </w:tc>
        <w:tc>
          <w:tcPr>
            <w:tcW w:w="2066" w:type="dxa"/>
            <w:vMerge w:val="restart"/>
            <w:noWrap/>
            <w:vAlign w:val="center"/>
            <w:hideMark/>
          </w:tcPr>
          <w:p w14:paraId="1757FAD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测试验收</w:t>
            </w:r>
          </w:p>
        </w:tc>
        <w:tc>
          <w:tcPr>
            <w:tcW w:w="6514" w:type="dxa"/>
            <w:noWrap/>
            <w:vAlign w:val="center"/>
            <w:hideMark/>
          </w:tcPr>
          <w:p w14:paraId="253EA801" w14:textId="12B0370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a）应制订测试验收方案，并依据测试验收方案实施测试验收，在测试</w:t>
            </w:r>
            <w:r w:rsidRPr="00906941">
              <w:rPr>
                <w:rFonts w:ascii="宋体" w:hAnsi="宋体" w:cs="Arial" w:hint="eastAsia"/>
                <w:szCs w:val="21"/>
              </w:rPr>
              <w:lastRenderedPageBreak/>
              <w:t>验收过程中应详细记录测试验收结果，形成测试验收报告。（F2）</w:t>
            </w:r>
          </w:p>
        </w:tc>
      </w:tr>
      <w:tr w:rsidR="00906941" w:rsidRPr="00906941" w14:paraId="172C08C9" w14:textId="77777777" w:rsidTr="007F4902">
        <w:trPr>
          <w:jc w:val="center"/>
        </w:trPr>
        <w:tc>
          <w:tcPr>
            <w:tcW w:w="655" w:type="dxa"/>
            <w:noWrap/>
            <w:vAlign w:val="center"/>
            <w:hideMark/>
          </w:tcPr>
          <w:p w14:paraId="3202475A" w14:textId="6101F22E"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26</w:t>
            </w:r>
          </w:p>
        </w:tc>
        <w:tc>
          <w:tcPr>
            <w:tcW w:w="2066" w:type="dxa"/>
            <w:vMerge/>
            <w:noWrap/>
            <w:vAlign w:val="center"/>
            <w:hideMark/>
          </w:tcPr>
          <w:p w14:paraId="1C781D31" w14:textId="77777777" w:rsidR="00906941" w:rsidRPr="00906941" w:rsidRDefault="00906941" w:rsidP="00906941">
            <w:pPr>
              <w:jc w:val="center"/>
              <w:rPr>
                <w:rFonts w:ascii="宋体" w:hAnsi="宋体"/>
                <w:szCs w:val="21"/>
              </w:rPr>
            </w:pPr>
          </w:p>
        </w:tc>
        <w:tc>
          <w:tcPr>
            <w:tcW w:w="6514" w:type="dxa"/>
            <w:noWrap/>
            <w:vAlign w:val="center"/>
            <w:hideMark/>
          </w:tcPr>
          <w:p w14:paraId="47049DF1" w14:textId="34775BD3" w:rsidR="00906941" w:rsidRPr="00906941" w:rsidRDefault="00906941" w:rsidP="00906941">
            <w:pPr>
              <w:jc w:val="left"/>
              <w:rPr>
                <w:rFonts w:ascii="宋体" w:hAnsi="宋体"/>
                <w:szCs w:val="21"/>
              </w:rPr>
            </w:pPr>
            <w:r w:rsidRPr="00906941">
              <w:rPr>
                <w:rFonts w:ascii="宋体" w:hAnsi="宋体" w:cs="Arial" w:hint="eastAsia"/>
                <w:szCs w:val="21"/>
              </w:rPr>
              <w:t>b）应进行上线前的安全性测试，并出具安全测试报告。</w:t>
            </w:r>
          </w:p>
        </w:tc>
      </w:tr>
      <w:tr w:rsidR="00906941" w:rsidRPr="00906941" w14:paraId="12AF81F7" w14:textId="77777777" w:rsidTr="007F4902">
        <w:trPr>
          <w:jc w:val="center"/>
        </w:trPr>
        <w:tc>
          <w:tcPr>
            <w:tcW w:w="655" w:type="dxa"/>
            <w:noWrap/>
            <w:vAlign w:val="center"/>
          </w:tcPr>
          <w:p w14:paraId="488F2A97" w14:textId="22B4B36B"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27</w:t>
            </w:r>
          </w:p>
        </w:tc>
        <w:tc>
          <w:tcPr>
            <w:tcW w:w="2066" w:type="dxa"/>
            <w:vMerge/>
            <w:noWrap/>
            <w:vAlign w:val="center"/>
          </w:tcPr>
          <w:p w14:paraId="3761C2D8" w14:textId="77777777" w:rsidR="00906941" w:rsidRPr="00906941" w:rsidRDefault="00906941" w:rsidP="00906941">
            <w:pPr>
              <w:jc w:val="center"/>
              <w:rPr>
                <w:rFonts w:ascii="宋体" w:hAnsi="宋体"/>
                <w:color w:val="000000"/>
                <w:szCs w:val="21"/>
              </w:rPr>
            </w:pPr>
          </w:p>
        </w:tc>
        <w:tc>
          <w:tcPr>
            <w:tcW w:w="6514" w:type="dxa"/>
            <w:noWrap/>
            <w:vAlign w:val="center"/>
          </w:tcPr>
          <w:p w14:paraId="3C7C96BC" w14:textId="49FF72CE"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c）对于在生产系统上进行的测试工作，应先进行风险分析和告知，同时制定详细的系统测试方案、数据备份与系统恢复措施、应急处置措施后，经主管领导审批后开展测试工作，以确保生产系统的安全。（F2）</w:t>
            </w:r>
          </w:p>
        </w:tc>
      </w:tr>
      <w:tr w:rsidR="00906941" w:rsidRPr="00906941" w14:paraId="444715AB" w14:textId="77777777" w:rsidTr="007F4902">
        <w:trPr>
          <w:jc w:val="center"/>
        </w:trPr>
        <w:tc>
          <w:tcPr>
            <w:tcW w:w="655" w:type="dxa"/>
            <w:noWrap/>
            <w:vAlign w:val="center"/>
            <w:hideMark/>
          </w:tcPr>
          <w:p w14:paraId="0F59BF85" w14:textId="7C04074A" w:rsidR="00906941" w:rsidRPr="00906941" w:rsidRDefault="00906941" w:rsidP="00906941">
            <w:pPr>
              <w:jc w:val="center"/>
              <w:rPr>
                <w:rFonts w:ascii="宋体" w:hAnsi="宋体"/>
                <w:szCs w:val="21"/>
              </w:rPr>
            </w:pPr>
            <w:r w:rsidRPr="00906941">
              <w:rPr>
                <w:rFonts w:ascii="宋体" w:hAnsi="宋体" w:hint="eastAsia"/>
                <w:color w:val="000000"/>
                <w:szCs w:val="21"/>
              </w:rPr>
              <w:t>28</w:t>
            </w:r>
          </w:p>
        </w:tc>
        <w:tc>
          <w:tcPr>
            <w:tcW w:w="2066" w:type="dxa"/>
            <w:vMerge w:val="restart"/>
            <w:noWrap/>
            <w:vAlign w:val="center"/>
            <w:hideMark/>
          </w:tcPr>
          <w:p w14:paraId="0115032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系统交付</w:t>
            </w:r>
          </w:p>
        </w:tc>
        <w:tc>
          <w:tcPr>
            <w:tcW w:w="6514" w:type="dxa"/>
            <w:noWrap/>
            <w:vAlign w:val="center"/>
            <w:hideMark/>
          </w:tcPr>
          <w:p w14:paraId="1E267444" w14:textId="37EA8350" w:rsidR="00906941" w:rsidRPr="00906941" w:rsidRDefault="00906941" w:rsidP="00906941">
            <w:pPr>
              <w:jc w:val="left"/>
              <w:rPr>
                <w:rFonts w:ascii="宋体" w:hAnsi="宋体"/>
                <w:szCs w:val="21"/>
              </w:rPr>
            </w:pPr>
            <w:r w:rsidRPr="00906941">
              <w:rPr>
                <w:rFonts w:ascii="宋体" w:hAnsi="宋体" w:cs="Arial" w:hint="eastAsia"/>
                <w:szCs w:val="21"/>
              </w:rPr>
              <w:t>a）应制定交付清单，并根据交付清单对所交接的设备、软件和文档等进行清点。</w:t>
            </w:r>
          </w:p>
        </w:tc>
      </w:tr>
      <w:tr w:rsidR="00906941" w:rsidRPr="00906941" w14:paraId="0B92CEEE" w14:textId="77777777" w:rsidTr="007F4902">
        <w:trPr>
          <w:jc w:val="center"/>
        </w:trPr>
        <w:tc>
          <w:tcPr>
            <w:tcW w:w="655" w:type="dxa"/>
            <w:noWrap/>
            <w:vAlign w:val="center"/>
            <w:hideMark/>
          </w:tcPr>
          <w:p w14:paraId="7617129A" w14:textId="1804D25D" w:rsidR="00906941" w:rsidRPr="00906941" w:rsidRDefault="00906941" w:rsidP="00906941">
            <w:pPr>
              <w:jc w:val="center"/>
              <w:rPr>
                <w:rFonts w:ascii="宋体" w:hAnsi="宋体"/>
                <w:szCs w:val="21"/>
              </w:rPr>
            </w:pPr>
            <w:r w:rsidRPr="00906941">
              <w:rPr>
                <w:rFonts w:ascii="宋体" w:hAnsi="宋体" w:hint="eastAsia"/>
                <w:color w:val="000000"/>
                <w:szCs w:val="21"/>
              </w:rPr>
              <w:t>29</w:t>
            </w:r>
          </w:p>
        </w:tc>
        <w:tc>
          <w:tcPr>
            <w:tcW w:w="2066" w:type="dxa"/>
            <w:vMerge/>
            <w:noWrap/>
            <w:vAlign w:val="center"/>
            <w:hideMark/>
          </w:tcPr>
          <w:p w14:paraId="6E319F6B" w14:textId="77777777" w:rsidR="00906941" w:rsidRPr="00906941" w:rsidRDefault="00906941" w:rsidP="00906941">
            <w:pPr>
              <w:jc w:val="center"/>
              <w:rPr>
                <w:rFonts w:ascii="宋体" w:hAnsi="宋体"/>
                <w:szCs w:val="21"/>
              </w:rPr>
            </w:pPr>
          </w:p>
        </w:tc>
        <w:tc>
          <w:tcPr>
            <w:tcW w:w="6514" w:type="dxa"/>
            <w:noWrap/>
            <w:vAlign w:val="center"/>
            <w:hideMark/>
          </w:tcPr>
          <w:p w14:paraId="00BDC748" w14:textId="6633723B" w:rsidR="00906941" w:rsidRPr="00906941" w:rsidRDefault="00906941" w:rsidP="00906941">
            <w:pPr>
              <w:jc w:val="left"/>
              <w:rPr>
                <w:rFonts w:ascii="宋体" w:hAnsi="宋体"/>
                <w:szCs w:val="21"/>
              </w:rPr>
            </w:pPr>
            <w:r w:rsidRPr="00906941">
              <w:rPr>
                <w:rFonts w:ascii="宋体" w:hAnsi="宋体" w:cs="Arial" w:hint="eastAsia"/>
                <w:szCs w:val="21"/>
              </w:rPr>
              <w:t>b）应对负责运行维护的技术人员进行相应的技能培训。</w:t>
            </w:r>
          </w:p>
        </w:tc>
      </w:tr>
      <w:tr w:rsidR="00906941" w:rsidRPr="00906941" w14:paraId="03227222" w14:textId="77777777" w:rsidTr="007F4902">
        <w:trPr>
          <w:jc w:val="center"/>
        </w:trPr>
        <w:tc>
          <w:tcPr>
            <w:tcW w:w="655" w:type="dxa"/>
            <w:noWrap/>
            <w:vAlign w:val="center"/>
            <w:hideMark/>
          </w:tcPr>
          <w:p w14:paraId="1A1935AA" w14:textId="04246E59" w:rsidR="00906941" w:rsidRPr="00906941" w:rsidRDefault="00906941" w:rsidP="00906941">
            <w:pPr>
              <w:jc w:val="center"/>
              <w:rPr>
                <w:rFonts w:ascii="宋体" w:hAnsi="宋体"/>
                <w:szCs w:val="21"/>
              </w:rPr>
            </w:pPr>
            <w:r w:rsidRPr="00906941">
              <w:rPr>
                <w:rFonts w:ascii="宋体" w:hAnsi="宋体" w:hint="eastAsia"/>
                <w:color w:val="000000"/>
                <w:szCs w:val="21"/>
              </w:rPr>
              <w:t>30</w:t>
            </w:r>
          </w:p>
        </w:tc>
        <w:tc>
          <w:tcPr>
            <w:tcW w:w="2066" w:type="dxa"/>
            <w:vMerge/>
            <w:noWrap/>
            <w:vAlign w:val="center"/>
            <w:hideMark/>
          </w:tcPr>
          <w:p w14:paraId="542C7863" w14:textId="77777777" w:rsidR="00906941" w:rsidRPr="00906941" w:rsidRDefault="00906941" w:rsidP="00906941">
            <w:pPr>
              <w:jc w:val="center"/>
              <w:rPr>
                <w:rFonts w:ascii="宋体" w:hAnsi="宋体"/>
                <w:szCs w:val="21"/>
              </w:rPr>
            </w:pPr>
          </w:p>
        </w:tc>
        <w:tc>
          <w:tcPr>
            <w:tcW w:w="6514" w:type="dxa"/>
            <w:noWrap/>
            <w:vAlign w:val="center"/>
            <w:hideMark/>
          </w:tcPr>
          <w:p w14:paraId="491343F2" w14:textId="751FF7D1" w:rsidR="00906941" w:rsidRPr="00906941" w:rsidRDefault="00906941" w:rsidP="00906941">
            <w:pPr>
              <w:jc w:val="left"/>
              <w:rPr>
                <w:rFonts w:ascii="宋体" w:hAnsi="宋体"/>
                <w:szCs w:val="21"/>
              </w:rPr>
            </w:pPr>
            <w:r w:rsidRPr="00906941">
              <w:rPr>
                <w:rFonts w:ascii="宋体" w:hAnsi="宋体" w:cs="Arial" w:hint="eastAsia"/>
                <w:szCs w:val="21"/>
              </w:rPr>
              <w:t>c）应提供建设过程文档和运行维护文档。</w:t>
            </w:r>
          </w:p>
        </w:tc>
      </w:tr>
      <w:tr w:rsidR="00906941" w:rsidRPr="00906941" w14:paraId="091C6D5E" w14:textId="77777777" w:rsidTr="007F4902">
        <w:trPr>
          <w:jc w:val="center"/>
        </w:trPr>
        <w:tc>
          <w:tcPr>
            <w:tcW w:w="655" w:type="dxa"/>
            <w:noWrap/>
            <w:vAlign w:val="center"/>
          </w:tcPr>
          <w:p w14:paraId="6AB24E4D" w14:textId="2061BB4C"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31</w:t>
            </w:r>
          </w:p>
        </w:tc>
        <w:tc>
          <w:tcPr>
            <w:tcW w:w="2066" w:type="dxa"/>
            <w:vMerge/>
            <w:noWrap/>
            <w:vAlign w:val="center"/>
          </w:tcPr>
          <w:p w14:paraId="5572C606" w14:textId="77777777" w:rsidR="00906941" w:rsidRPr="00906941" w:rsidRDefault="00906941" w:rsidP="00906941">
            <w:pPr>
              <w:jc w:val="center"/>
              <w:rPr>
                <w:rFonts w:ascii="宋体" w:hAnsi="宋体"/>
                <w:szCs w:val="21"/>
              </w:rPr>
            </w:pPr>
          </w:p>
        </w:tc>
        <w:tc>
          <w:tcPr>
            <w:tcW w:w="6514" w:type="dxa"/>
            <w:noWrap/>
            <w:vAlign w:val="center"/>
          </w:tcPr>
          <w:p w14:paraId="2F23BD28" w14:textId="67E5300F"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d）外部建设单位应与金融机构签署相关知识产权保护协议和保密协议，不得将系统采用的关键安全技术措施和核心安全功能设计对外公开。（F2）</w:t>
            </w:r>
          </w:p>
        </w:tc>
      </w:tr>
      <w:tr w:rsidR="00906941" w:rsidRPr="00906941" w14:paraId="38844DA6" w14:textId="77777777" w:rsidTr="007F4902">
        <w:trPr>
          <w:jc w:val="center"/>
        </w:trPr>
        <w:tc>
          <w:tcPr>
            <w:tcW w:w="655" w:type="dxa"/>
            <w:noWrap/>
            <w:vAlign w:val="center"/>
            <w:hideMark/>
          </w:tcPr>
          <w:p w14:paraId="5B81464F" w14:textId="2201E944" w:rsidR="00906941" w:rsidRPr="00906941" w:rsidRDefault="00906941" w:rsidP="00906941">
            <w:pPr>
              <w:jc w:val="center"/>
              <w:rPr>
                <w:rFonts w:ascii="宋体" w:hAnsi="宋体"/>
                <w:szCs w:val="21"/>
              </w:rPr>
            </w:pPr>
            <w:r w:rsidRPr="00906941">
              <w:rPr>
                <w:rFonts w:ascii="宋体" w:hAnsi="宋体" w:hint="eastAsia"/>
                <w:color w:val="000000"/>
                <w:szCs w:val="21"/>
              </w:rPr>
              <w:t>32</w:t>
            </w:r>
          </w:p>
        </w:tc>
        <w:tc>
          <w:tcPr>
            <w:tcW w:w="2066" w:type="dxa"/>
            <w:vMerge w:val="restart"/>
            <w:noWrap/>
            <w:vAlign w:val="center"/>
            <w:hideMark/>
          </w:tcPr>
          <w:p w14:paraId="09733B3E"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等级测评</w:t>
            </w:r>
          </w:p>
        </w:tc>
        <w:tc>
          <w:tcPr>
            <w:tcW w:w="6514" w:type="dxa"/>
            <w:noWrap/>
            <w:vAlign w:val="center"/>
            <w:hideMark/>
          </w:tcPr>
          <w:p w14:paraId="24B46B47" w14:textId="485E6302" w:rsidR="00906941" w:rsidRPr="00906941" w:rsidRDefault="00906941" w:rsidP="00906941">
            <w:pPr>
              <w:jc w:val="left"/>
              <w:rPr>
                <w:rFonts w:ascii="宋体" w:hAnsi="宋体"/>
                <w:szCs w:val="21"/>
              </w:rPr>
            </w:pPr>
            <w:r w:rsidRPr="00906941">
              <w:rPr>
                <w:rFonts w:ascii="宋体" w:hAnsi="宋体" w:cs="Arial" w:hint="eastAsia"/>
                <w:szCs w:val="21"/>
              </w:rPr>
              <w:t>a）应定期进行等级测评，发现不符合相应等级保护标准要求的及时整改。</w:t>
            </w:r>
          </w:p>
        </w:tc>
      </w:tr>
      <w:tr w:rsidR="00906941" w:rsidRPr="00906941" w14:paraId="6D40DB27" w14:textId="77777777" w:rsidTr="007F4902">
        <w:trPr>
          <w:jc w:val="center"/>
        </w:trPr>
        <w:tc>
          <w:tcPr>
            <w:tcW w:w="655" w:type="dxa"/>
            <w:noWrap/>
            <w:vAlign w:val="center"/>
            <w:hideMark/>
          </w:tcPr>
          <w:p w14:paraId="46A39E63" w14:textId="4E22DFF7" w:rsidR="00906941" w:rsidRPr="00906941" w:rsidRDefault="00906941" w:rsidP="00906941">
            <w:pPr>
              <w:jc w:val="center"/>
              <w:rPr>
                <w:rFonts w:ascii="宋体" w:hAnsi="宋体"/>
                <w:szCs w:val="21"/>
              </w:rPr>
            </w:pPr>
            <w:r w:rsidRPr="00906941">
              <w:rPr>
                <w:rFonts w:ascii="宋体" w:hAnsi="宋体" w:hint="eastAsia"/>
                <w:color w:val="000000"/>
                <w:szCs w:val="21"/>
              </w:rPr>
              <w:t>33</w:t>
            </w:r>
          </w:p>
        </w:tc>
        <w:tc>
          <w:tcPr>
            <w:tcW w:w="2066" w:type="dxa"/>
            <w:vMerge/>
            <w:noWrap/>
            <w:vAlign w:val="center"/>
            <w:hideMark/>
          </w:tcPr>
          <w:p w14:paraId="0E0027F1" w14:textId="77777777" w:rsidR="00906941" w:rsidRPr="00906941" w:rsidRDefault="00906941" w:rsidP="00906941">
            <w:pPr>
              <w:jc w:val="center"/>
              <w:rPr>
                <w:rFonts w:ascii="宋体" w:hAnsi="宋体"/>
                <w:szCs w:val="21"/>
              </w:rPr>
            </w:pPr>
          </w:p>
        </w:tc>
        <w:tc>
          <w:tcPr>
            <w:tcW w:w="6514" w:type="dxa"/>
            <w:noWrap/>
            <w:vAlign w:val="center"/>
            <w:hideMark/>
          </w:tcPr>
          <w:p w14:paraId="3708F236" w14:textId="3EB7CCC2" w:rsidR="00906941" w:rsidRPr="00906941" w:rsidRDefault="00906941" w:rsidP="00906941">
            <w:pPr>
              <w:jc w:val="left"/>
              <w:rPr>
                <w:rFonts w:ascii="宋体" w:hAnsi="宋体"/>
                <w:szCs w:val="21"/>
              </w:rPr>
            </w:pPr>
            <w:r w:rsidRPr="00906941">
              <w:rPr>
                <w:rFonts w:ascii="宋体" w:hAnsi="宋体" w:cs="Arial" w:hint="eastAsia"/>
                <w:szCs w:val="21"/>
              </w:rPr>
              <w:t>b）应在发生重大变更或级别发生变化时进行等级测评。</w:t>
            </w:r>
          </w:p>
        </w:tc>
      </w:tr>
      <w:tr w:rsidR="00906941" w:rsidRPr="00906941" w14:paraId="4DBFE265" w14:textId="77777777" w:rsidTr="007F4902">
        <w:trPr>
          <w:jc w:val="center"/>
        </w:trPr>
        <w:tc>
          <w:tcPr>
            <w:tcW w:w="655" w:type="dxa"/>
            <w:noWrap/>
            <w:vAlign w:val="center"/>
            <w:hideMark/>
          </w:tcPr>
          <w:p w14:paraId="6C2469B1" w14:textId="5D4E447C" w:rsidR="00906941" w:rsidRPr="00906941" w:rsidRDefault="00906941" w:rsidP="00906941">
            <w:pPr>
              <w:jc w:val="center"/>
              <w:rPr>
                <w:rFonts w:ascii="宋体" w:hAnsi="宋体"/>
                <w:szCs w:val="21"/>
              </w:rPr>
            </w:pPr>
            <w:r w:rsidRPr="00906941">
              <w:rPr>
                <w:rFonts w:ascii="宋体" w:hAnsi="宋体" w:hint="eastAsia"/>
                <w:color w:val="000000"/>
                <w:szCs w:val="21"/>
              </w:rPr>
              <w:t>34</w:t>
            </w:r>
          </w:p>
        </w:tc>
        <w:tc>
          <w:tcPr>
            <w:tcW w:w="2066" w:type="dxa"/>
            <w:vMerge/>
            <w:noWrap/>
            <w:vAlign w:val="center"/>
            <w:hideMark/>
          </w:tcPr>
          <w:p w14:paraId="4BF79553" w14:textId="77777777" w:rsidR="00906941" w:rsidRPr="00906941" w:rsidRDefault="00906941" w:rsidP="00906941">
            <w:pPr>
              <w:jc w:val="center"/>
              <w:rPr>
                <w:rFonts w:ascii="宋体" w:hAnsi="宋体"/>
                <w:szCs w:val="21"/>
              </w:rPr>
            </w:pPr>
          </w:p>
        </w:tc>
        <w:tc>
          <w:tcPr>
            <w:tcW w:w="6514" w:type="dxa"/>
            <w:noWrap/>
            <w:vAlign w:val="center"/>
            <w:hideMark/>
          </w:tcPr>
          <w:p w14:paraId="74286BE3" w14:textId="530262BB" w:rsidR="00906941" w:rsidRPr="00906941" w:rsidRDefault="00906941" w:rsidP="00906941">
            <w:pPr>
              <w:jc w:val="left"/>
              <w:rPr>
                <w:rFonts w:ascii="宋体" w:hAnsi="宋体"/>
                <w:szCs w:val="21"/>
              </w:rPr>
            </w:pPr>
            <w:r w:rsidRPr="00906941">
              <w:rPr>
                <w:rFonts w:ascii="宋体" w:hAnsi="宋体" w:cs="Arial" w:hint="eastAsia"/>
                <w:szCs w:val="21"/>
              </w:rPr>
              <w:t>c）应确保测评机构的选择符合国家有关规定。</w:t>
            </w:r>
          </w:p>
        </w:tc>
      </w:tr>
      <w:tr w:rsidR="00906941" w:rsidRPr="00906941" w14:paraId="37614D83" w14:textId="77777777" w:rsidTr="007F4902">
        <w:trPr>
          <w:jc w:val="center"/>
        </w:trPr>
        <w:tc>
          <w:tcPr>
            <w:tcW w:w="655" w:type="dxa"/>
            <w:noWrap/>
            <w:vAlign w:val="center"/>
            <w:hideMark/>
          </w:tcPr>
          <w:p w14:paraId="555D0B24" w14:textId="679224C1" w:rsidR="00906941" w:rsidRPr="00906941" w:rsidRDefault="00906941" w:rsidP="00906941">
            <w:pPr>
              <w:jc w:val="center"/>
              <w:rPr>
                <w:rFonts w:ascii="宋体" w:hAnsi="宋体"/>
                <w:szCs w:val="21"/>
              </w:rPr>
            </w:pPr>
            <w:r w:rsidRPr="00906941">
              <w:rPr>
                <w:rFonts w:ascii="宋体" w:hAnsi="宋体" w:hint="eastAsia"/>
                <w:color w:val="000000"/>
                <w:szCs w:val="21"/>
              </w:rPr>
              <w:t>35</w:t>
            </w:r>
          </w:p>
        </w:tc>
        <w:tc>
          <w:tcPr>
            <w:tcW w:w="2066" w:type="dxa"/>
            <w:vMerge w:val="restart"/>
            <w:noWrap/>
            <w:vAlign w:val="center"/>
            <w:hideMark/>
          </w:tcPr>
          <w:p w14:paraId="6D8144B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服务供应商选择</w:t>
            </w:r>
          </w:p>
        </w:tc>
        <w:tc>
          <w:tcPr>
            <w:tcW w:w="6514" w:type="dxa"/>
            <w:noWrap/>
            <w:vAlign w:val="center"/>
            <w:hideMark/>
          </w:tcPr>
          <w:p w14:paraId="1336C647" w14:textId="18C3822E" w:rsidR="00906941" w:rsidRPr="00906941" w:rsidRDefault="00906941" w:rsidP="00906941">
            <w:pPr>
              <w:jc w:val="left"/>
              <w:rPr>
                <w:rFonts w:ascii="宋体" w:hAnsi="宋体"/>
                <w:szCs w:val="21"/>
              </w:rPr>
            </w:pPr>
            <w:r w:rsidRPr="00906941">
              <w:rPr>
                <w:rFonts w:ascii="宋体" w:hAnsi="宋体" w:cs="Arial" w:hint="eastAsia"/>
                <w:szCs w:val="21"/>
              </w:rPr>
              <w:t>a）应评估服务供应商的资质、经营行为、业绩、服务体系和服务品质等要素。（F2）</w:t>
            </w:r>
          </w:p>
        </w:tc>
      </w:tr>
      <w:tr w:rsidR="00906941" w:rsidRPr="00906941" w14:paraId="15D9299F" w14:textId="77777777" w:rsidTr="007F4902">
        <w:trPr>
          <w:jc w:val="center"/>
        </w:trPr>
        <w:tc>
          <w:tcPr>
            <w:tcW w:w="655" w:type="dxa"/>
            <w:noWrap/>
            <w:vAlign w:val="center"/>
            <w:hideMark/>
          </w:tcPr>
          <w:p w14:paraId="2AE76B84" w14:textId="4201D3E1"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6</w:t>
            </w:r>
          </w:p>
        </w:tc>
        <w:tc>
          <w:tcPr>
            <w:tcW w:w="2066" w:type="dxa"/>
            <w:vMerge/>
            <w:noWrap/>
            <w:vAlign w:val="center"/>
            <w:hideMark/>
          </w:tcPr>
          <w:p w14:paraId="0B146107" w14:textId="77777777" w:rsidR="00906941" w:rsidRPr="00906941" w:rsidRDefault="00906941" w:rsidP="00906941">
            <w:pPr>
              <w:jc w:val="center"/>
              <w:rPr>
                <w:rFonts w:ascii="宋体" w:hAnsi="宋体"/>
                <w:szCs w:val="21"/>
              </w:rPr>
            </w:pPr>
          </w:p>
        </w:tc>
        <w:tc>
          <w:tcPr>
            <w:tcW w:w="6514" w:type="dxa"/>
            <w:noWrap/>
            <w:vAlign w:val="center"/>
            <w:hideMark/>
          </w:tcPr>
          <w:p w14:paraId="27DAF441" w14:textId="223A1639" w:rsidR="00906941" w:rsidRPr="00906941" w:rsidRDefault="00906941" w:rsidP="00906941">
            <w:pPr>
              <w:jc w:val="left"/>
              <w:rPr>
                <w:rFonts w:ascii="宋体" w:hAnsi="宋体"/>
                <w:szCs w:val="21"/>
              </w:rPr>
            </w:pPr>
            <w:r w:rsidRPr="00906941">
              <w:rPr>
                <w:rFonts w:ascii="宋体" w:hAnsi="宋体" w:cs="Arial" w:hint="eastAsia"/>
                <w:szCs w:val="21"/>
              </w:rPr>
              <w:t>b）应确保服务供应商的选择符合国家的有关规定。</w:t>
            </w:r>
          </w:p>
        </w:tc>
      </w:tr>
      <w:tr w:rsidR="00906941" w:rsidRPr="00906941" w14:paraId="3C914ABB" w14:textId="77777777" w:rsidTr="007F4902">
        <w:trPr>
          <w:jc w:val="center"/>
        </w:trPr>
        <w:tc>
          <w:tcPr>
            <w:tcW w:w="655" w:type="dxa"/>
            <w:noWrap/>
            <w:vAlign w:val="center"/>
            <w:hideMark/>
          </w:tcPr>
          <w:p w14:paraId="471E8198" w14:textId="7B39F4EC"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7</w:t>
            </w:r>
          </w:p>
        </w:tc>
        <w:tc>
          <w:tcPr>
            <w:tcW w:w="2066" w:type="dxa"/>
            <w:vMerge/>
            <w:noWrap/>
            <w:vAlign w:val="center"/>
            <w:hideMark/>
          </w:tcPr>
          <w:p w14:paraId="785E6CF9" w14:textId="77777777" w:rsidR="00906941" w:rsidRPr="00906941" w:rsidRDefault="00906941" w:rsidP="00906941">
            <w:pPr>
              <w:jc w:val="center"/>
              <w:rPr>
                <w:rFonts w:ascii="宋体" w:hAnsi="宋体"/>
                <w:szCs w:val="21"/>
              </w:rPr>
            </w:pPr>
          </w:p>
        </w:tc>
        <w:tc>
          <w:tcPr>
            <w:tcW w:w="6514" w:type="dxa"/>
            <w:noWrap/>
            <w:vAlign w:val="center"/>
            <w:hideMark/>
          </w:tcPr>
          <w:p w14:paraId="5987749B" w14:textId="44B34A6D" w:rsidR="00906941" w:rsidRPr="00906941" w:rsidRDefault="00906941" w:rsidP="00906941">
            <w:pPr>
              <w:jc w:val="left"/>
              <w:rPr>
                <w:rFonts w:ascii="宋体" w:hAnsi="宋体"/>
                <w:szCs w:val="21"/>
              </w:rPr>
            </w:pPr>
            <w:r w:rsidRPr="00906941">
              <w:rPr>
                <w:rFonts w:ascii="宋体" w:hAnsi="宋体" w:cs="Arial" w:hint="eastAsia"/>
                <w:szCs w:val="21"/>
              </w:rPr>
              <w:t>c）应与选定的服务供应商签订相关协议，明确整个服务供应</w:t>
            </w:r>
            <w:proofErr w:type="gramStart"/>
            <w:r w:rsidRPr="00906941">
              <w:rPr>
                <w:rFonts w:ascii="宋体" w:hAnsi="宋体" w:cs="Arial" w:hint="eastAsia"/>
                <w:szCs w:val="21"/>
              </w:rPr>
              <w:t>链各方</w:t>
            </w:r>
            <w:proofErr w:type="gramEnd"/>
            <w:r w:rsidRPr="00906941">
              <w:rPr>
                <w:rFonts w:ascii="宋体" w:hAnsi="宋体" w:cs="Arial" w:hint="eastAsia"/>
                <w:szCs w:val="21"/>
              </w:rPr>
              <w:t>需履行的网络安全相关义务。</w:t>
            </w:r>
          </w:p>
        </w:tc>
      </w:tr>
    </w:tbl>
    <w:p w14:paraId="2348A104" w14:textId="77777777" w:rsidR="00010760" w:rsidRDefault="00010760"/>
    <w:p w14:paraId="44C62A95" w14:textId="77777777" w:rsidR="00010760" w:rsidRDefault="00611792" w:rsidP="001608E7">
      <w:pPr>
        <w:pStyle w:val="4"/>
        <w:numPr>
          <w:ilvl w:val="3"/>
          <w:numId w:val="48"/>
        </w:numPr>
      </w:pPr>
      <w:bookmarkStart w:id="182" w:name="_Toc367280160"/>
      <w:bookmarkStart w:id="183" w:name="_Toc34219816"/>
      <w:bookmarkStart w:id="184" w:name="_Toc28939639"/>
      <w:r>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0BB566FE"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proofErr w:type="gramStart"/>
      <w:r w:rsidRPr="00FA5233">
        <w:rPr>
          <w:b/>
        </w:rPr>
        <w:t>安全运维管理</w:t>
      </w:r>
      <w:proofErr w:type="gramEnd"/>
      <w:r w:rsidRPr="00FA5233">
        <w:rPr>
          <w:b/>
        </w:rPr>
        <w:t>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440DFA" w:rsidRPr="00C91F48" w14:paraId="20F6B33E" w14:textId="77777777" w:rsidTr="0053583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CCD41D"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F227FE"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F4EB60" w14:textId="77777777" w:rsidR="00440DFA" w:rsidRPr="00C91F48" w:rsidRDefault="00440DFA" w:rsidP="00751B31">
            <w:pPr>
              <w:jc w:val="center"/>
              <w:rPr>
                <w:b/>
                <w:szCs w:val="21"/>
              </w:rPr>
            </w:pPr>
            <w:r w:rsidRPr="00C91F48">
              <w:rPr>
                <w:b/>
                <w:szCs w:val="21"/>
              </w:rPr>
              <w:t>测评指标描述</w:t>
            </w:r>
          </w:p>
        </w:tc>
      </w:tr>
      <w:tr w:rsidR="00906941" w14:paraId="61448A2A" w14:textId="77777777" w:rsidTr="00981FDC">
        <w:trPr>
          <w:jc w:val="center"/>
        </w:trPr>
        <w:tc>
          <w:tcPr>
            <w:tcW w:w="655" w:type="dxa"/>
            <w:noWrap/>
            <w:vAlign w:val="center"/>
            <w:hideMark/>
          </w:tcPr>
          <w:p w14:paraId="3347249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4B54AC19" w14:textId="77777777" w:rsidR="00906941" w:rsidRDefault="00906941" w:rsidP="0090694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0A5B07BD" w14:textId="20D7AFE6" w:rsidR="00906941" w:rsidRDefault="00906941" w:rsidP="00906941">
            <w:pPr>
              <w:jc w:val="left"/>
              <w:rPr>
                <w:rFonts w:ascii="华文仿宋" w:hAnsi="华文仿宋"/>
                <w:szCs w:val="21"/>
              </w:rPr>
            </w:pPr>
            <w:r w:rsidRPr="007B7EA1">
              <w:rPr>
                <w:rFonts w:hint="eastAsia"/>
              </w:rPr>
              <w:t>a</w:t>
            </w:r>
            <w:r w:rsidRPr="007B7EA1">
              <w:rPr>
                <w:rFonts w:hint="eastAsia"/>
              </w:rPr>
              <w:t>）应指定专门的部门或人员负责机房安全，对机房出入进行管理，定期对机房供配电、空调、温湿度控制、消防等设施进行维护管理。</w:t>
            </w:r>
          </w:p>
        </w:tc>
      </w:tr>
      <w:tr w:rsidR="00906941" w14:paraId="3525A3F5" w14:textId="77777777" w:rsidTr="00981FDC">
        <w:trPr>
          <w:jc w:val="center"/>
        </w:trPr>
        <w:tc>
          <w:tcPr>
            <w:tcW w:w="655" w:type="dxa"/>
            <w:noWrap/>
            <w:vAlign w:val="center"/>
            <w:hideMark/>
          </w:tcPr>
          <w:p w14:paraId="1D75696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3C59E086" w14:textId="77777777" w:rsidR="00906941" w:rsidRDefault="00906941" w:rsidP="00906941">
            <w:pPr>
              <w:jc w:val="center"/>
              <w:rPr>
                <w:rFonts w:ascii="华文仿宋" w:hAnsi="华文仿宋"/>
                <w:szCs w:val="21"/>
              </w:rPr>
            </w:pPr>
          </w:p>
        </w:tc>
        <w:tc>
          <w:tcPr>
            <w:tcW w:w="6550" w:type="dxa"/>
            <w:noWrap/>
            <w:hideMark/>
          </w:tcPr>
          <w:p w14:paraId="5F07466D" w14:textId="130F7FB8" w:rsidR="00906941" w:rsidRDefault="00906941" w:rsidP="00906941">
            <w:pPr>
              <w:jc w:val="left"/>
              <w:rPr>
                <w:rFonts w:ascii="华文仿宋" w:hAnsi="华文仿宋"/>
                <w:szCs w:val="21"/>
              </w:rPr>
            </w:pPr>
            <w:r w:rsidRPr="007B7EA1">
              <w:rPr>
                <w:rFonts w:hint="eastAsia"/>
              </w:rPr>
              <w:t>b</w:t>
            </w:r>
            <w:r w:rsidRPr="007B7EA1">
              <w:rPr>
                <w:rFonts w:hint="eastAsia"/>
              </w:rPr>
              <w:t>）应对机房的安全管理做出规定，包括物理访问、物品进出和环境安全等方面。</w:t>
            </w:r>
          </w:p>
        </w:tc>
      </w:tr>
      <w:tr w:rsidR="00906941" w14:paraId="4D0B25F3" w14:textId="77777777" w:rsidTr="00981FDC">
        <w:trPr>
          <w:jc w:val="center"/>
        </w:trPr>
        <w:tc>
          <w:tcPr>
            <w:tcW w:w="655" w:type="dxa"/>
            <w:noWrap/>
            <w:vAlign w:val="center"/>
            <w:hideMark/>
          </w:tcPr>
          <w:p w14:paraId="000FB81D"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7616D64C" w14:textId="77777777" w:rsidR="00906941" w:rsidRDefault="00906941" w:rsidP="00906941">
            <w:pPr>
              <w:jc w:val="center"/>
              <w:rPr>
                <w:rFonts w:ascii="华文仿宋" w:hAnsi="华文仿宋"/>
                <w:szCs w:val="21"/>
              </w:rPr>
            </w:pPr>
          </w:p>
        </w:tc>
        <w:tc>
          <w:tcPr>
            <w:tcW w:w="6550" w:type="dxa"/>
            <w:noWrap/>
            <w:hideMark/>
          </w:tcPr>
          <w:p w14:paraId="6528106E" w14:textId="1BD882CB" w:rsidR="00906941" w:rsidRDefault="00906941" w:rsidP="00906941">
            <w:pPr>
              <w:jc w:val="left"/>
              <w:rPr>
                <w:rFonts w:ascii="华文仿宋" w:hAnsi="华文仿宋"/>
                <w:szCs w:val="21"/>
              </w:rPr>
            </w:pPr>
            <w:r w:rsidRPr="007B7EA1">
              <w:rPr>
                <w:rFonts w:hint="eastAsia"/>
              </w:rPr>
              <w:t>c</w:t>
            </w:r>
            <w:r w:rsidRPr="007B7EA1">
              <w:rPr>
                <w:rFonts w:hint="eastAsia"/>
              </w:rPr>
              <w:t>）机房布线应做到跳线整齐，跳线与配线架统一编号，标记清晰。（</w:t>
            </w:r>
            <w:r w:rsidRPr="007B7EA1">
              <w:rPr>
                <w:rFonts w:hint="eastAsia"/>
              </w:rPr>
              <w:t>F2</w:t>
            </w:r>
            <w:r w:rsidRPr="007B7EA1">
              <w:rPr>
                <w:rFonts w:hint="eastAsia"/>
              </w:rPr>
              <w:t>）</w:t>
            </w:r>
          </w:p>
        </w:tc>
      </w:tr>
      <w:tr w:rsidR="00906941" w14:paraId="680554CC" w14:textId="77777777" w:rsidTr="00981FDC">
        <w:trPr>
          <w:jc w:val="center"/>
        </w:trPr>
        <w:tc>
          <w:tcPr>
            <w:tcW w:w="655" w:type="dxa"/>
            <w:noWrap/>
            <w:vAlign w:val="center"/>
            <w:hideMark/>
          </w:tcPr>
          <w:p w14:paraId="3FBBBAE3"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FFD679D" w14:textId="77777777" w:rsidR="00906941" w:rsidRDefault="00906941" w:rsidP="00906941">
            <w:pPr>
              <w:jc w:val="center"/>
              <w:rPr>
                <w:rFonts w:ascii="华文仿宋" w:hAnsi="华文仿宋"/>
                <w:szCs w:val="21"/>
              </w:rPr>
            </w:pPr>
          </w:p>
        </w:tc>
        <w:tc>
          <w:tcPr>
            <w:tcW w:w="6550" w:type="dxa"/>
            <w:noWrap/>
            <w:hideMark/>
          </w:tcPr>
          <w:p w14:paraId="577CC102" w14:textId="12DEB68E" w:rsidR="00906941" w:rsidRDefault="00906941" w:rsidP="00906941">
            <w:pPr>
              <w:jc w:val="left"/>
              <w:rPr>
                <w:rFonts w:ascii="华文仿宋" w:hAnsi="华文仿宋"/>
                <w:szCs w:val="21"/>
              </w:rPr>
            </w:pPr>
            <w:r w:rsidRPr="007B7EA1">
              <w:rPr>
                <w:rFonts w:hint="eastAsia"/>
              </w:rPr>
              <w:t>d</w:t>
            </w:r>
            <w:r w:rsidRPr="007B7EA1">
              <w:rPr>
                <w:rFonts w:hint="eastAsia"/>
              </w:rPr>
              <w:t>）进出机房人员应经主管部门审批同意后，由机房管理员陪同进入。（</w:t>
            </w:r>
            <w:r w:rsidRPr="007B7EA1">
              <w:rPr>
                <w:rFonts w:hint="eastAsia"/>
              </w:rPr>
              <w:t>F2</w:t>
            </w:r>
            <w:r w:rsidRPr="007B7EA1">
              <w:rPr>
                <w:rFonts w:hint="eastAsia"/>
              </w:rPr>
              <w:t>）</w:t>
            </w:r>
          </w:p>
        </w:tc>
      </w:tr>
      <w:tr w:rsidR="00906941" w14:paraId="7D237DF0" w14:textId="77777777" w:rsidTr="00AD0A3A">
        <w:trPr>
          <w:jc w:val="center"/>
        </w:trPr>
        <w:tc>
          <w:tcPr>
            <w:tcW w:w="655" w:type="dxa"/>
            <w:noWrap/>
            <w:vAlign w:val="center"/>
          </w:tcPr>
          <w:p w14:paraId="09AFC755" w14:textId="59C8359D"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377EAB2C" w14:textId="77777777" w:rsidR="00906941" w:rsidRDefault="00906941" w:rsidP="00906941">
            <w:pPr>
              <w:jc w:val="center"/>
              <w:rPr>
                <w:rFonts w:ascii="华文仿宋" w:hAnsi="华文仿宋"/>
                <w:szCs w:val="21"/>
              </w:rPr>
            </w:pPr>
          </w:p>
        </w:tc>
        <w:tc>
          <w:tcPr>
            <w:tcW w:w="6550" w:type="dxa"/>
            <w:noWrap/>
          </w:tcPr>
          <w:p w14:paraId="11797FAB" w14:textId="0A87F99B" w:rsidR="00906941" w:rsidRDefault="00906941" w:rsidP="00906941">
            <w:pPr>
              <w:jc w:val="left"/>
              <w:rPr>
                <w:rFonts w:ascii="华文仿宋" w:hAnsi="华文仿宋"/>
                <w:color w:val="000000"/>
                <w:szCs w:val="21"/>
              </w:rPr>
            </w:pPr>
            <w:r w:rsidRPr="007B7EA1">
              <w:rPr>
                <w:rFonts w:hint="eastAsia"/>
              </w:rPr>
              <w:t>e</w:t>
            </w:r>
            <w:r w:rsidRPr="007B7EA1">
              <w:rPr>
                <w:rFonts w:hint="eastAsia"/>
              </w:rPr>
              <w:t>）机房管理员应经过相关培训，掌握机房各类设备的操作要领。（</w:t>
            </w:r>
            <w:r w:rsidRPr="007B7EA1">
              <w:rPr>
                <w:rFonts w:hint="eastAsia"/>
              </w:rPr>
              <w:t>F2</w:t>
            </w:r>
            <w:r w:rsidRPr="007B7EA1">
              <w:rPr>
                <w:rFonts w:hint="eastAsia"/>
              </w:rPr>
              <w:t>）</w:t>
            </w:r>
          </w:p>
        </w:tc>
      </w:tr>
      <w:tr w:rsidR="00906941" w14:paraId="7355E1CE" w14:textId="77777777" w:rsidTr="00AD0A3A">
        <w:trPr>
          <w:jc w:val="center"/>
        </w:trPr>
        <w:tc>
          <w:tcPr>
            <w:tcW w:w="655" w:type="dxa"/>
            <w:noWrap/>
            <w:vAlign w:val="center"/>
          </w:tcPr>
          <w:p w14:paraId="4247FEDA" w14:textId="70BDA505"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F08BC0C" w14:textId="77777777" w:rsidR="00906941" w:rsidRDefault="00906941" w:rsidP="00906941">
            <w:pPr>
              <w:jc w:val="center"/>
              <w:rPr>
                <w:rFonts w:ascii="华文仿宋" w:hAnsi="华文仿宋"/>
                <w:szCs w:val="21"/>
              </w:rPr>
            </w:pPr>
          </w:p>
        </w:tc>
        <w:tc>
          <w:tcPr>
            <w:tcW w:w="6550" w:type="dxa"/>
            <w:noWrap/>
          </w:tcPr>
          <w:p w14:paraId="6D2303CE" w14:textId="3CBDF684"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）应定期对机房设施进行维修保养，加强对易损、易失效设备或部件的维护保养。（</w:t>
            </w:r>
            <w:r w:rsidRPr="007B7EA1">
              <w:rPr>
                <w:rFonts w:hint="eastAsia"/>
              </w:rPr>
              <w:t>F2</w:t>
            </w:r>
            <w:r w:rsidRPr="007B7EA1">
              <w:rPr>
                <w:rFonts w:hint="eastAsia"/>
              </w:rPr>
              <w:t>）</w:t>
            </w:r>
          </w:p>
        </w:tc>
      </w:tr>
      <w:tr w:rsidR="00906941" w14:paraId="0DF1B229" w14:textId="77777777" w:rsidTr="00AD0A3A">
        <w:trPr>
          <w:jc w:val="center"/>
        </w:trPr>
        <w:tc>
          <w:tcPr>
            <w:tcW w:w="655" w:type="dxa"/>
            <w:noWrap/>
            <w:vAlign w:val="center"/>
          </w:tcPr>
          <w:p w14:paraId="4DC1BC08" w14:textId="36709A9E" w:rsidR="00906941" w:rsidRDefault="00906941" w:rsidP="0090694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1C57663C" w14:textId="77777777" w:rsidR="00906941" w:rsidRDefault="00906941" w:rsidP="00906941">
            <w:pPr>
              <w:jc w:val="center"/>
              <w:rPr>
                <w:rFonts w:ascii="华文仿宋" w:hAnsi="华文仿宋"/>
                <w:szCs w:val="21"/>
              </w:rPr>
            </w:pPr>
          </w:p>
        </w:tc>
        <w:tc>
          <w:tcPr>
            <w:tcW w:w="6550" w:type="dxa"/>
            <w:noWrap/>
          </w:tcPr>
          <w:p w14:paraId="5FF9D1C7" w14:textId="49031128" w:rsidR="00906941" w:rsidRDefault="00906941" w:rsidP="00906941">
            <w:pPr>
              <w:jc w:val="left"/>
              <w:rPr>
                <w:rFonts w:ascii="华文仿宋" w:hAnsi="华文仿宋"/>
                <w:color w:val="000000"/>
                <w:szCs w:val="21"/>
              </w:rPr>
            </w:pPr>
            <w:r w:rsidRPr="007B7EA1">
              <w:rPr>
                <w:rFonts w:hint="eastAsia"/>
              </w:rPr>
              <w:t>g</w:t>
            </w:r>
            <w:r w:rsidRPr="007B7EA1">
              <w:rPr>
                <w:rFonts w:hint="eastAsia"/>
              </w:rPr>
              <w:t>）机房出入口和内部应安装</w:t>
            </w:r>
            <w:r w:rsidRPr="007B7EA1">
              <w:rPr>
                <w:rFonts w:hint="eastAsia"/>
              </w:rPr>
              <w:t>7*24</w:t>
            </w:r>
            <w:r w:rsidRPr="007B7EA1">
              <w:rPr>
                <w:rFonts w:hint="eastAsia"/>
              </w:rPr>
              <w:t>小时录像监控设施，录像至少保存</w:t>
            </w:r>
            <w:r w:rsidRPr="007B7EA1">
              <w:rPr>
                <w:rFonts w:hint="eastAsia"/>
              </w:rPr>
              <w:t>3</w:t>
            </w:r>
            <w:r w:rsidRPr="007B7EA1">
              <w:rPr>
                <w:rFonts w:hint="eastAsia"/>
              </w:rPr>
              <w:t>个月。（</w:t>
            </w:r>
            <w:r w:rsidRPr="007B7EA1">
              <w:rPr>
                <w:rFonts w:hint="eastAsia"/>
              </w:rPr>
              <w:t>F2</w:t>
            </w:r>
            <w:r w:rsidRPr="007B7EA1">
              <w:rPr>
                <w:rFonts w:hint="eastAsia"/>
              </w:rPr>
              <w:t>）</w:t>
            </w:r>
          </w:p>
        </w:tc>
      </w:tr>
      <w:tr w:rsidR="00906941" w14:paraId="21C1AFA7" w14:textId="77777777" w:rsidTr="00AD0A3A">
        <w:trPr>
          <w:jc w:val="center"/>
        </w:trPr>
        <w:tc>
          <w:tcPr>
            <w:tcW w:w="655" w:type="dxa"/>
            <w:noWrap/>
            <w:vAlign w:val="center"/>
          </w:tcPr>
          <w:p w14:paraId="08D4A6ED" w14:textId="18E86529" w:rsidR="00906941" w:rsidRDefault="00906941" w:rsidP="0090694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611481E6" w14:textId="77777777" w:rsidR="00906941" w:rsidRDefault="00906941" w:rsidP="00906941">
            <w:pPr>
              <w:jc w:val="center"/>
              <w:rPr>
                <w:rFonts w:ascii="华文仿宋" w:hAnsi="华文仿宋"/>
                <w:szCs w:val="21"/>
              </w:rPr>
            </w:pPr>
          </w:p>
        </w:tc>
        <w:tc>
          <w:tcPr>
            <w:tcW w:w="6550" w:type="dxa"/>
            <w:noWrap/>
          </w:tcPr>
          <w:p w14:paraId="6AC85069" w14:textId="04C4CA7F" w:rsidR="00906941" w:rsidRDefault="00906941" w:rsidP="00906941">
            <w:pPr>
              <w:jc w:val="left"/>
              <w:rPr>
                <w:rFonts w:ascii="华文仿宋" w:hAnsi="华文仿宋"/>
                <w:color w:val="000000"/>
                <w:szCs w:val="21"/>
              </w:rPr>
            </w:pPr>
            <w:r w:rsidRPr="007B7EA1">
              <w:rPr>
                <w:rFonts w:hint="eastAsia"/>
              </w:rPr>
              <w:t>h</w:t>
            </w:r>
            <w:r w:rsidRPr="007B7EA1">
              <w:rPr>
                <w:rFonts w:hint="eastAsia"/>
              </w:rPr>
              <w:t>）机房应设置弱电井或桥架，并留有可扩展空间。（</w:t>
            </w:r>
            <w:r w:rsidRPr="007B7EA1">
              <w:rPr>
                <w:rFonts w:hint="eastAsia"/>
              </w:rPr>
              <w:t>F2</w:t>
            </w:r>
            <w:r w:rsidRPr="007B7EA1">
              <w:rPr>
                <w:rFonts w:hint="eastAsia"/>
              </w:rPr>
              <w:t>）</w:t>
            </w:r>
          </w:p>
        </w:tc>
      </w:tr>
      <w:tr w:rsidR="00906941" w14:paraId="068E8BB6" w14:textId="77777777" w:rsidTr="00AD0A3A">
        <w:trPr>
          <w:jc w:val="center"/>
        </w:trPr>
        <w:tc>
          <w:tcPr>
            <w:tcW w:w="655" w:type="dxa"/>
            <w:noWrap/>
            <w:vAlign w:val="center"/>
          </w:tcPr>
          <w:p w14:paraId="42EB18C5" w14:textId="267D8D7E" w:rsidR="00906941" w:rsidRDefault="00906941" w:rsidP="0090694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502202B9" w14:textId="77777777" w:rsidR="00906941" w:rsidRDefault="00906941" w:rsidP="00906941">
            <w:pPr>
              <w:jc w:val="center"/>
              <w:rPr>
                <w:rFonts w:ascii="华文仿宋" w:hAnsi="华文仿宋"/>
                <w:szCs w:val="21"/>
              </w:rPr>
            </w:pPr>
          </w:p>
        </w:tc>
        <w:tc>
          <w:tcPr>
            <w:tcW w:w="6550" w:type="dxa"/>
            <w:noWrap/>
          </w:tcPr>
          <w:p w14:paraId="43CF6626" w14:textId="67ECAEE5" w:rsidR="00906941" w:rsidRDefault="00906941" w:rsidP="00906941">
            <w:pPr>
              <w:jc w:val="left"/>
              <w:rPr>
                <w:rFonts w:ascii="华文仿宋" w:hAnsi="华文仿宋"/>
                <w:color w:val="000000"/>
                <w:szCs w:val="21"/>
              </w:rPr>
            </w:pPr>
            <w:proofErr w:type="spellStart"/>
            <w:r w:rsidRPr="007B7EA1">
              <w:rPr>
                <w:rFonts w:hint="eastAsia"/>
              </w:rPr>
              <w:t>i</w:t>
            </w:r>
            <w:proofErr w:type="spellEnd"/>
            <w:r w:rsidRPr="007B7EA1">
              <w:rPr>
                <w:rFonts w:hint="eastAsia"/>
              </w:rPr>
              <w:t>）应不在重要区域接待来访人员，不随意放置含有敏感信息的</w:t>
            </w:r>
            <w:proofErr w:type="gramStart"/>
            <w:r w:rsidRPr="007B7EA1">
              <w:rPr>
                <w:rFonts w:hint="eastAsia"/>
              </w:rPr>
              <w:t>纸档文件</w:t>
            </w:r>
            <w:proofErr w:type="gramEnd"/>
            <w:r w:rsidRPr="007B7EA1">
              <w:rPr>
                <w:rFonts w:hint="eastAsia"/>
              </w:rPr>
              <w:t>和移动介质等。</w:t>
            </w:r>
          </w:p>
        </w:tc>
      </w:tr>
      <w:tr w:rsidR="00906941" w14:paraId="71F14DF1" w14:textId="77777777" w:rsidTr="00981FDC">
        <w:trPr>
          <w:jc w:val="center"/>
        </w:trPr>
        <w:tc>
          <w:tcPr>
            <w:tcW w:w="655" w:type="dxa"/>
            <w:noWrap/>
            <w:vAlign w:val="center"/>
          </w:tcPr>
          <w:p w14:paraId="2F93059B" w14:textId="46D24B73" w:rsidR="00906941" w:rsidRDefault="00906941" w:rsidP="00906941">
            <w:pPr>
              <w:jc w:val="center"/>
              <w:rPr>
                <w:rFonts w:ascii="华文仿宋" w:hAnsi="华文仿宋"/>
                <w:szCs w:val="21"/>
              </w:rPr>
            </w:pPr>
            <w:r>
              <w:rPr>
                <w:rFonts w:ascii="华文仿宋" w:hAnsi="华文仿宋" w:hint="eastAsia"/>
                <w:szCs w:val="21"/>
              </w:rPr>
              <w:t>1</w:t>
            </w:r>
            <w:r>
              <w:rPr>
                <w:rFonts w:ascii="华文仿宋" w:hAnsi="华文仿宋"/>
                <w:szCs w:val="21"/>
              </w:rPr>
              <w:t>0</w:t>
            </w:r>
          </w:p>
        </w:tc>
        <w:tc>
          <w:tcPr>
            <w:tcW w:w="2066" w:type="dxa"/>
            <w:noWrap/>
            <w:vAlign w:val="center"/>
            <w:hideMark/>
          </w:tcPr>
          <w:p w14:paraId="364AC993" w14:textId="77777777" w:rsidR="00906941" w:rsidRDefault="00906941" w:rsidP="0090694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6E23E411" w14:textId="284C82FC" w:rsidR="00906941" w:rsidRDefault="00906941" w:rsidP="00906941">
            <w:pPr>
              <w:jc w:val="left"/>
              <w:rPr>
                <w:rFonts w:ascii="华文仿宋" w:hAnsi="华文仿宋"/>
                <w:szCs w:val="21"/>
              </w:rPr>
            </w:pPr>
            <w:r w:rsidRPr="007B7EA1">
              <w:rPr>
                <w:rFonts w:hint="eastAsia"/>
              </w:rPr>
              <w:t>a</w:t>
            </w:r>
            <w:r w:rsidRPr="007B7EA1">
              <w:rPr>
                <w:rFonts w:hint="eastAsia"/>
              </w:rPr>
              <w:t>）应编制并保存与保护对象相关的资产清单，包括资产责任部门、重要程度和所处位置等内容。</w:t>
            </w:r>
          </w:p>
        </w:tc>
      </w:tr>
      <w:tr w:rsidR="00906941" w14:paraId="0D4C6063" w14:textId="77777777" w:rsidTr="00981FDC">
        <w:trPr>
          <w:jc w:val="center"/>
        </w:trPr>
        <w:tc>
          <w:tcPr>
            <w:tcW w:w="655" w:type="dxa"/>
            <w:noWrap/>
            <w:vAlign w:val="center"/>
          </w:tcPr>
          <w:p w14:paraId="165511D0" w14:textId="58F50C60" w:rsidR="00906941" w:rsidRDefault="00906941" w:rsidP="00906941">
            <w:pPr>
              <w:jc w:val="center"/>
              <w:rPr>
                <w:rFonts w:ascii="华文仿宋" w:hAnsi="华文仿宋"/>
                <w:szCs w:val="21"/>
              </w:rPr>
            </w:pPr>
            <w:r>
              <w:rPr>
                <w:rFonts w:ascii="华文仿宋" w:hAnsi="华文仿宋" w:hint="eastAsia"/>
                <w:color w:val="000000"/>
                <w:szCs w:val="21"/>
              </w:rPr>
              <w:lastRenderedPageBreak/>
              <w:t>11</w:t>
            </w:r>
          </w:p>
        </w:tc>
        <w:tc>
          <w:tcPr>
            <w:tcW w:w="2066" w:type="dxa"/>
            <w:vMerge w:val="restart"/>
            <w:noWrap/>
            <w:vAlign w:val="center"/>
            <w:hideMark/>
          </w:tcPr>
          <w:p w14:paraId="58991062" w14:textId="77777777" w:rsidR="00906941" w:rsidRDefault="00906941" w:rsidP="0090694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031665CF" w14:textId="1DD8C2A4" w:rsidR="00906941" w:rsidRDefault="00906941" w:rsidP="00906941">
            <w:pPr>
              <w:jc w:val="left"/>
              <w:rPr>
                <w:rFonts w:ascii="华文仿宋" w:hAnsi="华文仿宋"/>
                <w:szCs w:val="21"/>
              </w:rPr>
            </w:pPr>
            <w:r w:rsidRPr="007B7EA1">
              <w:rPr>
                <w:rFonts w:hint="eastAsia"/>
              </w:rPr>
              <w:t>a</w:t>
            </w:r>
            <w:r w:rsidRPr="007B7EA1">
              <w:rPr>
                <w:rFonts w:hint="eastAsia"/>
              </w:rPr>
              <w:t>）应将介质存放在安全的环境中，对各类介质进行控制和保护，实行存储环境专人管理，并根据存档介质的目录清单定期盘点。</w:t>
            </w:r>
          </w:p>
        </w:tc>
      </w:tr>
      <w:tr w:rsidR="00906941" w14:paraId="7919F980" w14:textId="77777777" w:rsidTr="00981FDC">
        <w:trPr>
          <w:jc w:val="center"/>
        </w:trPr>
        <w:tc>
          <w:tcPr>
            <w:tcW w:w="655" w:type="dxa"/>
            <w:noWrap/>
            <w:vAlign w:val="center"/>
          </w:tcPr>
          <w:p w14:paraId="461A738F" w14:textId="4BE89F15"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FD00B41" w14:textId="77777777" w:rsidR="00906941" w:rsidRDefault="00906941" w:rsidP="00906941">
            <w:pPr>
              <w:jc w:val="center"/>
              <w:rPr>
                <w:rFonts w:ascii="华文仿宋" w:hAnsi="华文仿宋"/>
                <w:szCs w:val="21"/>
              </w:rPr>
            </w:pPr>
          </w:p>
        </w:tc>
        <w:tc>
          <w:tcPr>
            <w:tcW w:w="6550" w:type="dxa"/>
            <w:noWrap/>
            <w:hideMark/>
          </w:tcPr>
          <w:p w14:paraId="6B4CB71E" w14:textId="347CC889" w:rsidR="00906941" w:rsidRDefault="00906941" w:rsidP="00906941">
            <w:pPr>
              <w:jc w:val="left"/>
              <w:rPr>
                <w:rFonts w:ascii="华文仿宋" w:hAnsi="华文仿宋"/>
                <w:szCs w:val="21"/>
              </w:rPr>
            </w:pPr>
            <w:r w:rsidRPr="007B7EA1">
              <w:rPr>
                <w:rFonts w:hint="eastAsia"/>
              </w:rPr>
              <w:t>b</w:t>
            </w:r>
            <w:r w:rsidRPr="007B7EA1">
              <w:rPr>
                <w:rFonts w:hint="eastAsia"/>
              </w:rPr>
              <w:t>）应对介质在物理传输过程中的人员选择、打包、交付等情况进行控制，并对介质的归档和查询等进行登记记录。</w:t>
            </w:r>
          </w:p>
        </w:tc>
      </w:tr>
      <w:tr w:rsidR="00906941" w14:paraId="370DD753" w14:textId="77777777" w:rsidTr="00AD0A3A">
        <w:trPr>
          <w:jc w:val="center"/>
        </w:trPr>
        <w:tc>
          <w:tcPr>
            <w:tcW w:w="655" w:type="dxa"/>
            <w:noWrap/>
            <w:vAlign w:val="center"/>
          </w:tcPr>
          <w:p w14:paraId="540CF549" w14:textId="362BCB29" w:rsidR="00906941" w:rsidRDefault="00906941" w:rsidP="0090694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tcPr>
          <w:p w14:paraId="102AC66B" w14:textId="77777777" w:rsidR="00906941" w:rsidRDefault="00906941" w:rsidP="00906941">
            <w:pPr>
              <w:jc w:val="center"/>
              <w:rPr>
                <w:rFonts w:ascii="华文仿宋" w:hAnsi="华文仿宋"/>
                <w:szCs w:val="21"/>
              </w:rPr>
            </w:pPr>
          </w:p>
        </w:tc>
        <w:tc>
          <w:tcPr>
            <w:tcW w:w="6550" w:type="dxa"/>
            <w:noWrap/>
          </w:tcPr>
          <w:p w14:paraId="540AA2A1" w14:textId="762F0FA7" w:rsidR="00906941" w:rsidRDefault="00906941" w:rsidP="00906941">
            <w:pPr>
              <w:jc w:val="left"/>
              <w:rPr>
                <w:rFonts w:ascii="华文仿宋" w:hAnsi="华文仿宋"/>
                <w:color w:val="000000"/>
                <w:szCs w:val="21"/>
              </w:rPr>
            </w:pPr>
            <w:r w:rsidRPr="007B7EA1">
              <w:rPr>
                <w:rFonts w:hint="eastAsia"/>
              </w:rPr>
              <w:t>c</w:t>
            </w:r>
            <w:r w:rsidRPr="007B7EA1">
              <w:rPr>
                <w:rFonts w:hint="eastAsia"/>
              </w:rPr>
              <w:t>）所有数据备份介质应防磁、防潮、防尘、防高温、防挤压存放。（</w:t>
            </w:r>
            <w:r w:rsidRPr="007B7EA1">
              <w:rPr>
                <w:rFonts w:hint="eastAsia"/>
              </w:rPr>
              <w:t>F2</w:t>
            </w:r>
            <w:r w:rsidRPr="007B7EA1">
              <w:rPr>
                <w:rFonts w:hint="eastAsia"/>
              </w:rPr>
              <w:t>）</w:t>
            </w:r>
          </w:p>
        </w:tc>
      </w:tr>
      <w:tr w:rsidR="00906941" w14:paraId="497C2A0C" w14:textId="77777777" w:rsidTr="00AD0A3A">
        <w:trPr>
          <w:jc w:val="center"/>
        </w:trPr>
        <w:tc>
          <w:tcPr>
            <w:tcW w:w="655" w:type="dxa"/>
            <w:noWrap/>
            <w:vAlign w:val="center"/>
          </w:tcPr>
          <w:p w14:paraId="718F38E7" w14:textId="491DB843" w:rsidR="00906941" w:rsidRDefault="00906941" w:rsidP="00906941">
            <w:pPr>
              <w:jc w:val="center"/>
              <w:rPr>
                <w:rFonts w:ascii="华文仿宋" w:hAnsi="华文仿宋"/>
                <w:szCs w:val="21"/>
              </w:rPr>
            </w:pPr>
            <w:r>
              <w:rPr>
                <w:rFonts w:ascii="华文仿宋" w:hAnsi="华文仿宋" w:hint="eastAsia"/>
                <w:color w:val="000000"/>
                <w:szCs w:val="21"/>
              </w:rPr>
              <w:t>14</w:t>
            </w:r>
          </w:p>
        </w:tc>
        <w:tc>
          <w:tcPr>
            <w:tcW w:w="2066" w:type="dxa"/>
            <w:vMerge/>
            <w:noWrap/>
            <w:vAlign w:val="center"/>
          </w:tcPr>
          <w:p w14:paraId="1E86EB2F" w14:textId="77777777" w:rsidR="00906941" w:rsidRDefault="00906941" w:rsidP="00906941">
            <w:pPr>
              <w:jc w:val="center"/>
              <w:rPr>
                <w:rFonts w:ascii="华文仿宋" w:hAnsi="华文仿宋"/>
                <w:szCs w:val="21"/>
              </w:rPr>
            </w:pPr>
          </w:p>
        </w:tc>
        <w:tc>
          <w:tcPr>
            <w:tcW w:w="6550" w:type="dxa"/>
            <w:noWrap/>
          </w:tcPr>
          <w:p w14:paraId="38F927E4" w14:textId="57F6659A" w:rsidR="00906941" w:rsidRPr="003E67DE"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）对于重要文档，如是纸质文档则应实行借阅登记制度，未经相关部门领导批准，任何人不得将文档转借、复制或对外公开，如是电子文档则应进行电子化审批流转登记管理。（</w:t>
            </w:r>
            <w:r w:rsidRPr="007B7EA1">
              <w:rPr>
                <w:rFonts w:hint="eastAsia"/>
              </w:rPr>
              <w:t>F2</w:t>
            </w:r>
            <w:r w:rsidRPr="007B7EA1">
              <w:rPr>
                <w:rFonts w:hint="eastAsia"/>
              </w:rPr>
              <w:t>）</w:t>
            </w:r>
          </w:p>
        </w:tc>
      </w:tr>
      <w:tr w:rsidR="00906941" w14:paraId="2B9459D4" w14:textId="77777777" w:rsidTr="00AD0A3A">
        <w:trPr>
          <w:jc w:val="center"/>
        </w:trPr>
        <w:tc>
          <w:tcPr>
            <w:tcW w:w="655" w:type="dxa"/>
            <w:noWrap/>
            <w:vAlign w:val="center"/>
          </w:tcPr>
          <w:p w14:paraId="419F0B8D" w14:textId="1432D06A" w:rsidR="00906941" w:rsidRDefault="00906941" w:rsidP="00906941">
            <w:pPr>
              <w:jc w:val="center"/>
              <w:rPr>
                <w:rFonts w:ascii="华文仿宋" w:hAnsi="华文仿宋"/>
                <w:szCs w:val="21"/>
              </w:rPr>
            </w:pPr>
            <w:r>
              <w:rPr>
                <w:rFonts w:ascii="华文仿宋" w:hAnsi="华文仿宋" w:hint="eastAsia"/>
                <w:color w:val="000000"/>
                <w:szCs w:val="21"/>
              </w:rPr>
              <w:t>15</w:t>
            </w:r>
          </w:p>
        </w:tc>
        <w:tc>
          <w:tcPr>
            <w:tcW w:w="2066" w:type="dxa"/>
            <w:vMerge/>
            <w:noWrap/>
            <w:vAlign w:val="center"/>
          </w:tcPr>
          <w:p w14:paraId="0D8AFC8A" w14:textId="77777777" w:rsidR="00906941" w:rsidRDefault="00906941" w:rsidP="00906941">
            <w:pPr>
              <w:jc w:val="center"/>
              <w:rPr>
                <w:rFonts w:ascii="华文仿宋" w:hAnsi="华文仿宋"/>
                <w:szCs w:val="21"/>
              </w:rPr>
            </w:pPr>
          </w:p>
        </w:tc>
        <w:tc>
          <w:tcPr>
            <w:tcW w:w="6550" w:type="dxa"/>
            <w:noWrap/>
          </w:tcPr>
          <w:p w14:paraId="2806E538" w14:textId="20D6B1E9"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）对载有敏感信息存储介质的销毁，应报有关部门备案，由科技部门进行信息消除、消磁或物理粉碎等销毁处理，并做好相应的销毁记录；信息消除</w:t>
            </w:r>
            <w:proofErr w:type="gramStart"/>
            <w:r w:rsidRPr="007B7EA1">
              <w:rPr>
                <w:rFonts w:hint="eastAsia"/>
              </w:rPr>
              <w:t>处理仅</w:t>
            </w:r>
            <w:proofErr w:type="gramEnd"/>
            <w:r w:rsidRPr="007B7EA1">
              <w:rPr>
                <w:rFonts w:hint="eastAsia"/>
              </w:rPr>
              <w:t>限于存储介质仍将在金融机构内部使用的情况，否则应进行信息的不可恢复性销毁。（</w:t>
            </w:r>
            <w:r w:rsidRPr="007B7EA1">
              <w:rPr>
                <w:rFonts w:hint="eastAsia"/>
              </w:rPr>
              <w:t>F2</w:t>
            </w:r>
            <w:r w:rsidRPr="007B7EA1">
              <w:rPr>
                <w:rFonts w:hint="eastAsia"/>
              </w:rPr>
              <w:t>）</w:t>
            </w:r>
          </w:p>
        </w:tc>
      </w:tr>
      <w:tr w:rsidR="00906941" w14:paraId="7B0B894B" w14:textId="77777777" w:rsidTr="00AD0A3A">
        <w:trPr>
          <w:jc w:val="center"/>
        </w:trPr>
        <w:tc>
          <w:tcPr>
            <w:tcW w:w="655" w:type="dxa"/>
            <w:noWrap/>
            <w:vAlign w:val="center"/>
          </w:tcPr>
          <w:p w14:paraId="40AE1A09" w14:textId="7C721F76" w:rsidR="00906941" w:rsidRDefault="00906941" w:rsidP="0090694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tcPr>
          <w:p w14:paraId="7229AB06" w14:textId="77777777" w:rsidR="00906941" w:rsidRDefault="00906941" w:rsidP="00906941">
            <w:pPr>
              <w:jc w:val="center"/>
              <w:rPr>
                <w:rFonts w:ascii="华文仿宋" w:hAnsi="华文仿宋"/>
                <w:szCs w:val="21"/>
              </w:rPr>
            </w:pPr>
          </w:p>
        </w:tc>
        <w:tc>
          <w:tcPr>
            <w:tcW w:w="6550" w:type="dxa"/>
            <w:noWrap/>
          </w:tcPr>
          <w:p w14:paraId="43930AA1" w14:textId="6523F507"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）应制定移动存储介质使用规范，并定期核查移动存储介质的使用情况。（</w:t>
            </w:r>
            <w:r w:rsidRPr="007B7EA1">
              <w:rPr>
                <w:rFonts w:hint="eastAsia"/>
              </w:rPr>
              <w:t>F2</w:t>
            </w:r>
            <w:r w:rsidRPr="007B7EA1">
              <w:rPr>
                <w:rFonts w:hint="eastAsia"/>
              </w:rPr>
              <w:t>）</w:t>
            </w:r>
          </w:p>
        </w:tc>
      </w:tr>
      <w:tr w:rsidR="00906941" w14:paraId="4C8B9E15" w14:textId="77777777" w:rsidTr="00AD0A3A">
        <w:trPr>
          <w:jc w:val="center"/>
        </w:trPr>
        <w:tc>
          <w:tcPr>
            <w:tcW w:w="655" w:type="dxa"/>
            <w:noWrap/>
            <w:vAlign w:val="center"/>
          </w:tcPr>
          <w:p w14:paraId="7182EB04" w14:textId="412DF178" w:rsidR="00906941" w:rsidRDefault="00906941" w:rsidP="0090694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467EE9F8" w14:textId="77777777" w:rsidR="00906941" w:rsidRDefault="00906941" w:rsidP="00906941">
            <w:pPr>
              <w:jc w:val="center"/>
              <w:rPr>
                <w:rFonts w:ascii="华文仿宋" w:hAnsi="华文仿宋"/>
                <w:szCs w:val="21"/>
              </w:rPr>
            </w:pPr>
          </w:p>
        </w:tc>
        <w:tc>
          <w:tcPr>
            <w:tcW w:w="6550" w:type="dxa"/>
            <w:noWrap/>
          </w:tcPr>
          <w:p w14:paraId="0DE2B021" w14:textId="40C43CA0" w:rsidR="00906941" w:rsidRDefault="00906941" w:rsidP="00906941">
            <w:pPr>
              <w:jc w:val="left"/>
              <w:rPr>
                <w:rFonts w:ascii="华文仿宋" w:hAnsi="华文仿宋"/>
                <w:color w:val="000000"/>
                <w:szCs w:val="21"/>
              </w:rPr>
            </w:pPr>
            <w:r w:rsidRPr="007B7EA1">
              <w:rPr>
                <w:rFonts w:hint="eastAsia"/>
              </w:rPr>
              <w:t>g</w:t>
            </w:r>
            <w:r w:rsidRPr="007B7EA1">
              <w:rPr>
                <w:rFonts w:hint="eastAsia"/>
              </w:rPr>
              <w:t>）应定期对主要备份业务数据进行恢复验证，根据介质使用期限及时转储数据。（</w:t>
            </w:r>
            <w:r w:rsidRPr="007B7EA1">
              <w:rPr>
                <w:rFonts w:hint="eastAsia"/>
              </w:rPr>
              <w:t>F2</w:t>
            </w:r>
            <w:r w:rsidRPr="007B7EA1">
              <w:rPr>
                <w:rFonts w:hint="eastAsia"/>
              </w:rPr>
              <w:t>）</w:t>
            </w:r>
          </w:p>
        </w:tc>
      </w:tr>
      <w:tr w:rsidR="00906941" w14:paraId="6EF8D2EF" w14:textId="77777777" w:rsidTr="00981FDC">
        <w:trPr>
          <w:jc w:val="center"/>
        </w:trPr>
        <w:tc>
          <w:tcPr>
            <w:tcW w:w="655" w:type="dxa"/>
            <w:noWrap/>
            <w:vAlign w:val="center"/>
            <w:hideMark/>
          </w:tcPr>
          <w:p w14:paraId="74858A39" w14:textId="1B27FC38" w:rsidR="00906941" w:rsidRDefault="00906941" w:rsidP="00906941">
            <w:pPr>
              <w:jc w:val="center"/>
              <w:rPr>
                <w:rFonts w:ascii="华文仿宋" w:hAnsi="华文仿宋"/>
                <w:szCs w:val="21"/>
              </w:rPr>
            </w:pPr>
            <w:r>
              <w:rPr>
                <w:rFonts w:ascii="华文仿宋" w:hAnsi="华文仿宋" w:hint="eastAsia"/>
                <w:color w:val="000000"/>
                <w:szCs w:val="21"/>
              </w:rPr>
              <w:t>18</w:t>
            </w:r>
          </w:p>
        </w:tc>
        <w:tc>
          <w:tcPr>
            <w:tcW w:w="2066" w:type="dxa"/>
            <w:vMerge w:val="restart"/>
            <w:noWrap/>
            <w:vAlign w:val="center"/>
            <w:hideMark/>
          </w:tcPr>
          <w:p w14:paraId="4214AE1C" w14:textId="77777777" w:rsidR="00906941" w:rsidRDefault="00906941" w:rsidP="0090694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E683653" w14:textId="6D35390C" w:rsidR="00906941" w:rsidRDefault="00906941" w:rsidP="00906941">
            <w:pPr>
              <w:jc w:val="left"/>
              <w:rPr>
                <w:rFonts w:ascii="华文仿宋" w:hAnsi="华文仿宋"/>
                <w:szCs w:val="21"/>
              </w:rPr>
            </w:pPr>
            <w:r w:rsidRPr="007B7EA1">
              <w:rPr>
                <w:rFonts w:hint="eastAsia"/>
              </w:rPr>
              <w:t>a</w:t>
            </w:r>
            <w:r w:rsidRPr="007B7EA1">
              <w:rPr>
                <w:rFonts w:hint="eastAsia"/>
              </w:rPr>
              <w:t>）应对各种设备（包括备份和冗余设备）、线路等指定专门的部门或人员定期进行维护管理。</w:t>
            </w:r>
          </w:p>
        </w:tc>
      </w:tr>
      <w:tr w:rsidR="00906941" w14:paraId="555AEA44" w14:textId="77777777" w:rsidTr="00981FDC">
        <w:trPr>
          <w:jc w:val="center"/>
        </w:trPr>
        <w:tc>
          <w:tcPr>
            <w:tcW w:w="655" w:type="dxa"/>
            <w:noWrap/>
            <w:vAlign w:val="center"/>
          </w:tcPr>
          <w:p w14:paraId="5AC11149" w14:textId="68039F06" w:rsidR="00906941" w:rsidRDefault="00906941" w:rsidP="0090694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hideMark/>
          </w:tcPr>
          <w:p w14:paraId="3BC0FE1A" w14:textId="77777777" w:rsidR="00906941" w:rsidRDefault="00906941" w:rsidP="00906941">
            <w:pPr>
              <w:jc w:val="center"/>
              <w:rPr>
                <w:rFonts w:ascii="华文仿宋" w:hAnsi="华文仿宋"/>
                <w:szCs w:val="21"/>
              </w:rPr>
            </w:pPr>
          </w:p>
        </w:tc>
        <w:tc>
          <w:tcPr>
            <w:tcW w:w="6550" w:type="dxa"/>
            <w:noWrap/>
            <w:hideMark/>
          </w:tcPr>
          <w:p w14:paraId="75E10A74" w14:textId="2FEEC269" w:rsidR="00906941" w:rsidRDefault="00906941" w:rsidP="00906941">
            <w:pPr>
              <w:jc w:val="left"/>
              <w:rPr>
                <w:rFonts w:ascii="华文仿宋" w:hAnsi="华文仿宋"/>
                <w:szCs w:val="21"/>
              </w:rPr>
            </w:pPr>
            <w:r w:rsidRPr="007B7EA1">
              <w:rPr>
                <w:rFonts w:hint="eastAsia"/>
              </w:rPr>
              <w:t>b</w:t>
            </w:r>
            <w:r w:rsidRPr="007B7EA1">
              <w:rPr>
                <w:rFonts w:hint="eastAsia"/>
              </w:rPr>
              <w:t>）应对配套设施、软硬件维护管理做出规定，包括明确维护人员的责任、维修和服务的审批、维修过程的监督控制等。</w:t>
            </w:r>
          </w:p>
        </w:tc>
      </w:tr>
      <w:tr w:rsidR="00906941" w14:paraId="6609CE55" w14:textId="77777777" w:rsidTr="00981FDC">
        <w:trPr>
          <w:jc w:val="center"/>
        </w:trPr>
        <w:tc>
          <w:tcPr>
            <w:tcW w:w="655" w:type="dxa"/>
            <w:noWrap/>
            <w:vAlign w:val="center"/>
          </w:tcPr>
          <w:p w14:paraId="1BDA22B9" w14:textId="6DF8893C" w:rsidR="00906941" w:rsidRDefault="00906941" w:rsidP="0090694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1A72DBE4" w14:textId="77777777" w:rsidR="00906941" w:rsidRDefault="00906941" w:rsidP="00906941">
            <w:pPr>
              <w:jc w:val="center"/>
              <w:rPr>
                <w:rFonts w:ascii="华文仿宋" w:hAnsi="华文仿宋"/>
                <w:szCs w:val="21"/>
              </w:rPr>
            </w:pPr>
          </w:p>
        </w:tc>
        <w:tc>
          <w:tcPr>
            <w:tcW w:w="6550" w:type="dxa"/>
            <w:noWrap/>
            <w:hideMark/>
          </w:tcPr>
          <w:p w14:paraId="436A74A6" w14:textId="58EA2224" w:rsidR="00906941" w:rsidRDefault="00906941" w:rsidP="00906941">
            <w:pPr>
              <w:jc w:val="left"/>
              <w:rPr>
                <w:rFonts w:ascii="华文仿宋" w:hAnsi="华文仿宋"/>
                <w:szCs w:val="21"/>
              </w:rPr>
            </w:pPr>
            <w:r w:rsidRPr="007B7EA1">
              <w:rPr>
                <w:rFonts w:hint="eastAsia"/>
              </w:rPr>
              <w:t>c</w:t>
            </w:r>
            <w:r w:rsidRPr="007B7EA1">
              <w:rPr>
                <w:rFonts w:hint="eastAsia"/>
              </w:rPr>
              <w:t>）新购置的设备应经过验收，验收合格后方能投入使用。（</w:t>
            </w:r>
            <w:r w:rsidRPr="007B7EA1">
              <w:rPr>
                <w:rFonts w:hint="eastAsia"/>
              </w:rPr>
              <w:t>F2</w:t>
            </w:r>
            <w:r w:rsidRPr="007B7EA1">
              <w:rPr>
                <w:rFonts w:hint="eastAsia"/>
              </w:rPr>
              <w:t>）</w:t>
            </w:r>
          </w:p>
        </w:tc>
      </w:tr>
      <w:tr w:rsidR="00906941" w14:paraId="3F520B0C" w14:textId="77777777" w:rsidTr="00981FDC">
        <w:trPr>
          <w:jc w:val="center"/>
        </w:trPr>
        <w:tc>
          <w:tcPr>
            <w:tcW w:w="655" w:type="dxa"/>
            <w:noWrap/>
            <w:vAlign w:val="center"/>
          </w:tcPr>
          <w:p w14:paraId="213D7E67" w14:textId="72B5BDC0" w:rsidR="00906941" w:rsidRDefault="00906941" w:rsidP="0090694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4F2701FE" w14:textId="77777777" w:rsidR="00906941" w:rsidRDefault="00906941" w:rsidP="00906941">
            <w:pPr>
              <w:jc w:val="center"/>
              <w:rPr>
                <w:rFonts w:ascii="华文仿宋" w:hAnsi="华文仿宋"/>
                <w:szCs w:val="21"/>
              </w:rPr>
            </w:pPr>
          </w:p>
        </w:tc>
        <w:tc>
          <w:tcPr>
            <w:tcW w:w="6550" w:type="dxa"/>
            <w:noWrap/>
            <w:hideMark/>
          </w:tcPr>
          <w:p w14:paraId="26845F8A" w14:textId="2E9D04ED" w:rsidR="00906941" w:rsidRDefault="00906941" w:rsidP="00906941">
            <w:pPr>
              <w:jc w:val="left"/>
              <w:rPr>
                <w:rFonts w:ascii="华文仿宋" w:hAnsi="华文仿宋"/>
                <w:szCs w:val="21"/>
              </w:rPr>
            </w:pPr>
            <w:r w:rsidRPr="007B7EA1">
              <w:rPr>
                <w:rFonts w:hint="eastAsia"/>
              </w:rPr>
              <w:t>d</w:t>
            </w:r>
            <w:r w:rsidRPr="007B7EA1">
              <w:rPr>
                <w:rFonts w:hint="eastAsia"/>
              </w:rPr>
              <w:t>）应制定设备管理规范，落实设备使用者的安全保护责任。（</w:t>
            </w:r>
            <w:r w:rsidRPr="007B7EA1">
              <w:rPr>
                <w:rFonts w:hint="eastAsia"/>
              </w:rPr>
              <w:t>F2</w:t>
            </w:r>
            <w:r w:rsidRPr="007B7EA1">
              <w:rPr>
                <w:rFonts w:hint="eastAsia"/>
              </w:rPr>
              <w:t>）</w:t>
            </w:r>
          </w:p>
        </w:tc>
      </w:tr>
      <w:tr w:rsidR="00906941" w14:paraId="3D4E70E5" w14:textId="77777777" w:rsidTr="00981FDC">
        <w:trPr>
          <w:jc w:val="center"/>
        </w:trPr>
        <w:tc>
          <w:tcPr>
            <w:tcW w:w="655" w:type="dxa"/>
            <w:noWrap/>
            <w:vAlign w:val="center"/>
          </w:tcPr>
          <w:p w14:paraId="5E86C993" w14:textId="413D71CD" w:rsidR="00906941" w:rsidRDefault="00906941" w:rsidP="0090694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tcPr>
          <w:p w14:paraId="73EFE81D" w14:textId="77777777" w:rsidR="00906941" w:rsidRDefault="00906941" w:rsidP="00906941">
            <w:pPr>
              <w:jc w:val="center"/>
              <w:rPr>
                <w:rFonts w:ascii="华文仿宋" w:hAnsi="华文仿宋"/>
                <w:szCs w:val="21"/>
              </w:rPr>
            </w:pPr>
          </w:p>
        </w:tc>
        <w:tc>
          <w:tcPr>
            <w:tcW w:w="6550" w:type="dxa"/>
            <w:noWrap/>
          </w:tcPr>
          <w:p w14:paraId="55A886F6" w14:textId="26436A1C"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）需要废止的设备，应由科技部门使用专用工具进行数据信息消除处理或物理粉碎等不可恢复性销毁处理；信息消除</w:t>
            </w:r>
            <w:proofErr w:type="gramStart"/>
            <w:r w:rsidRPr="007B7EA1">
              <w:rPr>
                <w:rFonts w:hint="eastAsia"/>
              </w:rPr>
              <w:t>处理仅</w:t>
            </w:r>
            <w:proofErr w:type="gramEnd"/>
            <w:r w:rsidRPr="007B7EA1">
              <w:rPr>
                <w:rFonts w:hint="eastAsia"/>
              </w:rPr>
              <w:t>限于废止设备仍将在金融机构内部使用的情况，否则应进行信息的不可恢复性销毁。（</w:t>
            </w:r>
            <w:r w:rsidRPr="007B7EA1">
              <w:rPr>
                <w:rFonts w:hint="eastAsia"/>
              </w:rPr>
              <w:t>F2</w:t>
            </w:r>
            <w:r w:rsidRPr="007B7EA1">
              <w:rPr>
                <w:rFonts w:hint="eastAsia"/>
              </w:rPr>
              <w:t>）</w:t>
            </w:r>
          </w:p>
        </w:tc>
      </w:tr>
      <w:tr w:rsidR="00906941" w14:paraId="6C40DF4E" w14:textId="77777777" w:rsidTr="00AD0A3A">
        <w:trPr>
          <w:jc w:val="center"/>
        </w:trPr>
        <w:tc>
          <w:tcPr>
            <w:tcW w:w="655" w:type="dxa"/>
            <w:noWrap/>
            <w:vAlign w:val="center"/>
          </w:tcPr>
          <w:p w14:paraId="1B7B117C" w14:textId="6D439378" w:rsidR="00906941" w:rsidRDefault="00906941" w:rsidP="0090694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B5A7EF6" w14:textId="77777777" w:rsidR="00906941" w:rsidRDefault="00906941" w:rsidP="00906941">
            <w:pPr>
              <w:jc w:val="center"/>
              <w:rPr>
                <w:rFonts w:ascii="华文仿宋" w:hAnsi="华文仿宋"/>
                <w:szCs w:val="21"/>
              </w:rPr>
            </w:pPr>
          </w:p>
        </w:tc>
        <w:tc>
          <w:tcPr>
            <w:tcW w:w="6550" w:type="dxa"/>
            <w:noWrap/>
          </w:tcPr>
          <w:p w14:paraId="39C5970F" w14:textId="5AB0435E" w:rsidR="00906941" w:rsidRPr="0070389E" w:rsidRDefault="00906941" w:rsidP="00906941">
            <w:pPr>
              <w:autoSpaceDE w:val="0"/>
              <w:autoSpaceDN w:val="0"/>
              <w:adjustRightInd w:val="0"/>
              <w:jc w:val="left"/>
              <w:rPr>
                <w:rFonts w:ascii="宋体" w:cs="宋体"/>
                <w:kern w:val="0"/>
                <w:szCs w:val="21"/>
              </w:rPr>
            </w:pPr>
            <w:r w:rsidRPr="007B7EA1">
              <w:rPr>
                <w:rFonts w:hint="eastAsia"/>
              </w:rPr>
              <w:t>f</w:t>
            </w:r>
            <w:r w:rsidRPr="007B7EA1">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w:t>
            </w:r>
            <w:r w:rsidRPr="007B7EA1">
              <w:rPr>
                <w:rFonts w:hint="eastAsia"/>
              </w:rPr>
              <w:t>F2</w:t>
            </w:r>
            <w:r w:rsidRPr="007B7EA1">
              <w:rPr>
                <w:rFonts w:hint="eastAsia"/>
              </w:rPr>
              <w:t>）</w:t>
            </w:r>
          </w:p>
        </w:tc>
      </w:tr>
      <w:tr w:rsidR="00906941" w14:paraId="05BAF92E" w14:textId="77777777" w:rsidTr="00AD0A3A">
        <w:trPr>
          <w:jc w:val="center"/>
        </w:trPr>
        <w:tc>
          <w:tcPr>
            <w:tcW w:w="655" w:type="dxa"/>
            <w:noWrap/>
            <w:vAlign w:val="center"/>
          </w:tcPr>
          <w:p w14:paraId="49ECC1F4" w14:textId="547D662B" w:rsidR="00906941" w:rsidRDefault="00906941" w:rsidP="0090694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1AD97739" w14:textId="77777777" w:rsidR="00906941" w:rsidRDefault="00906941" w:rsidP="00906941">
            <w:pPr>
              <w:jc w:val="center"/>
              <w:rPr>
                <w:rFonts w:ascii="华文仿宋" w:hAnsi="华文仿宋"/>
                <w:szCs w:val="21"/>
              </w:rPr>
            </w:pPr>
          </w:p>
        </w:tc>
        <w:tc>
          <w:tcPr>
            <w:tcW w:w="6550" w:type="dxa"/>
            <w:noWrap/>
          </w:tcPr>
          <w:p w14:paraId="23BF876C" w14:textId="4A7310FE"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）应制定规范化的故障处理流程，建立详细的故障日志（包括故障发生的时间、范围、现象、处理结果和处理人员等内容）。（</w:t>
            </w:r>
            <w:r w:rsidRPr="007B7EA1">
              <w:rPr>
                <w:rFonts w:hint="eastAsia"/>
              </w:rPr>
              <w:t>F2</w:t>
            </w:r>
            <w:r w:rsidRPr="007B7EA1">
              <w:rPr>
                <w:rFonts w:hint="eastAsia"/>
              </w:rPr>
              <w:t>）</w:t>
            </w:r>
          </w:p>
        </w:tc>
      </w:tr>
      <w:tr w:rsidR="00906941" w14:paraId="0EFA4A5B" w14:textId="77777777" w:rsidTr="00981FDC">
        <w:trPr>
          <w:jc w:val="center"/>
        </w:trPr>
        <w:tc>
          <w:tcPr>
            <w:tcW w:w="655" w:type="dxa"/>
            <w:noWrap/>
            <w:vAlign w:val="center"/>
          </w:tcPr>
          <w:p w14:paraId="497EA400" w14:textId="69C557F6" w:rsidR="00906941" w:rsidRDefault="00906941" w:rsidP="00906941">
            <w:pPr>
              <w:jc w:val="center"/>
              <w:rPr>
                <w:rFonts w:ascii="华文仿宋" w:hAnsi="华文仿宋"/>
                <w:szCs w:val="21"/>
              </w:rPr>
            </w:pPr>
            <w:r>
              <w:rPr>
                <w:rFonts w:ascii="华文仿宋" w:hAnsi="华文仿宋" w:hint="eastAsia"/>
                <w:color w:val="000000"/>
                <w:szCs w:val="21"/>
              </w:rPr>
              <w:t>25</w:t>
            </w:r>
          </w:p>
        </w:tc>
        <w:tc>
          <w:tcPr>
            <w:tcW w:w="2066" w:type="dxa"/>
            <w:noWrap/>
            <w:vAlign w:val="center"/>
            <w:hideMark/>
          </w:tcPr>
          <w:p w14:paraId="1A666945" w14:textId="77777777" w:rsidR="00906941" w:rsidRDefault="00906941" w:rsidP="0090694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5E14AAA" w14:textId="63B88D97" w:rsidR="00906941" w:rsidRDefault="00906941" w:rsidP="00906941">
            <w:pPr>
              <w:jc w:val="left"/>
              <w:rPr>
                <w:rFonts w:ascii="华文仿宋" w:hAnsi="华文仿宋"/>
                <w:szCs w:val="21"/>
              </w:rPr>
            </w:pPr>
            <w:r w:rsidRPr="007B7EA1">
              <w:rPr>
                <w:rFonts w:hint="eastAsia"/>
              </w:rPr>
              <w:t>a</w:t>
            </w:r>
            <w:r w:rsidRPr="007B7EA1">
              <w:rPr>
                <w:rFonts w:hint="eastAsia"/>
              </w:rPr>
              <w:t>）应采取必要的措施识别安全漏洞和隐患，对发现的安全漏洞和隐患及时进行修补或评估可能的影响后进行修补。</w:t>
            </w:r>
          </w:p>
        </w:tc>
      </w:tr>
      <w:tr w:rsidR="00906941" w14:paraId="7C5537A4" w14:textId="77777777" w:rsidTr="00981FDC">
        <w:trPr>
          <w:jc w:val="center"/>
        </w:trPr>
        <w:tc>
          <w:tcPr>
            <w:tcW w:w="655" w:type="dxa"/>
            <w:noWrap/>
            <w:vAlign w:val="center"/>
          </w:tcPr>
          <w:p w14:paraId="180054BC" w14:textId="1E04E161" w:rsidR="00906941" w:rsidRDefault="00906941" w:rsidP="00906941">
            <w:pPr>
              <w:jc w:val="center"/>
              <w:rPr>
                <w:rFonts w:ascii="华文仿宋" w:hAnsi="华文仿宋"/>
                <w:szCs w:val="21"/>
              </w:rPr>
            </w:pPr>
            <w:r>
              <w:rPr>
                <w:rFonts w:ascii="华文仿宋" w:hAnsi="华文仿宋" w:hint="eastAsia"/>
                <w:color w:val="000000"/>
                <w:szCs w:val="21"/>
              </w:rPr>
              <w:lastRenderedPageBreak/>
              <w:t>26</w:t>
            </w:r>
          </w:p>
        </w:tc>
        <w:tc>
          <w:tcPr>
            <w:tcW w:w="2066" w:type="dxa"/>
            <w:vMerge w:val="restart"/>
            <w:noWrap/>
            <w:vAlign w:val="center"/>
            <w:hideMark/>
          </w:tcPr>
          <w:p w14:paraId="5FBF7EF8" w14:textId="77777777" w:rsidR="00906941" w:rsidRDefault="00906941" w:rsidP="0090694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5076E5A8" w14:textId="7F08ED13" w:rsidR="00906941" w:rsidRDefault="00906941" w:rsidP="00906941">
            <w:pPr>
              <w:jc w:val="left"/>
              <w:rPr>
                <w:rFonts w:ascii="华文仿宋" w:hAnsi="华文仿宋"/>
                <w:szCs w:val="21"/>
              </w:rPr>
            </w:pPr>
            <w:r w:rsidRPr="007B7EA1">
              <w:rPr>
                <w:rFonts w:hint="eastAsia"/>
              </w:rPr>
              <w:t>a</w:t>
            </w:r>
            <w:r w:rsidRPr="007B7EA1">
              <w:rPr>
                <w:rFonts w:hint="eastAsia"/>
              </w:rPr>
              <w:t>）应划分不同的管理员角色进行网络和系统的运维管理，明确各个角色的责任和权限。</w:t>
            </w:r>
          </w:p>
        </w:tc>
      </w:tr>
      <w:tr w:rsidR="00906941" w14:paraId="1928686A" w14:textId="77777777" w:rsidTr="00981FDC">
        <w:trPr>
          <w:jc w:val="center"/>
        </w:trPr>
        <w:tc>
          <w:tcPr>
            <w:tcW w:w="655" w:type="dxa"/>
            <w:noWrap/>
            <w:vAlign w:val="center"/>
          </w:tcPr>
          <w:p w14:paraId="6C449812" w14:textId="3C470601" w:rsidR="00906941" w:rsidRDefault="00906941" w:rsidP="0090694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1E8AD05E" w14:textId="77777777" w:rsidR="00906941" w:rsidRDefault="00906941" w:rsidP="00906941">
            <w:pPr>
              <w:jc w:val="center"/>
              <w:rPr>
                <w:rFonts w:ascii="华文仿宋" w:hAnsi="华文仿宋"/>
                <w:szCs w:val="21"/>
              </w:rPr>
            </w:pPr>
          </w:p>
        </w:tc>
        <w:tc>
          <w:tcPr>
            <w:tcW w:w="6550" w:type="dxa"/>
            <w:noWrap/>
            <w:hideMark/>
          </w:tcPr>
          <w:p w14:paraId="4E687A4B" w14:textId="73821647" w:rsidR="00906941" w:rsidRDefault="00906941" w:rsidP="00906941">
            <w:pPr>
              <w:jc w:val="left"/>
              <w:rPr>
                <w:rFonts w:ascii="华文仿宋" w:hAnsi="华文仿宋"/>
                <w:szCs w:val="21"/>
              </w:rPr>
            </w:pPr>
            <w:r w:rsidRPr="007B7EA1">
              <w:rPr>
                <w:rFonts w:hint="eastAsia"/>
              </w:rPr>
              <w:t>b</w:t>
            </w:r>
            <w:r w:rsidRPr="007B7EA1">
              <w:rPr>
                <w:rFonts w:hint="eastAsia"/>
              </w:rPr>
              <w:t>）应指定专门的部门或人员进行账户管理，对申请账户、建立账户、删除账户等进行控制。</w:t>
            </w:r>
          </w:p>
        </w:tc>
      </w:tr>
      <w:tr w:rsidR="00906941" w14:paraId="6EB26156" w14:textId="77777777" w:rsidTr="00981FDC">
        <w:trPr>
          <w:jc w:val="center"/>
        </w:trPr>
        <w:tc>
          <w:tcPr>
            <w:tcW w:w="655" w:type="dxa"/>
            <w:noWrap/>
            <w:vAlign w:val="center"/>
            <w:hideMark/>
          </w:tcPr>
          <w:p w14:paraId="3E3A63D4" w14:textId="19A1E6CE" w:rsidR="00906941" w:rsidRDefault="00906941" w:rsidP="0090694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61149421" w14:textId="77777777" w:rsidR="00906941" w:rsidRDefault="00906941" w:rsidP="00906941">
            <w:pPr>
              <w:jc w:val="center"/>
              <w:rPr>
                <w:rFonts w:ascii="华文仿宋" w:hAnsi="华文仿宋"/>
                <w:szCs w:val="21"/>
              </w:rPr>
            </w:pPr>
          </w:p>
        </w:tc>
        <w:tc>
          <w:tcPr>
            <w:tcW w:w="6550" w:type="dxa"/>
            <w:noWrap/>
            <w:hideMark/>
          </w:tcPr>
          <w:p w14:paraId="6D83A734" w14:textId="18A4B93F" w:rsidR="00906941" w:rsidRDefault="00906941" w:rsidP="00906941">
            <w:pPr>
              <w:jc w:val="left"/>
              <w:rPr>
                <w:rFonts w:ascii="华文仿宋" w:hAnsi="华文仿宋"/>
                <w:szCs w:val="21"/>
              </w:rPr>
            </w:pPr>
            <w:r w:rsidRPr="007B7EA1">
              <w:rPr>
                <w:rFonts w:hint="eastAsia"/>
              </w:rPr>
              <w:t>c</w:t>
            </w:r>
            <w:r w:rsidRPr="007B7EA1">
              <w:rPr>
                <w:rFonts w:hint="eastAsia"/>
              </w:rPr>
              <w:t>）应建立网络和系统安全管理制度，对安全策略、账户管理、配置管理、日志管理、日常操作、升级与打补丁、口令更新周期等方面</w:t>
            </w:r>
            <w:proofErr w:type="gramStart"/>
            <w:r w:rsidRPr="007B7EA1">
              <w:rPr>
                <w:rFonts w:hint="eastAsia"/>
              </w:rPr>
              <w:t>作出</w:t>
            </w:r>
            <w:proofErr w:type="gramEnd"/>
            <w:r w:rsidRPr="007B7EA1">
              <w:rPr>
                <w:rFonts w:hint="eastAsia"/>
              </w:rPr>
              <w:t>规定。</w:t>
            </w:r>
          </w:p>
        </w:tc>
      </w:tr>
      <w:tr w:rsidR="00906941" w14:paraId="25606161" w14:textId="77777777" w:rsidTr="00981FDC">
        <w:trPr>
          <w:jc w:val="center"/>
        </w:trPr>
        <w:tc>
          <w:tcPr>
            <w:tcW w:w="655" w:type="dxa"/>
            <w:noWrap/>
            <w:vAlign w:val="center"/>
            <w:hideMark/>
          </w:tcPr>
          <w:p w14:paraId="4C4D0C5D" w14:textId="35CBC8F9" w:rsidR="00906941" w:rsidRDefault="00906941" w:rsidP="0090694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hideMark/>
          </w:tcPr>
          <w:p w14:paraId="42E029D2" w14:textId="77777777" w:rsidR="00906941" w:rsidRDefault="00906941" w:rsidP="00906941">
            <w:pPr>
              <w:jc w:val="center"/>
              <w:rPr>
                <w:rFonts w:ascii="华文仿宋" w:hAnsi="华文仿宋"/>
                <w:szCs w:val="21"/>
              </w:rPr>
            </w:pPr>
          </w:p>
        </w:tc>
        <w:tc>
          <w:tcPr>
            <w:tcW w:w="6550" w:type="dxa"/>
            <w:noWrap/>
            <w:hideMark/>
          </w:tcPr>
          <w:p w14:paraId="2CB1358E" w14:textId="3CEE8257" w:rsidR="00906941" w:rsidRDefault="00906941" w:rsidP="00906941">
            <w:pPr>
              <w:jc w:val="left"/>
              <w:rPr>
                <w:rFonts w:ascii="华文仿宋" w:hAnsi="华文仿宋"/>
                <w:szCs w:val="21"/>
              </w:rPr>
            </w:pPr>
            <w:r w:rsidRPr="007B7EA1">
              <w:rPr>
                <w:rFonts w:hint="eastAsia"/>
              </w:rPr>
              <w:t>d</w:t>
            </w:r>
            <w:r w:rsidRPr="007B7EA1">
              <w:rPr>
                <w:rFonts w:hint="eastAsia"/>
              </w:rPr>
              <w:t>）应制</w:t>
            </w:r>
            <w:proofErr w:type="gramStart"/>
            <w:r w:rsidRPr="007B7EA1">
              <w:rPr>
                <w:rFonts w:hint="eastAsia"/>
              </w:rPr>
              <w:t>定重要</w:t>
            </w:r>
            <w:proofErr w:type="gramEnd"/>
            <w:r w:rsidRPr="007B7EA1">
              <w:rPr>
                <w:rFonts w:hint="eastAsia"/>
              </w:rPr>
              <w:t>设备的配置和操作手册，依据手册对设备进行安全配置和优化配置等。</w:t>
            </w:r>
          </w:p>
        </w:tc>
      </w:tr>
      <w:tr w:rsidR="00906941" w14:paraId="4AF59D64" w14:textId="77777777" w:rsidTr="00981FDC">
        <w:trPr>
          <w:jc w:val="center"/>
        </w:trPr>
        <w:tc>
          <w:tcPr>
            <w:tcW w:w="655" w:type="dxa"/>
            <w:noWrap/>
            <w:vAlign w:val="center"/>
            <w:hideMark/>
          </w:tcPr>
          <w:p w14:paraId="7D848314" w14:textId="540D981C" w:rsidR="00906941" w:rsidRDefault="00906941" w:rsidP="0090694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hideMark/>
          </w:tcPr>
          <w:p w14:paraId="5FA582FC" w14:textId="77777777" w:rsidR="00906941" w:rsidRDefault="00906941" w:rsidP="00906941">
            <w:pPr>
              <w:jc w:val="center"/>
              <w:rPr>
                <w:rFonts w:ascii="华文仿宋" w:hAnsi="华文仿宋"/>
                <w:szCs w:val="21"/>
              </w:rPr>
            </w:pPr>
          </w:p>
        </w:tc>
        <w:tc>
          <w:tcPr>
            <w:tcW w:w="6550" w:type="dxa"/>
            <w:noWrap/>
            <w:hideMark/>
          </w:tcPr>
          <w:p w14:paraId="6B9EECF7" w14:textId="34B7FB23" w:rsidR="00906941" w:rsidRDefault="00906941" w:rsidP="00906941">
            <w:pPr>
              <w:jc w:val="left"/>
              <w:rPr>
                <w:rFonts w:ascii="华文仿宋" w:hAnsi="华文仿宋"/>
                <w:szCs w:val="21"/>
              </w:rPr>
            </w:pPr>
            <w:r w:rsidRPr="007B7EA1">
              <w:rPr>
                <w:rFonts w:hint="eastAsia"/>
              </w:rPr>
              <w:t>e</w:t>
            </w:r>
            <w:r w:rsidRPr="007B7EA1">
              <w:rPr>
                <w:rFonts w:hint="eastAsia"/>
              </w:rPr>
              <w:t>）应详细记录运</w:t>
            </w:r>
            <w:proofErr w:type="gramStart"/>
            <w:r w:rsidRPr="007B7EA1">
              <w:rPr>
                <w:rFonts w:hint="eastAsia"/>
              </w:rPr>
              <w:t>维操作</w:t>
            </w:r>
            <w:proofErr w:type="gramEnd"/>
            <w:r w:rsidRPr="007B7EA1">
              <w:rPr>
                <w:rFonts w:hint="eastAsia"/>
              </w:rPr>
              <w:t>日志，包括日常巡检工作、运行维护记录、参数的设置和修改等内容。</w:t>
            </w:r>
          </w:p>
        </w:tc>
      </w:tr>
      <w:tr w:rsidR="00906941" w14:paraId="2783F51F" w14:textId="77777777" w:rsidTr="00981FDC">
        <w:trPr>
          <w:jc w:val="center"/>
        </w:trPr>
        <w:tc>
          <w:tcPr>
            <w:tcW w:w="655" w:type="dxa"/>
            <w:noWrap/>
            <w:vAlign w:val="center"/>
            <w:hideMark/>
          </w:tcPr>
          <w:p w14:paraId="4BA3E144" w14:textId="6B719027" w:rsidR="00906941" w:rsidRDefault="00906941" w:rsidP="0090694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hideMark/>
          </w:tcPr>
          <w:p w14:paraId="6905C2AB" w14:textId="77777777" w:rsidR="00906941" w:rsidRDefault="00906941" w:rsidP="00906941">
            <w:pPr>
              <w:jc w:val="center"/>
              <w:rPr>
                <w:rFonts w:ascii="华文仿宋" w:hAnsi="华文仿宋"/>
                <w:szCs w:val="21"/>
              </w:rPr>
            </w:pPr>
          </w:p>
        </w:tc>
        <w:tc>
          <w:tcPr>
            <w:tcW w:w="6550" w:type="dxa"/>
            <w:noWrap/>
            <w:hideMark/>
          </w:tcPr>
          <w:p w14:paraId="1D0A1994" w14:textId="1A984BD6" w:rsidR="00906941" w:rsidRDefault="00906941" w:rsidP="00906941">
            <w:pPr>
              <w:jc w:val="left"/>
              <w:rPr>
                <w:rFonts w:ascii="华文仿宋" w:hAnsi="华文仿宋"/>
                <w:szCs w:val="21"/>
              </w:rPr>
            </w:pPr>
            <w:r w:rsidRPr="007B7EA1">
              <w:rPr>
                <w:rFonts w:hint="eastAsia"/>
              </w:rPr>
              <w:t>f</w:t>
            </w:r>
            <w:r w:rsidRPr="007B7EA1">
              <w:rPr>
                <w:rFonts w:hint="eastAsia"/>
              </w:rPr>
              <w:t>）应对网络环境运行状态进行巡检，保留记录，并由操作人员和复核人员确认。（</w:t>
            </w:r>
            <w:r w:rsidRPr="007B7EA1">
              <w:rPr>
                <w:rFonts w:hint="eastAsia"/>
              </w:rPr>
              <w:t>F2</w:t>
            </w:r>
            <w:r w:rsidRPr="007B7EA1">
              <w:rPr>
                <w:rFonts w:hint="eastAsia"/>
              </w:rPr>
              <w:t>）</w:t>
            </w:r>
          </w:p>
        </w:tc>
      </w:tr>
      <w:tr w:rsidR="00906941" w14:paraId="4E76AAC8" w14:textId="77777777" w:rsidTr="00981FDC">
        <w:trPr>
          <w:jc w:val="center"/>
        </w:trPr>
        <w:tc>
          <w:tcPr>
            <w:tcW w:w="655" w:type="dxa"/>
            <w:noWrap/>
            <w:vAlign w:val="center"/>
            <w:hideMark/>
          </w:tcPr>
          <w:p w14:paraId="0C5F5C23" w14:textId="5C394767" w:rsidR="00906941" w:rsidRDefault="00906941" w:rsidP="0090694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415E7532" w14:textId="77777777" w:rsidR="00906941" w:rsidRDefault="00906941" w:rsidP="00906941">
            <w:pPr>
              <w:jc w:val="center"/>
              <w:rPr>
                <w:rFonts w:ascii="华文仿宋" w:hAnsi="华文仿宋"/>
                <w:szCs w:val="21"/>
              </w:rPr>
            </w:pPr>
          </w:p>
        </w:tc>
        <w:tc>
          <w:tcPr>
            <w:tcW w:w="6550" w:type="dxa"/>
            <w:noWrap/>
            <w:hideMark/>
          </w:tcPr>
          <w:p w14:paraId="5FC2C7C5" w14:textId="64B9B353"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）金融行业网间互联安全应实行统一规范、分级管理、各负其责的安全管理模式，未经金融机构科技主管部门核准，任何机构不得自行与外部机构实施网间互联。（</w:t>
            </w:r>
            <w:r w:rsidRPr="007B7EA1">
              <w:rPr>
                <w:rFonts w:hint="eastAsia"/>
              </w:rPr>
              <w:t>F2</w:t>
            </w:r>
            <w:r w:rsidRPr="007B7EA1">
              <w:rPr>
                <w:rFonts w:hint="eastAsia"/>
              </w:rPr>
              <w:t>）</w:t>
            </w:r>
          </w:p>
        </w:tc>
      </w:tr>
      <w:tr w:rsidR="00906941" w14:paraId="4FE97A73" w14:textId="77777777" w:rsidTr="00981FDC">
        <w:trPr>
          <w:jc w:val="center"/>
        </w:trPr>
        <w:tc>
          <w:tcPr>
            <w:tcW w:w="655" w:type="dxa"/>
            <w:noWrap/>
            <w:vAlign w:val="center"/>
            <w:hideMark/>
          </w:tcPr>
          <w:p w14:paraId="398288CF" w14:textId="528B7A2A" w:rsidR="00906941" w:rsidRDefault="00906941" w:rsidP="00906941">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5FC731FB" w14:textId="77777777" w:rsidR="00906941" w:rsidRDefault="00906941" w:rsidP="00906941">
            <w:pPr>
              <w:jc w:val="center"/>
              <w:rPr>
                <w:rFonts w:ascii="华文仿宋" w:hAnsi="华文仿宋"/>
                <w:szCs w:val="21"/>
              </w:rPr>
            </w:pPr>
          </w:p>
        </w:tc>
        <w:tc>
          <w:tcPr>
            <w:tcW w:w="6550" w:type="dxa"/>
            <w:noWrap/>
            <w:hideMark/>
          </w:tcPr>
          <w:p w14:paraId="77D560A4" w14:textId="74548218" w:rsidR="00906941" w:rsidRPr="0070389E" w:rsidRDefault="00906941" w:rsidP="00906941">
            <w:pPr>
              <w:autoSpaceDE w:val="0"/>
              <w:autoSpaceDN w:val="0"/>
              <w:adjustRightInd w:val="0"/>
              <w:jc w:val="left"/>
              <w:rPr>
                <w:rFonts w:ascii="宋体" w:cs="宋体"/>
                <w:kern w:val="0"/>
                <w:szCs w:val="21"/>
              </w:rPr>
            </w:pPr>
            <w:r w:rsidRPr="007B7EA1">
              <w:rPr>
                <w:rFonts w:hint="eastAsia"/>
              </w:rPr>
              <w:t>h</w:t>
            </w:r>
            <w:r w:rsidRPr="007B7EA1">
              <w:rPr>
                <w:rFonts w:hint="eastAsia"/>
              </w:rPr>
              <w:t>）应制定远程访问控制规范，严禁跨境远程连接，严格控制国内远程访问范围。确因工作需要进行远程访问的，应由访问发起机构科技部门核准，提请被访问机构科技部门（岗）开启远程访问服务，并采取单列账户、最小权限分配、及时关闭远程访问服务等安全防护措施。（</w:t>
            </w:r>
            <w:r w:rsidRPr="007B7EA1">
              <w:rPr>
                <w:rFonts w:hint="eastAsia"/>
              </w:rPr>
              <w:t>F2</w:t>
            </w:r>
            <w:r w:rsidRPr="007B7EA1">
              <w:rPr>
                <w:rFonts w:hint="eastAsia"/>
              </w:rPr>
              <w:t>）</w:t>
            </w:r>
          </w:p>
        </w:tc>
      </w:tr>
      <w:tr w:rsidR="00906941" w14:paraId="366C2CD2" w14:textId="77777777" w:rsidTr="00981FDC">
        <w:trPr>
          <w:jc w:val="center"/>
        </w:trPr>
        <w:tc>
          <w:tcPr>
            <w:tcW w:w="655" w:type="dxa"/>
            <w:noWrap/>
            <w:vAlign w:val="center"/>
            <w:hideMark/>
          </w:tcPr>
          <w:p w14:paraId="4B0B65D1" w14:textId="197EF015" w:rsidR="00906941" w:rsidRDefault="00906941" w:rsidP="0090694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hideMark/>
          </w:tcPr>
          <w:p w14:paraId="0F4DED2D" w14:textId="77777777" w:rsidR="00906941" w:rsidRDefault="00906941" w:rsidP="00906941">
            <w:pPr>
              <w:jc w:val="center"/>
              <w:rPr>
                <w:rFonts w:ascii="华文仿宋" w:hAnsi="华文仿宋"/>
                <w:szCs w:val="21"/>
              </w:rPr>
            </w:pPr>
          </w:p>
        </w:tc>
        <w:tc>
          <w:tcPr>
            <w:tcW w:w="6550" w:type="dxa"/>
            <w:noWrap/>
            <w:hideMark/>
          </w:tcPr>
          <w:p w14:paraId="3B90A08E" w14:textId="1AC02BAA" w:rsidR="00906941" w:rsidRPr="0070389E" w:rsidRDefault="00906941" w:rsidP="00906941">
            <w:pPr>
              <w:autoSpaceDE w:val="0"/>
              <w:autoSpaceDN w:val="0"/>
              <w:adjustRightInd w:val="0"/>
              <w:jc w:val="left"/>
              <w:rPr>
                <w:rFonts w:ascii="宋体" w:cs="宋体"/>
                <w:kern w:val="0"/>
                <w:szCs w:val="21"/>
              </w:rPr>
            </w:pPr>
            <w:proofErr w:type="spellStart"/>
            <w:r w:rsidRPr="007B7EA1">
              <w:rPr>
                <w:rFonts w:hint="eastAsia"/>
              </w:rPr>
              <w:t>i</w:t>
            </w:r>
            <w:proofErr w:type="spellEnd"/>
            <w:r w:rsidRPr="007B7EA1">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7B7EA1">
              <w:rPr>
                <w:rFonts w:hint="eastAsia"/>
              </w:rPr>
              <w:t>F2</w:t>
            </w:r>
            <w:r w:rsidRPr="007B7EA1">
              <w:rPr>
                <w:rFonts w:hint="eastAsia"/>
              </w:rPr>
              <w:t>）</w:t>
            </w:r>
          </w:p>
        </w:tc>
      </w:tr>
      <w:tr w:rsidR="00906941" w14:paraId="1A66F908" w14:textId="77777777" w:rsidTr="00981FDC">
        <w:trPr>
          <w:jc w:val="center"/>
        </w:trPr>
        <w:tc>
          <w:tcPr>
            <w:tcW w:w="655" w:type="dxa"/>
            <w:noWrap/>
            <w:vAlign w:val="center"/>
            <w:hideMark/>
          </w:tcPr>
          <w:p w14:paraId="6F0047D5" w14:textId="15E3227C" w:rsidR="00906941" w:rsidRDefault="00906941" w:rsidP="0090694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hideMark/>
          </w:tcPr>
          <w:p w14:paraId="78D0A485" w14:textId="77777777" w:rsidR="00906941" w:rsidRDefault="00906941" w:rsidP="00906941">
            <w:pPr>
              <w:jc w:val="center"/>
              <w:rPr>
                <w:rFonts w:ascii="华文仿宋" w:hAnsi="华文仿宋"/>
                <w:szCs w:val="21"/>
              </w:rPr>
            </w:pPr>
          </w:p>
        </w:tc>
        <w:tc>
          <w:tcPr>
            <w:tcW w:w="6550" w:type="dxa"/>
            <w:noWrap/>
            <w:hideMark/>
          </w:tcPr>
          <w:p w14:paraId="7744831D" w14:textId="1765956E" w:rsidR="00906941" w:rsidRPr="0070389E" w:rsidRDefault="00906941" w:rsidP="00906941">
            <w:pPr>
              <w:autoSpaceDE w:val="0"/>
              <w:autoSpaceDN w:val="0"/>
              <w:adjustRightInd w:val="0"/>
              <w:jc w:val="left"/>
              <w:rPr>
                <w:rFonts w:ascii="宋体" w:cs="宋体"/>
                <w:kern w:val="0"/>
                <w:szCs w:val="21"/>
              </w:rPr>
            </w:pPr>
            <w:r w:rsidRPr="007B7EA1">
              <w:rPr>
                <w:rFonts w:hint="eastAsia"/>
              </w:rPr>
              <w:t>j</w:t>
            </w:r>
            <w:r w:rsidRPr="007B7EA1">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7B7EA1">
              <w:rPr>
                <w:rFonts w:hint="eastAsia"/>
              </w:rPr>
              <w:t>F2</w:t>
            </w:r>
            <w:r w:rsidRPr="007B7EA1">
              <w:rPr>
                <w:rFonts w:hint="eastAsia"/>
              </w:rPr>
              <w:t>）</w:t>
            </w:r>
          </w:p>
        </w:tc>
      </w:tr>
      <w:tr w:rsidR="00906941" w14:paraId="0169D001" w14:textId="77777777" w:rsidTr="00981FDC">
        <w:trPr>
          <w:jc w:val="center"/>
        </w:trPr>
        <w:tc>
          <w:tcPr>
            <w:tcW w:w="655" w:type="dxa"/>
            <w:noWrap/>
            <w:vAlign w:val="center"/>
          </w:tcPr>
          <w:p w14:paraId="195C797C" w14:textId="45AEA213" w:rsidR="00906941" w:rsidRDefault="00906941" w:rsidP="00906941">
            <w:pPr>
              <w:jc w:val="center"/>
              <w:rPr>
                <w:rFonts w:ascii="华文仿宋" w:hAnsi="华文仿宋"/>
                <w:color w:val="000000"/>
                <w:szCs w:val="21"/>
              </w:rPr>
            </w:pPr>
            <w:r>
              <w:rPr>
                <w:rFonts w:ascii="华文仿宋" w:hAnsi="华文仿宋" w:hint="eastAsia"/>
                <w:color w:val="000000"/>
                <w:szCs w:val="21"/>
              </w:rPr>
              <w:t>36</w:t>
            </w:r>
          </w:p>
        </w:tc>
        <w:tc>
          <w:tcPr>
            <w:tcW w:w="2066" w:type="dxa"/>
            <w:vMerge/>
            <w:noWrap/>
            <w:vAlign w:val="center"/>
          </w:tcPr>
          <w:p w14:paraId="0BAD5175" w14:textId="77777777" w:rsidR="00906941" w:rsidRDefault="00906941" w:rsidP="00906941">
            <w:pPr>
              <w:jc w:val="center"/>
              <w:rPr>
                <w:rFonts w:ascii="华文仿宋" w:hAnsi="华文仿宋"/>
                <w:szCs w:val="21"/>
              </w:rPr>
            </w:pPr>
          </w:p>
        </w:tc>
        <w:tc>
          <w:tcPr>
            <w:tcW w:w="6550" w:type="dxa"/>
            <w:noWrap/>
          </w:tcPr>
          <w:p w14:paraId="131AACF4" w14:textId="53F2F928" w:rsidR="00906941" w:rsidRPr="0070389E" w:rsidRDefault="00906941" w:rsidP="00906941">
            <w:pPr>
              <w:autoSpaceDE w:val="0"/>
              <w:autoSpaceDN w:val="0"/>
              <w:adjustRightInd w:val="0"/>
              <w:jc w:val="left"/>
              <w:rPr>
                <w:rFonts w:ascii="宋体" w:cs="宋体"/>
                <w:kern w:val="0"/>
                <w:szCs w:val="21"/>
              </w:rPr>
            </w:pPr>
            <w:r w:rsidRPr="007B7EA1">
              <w:rPr>
                <w:rFonts w:hint="eastAsia"/>
              </w:rPr>
              <w:t>k</w:t>
            </w:r>
            <w:r w:rsidRPr="007B7EA1">
              <w:rPr>
                <w:rFonts w:hint="eastAsia"/>
              </w:rPr>
              <w:t>）系统管理员不得对业务数据进行任何增加、删除、修改等操作，系统管理员确需对计算机系统数据库进行技术维护性操作的，应征得业务部门审批，并详细记录维护信息过程。（</w:t>
            </w:r>
            <w:r w:rsidRPr="007B7EA1">
              <w:rPr>
                <w:rFonts w:hint="eastAsia"/>
              </w:rPr>
              <w:t>F2</w:t>
            </w:r>
            <w:r w:rsidRPr="007B7EA1">
              <w:rPr>
                <w:rFonts w:hint="eastAsia"/>
              </w:rPr>
              <w:t>）</w:t>
            </w:r>
          </w:p>
        </w:tc>
      </w:tr>
      <w:tr w:rsidR="00906941" w14:paraId="16021D06" w14:textId="77777777" w:rsidTr="00981FDC">
        <w:trPr>
          <w:jc w:val="center"/>
        </w:trPr>
        <w:tc>
          <w:tcPr>
            <w:tcW w:w="655" w:type="dxa"/>
            <w:noWrap/>
            <w:vAlign w:val="center"/>
          </w:tcPr>
          <w:p w14:paraId="35A05FA2" w14:textId="578C8120" w:rsidR="00906941" w:rsidRDefault="00906941" w:rsidP="00906941">
            <w:pPr>
              <w:jc w:val="center"/>
              <w:rPr>
                <w:rFonts w:ascii="华文仿宋" w:hAnsi="华文仿宋"/>
                <w:color w:val="000000"/>
                <w:szCs w:val="21"/>
              </w:rPr>
            </w:pPr>
            <w:r>
              <w:rPr>
                <w:rFonts w:ascii="华文仿宋" w:hAnsi="华文仿宋" w:hint="eastAsia"/>
                <w:color w:val="000000"/>
                <w:szCs w:val="21"/>
              </w:rPr>
              <w:t>37</w:t>
            </w:r>
          </w:p>
        </w:tc>
        <w:tc>
          <w:tcPr>
            <w:tcW w:w="2066" w:type="dxa"/>
            <w:vMerge/>
            <w:noWrap/>
            <w:vAlign w:val="center"/>
          </w:tcPr>
          <w:p w14:paraId="64818A37" w14:textId="77777777" w:rsidR="00906941" w:rsidRDefault="00906941" w:rsidP="00906941">
            <w:pPr>
              <w:jc w:val="center"/>
              <w:rPr>
                <w:rFonts w:ascii="华文仿宋" w:hAnsi="华文仿宋"/>
                <w:szCs w:val="21"/>
              </w:rPr>
            </w:pPr>
          </w:p>
        </w:tc>
        <w:tc>
          <w:tcPr>
            <w:tcW w:w="6550" w:type="dxa"/>
            <w:noWrap/>
          </w:tcPr>
          <w:p w14:paraId="58A03AF1" w14:textId="53A5F8C1" w:rsidR="00906941" w:rsidRDefault="00906941" w:rsidP="00906941">
            <w:pPr>
              <w:autoSpaceDE w:val="0"/>
              <w:autoSpaceDN w:val="0"/>
              <w:adjustRightInd w:val="0"/>
              <w:jc w:val="left"/>
              <w:rPr>
                <w:rFonts w:ascii="华文仿宋" w:hAnsi="华文仿宋"/>
                <w:color w:val="000000"/>
                <w:szCs w:val="21"/>
              </w:rPr>
            </w:pPr>
            <w:r w:rsidRPr="007B7EA1">
              <w:rPr>
                <w:rFonts w:hint="eastAsia"/>
              </w:rPr>
              <w:t>l</w:t>
            </w:r>
            <w:r w:rsidRPr="007B7EA1">
              <w:rPr>
                <w:rFonts w:hint="eastAsia"/>
              </w:rPr>
              <w:t>）每年应至少进行一次漏洞扫描，对发现的系统安全漏洞及时进行修补。（</w:t>
            </w:r>
            <w:r w:rsidRPr="007B7EA1">
              <w:rPr>
                <w:rFonts w:hint="eastAsia"/>
              </w:rPr>
              <w:t>F2</w:t>
            </w:r>
            <w:r w:rsidRPr="007B7EA1">
              <w:rPr>
                <w:rFonts w:hint="eastAsia"/>
              </w:rPr>
              <w:t>）</w:t>
            </w:r>
          </w:p>
        </w:tc>
      </w:tr>
      <w:tr w:rsidR="00906941" w14:paraId="602D74B2" w14:textId="77777777" w:rsidTr="00981FDC">
        <w:trPr>
          <w:jc w:val="center"/>
        </w:trPr>
        <w:tc>
          <w:tcPr>
            <w:tcW w:w="655" w:type="dxa"/>
            <w:noWrap/>
            <w:vAlign w:val="center"/>
            <w:hideMark/>
          </w:tcPr>
          <w:p w14:paraId="7B6C675E" w14:textId="22319B85" w:rsidR="00906941" w:rsidRDefault="00906941" w:rsidP="0090694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val="restart"/>
            <w:noWrap/>
            <w:vAlign w:val="center"/>
            <w:hideMark/>
          </w:tcPr>
          <w:p w14:paraId="08C67B9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417FD57A" w14:textId="6C736F3F" w:rsidR="00906941" w:rsidRDefault="00906941" w:rsidP="00906941">
            <w:pPr>
              <w:jc w:val="left"/>
              <w:rPr>
                <w:rFonts w:ascii="华文仿宋" w:hAnsi="华文仿宋"/>
                <w:szCs w:val="21"/>
              </w:rPr>
            </w:pPr>
            <w:r w:rsidRPr="007B7EA1">
              <w:rPr>
                <w:rFonts w:hint="eastAsia"/>
              </w:rPr>
              <w:t>a</w:t>
            </w:r>
            <w:r w:rsidRPr="007B7EA1">
              <w:rPr>
                <w:rFonts w:hint="eastAsia"/>
              </w:rPr>
              <w:t>）应提高所有用户的防恶意代码意识，对外来计算机或存储设备接入系统前进行恶意代码检查等。</w:t>
            </w:r>
          </w:p>
        </w:tc>
      </w:tr>
      <w:tr w:rsidR="00906941" w14:paraId="479F8407" w14:textId="77777777" w:rsidTr="00981FDC">
        <w:trPr>
          <w:jc w:val="center"/>
        </w:trPr>
        <w:tc>
          <w:tcPr>
            <w:tcW w:w="655" w:type="dxa"/>
            <w:noWrap/>
            <w:vAlign w:val="center"/>
            <w:hideMark/>
          </w:tcPr>
          <w:p w14:paraId="4AE2C687" w14:textId="2861960E" w:rsidR="00906941" w:rsidRDefault="00906941" w:rsidP="00906941">
            <w:pPr>
              <w:jc w:val="center"/>
              <w:rPr>
                <w:rFonts w:ascii="华文仿宋" w:hAnsi="华文仿宋"/>
                <w:szCs w:val="21"/>
              </w:rPr>
            </w:pPr>
            <w:r>
              <w:rPr>
                <w:rFonts w:ascii="华文仿宋" w:hAnsi="华文仿宋"/>
                <w:color w:val="000000"/>
                <w:szCs w:val="21"/>
              </w:rPr>
              <w:lastRenderedPageBreak/>
              <w:t>39</w:t>
            </w:r>
          </w:p>
        </w:tc>
        <w:tc>
          <w:tcPr>
            <w:tcW w:w="2066" w:type="dxa"/>
            <w:vMerge/>
            <w:noWrap/>
            <w:vAlign w:val="center"/>
            <w:hideMark/>
          </w:tcPr>
          <w:p w14:paraId="78E6F82A" w14:textId="77777777" w:rsidR="00906941" w:rsidRDefault="00906941" w:rsidP="00906941">
            <w:pPr>
              <w:jc w:val="center"/>
              <w:rPr>
                <w:rFonts w:ascii="华文仿宋" w:hAnsi="华文仿宋"/>
                <w:szCs w:val="21"/>
              </w:rPr>
            </w:pPr>
          </w:p>
        </w:tc>
        <w:tc>
          <w:tcPr>
            <w:tcW w:w="6550" w:type="dxa"/>
            <w:noWrap/>
            <w:hideMark/>
          </w:tcPr>
          <w:p w14:paraId="4FCB5C44" w14:textId="75B82D83" w:rsidR="00906941" w:rsidRPr="001E0E68" w:rsidRDefault="00906941" w:rsidP="00906941">
            <w:pPr>
              <w:autoSpaceDE w:val="0"/>
              <w:autoSpaceDN w:val="0"/>
              <w:adjustRightInd w:val="0"/>
              <w:jc w:val="left"/>
              <w:rPr>
                <w:rFonts w:ascii="宋体" w:cs="宋体"/>
                <w:kern w:val="0"/>
                <w:szCs w:val="21"/>
              </w:rPr>
            </w:pPr>
            <w:r w:rsidRPr="007B7EA1">
              <w:rPr>
                <w:rFonts w:hint="eastAsia"/>
              </w:rPr>
              <w:t>b</w:t>
            </w:r>
            <w:r w:rsidRPr="007B7EA1">
              <w:rPr>
                <w:rFonts w:hint="eastAsia"/>
              </w:rPr>
              <w:t>）应对恶意代码防范要求做出规定，包括防恶意代码软件的授权使用、恶意代码库升级、恶意代码的定期查杀等。</w:t>
            </w:r>
          </w:p>
        </w:tc>
      </w:tr>
      <w:tr w:rsidR="00906941" w14:paraId="3A604CB6" w14:textId="77777777" w:rsidTr="00AD0A3A">
        <w:trPr>
          <w:jc w:val="center"/>
        </w:trPr>
        <w:tc>
          <w:tcPr>
            <w:tcW w:w="655" w:type="dxa"/>
            <w:noWrap/>
            <w:vAlign w:val="center"/>
          </w:tcPr>
          <w:p w14:paraId="43A7AE6E" w14:textId="4DB3F623"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2066" w:type="dxa"/>
            <w:vMerge/>
            <w:noWrap/>
            <w:vAlign w:val="center"/>
          </w:tcPr>
          <w:p w14:paraId="12DB94CB" w14:textId="77777777" w:rsidR="00906941" w:rsidRDefault="00906941" w:rsidP="00906941">
            <w:pPr>
              <w:jc w:val="center"/>
              <w:rPr>
                <w:rFonts w:ascii="华文仿宋" w:hAnsi="华文仿宋"/>
                <w:szCs w:val="21"/>
              </w:rPr>
            </w:pPr>
          </w:p>
        </w:tc>
        <w:tc>
          <w:tcPr>
            <w:tcW w:w="6550" w:type="dxa"/>
            <w:noWrap/>
          </w:tcPr>
          <w:p w14:paraId="0CE7F9A1" w14:textId="48302A86" w:rsidR="00906941" w:rsidRDefault="00906941" w:rsidP="00906941">
            <w:pPr>
              <w:jc w:val="left"/>
              <w:rPr>
                <w:rFonts w:ascii="华文仿宋" w:hAnsi="华文仿宋"/>
                <w:color w:val="000000"/>
                <w:szCs w:val="21"/>
              </w:rPr>
            </w:pPr>
            <w:r w:rsidRPr="007B7EA1">
              <w:rPr>
                <w:rFonts w:hint="eastAsia"/>
              </w:rPr>
              <w:t>c</w:t>
            </w:r>
            <w:r w:rsidRPr="007B7EA1">
              <w:rPr>
                <w:rFonts w:hint="eastAsia"/>
              </w:rPr>
              <w:t>）应定期检查恶意代码库的升级情况，对截获的恶意代码进行及时分析处理。</w:t>
            </w:r>
          </w:p>
        </w:tc>
      </w:tr>
      <w:tr w:rsidR="00906941" w14:paraId="3F79F8D5" w14:textId="77777777" w:rsidTr="00AD0A3A">
        <w:trPr>
          <w:jc w:val="center"/>
        </w:trPr>
        <w:tc>
          <w:tcPr>
            <w:tcW w:w="655" w:type="dxa"/>
            <w:noWrap/>
            <w:vAlign w:val="center"/>
          </w:tcPr>
          <w:p w14:paraId="303EC20A" w14:textId="0A206C66"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2066" w:type="dxa"/>
            <w:vMerge/>
            <w:noWrap/>
            <w:vAlign w:val="center"/>
          </w:tcPr>
          <w:p w14:paraId="72A6BB91" w14:textId="77777777" w:rsidR="00906941" w:rsidRDefault="00906941" w:rsidP="00906941">
            <w:pPr>
              <w:jc w:val="center"/>
              <w:rPr>
                <w:rFonts w:ascii="华文仿宋" w:hAnsi="华文仿宋"/>
                <w:szCs w:val="21"/>
              </w:rPr>
            </w:pPr>
          </w:p>
        </w:tc>
        <w:tc>
          <w:tcPr>
            <w:tcW w:w="6550" w:type="dxa"/>
            <w:noWrap/>
          </w:tcPr>
          <w:p w14:paraId="0176A3E3" w14:textId="6D2CC540"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）客户端应统一安装病毒防治软件，设置用户口令和屏幕保护口令等安全防护措施，确保及时更新病毒特征码并安装必要的补丁程序。（</w:t>
            </w:r>
            <w:r w:rsidRPr="007B7EA1">
              <w:rPr>
                <w:rFonts w:hint="eastAsia"/>
              </w:rPr>
              <w:t>F2</w:t>
            </w:r>
            <w:r w:rsidRPr="007B7EA1">
              <w:rPr>
                <w:rFonts w:hint="eastAsia"/>
              </w:rPr>
              <w:t>）</w:t>
            </w:r>
          </w:p>
        </w:tc>
      </w:tr>
      <w:tr w:rsidR="00906941" w14:paraId="0A2D719A" w14:textId="77777777" w:rsidTr="00981FDC">
        <w:trPr>
          <w:jc w:val="center"/>
        </w:trPr>
        <w:tc>
          <w:tcPr>
            <w:tcW w:w="655" w:type="dxa"/>
            <w:noWrap/>
            <w:vAlign w:val="center"/>
            <w:hideMark/>
          </w:tcPr>
          <w:p w14:paraId="4D98ECE4" w14:textId="40939FF2" w:rsidR="00906941" w:rsidRDefault="00906941" w:rsidP="00906941">
            <w:pPr>
              <w:jc w:val="center"/>
              <w:rPr>
                <w:rFonts w:ascii="华文仿宋" w:hAnsi="华文仿宋"/>
                <w:szCs w:val="21"/>
              </w:rPr>
            </w:pPr>
            <w:r>
              <w:rPr>
                <w:rFonts w:ascii="华文仿宋" w:hAnsi="华文仿宋"/>
                <w:color w:val="000000"/>
                <w:szCs w:val="21"/>
              </w:rPr>
              <w:t>42</w:t>
            </w:r>
          </w:p>
        </w:tc>
        <w:tc>
          <w:tcPr>
            <w:tcW w:w="2066" w:type="dxa"/>
            <w:noWrap/>
            <w:vAlign w:val="center"/>
            <w:hideMark/>
          </w:tcPr>
          <w:p w14:paraId="7EC4B354" w14:textId="77777777" w:rsidR="00906941" w:rsidRDefault="00906941" w:rsidP="0090694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5B2088D0" w14:textId="0DC1F6FA" w:rsidR="00906941" w:rsidRDefault="00906941" w:rsidP="00906941">
            <w:pPr>
              <w:jc w:val="left"/>
              <w:rPr>
                <w:rFonts w:ascii="华文仿宋" w:hAnsi="华文仿宋"/>
                <w:szCs w:val="21"/>
              </w:rPr>
            </w:pPr>
            <w:r w:rsidRPr="007B7EA1">
              <w:rPr>
                <w:rFonts w:hint="eastAsia"/>
              </w:rPr>
              <w:t>a</w:t>
            </w:r>
            <w:r w:rsidRPr="007B7EA1">
              <w:rPr>
                <w:rFonts w:hint="eastAsia"/>
              </w:rPr>
              <w:t>）应记录和保存基本配置信息，包括网络拓扑结构、各个设备安装的软件组件、软件组件的版本和补丁信息、各个设备或软件组件的配置参数等。</w:t>
            </w:r>
          </w:p>
        </w:tc>
      </w:tr>
      <w:tr w:rsidR="00906941" w14:paraId="7F0F9EBF" w14:textId="77777777" w:rsidTr="00981FDC">
        <w:trPr>
          <w:jc w:val="center"/>
        </w:trPr>
        <w:tc>
          <w:tcPr>
            <w:tcW w:w="655" w:type="dxa"/>
            <w:noWrap/>
            <w:vAlign w:val="center"/>
            <w:hideMark/>
          </w:tcPr>
          <w:p w14:paraId="7F22841E" w14:textId="6F078DAE" w:rsidR="00906941" w:rsidRDefault="00906941" w:rsidP="00906941">
            <w:pPr>
              <w:jc w:val="center"/>
              <w:rPr>
                <w:rFonts w:ascii="华文仿宋" w:hAnsi="华文仿宋"/>
                <w:szCs w:val="21"/>
              </w:rPr>
            </w:pPr>
            <w:r>
              <w:rPr>
                <w:rFonts w:ascii="华文仿宋" w:hAnsi="华文仿宋"/>
                <w:color w:val="000000"/>
                <w:szCs w:val="21"/>
              </w:rPr>
              <w:t>43</w:t>
            </w:r>
          </w:p>
        </w:tc>
        <w:tc>
          <w:tcPr>
            <w:tcW w:w="2066" w:type="dxa"/>
            <w:vMerge w:val="restart"/>
            <w:noWrap/>
            <w:vAlign w:val="center"/>
            <w:hideMark/>
          </w:tcPr>
          <w:p w14:paraId="6A336FF4" w14:textId="77777777" w:rsidR="00906941" w:rsidRDefault="00906941" w:rsidP="0090694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525AC39F" w14:textId="78F6F775" w:rsidR="00906941" w:rsidRDefault="00906941" w:rsidP="00906941">
            <w:pPr>
              <w:jc w:val="left"/>
              <w:rPr>
                <w:rFonts w:ascii="华文仿宋" w:hAnsi="华文仿宋"/>
                <w:szCs w:val="21"/>
              </w:rPr>
            </w:pPr>
            <w:r w:rsidRPr="007B7EA1">
              <w:rPr>
                <w:rFonts w:hint="eastAsia"/>
              </w:rPr>
              <w:t>a</w:t>
            </w:r>
            <w:r w:rsidRPr="007B7EA1">
              <w:rPr>
                <w:rFonts w:hint="eastAsia"/>
              </w:rPr>
              <w:t>）应遵循密码相关的国家标准和行业标准。</w:t>
            </w:r>
          </w:p>
        </w:tc>
      </w:tr>
      <w:tr w:rsidR="00906941" w14:paraId="62258C18" w14:textId="77777777" w:rsidTr="00981FDC">
        <w:trPr>
          <w:jc w:val="center"/>
        </w:trPr>
        <w:tc>
          <w:tcPr>
            <w:tcW w:w="655" w:type="dxa"/>
            <w:noWrap/>
            <w:vAlign w:val="center"/>
            <w:hideMark/>
          </w:tcPr>
          <w:p w14:paraId="154A0C7C" w14:textId="6B3820E7" w:rsidR="00906941" w:rsidRDefault="00906941" w:rsidP="00906941">
            <w:pPr>
              <w:jc w:val="center"/>
              <w:rPr>
                <w:rFonts w:ascii="华文仿宋" w:hAnsi="华文仿宋"/>
                <w:szCs w:val="21"/>
              </w:rPr>
            </w:pPr>
            <w:r>
              <w:rPr>
                <w:rFonts w:ascii="华文仿宋" w:hAnsi="华文仿宋"/>
                <w:color w:val="000000"/>
                <w:szCs w:val="21"/>
              </w:rPr>
              <w:t>44</w:t>
            </w:r>
          </w:p>
        </w:tc>
        <w:tc>
          <w:tcPr>
            <w:tcW w:w="2066" w:type="dxa"/>
            <w:vMerge/>
            <w:noWrap/>
            <w:vAlign w:val="center"/>
            <w:hideMark/>
          </w:tcPr>
          <w:p w14:paraId="54CDB7B4" w14:textId="77777777" w:rsidR="00906941" w:rsidRDefault="00906941" w:rsidP="00906941">
            <w:pPr>
              <w:jc w:val="center"/>
              <w:rPr>
                <w:rFonts w:ascii="华文仿宋" w:hAnsi="华文仿宋"/>
                <w:szCs w:val="21"/>
              </w:rPr>
            </w:pPr>
          </w:p>
        </w:tc>
        <w:tc>
          <w:tcPr>
            <w:tcW w:w="6550" w:type="dxa"/>
            <w:noWrap/>
            <w:hideMark/>
          </w:tcPr>
          <w:p w14:paraId="730D593E" w14:textId="15955E5D" w:rsidR="00906941" w:rsidRDefault="00906941" w:rsidP="00906941">
            <w:pPr>
              <w:jc w:val="left"/>
              <w:rPr>
                <w:rFonts w:ascii="华文仿宋" w:hAnsi="华文仿宋"/>
                <w:szCs w:val="21"/>
              </w:rPr>
            </w:pPr>
            <w:r w:rsidRPr="007B7EA1">
              <w:rPr>
                <w:rFonts w:hint="eastAsia"/>
              </w:rPr>
              <w:t>b</w:t>
            </w:r>
            <w:r w:rsidRPr="007B7EA1">
              <w:rPr>
                <w:rFonts w:hint="eastAsia"/>
              </w:rPr>
              <w:t>）应使用国家密码管理主管部门认证核准的密码技术和产品。</w:t>
            </w:r>
          </w:p>
        </w:tc>
      </w:tr>
      <w:tr w:rsidR="00906941" w14:paraId="633F7113" w14:textId="77777777" w:rsidTr="00981FDC">
        <w:trPr>
          <w:jc w:val="center"/>
        </w:trPr>
        <w:tc>
          <w:tcPr>
            <w:tcW w:w="655" w:type="dxa"/>
            <w:noWrap/>
            <w:vAlign w:val="center"/>
            <w:hideMark/>
          </w:tcPr>
          <w:p w14:paraId="557C5633" w14:textId="1D8ED34C" w:rsidR="00906941" w:rsidRDefault="00906941" w:rsidP="00906941">
            <w:pPr>
              <w:jc w:val="center"/>
              <w:rPr>
                <w:rFonts w:ascii="华文仿宋" w:hAnsi="华文仿宋"/>
                <w:szCs w:val="21"/>
              </w:rPr>
            </w:pPr>
            <w:r>
              <w:rPr>
                <w:rFonts w:ascii="华文仿宋" w:hAnsi="华文仿宋"/>
                <w:color w:val="000000"/>
                <w:szCs w:val="21"/>
              </w:rPr>
              <w:t>45</w:t>
            </w:r>
          </w:p>
        </w:tc>
        <w:tc>
          <w:tcPr>
            <w:tcW w:w="2066" w:type="dxa"/>
            <w:vMerge/>
            <w:noWrap/>
            <w:vAlign w:val="center"/>
            <w:hideMark/>
          </w:tcPr>
          <w:p w14:paraId="1E03C86F" w14:textId="77777777" w:rsidR="00906941" w:rsidRDefault="00906941" w:rsidP="00906941">
            <w:pPr>
              <w:jc w:val="center"/>
              <w:rPr>
                <w:rFonts w:ascii="华文仿宋" w:hAnsi="华文仿宋"/>
                <w:szCs w:val="21"/>
              </w:rPr>
            </w:pPr>
          </w:p>
        </w:tc>
        <w:tc>
          <w:tcPr>
            <w:tcW w:w="6550" w:type="dxa"/>
            <w:noWrap/>
            <w:hideMark/>
          </w:tcPr>
          <w:p w14:paraId="122CFF00" w14:textId="41DC89EF"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）应建立对所有密钥的产生、分发和接收、使用、存储、更新、销毁等方面进行管理的制度，密钥管理人员应是本机构在编的正式员工。（</w:t>
            </w:r>
            <w:r w:rsidRPr="007B7EA1">
              <w:rPr>
                <w:rFonts w:hint="eastAsia"/>
              </w:rPr>
              <w:t>F2</w:t>
            </w:r>
            <w:r w:rsidRPr="007B7EA1">
              <w:rPr>
                <w:rFonts w:hint="eastAsia"/>
              </w:rPr>
              <w:t>）</w:t>
            </w:r>
          </w:p>
        </w:tc>
      </w:tr>
      <w:tr w:rsidR="00906941" w14:paraId="755EC76D" w14:textId="77777777" w:rsidTr="00981FDC">
        <w:trPr>
          <w:jc w:val="center"/>
        </w:trPr>
        <w:tc>
          <w:tcPr>
            <w:tcW w:w="655" w:type="dxa"/>
            <w:noWrap/>
            <w:vAlign w:val="center"/>
          </w:tcPr>
          <w:p w14:paraId="26A67A4B" w14:textId="674B3B4A"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6</w:t>
            </w:r>
          </w:p>
        </w:tc>
        <w:tc>
          <w:tcPr>
            <w:tcW w:w="2066" w:type="dxa"/>
            <w:vMerge/>
            <w:noWrap/>
            <w:vAlign w:val="center"/>
          </w:tcPr>
          <w:p w14:paraId="5BAE4ABD" w14:textId="77777777" w:rsidR="00906941" w:rsidRDefault="00906941" w:rsidP="00906941">
            <w:pPr>
              <w:jc w:val="center"/>
              <w:rPr>
                <w:rFonts w:ascii="华文仿宋" w:hAnsi="华文仿宋"/>
                <w:szCs w:val="21"/>
              </w:rPr>
            </w:pPr>
          </w:p>
        </w:tc>
        <w:tc>
          <w:tcPr>
            <w:tcW w:w="6550" w:type="dxa"/>
            <w:noWrap/>
          </w:tcPr>
          <w:p w14:paraId="4876170A" w14:textId="75A9E3EA"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）系统管理员、数据库管理员、网络管理员、业务操作人员均应设置口令密码，并定期更换，口令密码的强度应满足不同安全性要求。（</w:t>
            </w:r>
            <w:r w:rsidRPr="007B7EA1">
              <w:rPr>
                <w:rFonts w:hint="eastAsia"/>
              </w:rPr>
              <w:t>F2</w:t>
            </w:r>
            <w:r w:rsidRPr="007B7EA1">
              <w:rPr>
                <w:rFonts w:hint="eastAsia"/>
              </w:rPr>
              <w:t>）</w:t>
            </w:r>
          </w:p>
        </w:tc>
      </w:tr>
      <w:tr w:rsidR="00906941" w14:paraId="11DE0336" w14:textId="77777777" w:rsidTr="00981FDC">
        <w:trPr>
          <w:jc w:val="center"/>
        </w:trPr>
        <w:tc>
          <w:tcPr>
            <w:tcW w:w="655" w:type="dxa"/>
            <w:noWrap/>
            <w:vAlign w:val="center"/>
          </w:tcPr>
          <w:p w14:paraId="1E2E103A" w14:textId="2C1D96BB"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2066" w:type="dxa"/>
            <w:vMerge/>
            <w:noWrap/>
            <w:vAlign w:val="center"/>
          </w:tcPr>
          <w:p w14:paraId="68313C7C" w14:textId="77777777" w:rsidR="00906941" w:rsidRDefault="00906941" w:rsidP="00906941">
            <w:pPr>
              <w:jc w:val="center"/>
              <w:rPr>
                <w:rFonts w:ascii="华文仿宋" w:hAnsi="华文仿宋"/>
                <w:szCs w:val="21"/>
              </w:rPr>
            </w:pPr>
          </w:p>
        </w:tc>
        <w:tc>
          <w:tcPr>
            <w:tcW w:w="6550" w:type="dxa"/>
            <w:noWrap/>
          </w:tcPr>
          <w:p w14:paraId="43EA62D3" w14:textId="49DA73A3" w:rsidR="00906941" w:rsidRDefault="00906941" w:rsidP="00906941">
            <w:pPr>
              <w:autoSpaceDE w:val="0"/>
              <w:autoSpaceDN w:val="0"/>
              <w:adjustRightInd w:val="0"/>
              <w:jc w:val="left"/>
              <w:rPr>
                <w:rFonts w:ascii="华文仿宋" w:hAnsi="华文仿宋"/>
                <w:color w:val="000000"/>
                <w:szCs w:val="21"/>
              </w:rPr>
            </w:pPr>
            <w:r w:rsidRPr="007B7EA1">
              <w:rPr>
                <w:rFonts w:hint="eastAsia"/>
              </w:rPr>
              <w:t>e</w:t>
            </w:r>
            <w:r w:rsidRPr="007B7EA1">
              <w:rPr>
                <w:rFonts w:hint="eastAsia"/>
              </w:rPr>
              <w:t>）应支持各类环境中密码设备使用、管理权限分离。（</w:t>
            </w:r>
            <w:r w:rsidRPr="007B7EA1">
              <w:rPr>
                <w:rFonts w:hint="eastAsia"/>
              </w:rPr>
              <w:t>F2</w:t>
            </w:r>
            <w:r w:rsidRPr="007B7EA1">
              <w:rPr>
                <w:rFonts w:hint="eastAsia"/>
              </w:rPr>
              <w:t>）</w:t>
            </w:r>
          </w:p>
        </w:tc>
      </w:tr>
      <w:tr w:rsidR="00906941" w14:paraId="501FA64B" w14:textId="77777777" w:rsidTr="00981FDC">
        <w:trPr>
          <w:jc w:val="center"/>
        </w:trPr>
        <w:tc>
          <w:tcPr>
            <w:tcW w:w="655" w:type="dxa"/>
            <w:noWrap/>
            <w:vAlign w:val="center"/>
            <w:hideMark/>
          </w:tcPr>
          <w:p w14:paraId="13E1CA16" w14:textId="4AE3C8AF" w:rsidR="00906941" w:rsidRDefault="00906941" w:rsidP="00906941">
            <w:pPr>
              <w:jc w:val="center"/>
              <w:rPr>
                <w:rFonts w:ascii="华文仿宋" w:hAnsi="华文仿宋"/>
                <w:szCs w:val="21"/>
              </w:rPr>
            </w:pPr>
            <w:r>
              <w:rPr>
                <w:rFonts w:ascii="华文仿宋" w:hAnsi="华文仿宋"/>
                <w:color w:val="000000"/>
                <w:szCs w:val="21"/>
              </w:rPr>
              <w:t>48</w:t>
            </w:r>
          </w:p>
        </w:tc>
        <w:tc>
          <w:tcPr>
            <w:tcW w:w="2066" w:type="dxa"/>
            <w:vMerge w:val="restart"/>
            <w:noWrap/>
            <w:vAlign w:val="center"/>
            <w:hideMark/>
          </w:tcPr>
          <w:p w14:paraId="58125BD9" w14:textId="77777777" w:rsidR="00906941" w:rsidRDefault="00906941" w:rsidP="00906941">
            <w:pPr>
              <w:jc w:val="center"/>
              <w:rPr>
                <w:rFonts w:ascii="华文仿宋" w:hAnsi="华文仿宋"/>
                <w:szCs w:val="21"/>
              </w:rPr>
            </w:pPr>
            <w:r>
              <w:rPr>
                <w:rFonts w:ascii="华文仿宋" w:hAnsi="华文仿宋" w:hint="eastAsia"/>
                <w:color w:val="000000"/>
                <w:szCs w:val="21"/>
              </w:rPr>
              <w:t>变更管理</w:t>
            </w:r>
          </w:p>
        </w:tc>
        <w:tc>
          <w:tcPr>
            <w:tcW w:w="6550" w:type="dxa"/>
            <w:noWrap/>
            <w:hideMark/>
          </w:tcPr>
          <w:p w14:paraId="535A73F7" w14:textId="119494FE" w:rsidR="00906941" w:rsidRDefault="00906941" w:rsidP="00906941">
            <w:pPr>
              <w:jc w:val="left"/>
              <w:rPr>
                <w:rFonts w:ascii="华文仿宋" w:hAnsi="华文仿宋"/>
                <w:szCs w:val="21"/>
              </w:rPr>
            </w:pPr>
            <w:r w:rsidRPr="007B7EA1">
              <w:rPr>
                <w:rFonts w:hint="eastAsia"/>
              </w:rPr>
              <w:t>a</w:t>
            </w:r>
            <w:r w:rsidRPr="007B7EA1">
              <w:rPr>
                <w:rFonts w:hint="eastAsia"/>
              </w:rPr>
              <w:t>）应明确变更需求，变更前根据变更需求制定变更方案，变更方案经过评审、审批后方可实施。</w:t>
            </w:r>
          </w:p>
        </w:tc>
      </w:tr>
      <w:tr w:rsidR="00906941" w14:paraId="6913C161" w14:textId="77777777" w:rsidTr="00981FDC">
        <w:trPr>
          <w:jc w:val="center"/>
        </w:trPr>
        <w:tc>
          <w:tcPr>
            <w:tcW w:w="655" w:type="dxa"/>
            <w:noWrap/>
            <w:vAlign w:val="center"/>
            <w:hideMark/>
          </w:tcPr>
          <w:p w14:paraId="693B63BC" w14:textId="29E38C54" w:rsidR="00906941" w:rsidRDefault="00906941" w:rsidP="00906941">
            <w:pPr>
              <w:jc w:val="center"/>
              <w:rPr>
                <w:rFonts w:ascii="华文仿宋" w:hAnsi="华文仿宋"/>
                <w:szCs w:val="21"/>
              </w:rPr>
            </w:pPr>
            <w:r>
              <w:rPr>
                <w:rFonts w:ascii="华文仿宋" w:hAnsi="华文仿宋"/>
                <w:color w:val="000000"/>
                <w:szCs w:val="21"/>
              </w:rPr>
              <w:t>49</w:t>
            </w:r>
          </w:p>
        </w:tc>
        <w:tc>
          <w:tcPr>
            <w:tcW w:w="2066" w:type="dxa"/>
            <w:vMerge/>
            <w:noWrap/>
            <w:vAlign w:val="center"/>
            <w:hideMark/>
          </w:tcPr>
          <w:p w14:paraId="266E10FE" w14:textId="77777777" w:rsidR="00906941" w:rsidRDefault="00906941" w:rsidP="00906941">
            <w:pPr>
              <w:jc w:val="center"/>
              <w:rPr>
                <w:rFonts w:ascii="华文仿宋" w:hAnsi="华文仿宋"/>
                <w:szCs w:val="21"/>
              </w:rPr>
            </w:pPr>
          </w:p>
        </w:tc>
        <w:tc>
          <w:tcPr>
            <w:tcW w:w="6550" w:type="dxa"/>
            <w:noWrap/>
            <w:hideMark/>
          </w:tcPr>
          <w:p w14:paraId="678EB71D" w14:textId="71B1F453" w:rsidR="00906941" w:rsidRDefault="00906941" w:rsidP="00906941">
            <w:pPr>
              <w:jc w:val="left"/>
              <w:rPr>
                <w:rFonts w:ascii="华文仿宋" w:hAnsi="华文仿宋"/>
                <w:szCs w:val="21"/>
              </w:rPr>
            </w:pPr>
            <w:r w:rsidRPr="007B7EA1">
              <w:rPr>
                <w:rFonts w:hint="eastAsia"/>
              </w:rPr>
              <w:t>b</w:t>
            </w:r>
            <w:r w:rsidRPr="007B7EA1">
              <w:rPr>
                <w:rFonts w:hint="eastAsia"/>
              </w:rPr>
              <w:t>）变更前应做好系统和数据的备份，风险较大的变更，应在变更后对系统的运行情况进行跟踪。（</w:t>
            </w:r>
            <w:r w:rsidRPr="007B7EA1">
              <w:rPr>
                <w:rFonts w:hint="eastAsia"/>
              </w:rPr>
              <w:t>F2</w:t>
            </w:r>
            <w:r w:rsidRPr="007B7EA1">
              <w:rPr>
                <w:rFonts w:hint="eastAsia"/>
              </w:rPr>
              <w:t>）</w:t>
            </w:r>
          </w:p>
        </w:tc>
      </w:tr>
      <w:tr w:rsidR="00906941" w14:paraId="6CF779D1" w14:textId="77777777" w:rsidTr="00981FDC">
        <w:trPr>
          <w:jc w:val="center"/>
        </w:trPr>
        <w:tc>
          <w:tcPr>
            <w:tcW w:w="655" w:type="dxa"/>
            <w:noWrap/>
            <w:vAlign w:val="center"/>
            <w:hideMark/>
          </w:tcPr>
          <w:p w14:paraId="51CDBEE6" w14:textId="43C16040" w:rsidR="00906941" w:rsidRDefault="00906941" w:rsidP="00906941">
            <w:pPr>
              <w:jc w:val="center"/>
              <w:rPr>
                <w:rFonts w:ascii="华文仿宋" w:hAnsi="华文仿宋"/>
                <w:szCs w:val="21"/>
              </w:rPr>
            </w:pPr>
            <w:r>
              <w:rPr>
                <w:rFonts w:ascii="华文仿宋" w:hAnsi="华文仿宋"/>
                <w:color w:val="000000"/>
                <w:szCs w:val="21"/>
              </w:rPr>
              <w:t>50</w:t>
            </w:r>
          </w:p>
        </w:tc>
        <w:tc>
          <w:tcPr>
            <w:tcW w:w="2066" w:type="dxa"/>
            <w:vMerge w:val="restart"/>
            <w:noWrap/>
            <w:vAlign w:val="center"/>
            <w:hideMark/>
          </w:tcPr>
          <w:p w14:paraId="5D215FDC" w14:textId="77777777" w:rsidR="00906941" w:rsidRDefault="00906941" w:rsidP="0090694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646760BF" w14:textId="67B00899" w:rsidR="00906941" w:rsidRDefault="00906941" w:rsidP="00906941">
            <w:pPr>
              <w:jc w:val="left"/>
              <w:rPr>
                <w:rFonts w:ascii="华文仿宋" w:hAnsi="华文仿宋"/>
                <w:szCs w:val="21"/>
              </w:rPr>
            </w:pPr>
            <w:r w:rsidRPr="007B7EA1">
              <w:rPr>
                <w:rFonts w:hint="eastAsia"/>
              </w:rPr>
              <w:t>a</w:t>
            </w:r>
            <w:r w:rsidRPr="007B7EA1">
              <w:rPr>
                <w:rFonts w:hint="eastAsia"/>
              </w:rPr>
              <w:t>）应识别需要定期备份的重要业务信息、系统数据及软件系统等。</w:t>
            </w:r>
          </w:p>
        </w:tc>
      </w:tr>
      <w:tr w:rsidR="00906941" w14:paraId="0101BC54" w14:textId="77777777" w:rsidTr="00981FDC">
        <w:trPr>
          <w:jc w:val="center"/>
        </w:trPr>
        <w:tc>
          <w:tcPr>
            <w:tcW w:w="655" w:type="dxa"/>
            <w:noWrap/>
            <w:vAlign w:val="center"/>
            <w:hideMark/>
          </w:tcPr>
          <w:p w14:paraId="6D093F7C" w14:textId="552AE2A8" w:rsidR="00906941" w:rsidRDefault="00906941" w:rsidP="00906941">
            <w:pPr>
              <w:jc w:val="center"/>
              <w:rPr>
                <w:rFonts w:ascii="华文仿宋" w:hAnsi="华文仿宋"/>
                <w:szCs w:val="21"/>
              </w:rPr>
            </w:pPr>
            <w:r>
              <w:rPr>
                <w:rFonts w:ascii="华文仿宋" w:hAnsi="华文仿宋"/>
                <w:color w:val="000000"/>
                <w:szCs w:val="21"/>
              </w:rPr>
              <w:t>51</w:t>
            </w:r>
          </w:p>
        </w:tc>
        <w:tc>
          <w:tcPr>
            <w:tcW w:w="2066" w:type="dxa"/>
            <w:vMerge/>
            <w:noWrap/>
            <w:vAlign w:val="center"/>
            <w:hideMark/>
          </w:tcPr>
          <w:p w14:paraId="16D55BEE" w14:textId="77777777" w:rsidR="00906941" w:rsidRDefault="00906941" w:rsidP="00906941">
            <w:pPr>
              <w:jc w:val="center"/>
              <w:rPr>
                <w:rFonts w:ascii="华文仿宋" w:hAnsi="华文仿宋"/>
                <w:szCs w:val="21"/>
              </w:rPr>
            </w:pPr>
          </w:p>
        </w:tc>
        <w:tc>
          <w:tcPr>
            <w:tcW w:w="6550" w:type="dxa"/>
            <w:noWrap/>
            <w:hideMark/>
          </w:tcPr>
          <w:p w14:paraId="123471E3" w14:textId="2375F257" w:rsidR="00906941" w:rsidRDefault="00906941" w:rsidP="00906941">
            <w:pPr>
              <w:jc w:val="left"/>
              <w:rPr>
                <w:rFonts w:ascii="华文仿宋" w:hAnsi="华文仿宋"/>
                <w:szCs w:val="21"/>
              </w:rPr>
            </w:pPr>
            <w:r w:rsidRPr="007B7EA1">
              <w:rPr>
                <w:rFonts w:hint="eastAsia"/>
              </w:rPr>
              <w:t>b</w:t>
            </w:r>
            <w:r w:rsidRPr="007B7EA1">
              <w:rPr>
                <w:rFonts w:hint="eastAsia"/>
              </w:rPr>
              <w:t>）应规定备份信息的备份方式、备份频度、存储介质、保存期等。</w:t>
            </w:r>
          </w:p>
        </w:tc>
      </w:tr>
      <w:tr w:rsidR="00906941" w14:paraId="5F1A1B3B" w14:textId="77777777" w:rsidTr="00981FDC">
        <w:trPr>
          <w:jc w:val="center"/>
        </w:trPr>
        <w:tc>
          <w:tcPr>
            <w:tcW w:w="655" w:type="dxa"/>
            <w:noWrap/>
            <w:vAlign w:val="center"/>
            <w:hideMark/>
          </w:tcPr>
          <w:p w14:paraId="3AA29219" w14:textId="684537F3" w:rsidR="00906941" w:rsidRDefault="00906941" w:rsidP="00906941">
            <w:pPr>
              <w:jc w:val="center"/>
              <w:rPr>
                <w:rFonts w:ascii="华文仿宋" w:hAnsi="华文仿宋"/>
                <w:szCs w:val="21"/>
              </w:rPr>
            </w:pPr>
            <w:r>
              <w:rPr>
                <w:rFonts w:ascii="华文仿宋" w:hAnsi="华文仿宋"/>
                <w:color w:val="000000"/>
                <w:szCs w:val="21"/>
              </w:rPr>
              <w:t>52</w:t>
            </w:r>
          </w:p>
        </w:tc>
        <w:tc>
          <w:tcPr>
            <w:tcW w:w="2066" w:type="dxa"/>
            <w:vMerge/>
            <w:noWrap/>
            <w:vAlign w:val="center"/>
            <w:hideMark/>
          </w:tcPr>
          <w:p w14:paraId="09CB89AD" w14:textId="77777777" w:rsidR="00906941" w:rsidRDefault="00906941" w:rsidP="00906941">
            <w:pPr>
              <w:jc w:val="center"/>
              <w:rPr>
                <w:rFonts w:ascii="华文仿宋" w:hAnsi="华文仿宋"/>
                <w:szCs w:val="21"/>
              </w:rPr>
            </w:pPr>
          </w:p>
        </w:tc>
        <w:tc>
          <w:tcPr>
            <w:tcW w:w="6550" w:type="dxa"/>
            <w:noWrap/>
            <w:hideMark/>
          </w:tcPr>
          <w:p w14:paraId="606D6074" w14:textId="41C1DF83" w:rsidR="00906941" w:rsidRDefault="00906941" w:rsidP="00906941">
            <w:pPr>
              <w:jc w:val="left"/>
              <w:rPr>
                <w:rFonts w:ascii="华文仿宋" w:hAnsi="华文仿宋"/>
                <w:szCs w:val="21"/>
              </w:rPr>
            </w:pPr>
            <w:r w:rsidRPr="007B7EA1">
              <w:rPr>
                <w:rFonts w:hint="eastAsia"/>
              </w:rPr>
              <w:t>c</w:t>
            </w:r>
            <w:r w:rsidRPr="007B7EA1">
              <w:rPr>
                <w:rFonts w:hint="eastAsia"/>
              </w:rPr>
              <w:t>）应根据数据的重要性和数据对系统运行的影响，制定数据的备份策略和恢复策略、备份程序和恢复程序等。</w:t>
            </w:r>
          </w:p>
        </w:tc>
      </w:tr>
      <w:tr w:rsidR="00906941" w14:paraId="1BE4B602" w14:textId="77777777" w:rsidTr="00AD0A3A">
        <w:trPr>
          <w:jc w:val="center"/>
        </w:trPr>
        <w:tc>
          <w:tcPr>
            <w:tcW w:w="655" w:type="dxa"/>
            <w:noWrap/>
            <w:vAlign w:val="center"/>
          </w:tcPr>
          <w:p w14:paraId="6CE1C067" w14:textId="432F7DF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3</w:t>
            </w:r>
          </w:p>
        </w:tc>
        <w:tc>
          <w:tcPr>
            <w:tcW w:w="2066" w:type="dxa"/>
            <w:vMerge/>
            <w:noWrap/>
            <w:vAlign w:val="center"/>
          </w:tcPr>
          <w:p w14:paraId="2B9F128D" w14:textId="77777777" w:rsidR="00906941" w:rsidRDefault="00906941" w:rsidP="00906941">
            <w:pPr>
              <w:jc w:val="center"/>
              <w:rPr>
                <w:rFonts w:ascii="华文仿宋" w:hAnsi="华文仿宋"/>
                <w:szCs w:val="21"/>
              </w:rPr>
            </w:pPr>
          </w:p>
        </w:tc>
        <w:tc>
          <w:tcPr>
            <w:tcW w:w="6550" w:type="dxa"/>
            <w:noWrap/>
          </w:tcPr>
          <w:p w14:paraId="10976AB1" w14:textId="6C910D6C" w:rsidR="00906941" w:rsidRDefault="00906941" w:rsidP="00906941">
            <w:pPr>
              <w:jc w:val="left"/>
              <w:rPr>
                <w:rFonts w:ascii="华文仿宋" w:hAnsi="华文仿宋"/>
                <w:color w:val="000000"/>
                <w:szCs w:val="21"/>
              </w:rPr>
            </w:pPr>
            <w:r w:rsidRPr="007B7EA1">
              <w:rPr>
                <w:rFonts w:hint="eastAsia"/>
              </w:rPr>
              <w:t>d</w:t>
            </w:r>
            <w:r w:rsidRPr="007B7EA1">
              <w:rPr>
                <w:rFonts w:hint="eastAsia"/>
              </w:rPr>
              <w:t>）恢复及使用备份数据时需要提供相关口令密码的，应妥善保管口令密码密封与数据备份介质。（</w:t>
            </w:r>
            <w:r w:rsidRPr="007B7EA1">
              <w:rPr>
                <w:rFonts w:hint="eastAsia"/>
              </w:rPr>
              <w:t>F2</w:t>
            </w:r>
            <w:r w:rsidRPr="007B7EA1">
              <w:rPr>
                <w:rFonts w:hint="eastAsia"/>
              </w:rPr>
              <w:t>）</w:t>
            </w:r>
          </w:p>
        </w:tc>
      </w:tr>
      <w:tr w:rsidR="00906941" w14:paraId="6BC10A98" w14:textId="77777777" w:rsidTr="00AD0A3A">
        <w:trPr>
          <w:jc w:val="center"/>
        </w:trPr>
        <w:tc>
          <w:tcPr>
            <w:tcW w:w="655" w:type="dxa"/>
            <w:noWrap/>
            <w:vAlign w:val="center"/>
          </w:tcPr>
          <w:p w14:paraId="739DE5D2" w14:textId="602DD7B9"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4</w:t>
            </w:r>
          </w:p>
        </w:tc>
        <w:tc>
          <w:tcPr>
            <w:tcW w:w="2066" w:type="dxa"/>
            <w:vMerge/>
            <w:noWrap/>
            <w:vAlign w:val="center"/>
          </w:tcPr>
          <w:p w14:paraId="0B86B050" w14:textId="77777777" w:rsidR="00906941" w:rsidRDefault="00906941" w:rsidP="00906941">
            <w:pPr>
              <w:jc w:val="center"/>
              <w:rPr>
                <w:rFonts w:ascii="华文仿宋" w:hAnsi="华文仿宋"/>
                <w:szCs w:val="21"/>
              </w:rPr>
            </w:pPr>
          </w:p>
        </w:tc>
        <w:tc>
          <w:tcPr>
            <w:tcW w:w="6550" w:type="dxa"/>
            <w:noWrap/>
          </w:tcPr>
          <w:p w14:paraId="4926ACD4" w14:textId="5036AD8E" w:rsidR="00906941" w:rsidRDefault="00906941" w:rsidP="00906941">
            <w:pPr>
              <w:jc w:val="left"/>
              <w:rPr>
                <w:rFonts w:ascii="华文仿宋" w:hAnsi="华文仿宋"/>
                <w:color w:val="000000"/>
                <w:szCs w:val="21"/>
              </w:rPr>
            </w:pPr>
            <w:r w:rsidRPr="007B7EA1">
              <w:rPr>
                <w:rFonts w:hint="eastAsia"/>
              </w:rPr>
              <w:t>e</w:t>
            </w:r>
            <w:r w:rsidRPr="007B7EA1">
              <w:rPr>
                <w:rFonts w:hint="eastAsia"/>
              </w:rPr>
              <w:t>）应建立灾难恢复计划，定期开展灾难恢复培训，并根据实际情况进行灾难恢复演练。（</w:t>
            </w:r>
            <w:r w:rsidRPr="007B7EA1">
              <w:rPr>
                <w:rFonts w:hint="eastAsia"/>
              </w:rPr>
              <w:t>F2</w:t>
            </w:r>
            <w:r w:rsidRPr="007B7EA1">
              <w:rPr>
                <w:rFonts w:hint="eastAsia"/>
              </w:rPr>
              <w:t>）</w:t>
            </w:r>
          </w:p>
        </w:tc>
      </w:tr>
      <w:tr w:rsidR="00906941" w14:paraId="087EB9EE" w14:textId="77777777" w:rsidTr="00981FDC">
        <w:trPr>
          <w:jc w:val="center"/>
        </w:trPr>
        <w:tc>
          <w:tcPr>
            <w:tcW w:w="655" w:type="dxa"/>
            <w:noWrap/>
            <w:vAlign w:val="center"/>
            <w:hideMark/>
          </w:tcPr>
          <w:p w14:paraId="07937F27" w14:textId="2B69D465" w:rsidR="00906941" w:rsidRDefault="00906941" w:rsidP="00906941">
            <w:pPr>
              <w:jc w:val="center"/>
              <w:rPr>
                <w:rFonts w:ascii="华文仿宋" w:hAnsi="华文仿宋"/>
                <w:szCs w:val="21"/>
              </w:rPr>
            </w:pPr>
            <w:r>
              <w:rPr>
                <w:rFonts w:ascii="华文仿宋" w:hAnsi="华文仿宋"/>
                <w:color w:val="000000"/>
                <w:szCs w:val="21"/>
              </w:rPr>
              <w:t>55</w:t>
            </w:r>
          </w:p>
        </w:tc>
        <w:tc>
          <w:tcPr>
            <w:tcW w:w="2066" w:type="dxa"/>
            <w:vMerge w:val="restart"/>
            <w:noWrap/>
            <w:vAlign w:val="center"/>
            <w:hideMark/>
          </w:tcPr>
          <w:p w14:paraId="4081B10B" w14:textId="77777777" w:rsidR="00906941" w:rsidRDefault="00906941" w:rsidP="0090694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4A71BD79" w14:textId="7568BE3D" w:rsidR="00906941" w:rsidRDefault="00906941" w:rsidP="00906941">
            <w:pPr>
              <w:jc w:val="left"/>
              <w:rPr>
                <w:rFonts w:ascii="华文仿宋" w:hAnsi="华文仿宋"/>
                <w:szCs w:val="21"/>
              </w:rPr>
            </w:pPr>
            <w:r w:rsidRPr="007B7EA1">
              <w:rPr>
                <w:rFonts w:hint="eastAsia"/>
              </w:rPr>
              <w:t>a</w:t>
            </w:r>
            <w:r w:rsidRPr="007B7EA1">
              <w:rPr>
                <w:rFonts w:hint="eastAsia"/>
              </w:rPr>
              <w:t>）应及时向安全管理部门报告所发现的安全弱点和可疑事件。</w:t>
            </w:r>
          </w:p>
        </w:tc>
      </w:tr>
      <w:tr w:rsidR="00906941" w14:paraId="70B436C3" w14:textId="77777777" w:rsidTr="00981FDC">
        <w:trPr>
          <w:jc w:val="center"/>
        </w:trPr>
        <w:tc>
          <w:tcPr>
            <w:tcW w:w="655" w:type="dxa"/>
            <w:noWrap/>
            <w:vAlign w:val="center"/>
            <w:hideMark/>
          </w:tcPr>
          <w:p w14:paraId="00AF9351" w14:textId="30C28879" w:rsidR="00906941" w:rsidRDefault="00906941" w:rsidP="00906941">
            <w:pPr>
              <w:jc w:val="center"/>
              <w:rPr>
                <w:rFonts w:ascii="华文仿宋" w:hAnsi="华文仿宋"/>
                <w:szCs w:val="21"/>
              </w:rPr>
            </w:pPr>
            <w:r>
              <w:rPr>
                <w:rFonts w:ascii="华文仿宋" w:hAnsi="华文仿宋"/>
                <w:color w:val="000000"/>
                <w:szCs w:val="21"/>
              </w:rPr>
              <w:t>56</w:t>
            </w:r>
          </w:p>
        </w:tc>
        <w:tc>
          <w:tcPr>
            <w:tcW w:w="2066" w:type="dxa"/>
            <w:vMerge/>
            <w:noWrap/>
            <w:vAlign w:val="center"/>
            <w:hideMark/>
          </w:tcPr>
          <w:p w14:paraId="6AB33236" w14:textId="77777777" w:rsidR="00906941" w:rsidRDefault="00906941" w:rsidP="00906941">
            <w:pPr>
              <w:jc w:val="center"/>
              <w:rPr>
                <w:rFonts w:ascii="华文仿宋" w:hAnsi="华文仿宋"/>
                <w:szCs w:val="21"/>
              </w:rPr>
            </w:pPr>
          </w:p>
        </w:tc>
        <w:tc>
          <w:tcPr>
            <w:tcW w:w="6550" w:type="dxa"/>
            <w:noWrap/>
            <w:hideMark/>
          </w:tcPr>
          <w:p w14:paraId="779A2CC3" w14:textId="7E57C241" w:rsidR="00906941" w:rsidRDefault="00906941" w:rsidP="00906941">
            <w:pPr>
              <w:jc w:val="left"/>
              <w:rPr>
                <w:rFonts w:ascii="华文仿宋" w:hAnsi="华文仿宋"/>
                <w:szCs w:val="21"/>
              </w:rPr>
            </w:pPr>
            <w:r w:rsidRPr="007B7EA1">
              <w:rPr>
                <w:rFonts w:hint="eastAsia"/>
              </w:rPr>
              <w:t>b</w:t>
            </w:r>
            <w:r w:rsidRPr="007B7EA1">
              <w:rPr>
                <w:rFonts w:hint="eastAsia"/>
              </w:rPr>
              <w:t>）应制定安全事件报告和处置管理制度，明确不同安全事件的报告、处置和响应流程，规定安全事件的现场处理、事件报告和后期恢复的</w:t>
            </w:r>
            <w:r w:rsidRPr="007B7EA1">
              <w:rPr>
                <w:rFonts w:hint="eastAsia"/>
              </w:rPr>
              <w:lastRenderedPageBreak/>
              <w:t>管理职责等。</w:t>
            </w:r>
          </w:p>
        </w:tc>
      </w:tr>
      <w:tr w:rsidR="00906941" w14:paraId="60FD6D76" w14:textId="77777777" w:rsidTr="00981FDC">
        <w:trPr>
          <w:jc w:val="center"/>
        </w:trPr>
        <w:tc>
          <w:tcPr>
            <w:tcW w:w="655" w:type="dxa"/>
            <w:noWrap/>
            <w:vAlign w:val="center"/>
            <w:hideMark/>
          </w:tcPr>
          <w:p w14:paraId="4CA5D5D8" w14:textId="051D139A" w:rsidR="00906941" w:rsidRDefault="00906941" w:rsidP="00906941">
            <w:pPr>
              <w:jc w:val="center"/>
              <w:rPr>
                <w:rFonts w:ascii="华文仿宋" w:hAnsi="华文仿宋"/>
                <w:szCs w:val="21"/>
              </w:rPr>
            </w:pPr>
            <w:r>
              <w:rPr>
                <w:rFonts w:ascii="华文仿宋" w:hAnsi="华文仿宋"/>
                <w:color w:val="000000"/>
                <w:szCs w:val="21"/>
              </w:rPr>
              <w:lastRenderedPageBreak/>
              <w:t>57</w:t>
            </w:r>
          </w:p>
        </w:tc>
        <w:tc>
          <w:tcPr>
            <w:tcW w:w="2066" w:type="dxa"/>
            <w:vMerge/>
            <w:noWrap/>
            <w:vAlign w:val="center"/>
            <w:hideMark/>
          </w:tcPr>
          <w:p w14:paraId="110994D1" w14:textId="77777777" w:rsidR="00906941" w:rsidRDefault="00906941" w:rsidP="00906941">
            <w:pPr>
              <w:jc w:val="center"/>
              <w:rPr>
                <w:rFonts w:ascii="华文仿宋" w:hAnsi="华文仿宋"/>
                <w:szCs w:val="21"/>
              </w:rPr>
            </w:pPr>
          </w:p>
        </w:tc>
        <w:tc>
          <w:tcPr>
            <w:tcW w:w="6550" w:type="dxa"/>
            <w:noWrap/>
            <w:hideMark/>
          </w:tcPr>
          <w:p w14:paraId="379EC522" w14:textId="0C874B4C" w:rsidR="00906941" w:rsidRDefault="00906941" w:rsidP="00906941">
            <w:pPr>
              <w:jc w:val="left"/>
              <w:rPr>
                <w:rFonts w:ascii="华文仿宋" w:hAnsi="华文仿宋"/>
                <w:szCs w:val="21"/>
              </w:rPr>
            </w:pPr>
            <w:r w:rsidRPr="007B7EA1">
              <w:rPr>
                <w:rFonts w:hint="eastAsia"/>
              </w:rPr>
              <w:t>c</w:t>
            </w:r>
            <w:r w:rsidRPr="007B7EA1">
              <w:rPr>
                <w:rFonts w:hint="eastAsia"/>
              </w:rPr>
              <w:t>）应在安全事件报告和响应处理过程中，分析和鉴定事件产生的原因，收集证据，记录处理过程，总结经验教训。</w:t>
            </w:r>
          </w:p>
        </w:tc>
      </w:tr>
      <w:tr w:rsidR="00906941" w14:paraId="028052EC" w14:textId="77777777" w:rsidTr="00981FDC">
        <w:trPr>
          <w:jc w:val="center"/>
        </w:trPr>
        <w:tc>
          <w:tcPr>
            <w:tcW w:w="655" w:type="dxa"/>
            <w:noWrap/>
            <w:vAlign w:val="center"/>
            <w:hideMark/>
          </w:tcPr>
          <w:p w14:paraId="6A00489F" w14:textId="5A458748" w:rsidR="00906941" w:rsidRDefault="00906941" w:rsidP="00906941">
            <w:pPr>
              <w:jc w:val="center"/>
              <w:rPr>
                <w:rFonts w:ascii="华文仿宋" w:hAnsi="华文仿宋"/>
                <w:szCs w:val="21"/>
              </w:rPr>
            </w:pPr>
            <w:r>
              <w:rPr>
                <w:rFonts w:ascii="华文仿宋" w:hAnsi="华文仿宋"/>
                <w:color w:val="000000"/>
                <w:szCs w:val="21"/>
              </w:rPr>
              <w:t>58</w:t>
            </w:r>
          </w:p>
        </w:tc>
        <w:tc>
          <w:tcPr>
            <w:tcW w:w="2066" w:type="dxa"/>
            <w:vMerge w:val="restart"/>
            <w:noWrap/>
            <w:vAlign w:val="center"/>
            <w:hideMark/>
          </w:tcPr>
          <w:p w14:paraId="27EEFBE4" w14:textId="77777777" w:rsidR="00906941" w:rsidRDefault="00906941" w:rsidP="0090694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6422489" w14:textId="32830ACC" w:rsidR="00906941" w:rsidRDefault="00906941" w:rsidP="00906941">
            <w:pPr>
              <w:jc w:val="left"/>
              <w:rPr>
                <w:rFonts w:ascii="华文仿宋" w:hAnsi="华文仿宋"/>
                <w:szCs w:val="21"/>
              </w:rPr>
            </w:pPr>
            <w:r w:rsidRPr="007B7EA1">
              <w:rPr>
                <w:rFonts w:hint="eastAsia"/>
              </w:rPr>
              <w:t>a</w:t>
            </w:r>
            <w:r w:rsidRPr="007B7EA1">
              <w:rPr>
                <w:rFonts w:hint="eastAsia"/>
              </w:rPr>
              <w:t>）应制</w:t>
            </w:r>
            <w:proofErr w:type="gramStart"/>
            <w:r w:rsidRPr="007B7EA1">
              <w:rPr>
                <w:rFonts w:hint="eastAsia"/>
              </w:rPr>
              <w:t>定重要</w:t>
            </w:r>
            <w:proofErr w:type="gramEnd"/>
            <w:r w:rsidRPr="007B7EA1">
              <w:rPr>
                <w:rFonts w:hint="eastAsia"/>
              </w:rPr>
              <w:t>事件的应急预案，包括应急处理流程、系统恢复流程等内容。</w:t>
            </w:r>
          </w:p>
        </w:tc>
      </w:tr>
      <w:tr w:rsidR="00906941" w14:paraId="02930B83" w14:textId="77777777" w:rsidTr="00981FDC">
        <w:trPr>
          <w:jc w:val="center"/>
        </w:trPr>
        <w:tc>
          <w:tcPr>
            <w:tcW w:w="655" w:type="dxa"/>
            <w:noWrap/>
            <w:vAlign w:val="center"/>
            <w:hideMark/>
          </w:tcPr>
          <w:p w14:paraId="0FF9CF3A" w14:textId="0BEC7B00" w:rsidR="00906941" w:rsidRDefault="00906941" w:rsidP="00906941">
            <w:pPr>
              <w:jc w:val="center"/>
              <w:rPr>
                <w:rFonts w:ascii="华文仿宋" w:hAnsi="华文仿宋"/>
                <w:szCs w:val="21"/>
              </w:rPr>
            </w:pPr>
            <w:r>
              <w:rPr>
                <w:rFonts w:ascii="华文仿宋" w:hAnsi="华文仿宋"/>
                <w:color w:val="000000"/>
                <w:szCs w:val="21"/>
              </w:rPr>
              <w:t>59</w:t>
            </w:r>
          </w:p>
        </w:tc>
        <w:tc>
          <w:tcPr>
            <w:tcW w:w="2066" w:type="dxa"/>
            <w:vMerge/>
            <w:noWrap/>
            <w:vAlign w:val="center"/>
            <w:hideMark/>
          </w:tcPr>
          <w:p w14:paraId="7D8F8CFB" w14:textId="77777777" w:rsidR="00906941" w:rsidRDefault="00906941" w:rsidP="00906941">
            <w:pPr>
              <w:jc w:val="center"/>
              <w:rPr>
                <w:rFonts w:ascii="华文仿宋" w:hAnsi="华文仿宋"/>
                <w:szCs w:val="21"/>
              </w:rPr>
            </w:pPr>
          </w:p>
        </w:tc>
        <w:tc>
          <w:tcPr>
            <w:tcW w:w="6550" w:type="dxa"/>
            <w:noWrap/>
            <w:hideMark/>
          </w:tcPr>
          <w:p w14:paraId="072070C6" w14:textId="4691724E" w:rsidR="00906941" w:rsidRDefault="00906941" w:rsidP="00906941">
            <w:pPr>
              <w:jc w:val="left"/>
              <w:rPr>
                <w:rFonts w:ascii="华文仿宋" w:hAnsi="华文仿宋"/>
                <w:szCs w:val="21"/>
              </w:rPr>
            </w:pPr>
            <w:r w:rsidRPr="007B7EA1">
              <w:rPr>
                <w:rFonts w:hint="eastAsia"/>
              </w:rPr>
              <w:t>b</w:t>
            </w:r>
            <w:r w:rsidRPr="007B7EA1">
              <w:rPr>
                <w:rFonts w:hint="eastAsia"/>
              </w:rPr>
              <w:t>）应定期对系统相关的人员进行应急预案培训，并进行应急预案的演练。</w:t>
            </w:r>
          </w:p>
        </w:tc>
      </w:tr>
      <w:tr w:rsidR="00906941" w14:paraId="715D73B6" w14:textId="77777777" w:rsidTr="00981FDC">
        <w:trPr>
          <w:jc w:val="center"/>
        </w:trPr>
        <w:tc>
          <w:tcPr>
            <w:tcW w:w="655" w:type="dxa"/>
            <w:noWrap/>
            <w:vAlign w:val="center"/>
            <w:hideMark/>
          </w:tcPr>
          <w:p w14:paraId="5E2D612D" w14:textId="7BEF1950" w:rsidR="00906941" w:rsidRDefault="00906941" w:rsidP="00906941">
            <w:pPr>
              <w:jc w:val="center"/>
              <w:rPr>
                <w:rFonts w:ascii="华文仿宋" w:hAnsi="华文仿宋"/>
                <w:szCs w:val="21"/>
              </w:rPr>
            </w:pPr>
            <w:r>
              <w:rPr>
                <w:rFonts w:ascii="华文仿宋" w:hAnsi="华文仿宋"/>
                <w:color w:val="000000"/>
                <w:szCs w:val="21"/>
              </w:rPr>
              <w:t>60</w:t>
            </w:r>
          </w:p>
        </w:tc>
        <w:tc>
          <w:tcPr>
            <w:tcW w:w="2066" w:type="dxa"/>
            <w:vMerge/>
            <w:noWrap/>
            <w:vAlign w:val="center"/>
            <w:hideMark/>
          </w:tcPr>
          <w:p w14:paraId="0DF5EB39" w14:textId="77777777" w:rsidR="00906941" w:rsidRDefault="00906941" w:rsidP="00906941">
            <w:pPr>
              <w:jc w:val="center"/>
              <w:rPr>
                <w:rFonts w:ascii="华文仿宋" w:hAnsi="华文仿宋"/>
                <w:szCs w:val="21"/>
              </w:rPr>
            </w:pPr>
          </w:p>
        </w:tc>
        <w:tc>
          <w:tcPr>
            <w:tcW w:w="6550" w:type="dxa"/>
            <w:noWrap/>
            <w:hideMark/>
          </w:tcPr>
          <w:p w14:paraId="2E4D9518" w14:textId="70FB3B5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）突发事件应急处置领导小组应严格按照行业、机构的相关规定和要求对外发布信息，机构内其他部门或者个人不得随意接受新闻媒体采访或对外发表个人看法。（</w:t>
            </w:r>
            <w:r w:rsidRPr="007B7EA1">
              <w:rPr>
                <w:rFonts w:hint="eastAsia"/>
              </w:rPr>
              <w:t>F2</w:t>
            </w:r>
            <w:r w:rsidRPr="007B7EA1">
              <w:rPr>
                <w:rFonts w:hint="eastAsia"/>
              </w:rPr>
              <w:t>）</w:t>
            </w:r>
          </w:p>
        </w:tc>
      </w:tr>
      <w:tr w:rsidR="00906941" w14:paraId="62B92D82" w14:textId="77777777" w:rsidTr="00981FDC">
        <w:trPr>
          <w:jc w:val="center"/>
        </w:trPr>
        <w:tc>
          <w:tcPr>
            <w:tcW w:w="655" w:type="dxa"/>
            <w:noWrap/>
            <w:vAlign w:val="center"/>
            <w:hideMark/>
          </w:tcPr>
          <w:p w14:paraId="292CFD96" w14:textId="29B84E49" w:rsidR="00906941" w:rsidRDefault="00906941" w:rsidP="00906941">
            <w:pPr>
              <w:jc w:val="center"/>
              <w:rPr>
                <w:rFonts w:ascii="华文仿宋" w:hAnsi="华文仿宋"/>
                <w:szCs w:val="21"/>
              </w:rPr>
            </w:pPr>
            <w:r>
              <w:rPr>
                <w:rFonts w:ascii="华文仿宋" w:hAnsi="华文仿宋"/>
                <w:color w:val="000000"/>
                <w:szCs w:val="21"/>
              </w:rPr>
              <w:t>61</w:t>
            </w:r>
          </w:p>
        </w:tc>
        <w:tc>
          <w:tcPr>
            <w:tcW w:w="2066" w:type="dxa"/>
            <w:vMerge/>
            <w:noWrap/>
            <w:vAlign w:val="center"/>
            <w:hideMark/>
          </w:tcPr>
          <w:p w14:paraId="3E092FB2" w14:textId="77777777" w:rsidR="00906941" w:rsidRDefault="00906941" w:rsidP="00906941">
            <w:pPr>
              <w:jc w:val="center"/>
              <w:rPr>
                <w:rFonts w:ascii="华文仿宋" w:hAnsi="华文仿宋"/>
                <w:szCs w:val="21"/>
              </w:rPr>
            </w:pPr>
          </w:p>
        </w:tc>
        <w:tc>
          <w:tcPr>
            <w:tcW w:w="6550" w:type="dxa"/>
            <w:noWrap/>
            <w:hideMark/>
          </w:tcPr>
          <w:p w14:paraId="01778F18" w14:textId="603DFF35"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）突发事件应急处置领导小组统一领导应急管理工作，指挥、决策重大应急处置事宜，并协调应急资源，明确具体应急处置联络人，并将具体联系方式上报本行业网络安全监管部门。（</w:t>
            </w:r>
            <w:r w:rsidRPr="007B7EA1">
              <w:rPr>
                <w:rFonts w:hint="eastAsia"/>
              </w:rPr>
              <w:t>F2</w:t>
            </w:r>
            <w:r w:rsidRPr="007B7EA1">
              <w:rPr>
                <w:rFonts w:hint="eastAsia"/>
              </w:rPr>
              <w:t>）</w:t>
            </w:r>
          </w:p>
        </w:tc>
      </w:tr>
      <w:tr w:rsidR="00906941" w14:paraId="3D128273" w14:textId="77777777" w:rsidTr="00981FDC">
        <w:trPr>
          <w:jc w:val="center"/>
        </w:trPr>
        <w:tc>
          <w:tcPr>
            <w:tcW w:w="655" w:type="dxa"/>
            <w:noWrap/>
            <w:vAlign w:val="center"/>
            <w:hideMark/>
          </w:tcPr>
          <w:p w14:paraId="7513D15B" w14:textId="25AF42DC" w:rsidR="00906941" w:rsidRDefault="00906941" w:rsidP="00906941">
            <w:pPr>
              <w:jc w:val="center"/>
              <w:rPr>
                <w:rFonts w:ascii="华文仿宋" w:hAnsi="华文仿宋"/>
                <w:szCs w:val="21"/>
              </w:rPr>
            </w:pPr>
            <w:r>
              <w:rPr>
                <w:rFonts w:ascii="华文仿宋" w:hAnsi="华文仿宋"/>
                <w:color w:val="000000"/>
                <w:szCs w:val="21"/>
              </w:rPr>
              <w:t>62</w:t>
            </w:r>
          </w:p>
        </w:tc>
        <w:tc>
          <w:tcPr>
            <w:tcW w:w="2066" w:type="dxa"/>
            <w:vMerge/>
            <w:noWrap/>
            <w:vAlign w:val="center"/>
            <w:hideMark/>
          </w:tcPr>
          <w:p w14:paraId="14538267" w14:textId="77777777" w:rsidR="00906941" w:rsidRDefault="00906941" w:rsidP="00906941">
            <w:pPr>
              <w:jc w:val="center"/>
              <w:rPr>
                <w:rFonts w:ascii="华文仿宋" w:hAnsi="华文仿宋"/>
                <w:szCs w:val="21"/>
              </w:rPr>
            </w:pPr>
          </w:p>
        </w:tc>
        <w:tc>
          <w:tcPr>
            <w:tcW w:w="6550" w:type="dxa"/>
            <w:noWrap/>
            <w:hideMark/>
          </w:tcPr>
          <w:p w14:paraId="62BE6416" w14:textId="1F45D9AB" w:rsidR="00906941" w:rsidRDefault="00906941" w:rsidP="00906941">
            <w:pPr>
              <w:jc w:val="left"/>
              <w:rPr>
                <w:rFonts w:ascii="华文仿宋" w:hAnsi="华文仿宋"/>
                <w:szCs w:val="21"/>
              </w:rPr>
            </w:pPr>
            <w:r w:rsidRPr="007B7EA1">
              <w:rPr>
                <w:rFonts w:hint="eastAsia"/>
              </w:rPr>
              <w:t>e</w:t>
            </w:r>
            <w:r w:rsidRPr="007B7EA1">
              <w:rPr>
                <w:rFonts w:hint="eastAsia"/>
              </w:rPr>
              <w:t>）应定期对原有的应急预案重新评估，修订完善。（</w:t>
            </w:r>
            <w:r w:rsidRPr="007B7EA1">
              <w:rPr>
                <w:rFonts w:hint="eastAsia"/>
              </w:rPr>
              <w:t>F2</w:t>
            </w:r>
            <w:r w:rsidRPr="007B7EA1">
              <w:rPr>
                <w:rFonts w:hint="eastAsia"/>
              </w:rPr>
              <w:t>）</w:t>
            </w:r>
          </w:p>
        </w:tc>
      </w:tr>
      <w:tr w:rsidR="00906941" w14:paraId="02CF3808" w14:textId="77777777" w:rsidTr="00981FDC">
        <w:trPr>
          <w:jc w:val="center"/>
        </w:trPr>
        <w:tc>
          <w:tcPr>
            <w:tcW w:w="655" w:type="dxa"/>
            <w:noWrap/>
            <w:vAlign w:val="center"/>
            <w:hideMark/>
          </w:tcPr>
          <w:p w14:paraId="0A23432F" w14:textId="1F0A7053" w:rsidR="00906941" w:rsidRDefault="00906941" w:rsidP="00906941">
            <w:pPr>
              <w:jc w:val="center"/>
              <w:rPr>
                <w:rFonts w:ascii="华文仿宋" w:hAnsi="华文仿宋"/>
                <w:szCs w:val="21"/>
              </w:rPr>
            </w:pPr>
            <w:r>
              <w:rPr>
                <w:rFonts w:ascii="华文仿宋" w:hAnsi="华文仿宋"/>
                <w:color w:val="000000"/>
                <w:szCs w:val="21"/>
              </w:rPr>
              <w:t>63</w:t>
            </w:r>
          </w:p>
        </w:tc>
        <w:tc>
          <w:tcPr>
            <w:tcW w:w="2066" w:type="dxa"/>
            <w:vMerge w:val="restart"/>
            <w:noWrap/>
            <w:vAlign w:val="center"/>
            <w:hideMark/>
          </w:tcPr>
          <w:p w14:paraId="05D5078B" w14:textId="77777777" w:rsidR="00906941" w:rsidRDefault="00906941" w:rsidP="0090694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588F0C14" w14:textId="30BE6C9D" w:rsidR="00906941" w:rsidRDefault="00906941" w:rsidP="00906941">
            <w:pPr>
              <w:jc w:val="left"/>
              <w:rPr>
                <w:rFonts w:ascii="华文仿宋" w:hAnsi="华文仿宋"/>
                <w:szCs w:val="21"/>
              </w:rPr>
            </w:pPr>
            <w:r w:rsidRPr="007B7EA1">
              <w:rPr>
                <w:rFonts w:hint="eastAsia"/>
              </w:rPr>
              <w:t>a</w:t>
            </w:r>
            <w:r w:rsidRPr="007B7EA1">
              <w:rPr>
                <w:rFonts w:hint="eastAsia"/>
              </w:rPr>
              <w:t>）应确保外包运维服务商的选择符合国家的有关规定。</w:t>
            </w:r>
          </w:p>
        </w:tc>
      </w:tr>
      <w:tr w:rsidR="00906941" w14:paraId="08AFCE95" w14:textId="77777777" w:rsidTr="00981FDC">
        <w:trPr>
          <w:jc w:val="center"/>
        </w:trPr>
        <w:tc>
          <w:tcPr>
            <w:tcW w:w="655" w:type="dxa"/>
            <w:noWrap/>
            <w:vAlign w:val="center"/>
            <w:hideMark/>
          </w:tcPr>
          <w:p w14:paraId="62A5396F" w14:textId="177E2BB4" w:rsidR="00906941" w:rsidRDefault="00906941" w:rsidP="00906941">
            <w:pPr>
              <w:jc w:val="center"/>
              <w:rPr>
                <w:rFonts w:ascii="华文仿宋" w:hAnsi="华文仿宋"/>
                <w:szCs w:val="21"/>
              </w:rPr>
            </w:pPr>
            <w:r>
              <w:rPr>
                <w:rFonts w:ascii="华文仿宋" w:hAnsi="华文仿宋"/>
                <w:color w:val="000000"/>
                <w:szCs w:val="21"/>
              </w:rPr>
              <w:t>64</w:t>
            </w:r>
          </w:p>
        </w:tc>
        <w:tc>
          <w:tcPr>
            <w:tcW w:w="2066" w:type="dxa"/>
            <w:vMerge/>
            <w:noWrap/>
            <w:vAlign w:val="center"/>
            <w:hideMark/>
          </w:tcPr>
          <w:p w14:paraId="77994FCF" w14:textId="77777777" w:rsidR="00906941" w:rsidRDefault="00906941" w:rsidP="00906941">
            <w:pPr>
              <w:jc w:val="center"/>
              <w:rPr>
                <w:rFonts w:ascii="华文仿宋" w:hAnsi="华文仿宋"/>
                <w:szCs w:val="21"/>
              </w:rPr>
            </w:pPr>
          </w:p>
        </w:tc>
        <w:tc>
          <w:tcPr>
            <w:tcW w:w="6550" w:type="dxa"/>
            <w:noWrap/>
            <w:hideMark/>
          </w:tcPr>
          <w:p w14:paraId="4F97AC0A" w14:textId="4C15185C" w:rsidR="00906941" w:rsidRDefault="00906941" w:rsidP="00906941">
            <w:pPr>
              <w:jc w:val="left"/>
              <w:rPr>
                <w:rFonts w:ascii="华文仿宋" w:hAnsi="华文仿宋"/>
                <w:szCs w:val="21"/>
              </w:rPr>
            </w:pPr>
            <w:r w:rsidRPr="007B7EA1">
              <w:rPr>
                <w:rFonts w:hint="eastAsia"/>
              </w:rPr>
              <w:t>b</w:t>
            </w:r>
            <w:r w:rsidRPr="007B7EA1">
              <w:rPr>
                <w:rFonts w:hint="eastAsia"/>
              </w:rPr>
              <w:t>）应与选定的外包运维服务商签订相关的协议，明确约定外包运维的范围、工作内容。</w:t>
            </w:r>
          </w:p>
        </w:tc>
      </w:tr>
      <w:tr w:rsidR="00906941" w14:paraId="5897DF89" w14:textId="77777777" w:rsidTr="00981FDC">
        <w:trPr>
          <w:jc w:val="center"/>
        </w:trPr>
        <w:tc>
          <w:tcPr>
            <w:tcW w:w="655" w:type="dxa"/>
            <w:noWrap/>
            <w:vAlign w:val="center"/>
            <w:hideMark/>
          </w:tcPr>
          <w:p w14:paraId="5B94E087" w14:textId="78BD009C" w:rsidR="00906941" w:rsidRDefault="00906941" w:rsidP="00906941">
            <w:pPr>
              <w:jc w:val="center"/>
              <w:rPr>
                <w:rFonts w:ascii="华文仿宋" w:hAnsi="华文仿宋"/>
                <w:szCs w:val="21"/>
              </w:rPr>
            </w:pPr>
            <w:r>
              <w:rPr>
                <w:rFonts w:ascii="华文仿宋" w:hAnsi="华文仿宋"/>
                <w:color w:val="000000"/>
                <w:szCs w:val="21"/>
              </w:rPr>
              <w:t>65</w:t>
            </w:r>
          </w:p>
        </w:tc>
        <w:tc>
          <w:tcPr>
            <w:tcW w:w="2066" w:type="dxa"/>
            <w:vMerge/>
            <w:noWrap/>
            <w:vAlign w:val="center"/>
            <w:hideMark/>
          </w:tcPr>
          <w:p w14:paraId="79766FEF" w14:textId="77777777" w:rsidR="00906941" w:rsidRDefault="00906941" w:rsidP="00906941">
            <w:pPr>
              <w:jc w:val="center"/>
              <w:rPr>
                <w:rFonts w:ascii="华文仿宋" w:hAnsi="华文仿宋"/>
                <w:szCs w:val="21"/>
              </w:rPr>
            </w:pPr>
          </w:p>
        </w:tc>
        <w:tc>
          <w:tcPr>
            <w:tcW w:w="6550" w:type="dxa"/>
            <w:noWrap/>
            <w:hideMark/>
          </w:tcPr>
          <w:p w14:paraId="4FB11C4F" w14:textId="1DA5BD6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）应要求外包运维服务商保留操作痕迹、记录完整的日志，相关内容和保存期限应满足事件分析、安全取证、独立审计和监督检查需要。（</w:t>
            </w:r>
            <w:r w:rsidRPr="007B7EA1">
              <w:rPr>
                <w:rFonts w:hint="eastAsia"/>
              </w:rPr>
              <w:t>F2</w:t>
            </w:r>
            <w:r w:rsidRPr="007B7EA1">
              <w:rPr>
                <w:rFonts w:hint="eastAsia"/>
              </w:rPr>
              <w:t>）</w:t>
            </w:r>
          </w:p>
        </w:tc>
      </w:tr>
      <w:tr w:rsidR="00906941" w14:paraId="5D6C881F" w14:textId="77777777" w:rsidTr="00981FDC">
        <w:trPr>
          <w:jc w:val="center"/>
        </w:trPr>
        <w:tc>
          <w:tcPr>
            <w:tcW w:w="655" w:type="dxa"/>
            <w:noWrap/>
            <w:vAlign w:val="center"/>
            <w:hideMark/>
          </w:tcPr>
          <w:p w14:paraId="556766A1" w14:textId="78D555AC" w:rsidR="00906941" w:rsidRDefault="00906941" w:rsidP="00906941">
            <w:pPr>
              <w:jc w:val="center"/>
              <w:rPr>
                <w:rFonts w:ascii="华文仿宋" w:hAnsi="华文仿宋"/>
                <w:szCs w:val="21"/>
              </w:rPr>
            </w:pPr>
            <w:r>
              <w:rPr>
                <w:rFonts w:ascii="华文仿宋" w:hAnsi="华文仿宋"/>
                <w:color w:val="000000"/>
                <w:szCs w:val="21"/>
              </w:rPr>
              <w:t>66</w:t>
            </w:r>
          </w:p>
        </w:tc>
        <w:tc>
          <w:tcPr>
            <w:tcW w:w="2066" w:type="dxa"/>
            <w:vMerge/>
            <w:noWrap/>
            <w:vAlign w:val="center"/>
            <w:hideMark/>
          </w:tcPr>
          <w:p w14:paraId="7AD922D9" w14:textId="77777777" w:rsidR="00906941" w:rsidRDefault="00906941" w:rsidP="00906941">
            <w:pPr>
              <w:jc w:val="center"/>
              <w:rPr>
                <w:rFonts w:ascii="华文仿宋" w:hAnsi="华文仿宋"/>
                <w:szCs w:val="21"/>
              </w:rPr>
            </w:pPr>
          </w:p>
        </w:tc>
        <w:tc>
          <w:tcPr>
            <w:tcW w:w="6550" w:type="dxa"/>
            <w:noWrap/>
            <w:hideMark/>
          </w:tcPr>
          <w:p w14:paraId="771AE267" w14:textId="2703DF1E"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）应制</w:t>
            </w:r>
            <w:proofErr w:type="gramStart"/>
            <w:r w:rsidRPr="007B7EA1">
              <w:rPr>
                <w:rFonts w:hint="eastAsia"/>
              </w:rPr>
              <w:t>定数据</w:t>
            </w:r>
            <w:proofErr w:type="gramEnd"/>
            <w:r w:rsidRPr="007B7EA1">
              <w:rPr>
                <w:rFonts w:hint="eastAsia"/>
              </w:rPr>
              <w:t>中心外包服务应急计划，应对外包服务商破产、不可抗力或其他潜在问题导致服务中断或服务水平下降的情形，支持数据中心连续、可靠运行。（</w:t>
            </w:r>
            <w:r w:rsidRPr="007B7EA1">
              <w:rPr>
                <w:rFonts w:hint="eastAsia"/>
              </w:rPr>
              <w:t>F2</w:t>
            </w:r>
            <w:r w:rsidRPr="007B7EA1">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0B09B0B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4F20853F" w:rsidR="00981FDC" w:rsidRDefault="00981FDC" w:rsidP="00512AC5">
      <w:pPr>
        <w:pStyle w:val="2"/>
        <w:numPr>
          <w:ilvl w:val="1"/>
          <w:numId w:val="53"/>
        </w:numPr>
      </w:pPr>
      <w:bookmarkStart w:id="202" w:name="_Toc80268301"/>
      <w:proofErr w:type="gramStart"/>
      <w:r>
        <w:rPr>
          <w:rFonts w:hint="eastAsia"/>
        </w:rPr>
        <w:t>云计算</w:t>
      </w:r>
      <w:proofErr w:type="gramEnd"/>
      <w:r>
        <w:rPr>
          <w:rFonts w:hint="eastAsia"/>
        </w:rPr>
        <w:t>安全测评扩展要求</w:t>
      </w:r>
    </w:p>
    <w:p w14:paraId="2DA4A7F1" w14:textId="1EFD8811" w:rsidR="00F115D6" w:rsidRPr="00F115D6" w:rsidRDefault="00F115D6" w:rsidP="00F115D6">
      <w:r>
        <w:rPr>
          <w:rFonts w:hint="eastAsia"/>
        </w:rPr>
        <w:t>本次</w:t>
      </w:r>
      <w:proofErr w:type="gramStart"/>
      <w:r>
        <w:rPr>
          <w:rFonts w:hint="eastAsia"/>
        </w:rPr>
        <w:t>测评未涉及</w:t>
      </w:r>
      <w:r w:rsidRPr="00F115D6">
        <w:rPr>
          <w:rFonts w:hint="eastAsia"/>
        </w:rPr>
        <w:t>云计算</w:t>
      </w:r>
      <w:proofErr w:type="gramEnd"/>
      <w:r w:rsidRPr="00F115D6">
        <w:rPr>
          <w:rFonts w:hint="eastAsia"/>
        </w:rPr>
        <w:t>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
        <w:numPr>
          <w:ilvl w:val="1"/>
          <w:numId w:val="53"/>
        </w:numPr>
      </w:pPr>
      <w:r>
        <w:rPr>
          <w:rFonts w:hint="eastAsia"/>
        </w:rPr>
        <w:t>工具测试</w:t>
      </w:r>
      <w:bookmarkEnd w:id="53"/>
      <w:bookmarkEnd w:id="202"/>
    </w:p>
    <w:p w14:paraId="373140EA" w14:textId="6A217EB6" w:rsidR="00010760" w:rsidRDefault="00611792">
      <w:pPr>
        <w:pStyle w:val="afa"/>
        <w:widowControl/>
        <w:spacing w:after="0"/>
        <w:ind w:firstLine="480"/>
        <w:rPr>
          <w:color w:val="000000"/>
        </w:rPr>
      </w:pPr>
      <w:r>
        <w:rPr>
          <w:color w:val="000000"/>
        </w:rPr>
        <w:t>本次测评的信息系统为</w:t>
      </w:r>
      <w:r>
        <w:rPr>
          <w:color w:val="FF0000"/>
        </w:rPr>
        <w:t>第</w:t>
      </w:r>
      <w:r w:rsidR="00F62A59">
        <w:rPr>
          <w:rFonts w:hint="eastAsia"/>
          <w:color w:val="FF0000"/>
        </w:rPr>
        <w:t>二</w:t>
      </w:r>
      <w:r>
        <w:rPr>
          <w:color w:val="FF0000"/>
        </w:rPr>
        <w:t>级</w:t>
      </w:r>
      <w:r>
        <w:rPr>
          <w:color w:val="000000"/>
        </w:rPr>
        <w:t>信息系统，根据</w:t>
      </w:r>
      <w:r>
        <w:rPr>
          <w:color w:val="FF0000"/>
        </w:rPr>
        <w:t>第</w:t>
      </w:r>
      <w:r w:rsidR="00F62A59">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79CA016" w14:textId="77777777" w:rsidR="00F62A59" w:rsidRDefault="00F62A59" w:rsidP="00F62A5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7EB654D0" w14:textId="43BC9B53" w:rsidR="00F62A59" w:rsidRDefault="00F62A59" w:rsidP="00F62A5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4B98FEA7" w14:textId="77777777" w:rsidR="00310325" w:rsidRDefault="00310325" w:rsidP="00310325">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3BDAE70D"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F62A59" w14:paraId="65F5313F" w14:textId="77777777" w:rsidTr="00580622">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310D6ABB" w14:textId="77777777" w:rsidR="00F62A59" w:rsidRDefault="00F62A59" w:rsidP="00580622">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AC46332"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B1E5826"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6285B56"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7544A830"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说明</w:t>
            </w:r>
          </w:p>
        </w:tc>
      </w:tr>
      <w:tr w:rsidR="00F62A59" w14:paraId="71211ADE"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A6F28D0"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57D6EC1" w14:textId="77777777" w:rsidR="00F62A59" w:rsidRDefault="00F62A59" w:rsidP="00580622">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180ECEFD" w14:textId="77777777" w:rsidR="00F62A59" w:rsidRDefault="00F62A59" w:rsidP="00580622">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B277078" w14:textId="77777777" w:rsidR="00F62A59" w:rsidRPr="006A44C6" w:rsidRDefault="00F62A59" w:rsidP="00580622">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31253AF"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6EE8F5A2"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109CA1"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E559F21" w14:textId="77777777" w:rsidR="00F62A59" w:rsidRDefault="00F62A59" w:rsidP="00580622">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35C6C29B"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524737A"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026EC785"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42CE1826"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7A242A28"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8723D70" w14:textId="77777777" w:rsidR="00F62A59" w:rsidRDefault="00F62A59" w:rsidP="00580622">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31ABC3BC"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580D92B" w14:textId="77777777" w:rsidR="00F62A59" w:rsidRDefault="00F62A59" w:rsidP="00580622">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B18003D"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58392C4C"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77814A89"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361556B7" w14:textId="77777777" w:rsidR="00F62A59" w:rsidRDefault="00F62A59" w:rsidP="00580622">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6BAC8883"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FE0838"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08E2549"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4D2B74ED"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654417"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F1F015" w14:textId="77777777" w:rsidR="00F62A59" w:rsidRDefault="00F62A59" w:rsidP="00580622">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6B944BA3"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326AFA4"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6E2CF121"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04" w:name="_Toc80268302"/>
      <w:bookmarkStart w:id="205" w:name="_Toc367280167"/>
      <w:bookmarkEnd w:id="203"/>
      <w:r>
        <w:rPr>
          <w:rFonts w:hint="eastAsia"/>
        </w:rPr>
        <w:lastRenderedPageBreak/>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lastRenderedPageBreak/>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rsidR="00133E96" w:rsidRPr="00133E96">
        <w:rPr>
          <w:rFonts w:hint="eastAsia"/>
        </w:rPr>
        <w:t>安全物理环境、安全通信网络、安全区域边界、安全计算环境</w:t>
      </w:r>
      <w:r w:rsidR="00133E96" w:rsidRPr="00133E96">
        <w:rPr>
          <w:rFonts w:hint="eastAsia"/>
        </w:rPr>
        <w:lastRenderedPageBreak/>
        <w:t>和安全管理中心</w:t>
      </w:r>
      <w:r>
        <w:t>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w:t>
      </w:r>
      <w:r>
        <w:lastRenderedPageBreak/>
        <w:t>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w:t>
      </w:r>
      <w:r>
        <w:lastRenderedPageBreak/>
        <w:t>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77777777"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进行信息安全等级保护测评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849C" w14:textId="77777777" w:rsidR="000B2510" w:rsidRDefault="000B2510">
      <w:r>
        <w:separator/>
      </w:r>
    </w:p>
  </w:endnote>
  <w:endnote w:type="continuationSeparator" w:id="0">
    <w:p w14:paraId="3D99D24C" w14:textId="77777777" w:rsidR="000B2510" w:rsidRDefault="000B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36E6E32D"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3F1233">
      <w:rPr>
        <w:rFonts w:ascii="Times New Roman" w:hAnsi="Times New Roman"/>
        <w:noProof/>
        <w:sz w:val="21"/>
        <w:szCs w:val="21"/>
      </w:rPr>
      <w:t>42</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C1C75" w14:textId="77777777" w:rsidR="000B2510" w:rsidRDefault="000B2510">
      <w:r>
        <w:separator/>
      </w:r>
    </w:p>
  </w:footnote>
  <w:footnote w:type="continuationSeparator" w:id="0">
    <w:p w14:paraId="1F70E7BD" w14:textId="77777777" w:rsidR="000B2510" w:rsidRDefault="000B2510">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1DC7"/>
    <w:rsid w:val="000A43AF"/>
    <w:rsid w:val="000B12C8"/>
    <w:rsid w:val="000B2510"/>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400"/>
    <w:rsid w:val="002C2AA5"/>
    <w:rsid w:val="002C4DD4"/>
    <w:rsid w:val="002D083D"/>
    <w:rsid w:val="002D20E4"/>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0325"/>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3B85"/>
    <w:rsid w:val="003B65DF"/>
    <w:rsid w:val="003C21ED"/>
    <w:rsid w:val="003C43CF"/>
    <w:rsid w:val="003C5ECA"/>
    <w:rsid w:val="003C7FE1"/>
    <w:rsid w:val="003D1541"/>
    <w:rsid w:val="003D4472"/>
    <w:rsid w:val="003D6EF3"/>
    <w:rsid w:val="003E1980"/>
    <w:rsid w:val="003E1A16"/>
    <w:rsid w:val="003E67DE"/>
    <w:rsid w:val="003E68A8"/>
    <w:rsid w:val="003E7AA7"/>
    <w:rsid w:val="003F1233"/>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7A0E"/>
    <w:rsid w:val="00620E5E"/>
    <w:rsid w:val="00621FA2"/>
    <w:rsid w:val="0062220A"/>
    <w:rsid w:val="006253F8"/>
    <w:rsid w:val="00630CAE"/>
    <w:rsid w:val="00636ADE"/>
    <w:rsid w:val="00656A56"/>
    <w:rsid w:val="00657013"/>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56BF"/>
    <w:rsid w:val="00946169"/>
    <w:rsid w:val="00950016"/>
    <w:rsid w:val="009510DE"/>
    <w:rsid w:val="009523E3"/>
    <w:rsid w:val="009565E9"/>
    <w:rsid w:val="0095690C"/>
    <w:rsid w:val="0096149B"/>
    <w:rsid w:val="00961835"/>
    <w:rsid w:val="00961CCB"/>
    <w:rsid w:val="00961EBB"/>
    <w:rsid w:val="0096263E"/>
    <w:rsid w:val="009633C5"/>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64D4"/>
    <w:rsid w:val="00A671EE"/>
    <w:rsid w:val="00A73252"/>
    <w:rsid w:val="00A83370"/>
    <w:rsid w:val="00A87CD3"/>
    <w:rsid w:val="00A94FF6"/>
    <w:rsid w:val="00AA354D"/>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50546"/>
    <w:rsid w:val="00B505F5"/>
    <w:rsid w:val="00B518FE"/>
    <w:rsid w:val="00B56054"/>
    <w:rsid w:val="00B57A30"/>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101B2"/>
    <w:rsid w:val="00C102F3"/>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600AB"/>
    <w:rsid w:val="00C602E0"/>
    <w:rsid w:val="00C611C6"/>
    <w:rsid w:val="00C70ADF"/>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1FDD"/>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9BD"/>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15D6"/>
    <w:rsid w:val="00F125CA"/>
    <w:rsid w:val="00F17479"/>
    <w:rsid w:val="00F2209E"/>
    <w:rsid w:val="00F2696A"/>
    <w:rsid w:val="00F3032A"/>
    <w:rsid w:val="00F30983"/>
    <w:rsid w:val="00F34DC2"/>
    <w:rsid w:val="00F37444"/>
    <w:rsid w:val="00F44EA9"/>
    <w:rsid w:val="00F52BA9"/>
    <w:rsid w:val="00F531F6"/>
    <w:rsid w:val="00F62A59"/>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46</Pages>
  <Words>4515</Words>
  <Characters>25736</Characters>
  <Application>Microsoft Office Word</Application>
  <DocSecurity>0</DocSecurity>
  <Lines>214</Lines>
  <Paragraphs>60</Paragraphs>
  <ScaleCrop>false</ScaleCrop>
  <Company>China</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5</cp:revision>
  <cp:lastPrinted>2013-11-28T08:12:00Z</cp:lastPrinted>
  <dcterms:created xsi:type="dcterms:W3CDTF">2022-01-12T04:55:00Z</dcterms:created>
  <dcterms:modified xsi:type="dcterms:W3CDTF">2022-01-12T05:05:00Z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