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A1C76" w14:textId="67454392" w:rsidR="006B2CCD" w:rsidRDefault="00276F2B">
      <w:pPr>
        <w:wordWrap w:val="0"/>
        <w:jc w:val="right"/>
        <w:rPr>
          <w:b/>
          <w:bCs/>
          <w:sz w:val="28"/>
          <w:szCs w:val="28"/>
        </w:rPr>
      </w:pPr>
      <w:r>
        <w:rPr>
          <w:rFonts w:cs="宋体" w:hint="eastAsia"/>
          <w:b/>
          <w:bCs/>
          <w:sz w:val="28"/>
          <w:szCs w:val="28"/>
        </w:rPr>
        <w:t>记录编号：</w:t>
      </w:r>
      <w:r w:rsidR="004B5F5E" w:rsidRPr="004B5F5E">
        <w:rPr>
          <w:rFonts w:ascii="Times New Roman" w:hAnsi="Times New Roman" w:hint="eastAsia"/>
          <w:b/>
          <w:bCs/>
          <w:color w:val="FF0000"/>
          <w:sz w:val="28"/>
          <w:szCs w:val="28"/>
        </w:rPr>
        <w:t>$</w:t>
      </w:r>
      <w:r w:rsidR="004B5F5E" w:rsidRPr="004B5F5E">
        <w:rPr>
          <w:rFonts w:ascii="Times New Roman" w:hAnsi="Times New Roman" w:hint="eastAsia"/>
          <w:b/>
          <w:bCs/>
          <w:color w:val="FF0000"/>
          <w:sz w:val="28"/>
          <w:szCs w:val="28"/>
        </w:rPr>
        <w:t>项目编号</w:t>
      </w:r>
      <w:r w:rsidR="004B5F5E" w:rsidRPr="004B5F5E">
        <w:rPr>
          <w:rFonts w:ascii="Times New Roman" w:hAnsi="Times New Roman" w:hint="eastAsia"/>
          <w:b/>
          <w:bCs/>
          <w:color w:val="FF0000"/>
          <w:sz w:val="28"/>
          <w:szCs w:val="28"/>
        </w:rPr>
        <w:t>$</w:t>
      </w:r>
      <w:r>
        <w:rPr>
          <w:rFonts w:ascii="Times New Roman" w:hAnsi="Times New Roman" w:hint="eastAsia"/>
          <w:b/>
          <w:bCs/>
          <w:sz w:val="28"/>
          <w:szCs w:val="28"/>
        </w:rPr>
        <w:t>-GJ01</w:t>
      </w:r>
    </w:p>
    <w:p w14:paraId="2FC2A3D9" w14:textId="77777777" w:rsidR="006B2CCD" w:rsidRDefault="006B2CCD">
      <w:pPr>
        <w:jc w:val="center"/>
        <w:rPr>
          <w:b/>
          <w:bCs/>
          <w:sz w:val="52"/>
          <w:szCs w:val="52"/>
        </w:rPr>
      </w:pPr>
    </w:p>
    <w:p w14:paraId="59149286" w14:textId="77777777" w:rsidR="006B2CCD" w:rsidRDefault="006B2CCD">
      <w:pPr>
        <w:jc w:val="center"/>
        <w:rPr>
          <w:b/>
          <w:bCs/>
          <w:sz w:val="52"/>
          <w:szCs w:val="52"/>
        </w:rPr>
      </w:pPr>
    </w:p>
    <w:p w14:paraId="0545FE98" w14:textId="77777777" w:rsidR="006B2CCD" w:rsidRDefault="006B2CCD">
      <w:pPr>
        <w:jc w:val="center"/>
        <w:rPr>
          <w:b/>
          <w:bCs/>
          <w:sz w:val="52"/>
          <w:szCs w:val="52"/>
        </w:rPr>
      </w:pPr>
    </w:p>
    <w:p w14:paraId="6944AD83" w14:textId="77777777" w:rsidR="006B2CCD" w:rsidRDefault="006B2CCD">
      <w:pPr>
        <w:jc w:val="center"/>
        <w:rPr>
          <w:b/>
          <w:bCs/>
          <w:sz w:val="52"/>
          <w:szCs w:val="52"/>
        </w:rPr>
      </w:pPr>
    </w:p>
    <w:p w14:paraId="0AC15F72" w14:textId="77777777" w:rsidR="006B2CCD" w:rsidRDefault="00276F2B">
      <w:pPr>
        <w:jc w:val="center"/>
        <w:rPr>
          <w:rFonts w:ascii="宋体" w:hAnsi="宋体"/>
          <w:b/>
          <w:bCs/>
          <w:sz w:val="52"/>
          <w:szCs w:val="52"/>
        </w:rPr>
      </w:pPr>
      <w:r>
        <w:rPr>
          <w:rFonts w:ascii="宋体" w:hAnsi="宋体" w:cs="宋体" w:hint="eastAsia"/>
          <w:b/>
          <w:bCs/>
          <w:sz w:val="52"/>
          <w:szCs w:val="52"/>
        </w:rPr>
        <w:t>等级保护测评项目计划书</w:t>
      </w:r>
    </w:p>
    <w:p w14:paraId="37775E9F" w14:textId="77777777" w:rsidR="006B2CCD" w:rsidRDefault="006B2CCD">
      <w:pPr>
        <w:jc w:val="center"/>
        <w:rPr>
          <w:rFonts w:ascii="宋体" w:hAnsi="宋体"/>
          <w:b/>
          <w:bCs/>
          <w:sz w:val="52"/>
          <w:szCs w:val="52"/>
        </w:rPr>
      </w:pPr>
    </w:p>
    <w:p w14:paraId="7975DB2A" w14:textId="77777777" w:rsidR="006B2CCD" w:rsidRDefault="006B2CCD">
      <w:pPr>
        <w:jc w:val="center"/>
        <w:rPr>
          <w:b/>
          <w:bCs/>
          <w:sz w:val="52"/>
          <w:szCs w:val="52"/>
        </w:rPr>
      </w:pPr>
    </w:p>
    <w:p w14:paraId="3965DF8E" w14:textId="77777777" w:rsidR="006B2CCD" w:rsidRDefault="006B2CCD">
      <w:pPr>
        <w:jc w:val="left"/>
        <w:rPr>
          <w:b/>
          <w:bCs/>
          <w:sz w:val="52"/>
          <w:szCs w:val="52"/>
        </w:rPr>
      </w:pPr>
    </w:p>
    <w:p w14:paraId="143E29D3" w14:textId="77777777" w:rsidR="006B2CCD" w:rsidRDefault="006B2CCD">
      <w:pPr>
        <w:jc w:val="left"/>
        <w:rPr>
          <w:b/>
          <w:bCs/>
          <w:sz w:val="52"/>
          <w:szCs w:val="52"/>
        </w:rPr>
      </w:pPr>
    </w:p>
    <w:p w14:paraId="2FD731F6" w14:textId="77777777" w:rsidR="006B2CCD" w:rsidRDefault="006B2CCD">
      <w:pPr>
        <w:jc w:val="left"/>
        <w:rPr>
          <w:b/>
          <w:bCs/>
          <w:sz w:val="52"/>
          <w:szCs w:val="52"/>
        </w:rPr>
      </w:pPr>
    </w:p>
    <w:tbl>
      <w:tblPr>
        <w:tblStyle w:val="afa"/>
        <w:tblW w:w="6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961"/>
      </w:tblGrid>
      <w:tr w:rsidR="006B2CCD" w14:paraId="01147942" w14:textId="77777777">
        <w:trPr>
          <w:jc w:val="center"/>
        </w:trPr>
        <w:tc>
          <w:tcPr>
            <w:tcW w:w="1843" w:type="dxa"/>
            <w:vAlign w:val="center"/>
          </w:tcPr>
          <w:p w14:paraId="6DA46795" w14:textId="77777777" w:rsidR="006B2CCD" w:rsidRDefault="00276F2B">
            <w:pPr>
              <w:jc w:val="center"/>
              <w:rPr>
                <w:b/>
                <w:bCs/>
                <w:sz w:val="30"/>
                <w:szCs w:val="30"/>
              </w:rPr>
            </w:pPr>
            <w:r>
              <w:rPr>
                <w:rFonts w:cs="宋体" w:hint="eastAsia"/>
                <w:b/>
                <w:sz w:val="30"/>
                <w:szCs w:val="30"/>
              </w:rPr>
              <w:t>系统名称：</w:t>
            </w:r>
          </w:p>
        </w:tc>
        <w:tc>
          <w:tcPr>
            <w:tcW w:w="4961" w:type="dxa"/>
            <w:tcBorders>
              <w:bottom w:val="single" w:sz="12" w:space="0" w:color="000000" w:themeColor="text1"/>
            </w:tcBorders>
            <w:vAlign w:val="center"/>
          </w:tcPr>
          <w:p w14:paraId="5726A854" w14:textId="7573A1B6" w:rsidR="006B2CCD" w:rsidRDefault="004B5F5E">
            <w:pPr>
              <w:spacing w:beforeLines="50" w:before="156" w:line="400" w:lineRule="exact"/>
              <w:jc w:val="center"/>
              <w:rPr>
                <w:rFonts w:ascii="Times New Roman" w:eastAsiaTheme="minorEastAsia" w:hAnsi="Times New Roman"/>
                <w:b/>
                <w:sz w:val="28"/>
                <w:szCs w:val="28"/>
              </w:rPr>
            </w:pPr>
            <w:r w:rsidRPr="004B5F5E">
              <w:rPr>
                <w:rFonts w:ascii="Times New Roman" w:eastAsiaTheme="minorEastAsia" w:hAnsi="Times New Roman" w:hint="eastAsia"/>
                <w:b/>
                <w:color w:val="FF0000"/>
                <w:sz w:val="28"/>
                <w:szCs w:val="28"/>
              </w:rPr>
              <w:t>$</w:t>
            </w:r>
            <w:r w:rsidRPr="004B5F5E">
              <w:rPr>
                <w:rFonts w:ascii="Times New Roman" w:eastAsiaTheme="minorEastAsia" w:hAnsi="Times New Roman" w:hint="eastAsia"/>
                <w:b/>
                <w:color w:val="FF0000"/>
                <w:sz w:val="28"/>
                <w:szCs w:val="28"/>
              </w:rPr>
              <w:t>项目名称</w:t>
            </w:r>
            <w:r w:rsidRPr="004B5F5E">
              <w:rPr>
                <w:rFonts w:ascii="Times New Roman" w:eastAsiaTheme="minorEastAsia" w:hAnsi="Times New Roman" w:hint="eastAsia"/>
                <w:b/>
                <w:color w:val="FF0000"/>
                <w:sz w:val="28"/>
                <w:szCs w:val="28"/>
              </w:rPr>
              <w:t>$</w:t>
            </w:r>
          </w:p>
        </w:tc>
      </w:tr>
      <w:tr w:rsidR="006B2CCD" w14:paraId="782F7B4F" w14:textId="77777777">
        <w:trPr>
          <w:jc w:val="center"/>
        </w:trPr>
        <w:tc>
          <w:tcPr>
            <w:tcW w:w="1843" w:type="dxa"/>
            <w:vAlign w:val="center"/>
          </w:tcPr>
          <w:p w14:paraId="097C8B2F" w14:textId="77777777" w:rsidR="006B2CCD" w:rsidRDefault="00276F2B">
            <w:pPr>
              <w:jc w:val="center"/>
              <w:rPr>
                <w:b/>
                <w:bCs/>
                <w:sz w:val="30"/>
                <w:szCs w:val="30"/>
              </w:rPr>
            </w:pPr>
            <w:r>
              <w:rPr>
                <w:rFonts w:cs="宋体" w:hint="eastAsia"/>
                <w:b/>
                <w:sz w:val="30"/>
                <w:szCs w:val="30"/>
              </w:rPr>
              <w:t>被测单位：</w:t>
            </w:r>
          </w:p>
        </w:tc>
        <w:tc>
          <w:tcPr>
            <w:tcW w:w="4961" w:type="dxa"/>
            <w:tcBorders>
              <w:top w:val="single" w:sz="12" w:space="0" w:color="000000" w:themeColor="text1"/>
              <w:bottom w:val="single" w:sz="12" w:space="0" w:color="000000" w:themeColor="text1"/>
            </w:tcBorders>
            <w:vAlign w:val="center"/>
          </w:tcPr>
          <w:p w14:paraId="09F43204" w14:textId="30DB0751" w:rsidR="006B2CCD" w:rsidRDefault="004B5F5E">
            <w:pPr>
              <w:spacing w:beforeLines="50" w:before="156" w:line="400" w:lineRule="exact"/>
              <w:jc w:val="center"/>
              <w:rPr>
                <w:rFonts w:ascii="Times New Roman" w:eastAsiaTheme="minorEastAsia" w:hAnsi="Times New Roman"/>
                <w:b/>
                <w:sz w:val="28"/>
                <w:szCs w:val="28"/>
              </w:rPr>
            </w:pPr>
            <w:r w:rsidRPr="004B5F5E">
              <w:rPr>
                <w:rFonts w:ascii="Times New Roman" w:eastAsiaTheme="minorEastAsia" w:hAnsi="Times New Roman"/>
                <w:b/>
                <w:color w:val="FF0000"/>
                <w:sz w:val="28"/>
                <w:szCs w:val="28"/>
              </w:rPr>
              <w:t>$</w:t>
            </w:r>
            <w:r w:rsidRPr="004B5F5E">
              <w:rPr>
                <w:rFonts w:ascii="Times New Roman" w:eastAsiaTheme="minorEastAsia" w:hAnsi="Times New Roman" w:hint="eastAsia"/>
                <w:b/>
                <w:color w:val="FF0000"/>
                <w:sz w:val="28"/>
                <w:szCs w:val="28"/>
              </w:rPr>
              <w:t>被测单位</w:t>
            </w:r>
            <w:r w:rsidRPr="004B5F5E">
              <w:rPr>
                <w:rFonts w:ascii="Times New Roman" w:eastAsiaTheme="minorEastAsia" w:hAnsi="Times New Roman"/>
                <w:b/>
                <w:color w:val="FF0000"/>
                <w:sz w:val="28"/>
                <w:szCs w:val="28"/>
              </w:rPr>
              <w:t>$</w:t>
            </w:r>
          </w:p>
        </w:tc>
      </w:tr>
      <w:tr w:rsidR="006B2CCD" w14:paraId="732321EA" w14:textId="77777777">
        <w:trPr>
          <w:jc w:val="center"/>
        </w:trPr>
        <w:tc>
          <w:tcPr>
            <w:tcW w:w="1843" w:type="dxa"/>
            <w:vAlign w:val="center"/>
          </w:tcPr>
          <w:p w14:paraId="509A8291" w14:textId="77777777" w:rsidR="006B2CCD" w:rsidRDefault="00276F2B">
            <w:pPr>
              <w:jc w:val="center"/>
              <w:rPr>
                <w:b/>
                <w:bCs/>
                <w:sz w:val="30"/>
                <w:szCs w:val="30"/>
              </w:rPr>
            </w:pPr>
            <w:r>
              <w:rPr>
                <w:rFonts w:cs="宋体" w:hint="eastAsia"/>
                <w:b/>
                <w:sz w:val="30"/>
                <w:szCs w:val="30"/>
              </w:rPr>
              <w:t>测评单位：</w:t>
            </w:r>
          </w:p>
        </w:tc>
        <w:tc>
          <w:tcPr>
            <w:tcW w:w="4961" w:type="dxa"/>
            <w:tcBorders>
              <w:top w:val="single" w:sz="12" w:space="0" w:color="000000" w:themeColor="text1"/>
              <w:bottom w:val="single" w:sz="12" w:space="0" w:color="000000" w:themeColor="text1"/>
            </w:tcBorders>
            <w:vAlign w:val="center"/>
          </w:tcPr>
          <w:p w14:paraId="528FD675" w14:textId="77777777" w:rsidR="006B2CCD" w:rsidRDefault="00276F2B">
            <w:pPr>
              <w:spacing w:beforeLines="50" w:before="156" w:line="400" w:lineRule="exact"/>
              <w:jc w:val="center"/>
              <w:rPr>
                <w:b/>
                <w:bCs/>
                <w:sz w:val="30"/>
                <w:szCs w:val="30"/>
              </w:rPr>
            </w:pPr>
            <w:r>
              <w:rPr>
                <w:rFonts w:ascii="Times New Roman" w:eastAsiaTheme="minorEastAsia" w:hAnsi="Times New Roman" w:hint="eastAsia"/>
                <w:b/>
                <w:sz w:val="28"/>
                <w:szCs w:val="28"/>
              </w:rPr>
              <w:t>上海计算机软件技术开发中心</w:t>
            </w:r>
          </w:p>
        </w:tc>
      </w:tr>
      <w:tr w:rsidR="006B2CCD" w14:paraId="14EF1173" w14:textId="77777777">
        <w:trPr>
          <w:jc w:val="center"/>
        </w:trPr>
        <w:tc>
          <w:tcPr>
            <w:tcW w:w="1843" w:type="dxa"/>
            <w:vAlign w:val="center"/>
          </w:tcPr>
          <w:p w14:paraId="25D8FEED" w14:textId="77777777" w:rsidR="006B2CCD" w:rsidRDefault="00276F2B">
            <w:pPr>
              <w:jc w:val="center"/>
              <w:rPr>
                <w:rFonts w:cs="宋体"/>
                <w:b/>
                <w:sz w:val="32"/>
                <w:szCs w:val="32"/>
              </w:rPr>
            </w:pPr>
            <w:r>
              <w:rPr>
                <w:rFonts w:cs="宋体" w:hint="eastAsia"/>
                <w:b/>
                <w:sz w:val="30"/>
                <w:szCs w:val="30"/>
              </w:rPr>
              <w:t>发布日期：</w:t>
            </w:r>
          </w:p>
        </w:tc>
        <w:tc>
          <w:tcPr>
            <w:tcW w:w="4961" w:type="dxa"/>
            <w:tcBorders>
              <w:top w:val="single" w:sz="12" w:space="0" w:color="000000" w:themeColor="text1"/>
              <w:bottom w:val="single" w:sz="12" w:space="0" w:color="000000" w:themeColor="text1"/>
            </w:tcBorders>
            <w:vAlign w:val="center"/>
          </w:tcPr>
          <w:p w14:paraId="10B899C0" w14:textId="309DE702" w:rsidR="006B2CCD" w:rsidRDefault="004B5F5E">
            <w:pPr>
              <w:spacing w:beforeLines="50" w:before="156" w:line="400" w:lineRule="exact"/>
              <w:jc w:val="center"/>
              <w:rPr>
                <w:rFonts w:ascii="Times New Roman" w:eastAsiaTheme="minorEastAsia" w:hAnsi="Times New Roman"/>
                <w:b/>
                <w:sz w:val="28"/>
                <w:szCs w:val="28"/>
              </w:rPr>
            </w:pPr>
            <w:r w:rsidRPr="004B5F5E">
              <w:rPr>
                <w:rFonts w:ascii="Times New Roman" w:eastAsiaTheme="minorEastAsia" w:hAnsi="Times New Roman" w:hint="eastAsia"/>
                <w:b/>
                <w:color w:val="FF0000"/>
                <w:sz w:val="28"/>
                <w:szCs w:val="28"/>
              </w:rPr>
              <w:t>$</w:t>
            </w:r>
            <w:r w:rsidRPr="004B5F5E">
              <w:rPr>
                <w:rFonts w:ascii="Times New Roman" w:eastAsiaTheme="minorEastAsia" w:hAnsi="Times New Roman" w:hint="eastAsia"/>
                <w:b/>
                <w:color w:val="FF0000"/>
                <w:sz w:val="28"/>
                <w:szCs w:val="28"/>
              </w:rPr>
              <w:t>测评准备首日</w:t>
            </w:r>
            <w:r w:rsidRPr="004B5F5E">
              <w:rPr>
                <w:rFonts w:ascii="Times New Roman" w:eastAsiaTheme="minorEastAsia" w:hAnsi="Times New Roman"/>
                <w:b/>
                <w:color w:val="FF0000"/>
                <w:sz w:val="28"/>
                <w:szCs w:val="28"/>
              </w:rPr>
              <w:t>$</w:t>
            </w:r>
          </w:p>
        </w:tc>
      </w:tr>
    </w:tbl>
    <w:p w14:paraId="327D332F" w14:textId="77777777" w:rsidR="006B2CCD" w:rsidRDefault="00276F2B">
      <w:pPr>
        <w:jc w:val="center"/>
        <w:rPr>
          <w:rFonts w:ascii="Arial" w:hAnsi="Arial" w:cs="Arial"/>
        </w:rPr>
      </w:pPr>
      <w:r>
        <w:br w:type="page"/>
      </w:r>
    </w:p>
    <w:p w14:paraId="082153B7" w14:textId="77777777" w:rsidR="006B2CCD" w:rsidRDefault="00276F2B">
      <w:pPr>
        <w:rPr>
          <w:rFonts w:ascii="Arial" w:hAnsi="Arial" w:cs="Arial"/>
          <w:b/>
          <w:bCs/>
          <w:sz w:val="28"/>
        </w:rPr>
      </w:pPr>
      <w:r>
        <w:rPr>
          <w:rFonts w:ascii="Arial" w:hAnsi="Arial" w:cs="Arial"/>
          <w:b/>
          <w:bCs/>
          <w:sz w:val="28"/>
        </w:rPr>
        <w:lastRenderedPageBreak/>
        <w:t>文档版本历史表</w:t>
      </w:r>
    </w:p>
    <w:tbl>
      <w:tblPr>
        <w:tblW w:w="9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725"/>
        <w:gridCol w:w="1120"/>
        <w:gridCol w:w="1881"/>
        <w:gridCol w:w="3472"/>
      </w:tblGrid>
      <w:tr w:rsidR="006B2CCD" w14:paraId="443D897B" w14:textId="77777777">
        <w:trPr>
          <w:jc w:val="center"/>
        </w:trPr>
        <w:tc>
          <w:tcPr>
            <w:tcW w:w="963" w:type="dxa"/>
            <w:shd w:val="clear" w:color="000000" w:fill="E6E6E6"/>
            <w:vAlign w:val="center"/>
          </w:tcPr>
          <w:p w14:paraId="01954B75" w14:textId="77777777" w:rsidR="006B2CCD" w:rsidRDefault="00276F2B">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577C6EEA" w14:textId="77777777" w:rsidR="006B2CCD" w:rsidRDefault="00276F2B">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5BB7F5AD" w14:textId="77777777" w:rsidR="006B2CCD" w:rsidRDefault="00276F2B">
            <w:pPr>
              <w:jc w:val="center"/>
              <w:rPr>
                <w:rFonts w:ascii="Arial" w:hAnsi="Arial" w:cs="Arial"/>
                <w:b/>
                <w:sz w:val="18"/>
              </w:rPr>
            </w:pPr>
            <w:r>
              <w:rPr>
                <w:rFonts w:ascii="Arial" w:hAnsi="Arial" w:cs="Arial"/>
                <w:b/>
                <w:sz w:val="18"/>
              </w:rPr>
              <w:t>操作</w:t>
            </w:r>
          </w:p>
        </w:tc>
        <w:tc>
          <w:tcPr>
            <w:tcW w:w="1881" w:type="dxa"/>
            <w:shd w:val="clear" w:color="000000" w:fill="E6E6E6"/>
            <w:vAlign w:val="center"/>
          </w:tcPr>
          <w:p w14:paraId="3B58DE04" w14:textId="77777777" w:rsidR="006B2CCD" w:rsidRDefault="00276F2B">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5B4A1612" w14:textId="77777777" w:rsidR="006B2CCD" w:rsidRDefault="00276F2B">
            <w:pPr>
              <w:jc w:val="center"/>
              <w:rPr>
                <w:rFonts w:ascii="Arial" w:hAnsi="Arial" w:cs="Arial"/>
                <w:b/>
                <w:sz w:val="18"/>
              </w:rPr>
            </w:pPr>
            <w:r>
              <w:rPr>
                <w:rFonts w:ascii="Arial" w:hAnsi="Arial" w:cs="Arial"/>
                <w:b/>
                <w:sz w:val="18"/>
              </w:rPr>
              <w:t>说明</w:t>
            </w:r>
          </w:p>
        </w:tc>
      </w:tr>
      <w:tr w:rsidR="006B2CCD" w14:paraId="41B059DD" w14:textId="77777777">
        <w:trPr>
          <w:jc w:val="center"/>
        </w:trPr>
        <w:tc>
          <w:tcPr>
            <w:tcW w:w="963" w:type="dxa"/>
          </w:tcPr>
          <w:p w14:paraId="07CFFE77" w14:textId="7B6489FB" w:rsidR="006B2CCD" w:rsidRDefault="004B5F5E">
            <w:pPr>
              <w:jc w:val="center"/>
              <w:rPr>
                <w:rFonts w:ascii="Times New Roman" w:hAnsi="Times New Roman"/>
                <w:bCs/>
                <w:szCs w:val="21"/>
              </w:rPr>
            </w:pPr>
            <w:r>
              <w:rPr>
                <w:rFonts w:ascii="Times New Roman" w:hAnsi="Times New Roman"/>
                <w:bCs/>
                <w:szCs w:val="21"/>
              </w:rPr>
              <w:t>V1.0</w:t>
            </w:r>
          </w:p>
        </w:tc>
        <w:tc>
          <w:tcPr>
            <w:tcW w:w="1725" w:type="dxa"/>
          </w:tcPr>
          <w:p w14:paraId="5161D958" w14:textId="29EC65C3" w:rsidR="006B2CCD" w:rsidRDefault="004B5F5E">
            <w:pPr>
              <w:jc w:val="center"/>
              <w:rPr>
                <w:rFonts w:ascii="Times New Roman" w:hAnsi="Times New Roman"/>
                <w:bCs/>
                <w:szCs w:val="21"/>
              </w:rPr>
            </w:pPr>
            <w:r w:rsidRPr="004B5F5E">
              <w:rPr>
                <w:rFonts w:ascii="Times New Roman" w:hAnsi="Times New Roman" w:hint="eastAsia"/>
                <w:bCs/>
                <w:color w:val="FF0000"/>
                <w:szCs w:val="21"/>
              </w:rPr>
              <w:t>$</w:t>
            </w:r>
            <w:r w:rsidRPr="004B5F5E">
              <w:rPr>
                <w:rFonts w:ascii="Times New Roman" w:hAnsi="Times New Roman" w:hint="eastAsia"/>
                <w:bCs/>
                <w:color w:val="FF0000"/>
                <w:szCs w:val="21"/>
              </w:rPr>
              <w:t>项目成员</w:t>
            </w:r>
            <w:r w:rsidRPr="004B5F5E">
              <w:rPr>
                <w:rFonts w:ascii="Times New Roman" w:hAnsi="Times New Roman" w:hint="eastAsia"/>
                <w:bCs/>
                <w:color w:val="FF0000"/>
                <w:szCs w:val="21"/>
              </w:rPr>
              <w:t>1</w:t>
            </w:r>
            <w:r w:rsidRPr="004B5F5E">
              <w:rPr>
                <w:rFonts w:ascii="Times New Roman" w:hAnsi="Times New Roman"/>
                <w:bCs/>
                <w:color w:val="FF0000"/>
                <w:szCs w:val="21"/>
              </w:rPr>
              <w:t>$</w:t>
            </w:r>
          </w:p>
        </w:tc>
        <w:tc>
          <w:tcPr>
            <w:tcW w:w="1120" w:type="dxa"/>
          </w:tcPr>
          <w:p w14:paraId="31DBF510" w14:textId="761DA9FF" w:rsidR="006B2CCD" w:rsidRDefault="007E0FAB">
            <w:pPr>
              <w:jc w:val="center"/>
              <w:rPr>
                <w:rFonts w:ascii="Times New Roman" w:hAnsi="Times New Roman"/>
                <w:bCs/>
                <w:szCs w:val="21"/>
              </w:rPr>
            </w:pPr>
            <w:r>
              <w:rPr>
                <w:rFonts w:ascii="Times New Roman" w:hAnsi="Times New Roman" w:hint="eastAsia"/>
                <w:bCs/>
                <w:szCs w:val="21"/>
              </w:rPr>
              <w:t>新建</w:t>
            </w:r>
          </w:p>
        </w:tc>
        <w:tc>
          <w:tcPr>
            <w:tcW w:w="1881" w:type="dxa"/>
          </w:tcPr>
          <w:p w14:paraId="5E553676" w14:textId="3084C208" w:rsidR="006B2CCD" w:rsidRDefault="004B5F5E">
            <w:pPr>
              <w:jc w:val="center"/>
              <w:rPr>
                <w:rFonts w:ascii="Times New Roman" w:hAnsi="Times New Roman"/>
                <w:bCs/>
                <w:szCs w:val="21"/>
              </w:rPr>
            </w:pPr>
            <w:r w:rsidRPr="004B5F5E">
              <w:rPr>
                <w:rFonts w:ascii="Times New Roman" w:hAnsi="Times New Roman"/>
                <w:bCs/>
                <w:color w:val="FF0000"/>
                <w:szCs w:val="21"/>
              </w:rPr>
              <w:t>$</w:t>
            </w:r>
            <w:r w:rsidRPr="004B5F5E">
              <w:rPr>
                <w:rFonts w:ascii="Times New Roman" w:hAnsi="Times New Roman" w:hint="eastAsia"/>
                <w:bCs/>
                <w:color w:val="FF0000"/>
                <w:szCs w:val="21"/>
              </w:rPr>
              <w:t>测评准备首日</w:t>
            </w:r>
            <w:r>
              <w:rPr>
                <w:rFonts w:ascii="Times New Roman" w:hAnsi="Times New Roman" w:hint="eastAsia"/>
                <w:bCs/>
                <w:color w:val="FF0000"/>
                <w:szCs w:val="21"/>
              </w:rPr>
              <w:t>1</w:t>
            </w:r>
            <w:r w:rsidRPr="004B5F5E">
              <w:rPr>
                <w:rFonts w:ascii="Times New Roman" w:hAnsi="Times New Roman"/>
                <w:bCs/>
                <w:color w:val="FF0000"/>
                <w:szCs w:val="21"/>
              </w:rPr>
              <w:t>$</w:t>
            </w:r>
          </w:p>
        </w:tc>
        <w:tc>
          <w:tcPr>
            <w:tcW w:w="3472" w:type="dxa"/>
          </w:tcPr>
          <w:p w14:paraId="061729EF" w14:textId="77777777" w:rsidR="006B2CCD" w:rsidRDefault="006B2CCD">
            <w:pPr>
              <w:jc w:val="center"/>
              <w:rPr>
                <w:rFonts w:ascii="Times New Roman" w:hAnsi="Times New Roman"/>
                <w:bCs/>
                <w:szCs w:val="21"/>
              </w:rPr>
            </w:pPr>
          </w:p>
        </w:tc>
      </w:tr>
      <w:tr w:rsidR="006B2CCD" w14:paraId="4E7714E1" w14:textId="77777777">
        <w:trPr>
          <w:jc w:val="center"/>
        </w:trPr>
        <w:tc>
          <w:tcPr>
            <w:tcW w:w="963" w:type="dxa"/>
          </w:tcPr>
          <w:p w14:paraId="25745B4A" w14:textId="77777777" w:rsidR="006B2CCD" w:rsidRDefault="006B2CCD">
            <w:pPr>
              <w:jc w:val="center"/>
              <w:rPr>
                <w:rFonts w:ascii="Arial" w:hAnsi="Arial" w:cs="Arial"/>
                <w:bCs/>
                <w:sz w:val="18"/>
              </w:rPr>
            </w:pPr>
          </w:p>
        </w:tc>
        <w:tc>
          <w:tcPr>
            <w:tcW w:w="1725" w:type="dxa"/>
          </w:tcPr>
          <w:p w14:paraId="7BDEDDDA" w14:textId="77777777" w:rsidR="006B2CCD" w:rsidRDefault="006B2CCD">
            <w:pPr>
              <w:jc w:val="center"/>
              <w:rPr>
                <w:rFonts w:ascii="Arial" w:hAnsi="Arial" w:cs="Arial"/>
                <w:bCs/>
                <w:sz w:val="18"/>
              </w:rPr>
            </w:pPr>
          </w:p>
        </w:tc>
        <w:tc>
          <w:tcPr>
            <w:tcW w:w="1120" w:type="dxa"/>
          </w:tcPr>
          <w:p w14:paraId="2FF1E856" w14:textId="77777777" w:rsidR="006B2CCD" w:rsidRDefault="006B2CCD">
            <w:pPr>
              <w:jc w:val="center"/>
              <w:rPr>
                <w:rFonts w:ascii="Arial" w:hAnsi="Arial" w:cs="Arial"/>
                <w:bCs/>
                <w:sz w:val="18"/>
              </w:rPr>
            </w:pPr>
          </w:p>
        </w:tc>
        <w:tc>
          <w:tcPr>
            <w:tcW w:w="1881" w:type="dxa"/>
          </w:tcPr>
          <w:p w14:paraId="6E6AF3B2" w14:textId="77777777" w:rsidR="006B2CCD" w:rsidRDefault="006B2CCD">
            <w:pPr>
              <w:jc w:val="center"/>
              <w:rPr>
                <w:rFonts w:ascii="Arial" w:hAnsi="Arial" w:cs="Arial"/>
                <w:bCs/>
                <w:sz w:val="18"/>
              </w:rPr>
            </w:pPr>
          </w:p>
        </w:tc>
        <w:tc>
          <w:tcPr>
            <w:tcW w:w="3472" w:type="dxa"/>
          </w:tcPr>
          <w:p w14:paraId="1813E64F" w14:textId="77777777" w:rsidR="006B2CCD" w:rsidRDefault="006B2CCD">
            <w:pPr>
              <w:jc w:val="center"/>
              <w:rPr>
                <w:rFonts w:ascii="Arial" w:hAnsi="Arial" w:cs="Arial"/>
                <w:bCs/>
                <w:sz w:val="18"/>
              </w:rPr>
            </w:pPr>
          </w:p>
        </w:tc>
      </w:tr>
      <w:tr w:rsidR="006B2CCD" w14:paraId="5CE8EDD8" w14:textId="77777777">
        <w:trPr>
          <w:jc w:val="center"/>
        </w:trPr>
        <w:tc>
          <w:tcPr>
            <w:tcW w:w="963" w:type="dxa"/>
          </w:tcPr>
          <w:p w14:paraId="4968CDB6" w14:textId="77777777" w:rsidR="006B2CCD" w:rsidRDefault="006B2CCD">
            <w:pPr>
              <w:jc w:val="center"/>
              <w:rPr>
                <w:rFonts w:ascii="Arial" w:hAnsi="Arial" w:cs="Arial"/>
                <w:bCs/>
                <w:sz w:val="18"/>
              </w:rPr>
            </w:pPr>
          </w:p>
        </w:tc>
        <w:tc>
          <w:tcPr>
            <w:tcW w:w="1725" w:type="dxa"/>
          </w:tcPr>
          <w:p w14:paraId="54A88E04" w14:textId="77777777" w:rsidR="006B2CCD" w:rsidRDefault="006B2CCD">
            <w:pPr>
              <w:jc w:val="center"/>
              <w:rPr>
                <w:rFonts w:ascii="Arial" w:hAnsi="Arial" w:cs="Arial"/>
                <w:bCs/>
                <w:sz w:val="18"/>
              </w:rPr>
            </w:pPr>
          </w:p>
        </w:tc>
        <w:tc>
          <w:tcPr>
            <w:tcW w:w="1120" w:type="dxa"/>
          </w:tcPr>
          <w:p w14:paraId="615D138E" w14:textId="77777777" w:rsidR="006B2CCD" w:rsidRDefault="006B2CCD">
            <w:pPr>
              <w:jc w:val="center"/>
              <w:rPr>
                <w:rFonts w:ascii="Arial" w:hAnsi="Arial" w:cs="Arial"/>
                <w:bCs/>
                <w:sz w:val="18"/>
              </w:rPr>
            </w:pPr>
          </w:p>
        </w:tc>
        <w:tc>
          <w:tcPr>
            <w:tcW w:w="1881" w:type="dxa"/>
          </w:tcPr>
          <w:p w14:paraId="4AC42233" w14:textId="77777777" w:rsidR="006B2CCD" w:rsidRDefault="006B2CCD">
            <w:pPr>
              <w:jc w:val="center"/>
              <w:rPr>
                <w:rFonts w:ascii="Arial" w:hAnsi="Arial" w:cs="Arial"/>
                <w:bCs/>
                <w:sz w:val="18"/>
              </w:rPr>
            </w:pPr>
          </w:p>
        </w:tc>
        <w:tc>
          <w:tcPr>
            <w:tcW w:w="3472" w:type="dxa"/>
          </w:tcPr>
          <w:p w14:paraId="6160E2C8" w14:textId="77777777" w:rsidR="006B2CCD" w:rsidRDefault="006B2CCD">
            <w:pPr>
              <w:jc w:val="center"/>
              <w:rPr>
                <w:bCs/>
                <w:sz w:val="18"/>
                <w:szCs w:val="18"/>
              </w:rPr>
            </w:pPr>
          </w:p>
        </w:tc>
      </w:tr>
      <w:tr w:rsidR="006B2CCD" w14:paraId="29BC8D86" w14:textId="77777777">
        <w:trPr>
          <w:jc w:val="center"/>
        </w:trPr>
        <w:tc>
          <w:tcPr>
            <w:tcW w:w="963" w:type="dxa"/>
          </w:tcPr>
          <w:p w14:paraId="6EF9537A" w14:textId="77777777" w:rsidR="006B2CCD" w:rsidRDefault="006B2CCD">
            <w:pPr>
              <w:jc w:val="center"/>
              <w:rPr>
                <w:rFonts w:ascii="Arial" w:hAnsi="Arial" w:cs="Arial"/>
                <w:bCs/>
                <w:sz w:val="18"/>
              </w:rPr>
            </w:pPr>
          </w:p>
        </w:tc>
        <w:tc>
          <w:tcPr>
            <w:tcW w:w="1725" w:type="dxa"/>
          </w:tcPr>
          <w:p w14:paraId="6E04719E" w14:textId="77777777" w:rsidR="006B2CCD" w:rsidRDefault="006B2CCD">
            <w:pPr>
              <w:jc w:val="center"/>
              <w:rPr>
                <w:rFonts w:ascii="Arial" w:hAnsi="Arial" w:cs="Arial"/>
                <w:bCs/>
                <w:sz w:val="18"/>
              </w:rPr>
            </w:pPr>
          </w:p>
        </w:tc>
        <w:tc>
          <w:tcPr>
            <w:tcW w:w="1120" w:type="dxa"/>
          </w:tcPr>
          <w:p w14:paraId="3B87B5CE" w14:textId="77777777" w:rsidR="006B2CCD" w:rsidRDefault="006B2CCD">
            <w:pPr>
              <w:jc w:val="center"/>
              <w:rPr>
                <w:rFonts w:ascii="Arial" w:hAnsi="Arial" w:cs="Arial"/>
                <w:bCs/>
                <w:sz w:val="18"/>
              </w:rPr>
            </w:pPr>
          </w:p>
        </w:tc>
        <w:tc>
          <w:tcPr>
            <w:tcW w:w="1881" w:type="dxa"/>
          </w:tcPr>
          <w:p w14:paraId="60567FF8" w14:textId="77777777" w:rsidR="006B2CCD" w:rsidRDefault="006B2CCD">
            <w:pPr>
              <w:jc w:val="center"/>
              <w:rPr>
                <w:rFonts w:ascii="Arial" w:hAnsi="Arial" w:cs="Arial"/>
                <w:bCs/>
                <w:sz w:val="18"/>
              </w:rPr>
            </w:pPr>
          </w:p>
        </w:tc>
        <w:tc>
          <w:tcPr>
            <w:tcW w:w="3472" w:type="dxa"/>
          </w:tcPr>
          <w:p w14:paraId="717828A7" w14:textId="77777777" w:rsidR="006B2CCD" w:rsidRDefault="006B2CCD">
            <w:pPr>
              <w:jc w:val="center"/>
              <w:rPr>
                <w:bCs/>
                <w:sz w:val="18"/>
                <w:szCs w:val="18"/>
              </w:rPr>
            </w:pPr>
          </w:p>
        </w:tc>
      </w:tr>
      <w:tr w:rsidR="006B2CCD" w14:paraId="05906473" w14:textId="77777777">
        <w:trPr>
          <w:jc w:val="center"/>
        </w:trPr>
        <w:tc>
          <w:tcPr>
            <w:tcW w:w="963" w:type="dxa"/>
          </w:tcPr>
          <w:p w14:paraId="418E1516" w14:textId="77777777" w:rsidR="006B2CCD" w:rsidRDefault="006B2CCD">
            <w:pPr>
              <w:jc w:val="center"/>
              <w:rPr>
                <w:rFonts w:ascii="Arial" w:hAnsi="Arial" w:cs="Arial"/>
                <w:bCs/>
                <w:sz w:val="18"/>
              </w:rPr>
            </w:pPr>
          </w:p>
        </w:tc>
        <w:tc>
          <w:tcPr>
            <w:tcW w:w="1725" w:type="dxa"/>
          </w:tcPr>
          <w:p w14:paraId="02CBCACE" w14:textId="77777777" w:rsidR="006B2CCD" w:rsidRDefault="006B2CCD">
            <w:pPr>
              <w:jc w:val="center"/>
              <w:rPr>
                <w:rFonts w:ascii="Arial" w:hAnsi="Arial" w:cs="Arial"/>
                <w:bCs/>
                <w:sz w:val="18"/>
              </w:rPr>
            </w:pPr>
          </w:p>
        </w:tc>
        <w:tc>
          <w:tcPr>
            <w:tcW w:w="1120" w:type="dxa"/>
          </w:tcPr>
          <w:p w14:paraId="5F300432" w14:textId="77777777" w:rsidR="006B2CCD" w:rsidRDefault="006B2CCD">
            <w:pPr>
              <w:jc w:val="center"/>
              <w:rPr>
                <w:rFonts w:ascii="Arial" w:hAnsi="Arial" w:cs="Arial"/>
                <w:bCs/>
                <w:sz w:val="18"/>
              </w:rPr>
            </w:pPr>
          </w:p>
        </w:tc>
        <w:tc>
          <w:tcPr>
            <w:tcW w:w="1881" w:type="dxa"/>
          </w:tcPr>
          <w:p w14:paraId="501DD752" w14:textId="77777777" w:rsidR="006B2CCD" w:rsidRDefault="006B2CCD">
            <w:pPr>
              <w:jc w:val="center"/>
              <w:rPr>
                <w:rFonts w:ascii="Arial" w:hAnsi="Arial" w:cs="Arial"/>
                <w:bCs/>
                <w:sz w:val="18"/>
              </w:rPr>
            </w:pPr>
          </w:p>
        </w:tc>
        <w:tc>
          <w:tcPr>
            <w:tcW w:w="3472" w:type="dxa"/>
          </w:tcPr>
          <w:p w14:paraId="23DA3783" w14:textId="77777777" w:rsidR="006B2CCD" w:rsidRDefault="006B2CCD">
            <w:pPr>
              <w:jc w:val="center"/>
              <w:rPr>
                <w:bCs/>
                <w:sz w:val="18"/>
                <w:szCs w:val="18"/>
              </w:rPr>
            </w:pPr>
          </w:p>
        </w:tc>
      </w:tr>
    </w:tbl>
    <w:p w14:paraId="0F6A4AAD" w14:textId="77777777" w:rsidR="006B2CCD" w:rsidRDefault="006B2CCD">
      <w:pPr>
        <w:ind w:left="360" w:hanging="360"/>
        <w:rPr>
          <w:rFonts w:ascii="Arial" w:hAnsi="Arial" w:cs="Arial"/>
          <w:b/>
        </w:rPr>
      </w:pPr>
    </w:p>
    <w:p w14:paraId="7BBF797B" w14:textId="77777777" w:rsidR="006B2CCD" w:rsidRDefault="00276F2B">
      <w:pPr>
        <w:rPr>
          <w:rFonts w:ascii="Arial" w:hAnsi="Arial" w:cs="Arial"/>
          <w:b/>
          <w:bCs/>
          <w:sz w:val="28"/>
        </w:rPr>
      </w:pPr>
      <w:r>
        <w:rPr>
          <w:rFonts w:ascii="Arial" w:hAnsi="Arial" w:cs="Arial"/>
          <w:b/>
          <w:bCs/>
          <w:sz w:val="28"/>
        </w:rPr>
        <w:t>文档审核记录表</w:t>
      </w:r>
    </w:p>
    <w:tbl>
      <w:tblPr>
        <w:tblW w:w="9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276"/>
        <w:gridCol w:w="1569"/>
        <w:gridCol w:w="1456"/>
        <w:gridCol w:w="3768"/>
      </w:tblGrid>
      <w:tr w:rsidR="006B2CCD" w14:paraId="7C44F053" w14:textId="77777777">
        <w:trPr>
          <w:jc w:val="center"/>
        </w:trPr>
        <w:tc>
          <w:tcPr>
            <w:tcW w:w="963" w:type="dxa"/>
            <w:shd w:val="clear" w:color="000000" w:fill="E6E6E6"/>
            <w:vAlign w:val="center"/>
          </w:tcPr>
          <w:p w14:paraId="7BA44B15" w14:textId="77777777" w:rsidR="006B2CCD" w:rsidRDefault="00276F2B">
            <w:pPr>
              <w:jc w:val="center"/>
              <w:rPr>
                <w:rFonts w:ascii="Arial" w:hAnsi="Arial" w:cs="Arial"/>
                <w:b/>
                <w:sz w:val="18"/>
              </w:rPr>
            </w:pPr>
            <w:r>
              <w:rPr>
                <w:rFonts w:ascii="Arial" w:hAnsi="Arial" w:cs="Arial"/>
                <w:b/>
                <w:sz w:val="18"/>
              </w:rPr>
              <w:t>版本号</w:t>
            </w:r>
          </w:p>
        </w:tc>
        <w:tc>
          <w:tcPr>
            <w:tcW w:w="1276" w:type="dxa"/>
            <w:shd w:val="clear" w:color="000000" w:fill="E6E6E6"/>
            <w:vAlign w:val="center"/>
          </w:tcPr>
          <w:p w14:paraId="68E157F1" w14:textId="77777777" w:rsidR="006B2CCD" w:rsidRDefault="00276F2B">
            <w:pPr>
              <w:jc w:val="center"/>
              <w:rPr>
                <w:rFonts w:ascii="Arial" w:hAnsi="Arial" w:cs="Arial"/>
                <w:b/>
                <w:sz w:val="18"/>
              </w:rPr>
            </w:pPr>
            <w:r>
              <w:rPr>
                <w:rFonts w:ascii="Arial" w:hAnsi="Arial" w:cs="Arial"/>
                <w:b/>
                <w:sz w:val="18"/>
              </w:rPr>
              <w:t>审核人</w:t>
            </w:r>
          </w:p>
        </w:tc>
        <w:tc>
          <w:tcPr>
            <w:tcW w:w="1569" w:type="dxa"/>
            <w:shd w:val="clear" w:color="000000" w:fill="E6E6E6"/>
            <w:vAlign w:val="center"/>
          </w:tcPr>
          <w:p w14:paraId="27F7A75F" w14:textId="77777777" w:rsidR="006B2CCD" w:rsidRDefault="00276F2B">
            <w:pPr>
              <w:jc w:val="center"/>
              <w:rPr>
                <w:rFonts w:ascii="Arial" w:hAnsi="Arial" w:cs="Arial"/>
                <w:b/>
                <w:sz w:val="18"/>
              </w:rPr>
            </w:pPr>
            <w:r>
              <w:rPr>
                <w:rFonts w:ascii="Arial" w:hAnsi="Arial" w:cs="Arial"/>
                <w:b/>
                <w:sz w:val="18"/>
              </w:rPr>
              <w:t>审核人签字</w:t>
            </w:r>
          </w:p>
        </w:tc>
        <w:tc>
          <w:tcPr>
            <w:tcW w:w="1456" w:type="dxa"/>
            <w:shd w:val="clear" w:color="000000" w:fill="E6E6E6"/>
            <w:vAlign w:val="center"/>
          </w:tcPr>
          <w:p w14:paraId="62DCB3C9" w14:textId="77777777" w:rsidR="006B2CCD" w:rsidRDefault="00276F2B">
            <w:pPr>
              <w:jc w:val="center"/>
              <w:rPr>
                <w:rFonts w:ascii="Arial" w:hAnsi="Arial" w:cs="Arial"/>
                <w:b/>
                <w:sz w:val="18"/>
              </w:rPr>
            </w:pPr>
            <w:r>
              <w:rPr>
                <w:rFonts w:ascii="Arial" w:hAnsi="Arial" w:cs="Arial"/>
                <w:b/>
                <w:sz w:val="18"/>
              </w:rPr>
              <w:t>审核日期</w:t>
            </w:r>
          </w:p>
        </w:tc>
        <w:tc>
          <w:tcPr>
            <w:tcW w:w="3768" w:type="dxa"/>
            <w:shd w:val="clear" w:color="000000" w:fill="E6E6E6"/>
            <w:vAlign w:val="center"/>
          </w:tcPr>
          <w:p w14:paraId="47EA22C6" w14:textId="77777777" w:rsidR="006B2CCD" w:rsidRDefault="00276F2B">
            <w:pPr>
              <w:jc w:val="center"/>
              <w:rPr>
                <w:rFonts w:ascii="Arial" w:hAnsi="Arial" w:cs="Arial"/>
                <w:b/>
                <w:sz w:val="18"/>
              </w:rPr>
            </w:pPr>
            <w:r>
              <w:rPr>
                <w:rFonts w:ascii="Arial" w:hAnsi="Arial" w:cs="Arial"/>
                <w:b/>
                <w:sz w:val="18"/>
              </w:rPr>
              <w:t>说明</w:t>
            </w:r>
          </w:p>
        </w:tc>
      </w:tr>
      <w:tr w:rsidR="006B2CCD" w14:paraId="4C8CFC31" w14:textId="77777777">
        <w:trPr>
          <w:jc w:val="center"/>
        </w:trPr>
        <w:tc>
          <w:tcPr>
            <w:tcW w:w="963" w:type="dxa"/>
          </w:tcPr>
          <w:p w14:paraId="7BC49DA7" w14:textId="1FC63B67" w:rsidR="006B2CCD" w:rsidRDefault="004B5F5E">
            <w:pPr>
              <w:jc w:val="center"/>
              <w:rPr>
                <w:rFonts w:ascii="Times New Roman" w:hAnsi="Times New Roman"/>
                <w:bCs/>
                <w:szCs w:val="21"/>
              </w:rPr>
            </w:pPr>
            <w:r>
              <w:rPr>
                <w:rFonts w:ascii="Times New Roman" w:hAnsi="Times New Roman"/>
                <w:bCs/>
                <w:szCs w:val="21"/>
              </w:rPr>
              <w:t>V1.0</w:t>
            </w:r>
          </w:p>
        </w:tc>
        <w:tc>
          <w:tcPr>
            <w:tcW w:w="1276" w:type="dxa"/>
          </w:tcPr>
          <w:p w14:paraId="40E11976" w14:textId="21D8EE97" w:rsidR="006B2CCD" w:rsidRDefault="004B5F5E">
            <w:pPr>
              <w:jc w:val="center"/>
              <w:rPr>
                <w:rFonts w:ascii="Times New Roman" w:hAnsi="Times New Roman"/>
                <w:bCs/>
                <w:szCs w:val="21"/>
              </w:rPr>
            </w:pPr>
            <w:r w:rsidRPr="004B5F5E">
              <w:rPr>
                <w:rFonts w:ascii="Times New Roman" w:hAnsi="Times New Roman" w:hint="eastAsia"/>
                <w:bCs/>
                <w:color w:val="FF0000"/>
                <w:szCs w:val="21"/>
              </w:rPr>
              <w:t>$</w:t>
            </w:r>
            <w:r w:rsidRPr="004B5F5E">
              <w:rPr>
                <w:rFonts w:ascii="Times New Roman" w:hAnsi="Times New Roman" w:hint="eastAsia"/>
                <w:bCs/>
                <w:color w:val="FF0000"/>
                <w:szCs w:val="21"/>
              </w:rPr>
              <w:t>项目经理</w:t>
            </w:r>
            <w:r w:rsidRPr="004B5F5E">
              <w:rPr>
                <w:rFonts w:ascii="Times New Roman" w:hAnsi="Times New Roman"/>
                <w:bCs/>
                <w:color w:val="FF0000"/>
                <w:szCs w:val="21"/>
              </w:rPr>
              <w:t>$</w:t>
            </w:r>
          </w:p>
        </w:tc>
        <w:tc>
          <w:tcPr>
            <w:tcW w:w="1569" w:type="dxa"/>
          </w:tcPr>
          <w:p w14:paraId="169A9F35" w14:textId="77777777" w:rsidR="006B2CCD" w:rsidRDefault="006B2CCD">
            <w:pPr>
              <w:jc w:val="center"/>
              <w:rPr>
                <w:rFonts w:ascii="Times New Roman" w:hAnsi="Times New Roman"/>
                <w:bCs/>
                <w:szCs w:val="21"/>
              </w:rPr>
            </w:pPr>
          </w:p>
        </w:tc>
        <w:tc>
          <w:tcPr>
            <w:tcW w:w="1456" w:type="dxa"/>
          </w:tcPr>
          <w:p w14:paraId="44DA77D7" w14:textId="555E518E" w:rsidR="006B2CCD" w:rsidRDefault="004B5F5E">
            <w:pPr>
              <w:jc w:val="center"/>
              <w:rPr>
                <w:rFonts w:ascii="Times New Roman" w:hAnsi="Times New Roman"/>
                <w:bCs/>
                <w:szCs w:val="21"/>
              </w:rPr>
            </w:pPr>
            <w:r w:rsidRPr="004B5F5E">
              <w:rPr>
                <w:rFonts w:ascii="Times New Roman" w:hAnsi="Times New Roman"/>
                <w:bCs/>
                <w:color w:val="FF0000"/>
                <w:szCs w:val="21"/>
              </w:rPr>
              <w:t>$</w:t>
            </w:r>
            <w:r w:rsidRPr="004B5F5E">
              <w:rPr>
                <w:rFonts w:ascii="Times New Roman" w:hAnsi="Times New Roman" w:hint="eastAsia"/>
                <w:bCs/>
                <w:color w:val="FF0000"/>
                <w:szCs w:val="21"/>
              </w:rPr>
              <w:t>测评准备首日</w:t>
            </w:r>
            <w:r>
              <w:rPr>
                <w:rFonts w:ascii="Times New Roman" w:hAnsi="Times New Roman" w:hint="eastAsia"/>
                <w:bCs/>
                <w:color w:val="FF0000"/>
                <w:szCs w:val="21"/>
              </w:rPr>
              <w:t>1</w:t>
            </w:r>
            <w:r w:rsidRPr="004B5F5E">
              <w:rPr>
                <w:rFonts w:ascii="Times New Roman" w:hAnsi="Times New Roman"/>
                <w:bCs/>
                <w:color w:val="FF0000"/>
                <w:szCs w:val="21"/>
              </w:rPr>
              <w:t>$</w:t>
            </w:r>
          </w:p>
        </w:tc>
        <w:tc>
          <w:tcPr>
            <w:tcW w:w="3768" w:type="dxa"/>
          </w:tcPr>
          <w:p w14:paraId="0C3446CE" w14:textId="77777777" w:rsidR="006B2CCD" w:rsidRDefault="006B2CCD">
            <w:pPr>
              <w:jc w:val="center"/>
              <w:rPr>
                <w:rFonts w:ascii="Times New Roman" w:hAnsi="Times New Roman"/>
                <w:bCs/>
                <w:szCs w:val="21"/>
              </w:rPr>
            </w:pPr>
          </w:p>
        </w:tc>
      </w:tr>
      <w:tr w:rsidR="006B2CCD" w14:paraId="2DF3C790" w14:textId="77777777">
        <w:trPr>
          <w:jc w:val="center"/>
        </w:trPr>
        <w:tc>
          <w:tcPr>
            <w:tcW w:w="963" w:type="dxa"/>
          </w:tcPr>
          <w:p w14:paraId="57B3B5D9" w14:textId="77777777" w:rsidR="006B2CCD" w:rsidRDefault="006B2CCD">
            <w:pPr>
              <w:jc w:val="center"/>
              <w:rPr>
                <w:rFonts w:ascii="Arial" w:hAnsi="Arial" w:cs="Arial"/>
                <w:bCs/>
                <w:sz w:val="18"/>
              </w:rPr>
            </w:pPr>
          </w:p>
        </w:tc>
        <w:tc>
          <w:tcPr>
            <w:tcW w:w="1276" w:type="dxa"/>
          </w:tcPr>
          <w:p w14:paraId="24541BB4" w14:textId="77777777" w:rsidR="006B2CCD" w:rsidRDefault="006B2CCD">
            <w:pPr>
              <w:jc w:val="center"/>
              <w:rPr>
                <w:rFonts w:ascii="Arial" w:hAnsi="Arial" w:cs="Arial"/>
                <w:bCs/>
                <w:sz w:val="18"/>
              </w:rPr>
            </w:pPr>
          </w:p>
        </w:tc>
        <w:tc>
          <w:tcPr>
            <w:tcW w:w="1569" w:type="dxa"/>
          </w:tcPr>
          <w:p w14:paraId="49B78203" w14:textId="77777777" w:rsidR="006B2CCD" w:rsidRDefault="006B2CCD">
            <w:pPr>
              <w:jc w:val="center"/>
              <w:rPr>
                <w:rFonts w:ascii="Arial" w:hAnsi="Arial" w:cs="Arial"/>
                <w:bCs/>
                <w:sz w:val="18"/>
              </w:rPr>
            </w:pPr>
          </w:p>
        </w:tc>
        <w:tc>
          <w:tcPr>
            <w:tcW w:w="1456" w:type="dxa"/>
          </w:tcPr>
          <w:p w14:paraId="20037AB8" w14:textId="77777777" w:rsidR="006B2CCD" w:rsidRDefault="006B2CCD">
            <w:pPr>
              <w:jc w:val="center"/>
              <w:rPr>
                <w:rFonts w:ascii="Arial" w:hAnsi="Arial" w:cs="Arial"/>
                <w:bCs/>
                <w:sz w:val="18"/>
              </w:rPr>
            </w:pPr>
          </w:p>
        </w:tc>
        <w:tc>
          <w:tcPr>
            <w:tcW w:w="3768" w:type="dxa"/>
          </w:tcPr>
          <w:p w14:paraId="40879F37" w14:textId="77777777" w:rsidR="006B2CCD" w:rsidRDefault="006B2CCD">
            <w:pPr>
              <w:jc w:val="center"/>
              <w:rPr>
                <w:rFonts w:ascii="Arial" w:hAnsi="Arial" w:cs="Arial"/>
                <w:bCs/>
                <w:sz w:val="18"/>
              </w:rPr>
            </w:pPr>
          </w:p>
        </w:tc>
      </w:tr>
      <w:tr w:rsidR="006B2CCD" w14:paraId="41B31F0F" w14:textId="77777777">
        <w:trPr>
          <w:jc w:val="center"/>
        </w:trPr>
        <w:tc>
          <w:tcPr>
            <w:tcW w:w="963" w:type="dxa"/>
          </w:tcPr>
          <w:p w14:paraId="7C3BBD32" w14:textId="77777777" w:rsidR="006B2CCD" w:rsidRDefault="006B2CCD">
            <w:pPr>
              <w:jc w:val="center"/>
              <w:rPr>
                <w:rFonts w:ascii="Arial" w:hAnsi="Arial" w:cs="Arial"/>
                <w:bCs/>
                <w:sz w:val="18"/>
              </w:rPr>
            </w:pPr>
          </w:p>
        </w:tc>
        <w:tc>
          <w:tcPr>
            <w:tcW w:w="1276" w:type="dxa"/>
          </w:tcPr>
          <w:p w14:paraId="1AD617DC" w14:textId="77777777" w:rsidR="006B2CCD" w:rsidRDefault="006B2CCD">
            <w:pPr>
              <w:jc w:val="center"/>
              <w:rPr>
                <w:rFonts w:ascii="Arial" w:hAnsi="Arial" w:cs="Arial"/>
                <w:bCs/>
                <w:sz w:val="18"/>
              </w:rPr>
            </w:pPr>
          </w:p>
        </w:tc>
        <w:tc>
          <w:tcPr>
            <w:tcW w:w="1569" w:type="dxa"/>
          </w:tcPr>
          <w:p w14:paraId="225E0D98" w14:textId="77777777" w:rsidR="006B2CCD" w:rsidRDefault="006B2CCD">
            <w:pPr>
              <w:jc w:val="center"/>
              <w:rPr>
                <w:rFonts w:ascii="Arial" w:hAnsi="Arial" w:cs="Arial"/>
                <w:bCs/>
                <w:sz w:val="18"/>
              </w:rPr>
            </w:pPr>
          </w:p>
        </w:tc>
        <w:tc>
          <w:tcPr>
            <w:tcW w:w="1456" w:type="dxa"/>
          </w:tcPr>
          <w:p w14:paraId="0D3C3C51" w14:textId="77777777" w:rsidR="006B2CCD" w:rsidRDefault="006B2CCD">
            <w:pPr>
              <w:jc w:val="center"/>
              <w:rPr>
                <w:rFonts w:ascii="Arial" w:hAnsi="Arial" w:cs="Arial"/>
                <w:bCs/>
                <w:sz w:val="18"/>
              </w:rPr>
            </w:pPr>
          </w:p>
        </w:tc>
        <w:tc>
          <w:tcPr>
            <w:tcW w:w="3768" w:type="dxa"/>
          </w:tcPr>
          <w:p w14:paraId="5AE29676" w14:textId="77777777" w:rsidR="006B2CCD" w:rsidRDefault="006B2CCD">
            <w:pPr>
              <w:jc w:val="center"/>
              <w:rPr>
                <w:rFonts w:ascii="Arial" w:hAnsi="Arial" w:cs="Arial"/>
                <w:bCs/>
                <w:sz w:val="18"/>
              </w:rPr>
            </w:pPr>
          </w:p>
        </w:tc>
      </w:tr>
      <w:tr w:rsidR="006B2CCD" w14:paraId="0522B220" w14:textId="77777777">
        <w:trPr>
          <w:jc w:val="center"/>
        </w:trPr>
        <w:tc>
          <w:tcPr>
            <w:tcW w:w="963" w:type="dxa"/>
          </w:tcPr>
          <w:p w14:paraId="0FBB5566" w14:textId="77777777" w:rsidR="006B2CCD" w:rsidRDefault="006B2CCD">
            <w:pPr>
              <w:jc w:val="center"/>
              <w:rPr>
                <w:rFonts w:ascii="Arial" w:hAnsi="Arial" w:cs="Arial"/>
                <w:bCs/>
                <w:sz w:val="18"/>
              </w:rPr>
            </w:pPr>
          </w:p>
        </w:tc>
        <w:tc>
          <w:tcPr>
            <w:tcW w:w="1276" w:type="dxa"/>
          </w:tcPr>
          <w:p w14:paraId="20C7E074" w14:textId="77777777" w:rsidR="006B2CCD" w:rsidRDefault="006B2CCD">
            <w:pPr>
              <w:jc w:val="center"/>
              <w:rPr>
                <w:rFonts w:ascii="Arial" w:hAnsi="Arial" w:cs="Arial"/>
                <w:bCs/>
                <w:sz w:val="18"/>
              </w:rPr>
            </w:pPr>
          </w:p>
        </w:tc>
        <w:tc>
          <w:tcPr>
            <w:tcW w:w="1569" w:type="dxa"/>
          </w:tcPr>
          <w:p w14:paraId="2EFA9709" w14:textId="77777777" w:rsidR="006B2CCD" w:rsidRDefault="006B2CCD">
            <w:pPr>
              <w:jc w:val="center"/>
              <w:rPr>
                <w:rFonts w:ascii="Arial" w:hAnsi="Arial" w:cs="Arial"/>
                <w:bCs/>
                <w:sz w:val="18"/>
              </w:rPr>
            </w:pPr>
          </w:p>
        </w:tc>
        <w:tc>
          <w:tcPr>
            <w:tcW w:w="1456" w:type="dxa"/>
          </w:tcPr>
          <w:p w14:paraId="5E810664" w14:textId="77777777" w:rsidR="006B2CCD" w:rsidRDefault="006B2CCD">
            <w:pPr>
              <w:jc w:val="center"/>
              <w:rPr>
                <w:rFonts w:ascii="Arial" w:hAnsi="Arial" w:cs="Arial"/>
                <w:bCs/>
                <w:sz w:val="18"/>
              </w:rPr>
            </w:pPr>
          </w:p>
        </w:tc>
        <w:tc>
          <w:tcPr>
            <w:tcW w:w="3768" w:type="dxa"/>
          </w:tcPr>
          <w:p w14:paraId="16DF072B" w14:textId="77777777" w:rsidR="006B2CCD" w:rsidRDefault="006B2CCD">
            <w:pPr>
              <w:jc w:val="center"/>
              <w:rPr>
                <w:rFonts w:ascii="Arial" w:hAnsi="Arial" w:cs="Arial"/>
                <w:bCs/>
                <w:sz w:val="18"/>
              </w:rPr>
            </w:pPr>
          </w:p>
        </w:tc>
      </w:tr>
      <w:tr w:rsidR="006B2CCD" w14:paraId="2DBE38C0" w14:textId="77777777">
        <w:trPr>
          <w:jc w:val="center"/>
        </w:trPr>
        <w:tc>
          <w:tcPr>
            <w:tcW w:w="963" w:type="dxa"/>
          </w:tcPr>
          <w:p w14:paraId="1F181D44" w14:textId="77777777" w:rsidR="006B2CCD" w:rsidRDefault="006B2CCD">
            <w:pPr>
              <w:jc w:val="center"/>
              <w:rPr>
                <w:rFonts w:ascii="Arial" w:hAnsi="Arial" w:cs="Arial"/>
                <w:bCs/>
                <w:sz w:val="18"/>
              </w:rPr>
            </w:pPr>
          </w:p>
        </w:tc>
        <w:tc>
          <w:tcPr>
            <w:tcW w:w="1276" w:type="dxa"/>
          </w:tcPr>
          <w:p w14:paraId="7B27708C" w14:textId="77777777" w:rsidR="006B2CCD" w:rsidRDefault="006B2CCD">
            <w:pPr>
              <w:jc w:val="center"/>
              <w:rPr>
                <w:rFonts w:ascii="Arial" w:hAnsi="Arial" w:cs="Arial"/>
                <w:bCs/>
                <w:sz w:val="18"/>
              </w:rPr>
            </w:pPr>
          </w:p>
        </w:tc>
        <w:tc>
          <w:tcPr>
            <w:tcW w:w="1569" w:type="dxa"/>
          </w:tcPr>
          <w:p w14:paraId="3315A990" w14:textId="77777777" w:rsidR="006B2CCD" w:rsidRDefault="006B2CCD">
            <w:pPr>
              <w:jc w:val="center"/>
              <w:rPr>
                <w:rFonts w:ascii="Arial" w:hAnsi="Arial" w:cs="Arial"/>
                <w:bCs/>
                <w:sz w:val="18"/>
              </w:rPr>
            </w:pPr>
          </w:p>
        </w:tc>
        <w:tc>
          <w:tcPr>
            <w:tcW w:w="1456" w:type="dxa"/>
          </w:tcPr>
          <w:p w14:paraId="6116D925" w14:textId="77777777" w:rsidR="006B2CCD" w:rsidRDefault="006B2CCD">
            <w:pPr>
              <w:jc w:val="center"/>
              <w:rPr>
                <w:rFonts w:ascii="Arial" w:hAnsi="Arial" w:cs="Arial"/>
                <w:bCs/>
                <w:sz w:val="18"/>
              </w:rPr>
            </w:pPr>
          </w:p>
        </w:tc>
        <w:tc>
          <w:tcPr>
            <w:tcW w:w="3768" w:type="dxa"/>
          </w:tcPr>
          <w:p w14:paraId="4495467E" w14:textId="77777777" w:rsidR="006B2CCD" w:rsidRDefault="006B2CCD">
            <w:pPr>
              <w:jc w:val="center"/>
              <w:rPr>
                <w:rFonts w:ascii="Arial" w:hAnsi="Arial" w:cs="Arial"/>
                <w:bCs/>
                <w:sz w:val="18"/>
              </w:rPr>
            </w:pPr>
          </w:p>
        </w:tc>
      </w:tr>
    </w:tbl>
    <w:p w14:paraId="7593E395" w14:textId="77777777" w:rsidR="006B2CCD" w:rsidRDefault="006B2CCD">
      <w:pPr>
        <w:rPr>
          <w:rFonts w:ascii="Arial" w:hAnsi="Arial" w:cs="Arial"/>
          <w:b/>
          <w:sz w:val="24"/>
        </w:rPr>
      </w:pPr>
    </w:p>
    <w:p w14:paraId="458EB00F" w14:textId="77777777" w:rsidR="006B2CCD" w:rsidRDefault="00276F2B">
      <w:pPr>
        <w:jc w:val="center"/>
        <w:rPr>
          <w:b/>
          <w:sz w:val="32"/>
          <w:szCs w:val="32"/>
        </w:rPr>
      </w:pPr>
      <w:r>
        <w:rPr>
          <w:rFonts w:ascii="Arial" w:hAnsi="Arial" w:cs="Arial"/>
          <w:b/>
          <w:sz w:val="24"/>
        </w:rPr>
        <w:br w:type="page"/>
      </w:r>
      <w:r>
        <w:rPr>
          <w:rFonts w:hint="eastAsia"/>
          <w:b/>
          <w:sz w:val="32"/>
          <w:szCs w:val="32"/>
        </w:rPr>
        <w:lastRenderedPageBreak/>
        <w:t>目录</w:t>
      </w:r>
    </w:p>
    <w:p w14:paraId="295EE033" w14:textId="10BDFD7C" w:rsidR="001718EC" w:rsidRDefault="00276F2B">
      <w:pPr>
        <w:pStyle w:val="TOC1"/>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7815266" w:history="1">
        <w:r w:rsidR="001718EC" w:rsidRPr="00EF4C27">
          <w:rPr>
            <w:rStyle w:val="af7"/>
            <w:rFonts w:ascii="Arial" w:cs="Arial"/>
            <w:noProof/>
          </w:rPr>
          <w:t>1.</w:t>
        </w:r>
        <w:r w:rsidR="001718EC">
          <w:rPr>
            <w:rFonts w:asciiTheme="minorHAnsi" w:eastAsiaTheme="minorEastAsia" w:hAnsiTheme="minorHAnsi" w:cstheme="minorBidi"/>
            <w:noProof/>
          </w:rPr>
          <w:tab/>
        </w:r>
        <w:r w:rsidR="001718EC" w:rsidRPr="00EF4C27">
          <w:rPr>
            <w:rStyle w:val="af7"/>
            <w:rFonts w:ascii="Arial" w:cs="Arial"/>
            <w:noProof/>
          </w:rPr>
          <w:t>概述</w:t>
        </w:r>
        <w:r w:rsidR="001718EC">
          <w:rPr>
            <w:noProof/>
            <w:webHidden/>
          </w:rPr>
          <w:tab/>
        </w:r>
        <w:r w:rsidR="001718EC">
          <w:rPr>
            <w:noProof/>
            <w:webHidden/>
          </w:rPr>
          <w:fldChar w:fldCharType="begin"/>
        </w:r>
        <w:r w:rsidR="001718EC">
          <w:rPr>
            <w:noProof/>
            <w:webHidden/>
          </w:rPr>
          <w:instrText xml:space="preserve"> PAGEREF _Toc87815266 \h </w:instrText>
        </w:r>
        <w:r w:rsidR="001718EC">
          <w:rPr>
            <w:noProof/>
            <w:webHidden/>
          </w:rPr>
        </w:r>
        <w:r w:rsidR="001718EC">
          <w:rPr>
            <w:noProof/>
            <w:webHidden/>
          </w:rPr>
          <w:fldChar w:fldCharType="separate"/>
        </w:r>
        <w:r w:rsidR="001718EC">
          <w:rPr>
            <w:noProof/>
            <w:webHidden/>
          </w:rPr>
          <w:t>1</w:t>
        </w:r>
        <w:r w:rsidR="001718EC">
          <w:rPr>
            <w:noProof/>
            <w:webHidden/>
          </w:rPr>
          <w:fldChar w:fldCharType="end"/>
        </w:r>
      </w:hyperlink>
    </w:p>
    <w:p w14:paraId="37CBBBAD" w14:textId="5FE3D8F0"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67" w:history="1">
        <w:r w:rsidR="001718EC" w:rsidRPr="00EF4C27">
          <w:rPr>
            <w:rStyle w:val="af7"/>
            <w:rFonts w:ascii="Arial" w:hAnsi="Arial" w:cs="Arial"/>
            <w:noProof/>
          </w:rPr>
          <w:t>1.1</w:t>
        </w:r>
        <w:r w:rsidR="001718EC">
          <w:rPr>
            <w:rFonts w:asciiTheme="minorHAnsi" w:eastAsiaTheme="minorEastAsia" w:hAnsiTheme="minorHAnsi" w:cstheme="minorBidi"/>
            <w:noProof/>
            <w:szCs w:val="22"/>
          </w:rPr>
          <w:tab/>
        </w:r>
        <w:r w:rsidR="001718EC" w:rsidRPr="00EF4C27">
          <w:rPr>
            <w:rStyle w:val="af7"/>
            <w:noProof/>
          </w:rPr>
          <w:t>项目背景</w:t>
        </w:r>
        <w:r w:rsidR="001718EC">
          <w:rPr>
            <w:noProof/>
            <w:webHidden/>
          </w:rPr>
          <w:tab/>
        </w:r>
        <w:r w:rsidR="001718EC">
          <w:rPr>
            <w:noProof/>
            <w:webHidden/>
          </w:rPr>
          <w:fldChar w:fldCharType="begin"/>
        </w:r>
        <w:r w:rsidR="001718EC">
          <w:rPr>
            <w:noProof/>
            <w:webHidden/>
          </w:rPr>
          <w:instrText xml:space="preserve"> PAGEREF _Toc87815267 \h </w:instrText>
        </w:r>
        <w:r w:rsidR="001718EC">
          <w:rPr>
            <w:noProof/>
            <w:webHidden/>
          </w:rPr>
        </w:r>
        <w:r w:rsidR="001718EC">
          <w:rPr>
            <w:noProof/>
            <w:webHidden/>
          </w:rPr>
          <w:fldChar w:fldCharType="separate"/>
        </w:r>
        <w:r w:rsidR="001718EC">
          <w:rPr>
            <w:noProof/>
            <w:webHidden/>
          </w:rPr>
          <w:t>1</w:t>
        </w:r>
        <w:r w:rsidR="001718EC">
          <w:rPr>
            <w:noProof/>
            <w:webHidden/>
          </w:rPr>
          <w:fldChar w:fldCharType="end"/>
        </w:r>
      </w:hyperlink>
    </w:p>
    <w:p w14:paraId="1DEBA9B3" w14:textId="6DC28651"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68" w:history="1">
        <w:r w:rsidR="001718EC" w:rsidRPr="00EF4C27">
          <w:rPr>
            <w:rStyle w:val="af7"/>
            <w:rFonts w:ascii="Arial" w:hAnsi="Arial" w:cs="Arial"/>
            <w:noProof/>
          </w:rPr>
          <w:t>1.2</w:t>
        </w:r>
        <w:r w:rsidR="001718EC">
          <w:rPr>
            <w:rFonts w:asciiTheme="minorHAnsi" w:eastAsiaTheme="minorEastAsia" w:hAnsiTheme="minorHAnsi" w:cstheme="minorBidi"/>
            <w:noProof/>
            <w:szCs w:val="22"/>
          </w:rPr>
          <w:tab/>
        </w:r>
        <w:r w:rsidR="001718EC" w:rsidRPr="00EF4C27">
          <w:rPr>
            <w:rStyle w:val="af7"/>
            <w:noProof/>
          </w:rPr>
          <w:t>项目目的</w:t>
        </w:r>
        <w:r w:rsidR="001718EC">
          <w:rPr>
            <w:noProof/>
            <w:webHidden/>
          </w:rPr>
          <w:tab/>
        </w:r>
        <w:r w:rsidR="001718EC">
          <w:rPr>
            <w:noProof/>
            <w:webHidden/>
          </w:rPr>
          <w:fldChar w:fldCharType="begin"/>
        </w:r>
        <w:r w:rsidR="001718EC">
          <w:rPr>
            <w:noProof/>
            <w:webHidden/>
          </w:rPr>
          <w:instrText xml:space="preserve"> PAGEREF _Toc87815268 \h </w:instrText>
        </w:r>
        <w:r w:rsidR="001718EC">
          <w:rPr>
            <w:noProof/>
            <w:webHidden/>
          </w:rPr>
        </w:r>
        <w:r w:rsidR="001718EC">
          <w:rPr>
            <w:noProof/>
            <w:webHidden/>
          </w:rPr>
          <w:fldChar w:fldCharType="separate"/>
        </w:r>
        <w:r w:rsidR="001718EC">
          <w:rPr>
            <w:noProof/>
            <w:webHidden/>
          </w:rPr>
          <w:t>1</w:t>
        </w:r>
        <w:r w:rsidR="001718EC">
          <w:rPr>
            <w:noProof/>
            <w:webHidden/>
          </w:rPr>
          <w:fldChar w:fldCharType="end"/>
        </w:r>
      </w:hyperlink>
    </w:p>
    <w:p w14:paraId="74DA074C" w14:textId="0DB099E2"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69" w:history="1">
        <w:r w:rsidR="001718EC" w:rsidRPr="00EF4C27">
          <w:rPr>
            <w:rStyle w:val="af7"/>
            <w:rFonts w:ascii="Arial" w:hAnsi="Arial" w:cs="Arial"/>
            <w:noProof/>
          </w:rPr>
          <w:t>1.3</w:t>
        </w:r>
        <w:r w:rsidR="001718EC">
          <w:rPr>
            <w:rFonts w:asciiTheme="minorHAnsi" w:eastAsiaTheme="minorEastAsia" w:hAnsiTheme="minorHAnsi" w:cstheme="minorBidi"/>
            <w:noProof/>
            <w:szCs w:val="22"/>
          </w:rPr>
          <w:tab/>
        </w:r>
        <w:r w:rsidR="001718EC" w:rsidRPr="00EF4C27">
          <w:rPr>
            <w:rStyle w:val="af7"/>
            <w:noProof/>
          </w:rPr>
          <w:t>工作依据</w:t>
        </w:r>
        <w:r w:rsidR="001718EC">
          <w:rPr>
            <w:noProof/>
            <w:webHidden/>
          </w:rPr>
          <w:tab/>
        </w:r>
        <w:r w:rsidR="001718EC">
          <w:rPr>
            <w:noProof/>
            <w:webHidden/>
          </w:rPr>
          <w:fldChar w:fldCharType="begin"/>
        </w:r>
        <w:r w:rsidR="001718EC">
          <w:rPr>
            <w:noProof/>
            <w:webHidden/>
          </w:rPr>
          <w:instrText xml:space="preserve"> PAGEREF _Toc87815269 \h </w:instrText>
        </w:r>
        <w:r w:rsidR="001718EC">
          <w:rPr>
            <w:noProof/>
            <w:webHidden/>
          </w:rPr>
        </w:r>
        <w:r w:rsidR="001718EC">
          <w:rPr>
            <w:noProof/>
            <w:webHidden/>
          </w:rPr>
          <w:fldChar w:fldCharType="separate"/>
        </w:r>
        <w:r w:rsidR="001718EC">
          <w:rPr>
            <w:noProof/>
            <w:webHidden/>
          </w:rPr>
          <w:t>1</w:t>
        </w:r>
        <w:r w:rsidR="001718EC">
          <w:rPr>
            <w:noProof/>
            <w:webHidden/>
          </w:rPr>
          <w:fldChar w:fldCharType="end"/>
        </w:r>
      </w:hyperlink>
    </w:p>
    <w:p w14:paraId="6B56F58E" w14:textId="3F861909" w:rsidR="001718EC" w:rsidRDefault="005F45BF">
      <w:pPr>
        <w:pStyle w:val="TOC1"/>
        <w:rPr>
          <w:rFonts w:asciiTheme="minorHAnsi" w:eastAsiaTheme="minorEastAsia" w:hAnsiTheme="minorHAnsi" w:cstheme="minorBidi"/>
          <w:noProof/>
        </w:rPr>
      </w:pPr>
      <w:hyperlink w:anchor="_Toc87815270" w:history="1">
        <w:r w:rsidR="001718EC" w:rsidRPr="00EF4C27">
          <w:rPr>
            <w:rStyle w:val="af7"/>
            <w:rFonts w:ascii="Arial" w:cs="Arial"/>
            <w:noProof/>
          </w:rPr>
          <w:t>2.</w:t>
        </w:r>
        <w:r w:rsidR="001718EC">
          <w:rPr>
            <w:rFonts w:asciiTheme="minorHAnsi" w:eastAsiaTheme="minorEastAsia" w:hAnsiTheme="minorHAnsi" w:cstheme="minorBidi"/>
            <w:noProof/>
          </w:rPr>
          <w:tab/>
        </w:r>
        <w:r w:rsidR="001718EC" w:rsidRPr="00EF4C27">
          <w:rPr>
            <w:rStyle w:val="af7"/>
            <w:rFonts w:ascii="Arial" w:cs="Arial"/>
            <w:noProof/>
          </w:rPr>
          <w:t>技术思路和工作内容</w:t>
        </w:r>
        <w:r w:rsidR="001718EC">
          <w:rPr>
            <w:noProof/>
            <w:webHidden/>
          </w:rPr>
          <w:tab/>
        </w:r>
        <w:r w:rsidR="001718EC">
          <w:rPr>
            <w:noProof/>
            <w:webHidden/>
          </w:rPr>
          <w:fldChar w:fldCharType="begin"/>
        </w:r>
        <w:r w:rsidR="001718EC">
          <w:rPr>
            <w:noProof/>
            <w:webHidden/>
          </w:rPr>
          <w:instrText xml:space="preserve"> PAGEREF _Toc87815270 \h </w:instrText>
        </w:r>
        <w:r w:rsidR="001718EC">
          <w:rPr>
            <w:noProof/>
            <w:webHidden/>
          </w:rPr>
        </w:r>
        <w:r w:rsidR="001718EC">
          <w:rPr>
            <w:noProof/>
            <w:webHidden/>
          </w:rPr>
          <w:fldChar w:fldCharType="separate"/>
        </w:r>
        <w:r w:rsidR="001718EC">
          <w:rPr>
            <w:noProof/>
            <w:webHidden/>
          </w:rPr>
          <w:t>2</w:t>
        </w:r>
        <w:r w:rsidR="001718EC">
          <w:rPr>
            <w:noProof/>
            <w:webHidden/>
          </w:rPr>
          <w:fldChar w:fldCharType="end"/>
        </w:r>
      </w:hyperlink>
    </w:p>
    <w:p w14:paraId="021727AD" w14:textId="6DF856EB"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71" w:history="1">
        <w:r w:rsidR="001718EC" w:rsidRPr="00EF4C27">
          <w:rPr>
            <w:rStyle w:val="af7"/>
            <w:rFonts w:ascii="Arial" w:cs="Arial"/>
            <w:noProof/>
          </w:rPr>
          <w:t>2.1</w:t>
        </w:r>
        <w:r w:rsidR="001718EC">
          <w:rPr>
            <w:rFonts w:asciiTheme="minorHAnsi" w:eastAsiaTheme="minorEastAsia" w:hAnsiTheme="minorHAnsi" w:cstheme="minorBidi"/>
            <w:noProof/>
            <w:szCs w:val="22"/>
          </w:rPr>
          <w:tab/>
        </w:r>
        <w:r w:rsidR="001718EC" w:rsidRPr="00EF4C27">
          <w:rPr>
            <w:rStyle w:val="af7"/>
            <w:rFonts w:ascii="Arial" w:cs="Arial"/>
            <w:noProof/>
          </w:rPr>
          <w:t>技术思路</w:t>
        </w:r>
        <w:r w:rsidR="001718EC">
          <w:rPr>
            <w:noProof/>
            <w:webHidden/>
          </w:rPr>
          <w:tab/>
        </w:r>
        <w:r w:rsidR="001718EC">
          <w:rPr>
            <w:noProof/>
            <w:webHidden/>
          </w:rPr>
          <w:fldChar w:fldCharType="begin"/>
        </w:r>
        <w:r w:rsidR="001718EC">
          <w:rPr>
            <w:noProof/>
            <w:webHidden/>
          </w:rPr>
          <w:instrText xml:space="preserve"> PAGEREF _Toc87815271 \h </w:instrText>
        </w:r>
        <w:r w:rsidR="001718EC">
          <w:rPr>
            <w:noProof/>
            <w:webHidden/>
          </w:rPr>
        </w:r>
        <w:r w:rsidR="001718EC">
          <w:rPr>
            <w:noProof/>
            <w:webHidden/>
          </w:rPr>
          <w:fldChar w:fldCharType="separate"/>
        </w:r>
        <w:r w:rsidR="001718EC">
          <w:rPr>
            <w:noProof/>
            <w:webHidden/>
          </w:rPr>
          <w:t>2</w:t>
        </w:r>
        <w:r w:rsidR="001718EC">
          <w:rPr>
            <w:noProof/>
            <w:webHidden/>
          </w:rPr>
          <w:fldChar w:fldCharType="end"/>
        </w:r>
      </w:hyperlink>
    </w:p>
    <w:p w14:paraId="4D59B84B" w14:textId="4DEE4643"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72" w:history="1">
        <w:r w:rsidR="001718EC" w:rsidRPr="00EF4C27">
          <w:rPr>
            <w:rStyle w:val="af7"/>
            <w:rFonts w:ascii="Arial" w:cs="Arial"/>
            <w:noProof/>
          </w:rPr>
          <w:t>2.2</w:t>
        </w:r>
        <w:r w:rsidR="001718EC">
          <w:rPr>
            <w:rFonts w:asciiTheme="minorHAnsi" w:eastAsiaTheme="minorEastAsia" w:hAnsiTheme="minorHAnsi" w:cstheme="minorBidi"/>
            <w:noProof/>
            <w:szCs w:val="22"/>
          </w:rPr>
          <w:tab/>
        </w:r>
        <w:r w:rsidR="001718EC" w:rsidRPr="00EF4C27">
          <w:rPr>
            <w:rStyle w:val="af7"/>
            <w:rFonts w:ascii="Arial" w:cs="Arial"/>
            <w:noProof/>
          </w:rPr>
          <w:t>工作内容</w:t>
        </w:r>
        <w:r w:rsidR="001718EC">
          <w:rPr>
            <w:noProof/>
            <w:webHidden/>
          </w:rPr>
          <w:tab/>
        </w:r>
        <w:r w:rsidR="001718EC">
          <w:rPr>
            <w:noProof/>
            <w:webHidden/>
          </w:rPr>
          <w:fldChar w:fldCharType="begin"/>
        </w:r>
        <w:r w:rsidR="001718EC">
          <w:rPr>
            <w:noProof/>
            <w:webHidden/>
          </w:rPr>
          <w:instrText xml:space="preserve"> PAGEREF _Toc87815272 \h </w:instrText>
        </w:r>
        <w:r w:rsidR="001718EC">
          <w:rPr>
            <w:noProof/>
            <w:webHidden/>
          </w:rPr>
        </w:r>
        <w:r w:rsidR="001718EC">
          <w:rPr>
            <w:noProof/>
            <w:webHidden/>
          </w:rPr>
          <w:fldChar w:fldCharType="separate"/>
        </w:r>
        <w:r w:rsidR="001718EC">
          <w:rPr>
            <w:noProof/>
            <w:webHidden/>
          </w:rPr>
          <w:t>2</w:t>
        </w:r>
        <w:r w:rsidR="001718EC">
          <w:rPr>
            <w:noProof/>
            <w:webHidden/>
          </w:rPr>
          <w:fldChar w:fldCharType="end"/>
        </w:r>
      </w:hyperlink>
    </w:p>
    <w:p w14:paraId="05FFE1AE" w14:textId="666E62E2" w:rsidR="001718EC" w:rsidRDefault="005F45BF">
      <w:pPr>
        <w:pStyle w:val="TOC3"/>
        <w:tabs>
          <w:tab w:val="left" w:pos="1680"/>
        </w:tabs>
        <w:rPr>
          <w:rFonts w:asciiTheme="minorHAnsi" w:eastAsiaTheme="minorEastAsia" w:hAnsiTheme="minorHAnsi" w:cstheme="minorBidi"/>
          <w:noProof/>
          <w:szCs w:val="22"/>
        </w:rPr>
      </w:pPr>
      <w:hyperlink w:anchor="_Toc87815273" w:history="1">
        <w:r w:rsidR="001718EC" w:rsidRPr="00EF4C27">
          <w:rPr>
            <w:rStyle w:val="af7"/>
            <w:rFonts w:ascii="Arial" w:hAnsi="Arial" w:cs="Arial"/>
            <w:noProof/>
          </w:rPr>
          <w:t>2.2.1</w:t>
        </w:r>
        <w:r w:rsidR="001718EC">
          <w:rPr>
            <w:rFonts w:asciiTheme="minorHAnsi" w:eastAsiaTheme="minorEastAsia" w:hAnsiTheme="minorHAnsi" w:cstheme="minorBidi"/>
            <w:noProof/>
            <w:szCs w:val="22"/>
          </w:rPr>
          <w:tab/>
        </w:r>
        <w:r w:rsidR="001718EC" w:rsidRPr="00EF4C27">
          <w:rPr>
            <w:rStyle w:val="af7"/>
            <w:noProof/>
          </w:rPr>
          <w:t>信息收集和分析</w:t>
        </w:r>
        <w:r w:rsidR="001718EC">
          <w:rPr>
            <w:noProof/>
            <w:webHidden/>
          </w:rPr>
          <w:tab/>
        </w:r>
        <w:r w:rsidR="001718EC">
          <w:rPr>
            <w:noProof/>
            <w:webHidden/>
          </w:rPr>
          <w:fldChar w:fldCharType="begin"/>
        </w:r>
        <w:r w:rsidR="001718EC">
          <w:rPr>
            <w:noProof/>
            <w:webHidden/>
          </w:rPr>
          <w:instrText xml:space="preserve"> PAGEREF _Toc87815273 \h </w:instrText>
        </w:r>
        <w:r w:rsidR="001718EC">
          <w:rPr>
            <w:noProof/>
            <w:webHidden/>
          </w:rPr>
        </w:r>
        <w:r w:rsidR="001718EC">
          <w:rPr>
            <w:noProof/>
            <w:webHidden/>
          </w:rPr>
          <w:fldChar w:fldCharType="separate"/>
        </w:r>
        <w:r w:rsidR="001718EC">
          <w:rPr>
            <w:noProof/>
            <w:webHidden/>
          </w:rPr>
          <w:t>2</w:t>
        </w:r>
        <w:r w:rsidR="001718EC">
          <w:rPr>
            <w:noProof/>
            <w:webHidden/>
          </w:rPr>
          <w:fldChar w:fldCharType="end"/>
        </w:r>
      </w:hyperlink>
    </w:p>
    <w:p w14:paraId="44817ED1" w14:textId="6F26154D" w:rsidR="001718EC" w:rsidRDefault="005F45BF">
      <w:pPr>
        <w:pStyle w:val="TOC3"/>
        <w:tabs>
          <w:tab w:val="left" w:pos="1680"/>
        </w:tabs>
        <w:rPr>
          <w:rFonts w:asciiTheme="minorHAnsi" w:eastAsiaTheme="minorEastAsia" w:hAnsiTheme="minorHAnsi" w:cstheme="minorBidi"/>
          <w:noProof/>
          <w:szCs w:val="22"/>
        </w:rPr>
      </w:pPr>
      <w:hyperlink w:anchor="_Toc87815274" w:history="1">
        <w:r w:rsidR="001718EC" w:rsidRPr="00EF4C27">
          <w:rPr>
            <w:rStyle w:val="af7"/>
            <w:rFonts w:ascii="Arial" w:hAnsi="Arial" w:cs="Arial"/>
            <w:noProof/>
          </w:rPr>
          <w:t>2.2.2</w:t>
        </w:r>
        <w:r w:rsidR="001718EC">
          <w:rPr>
            <w:rFonts w:asciiTheme="minorHAnsi" w:eastAsiaTheme="minorEastAsia" w:hAnsiTheme="minorHAnsi" w:cstheme="minorBidi"/>
            <w:noProof/>
            <w:szCs w:val="22"/>
          </w:rPr>
          <w:tab/>
        </w:r>
        <w:r w:rsidR="001718EC" w:rsidRPr="00EF4C27">
          <w:rPr>
            <w:rStyle w:val="af7"/>
            <w:noProof/>
          </w:rPr>
          <w:t>确定测评范围</w:t>
        </w:r>
        <w:r w:rsidR="001718EC">
          <w:rPr>
            <w:noProof/>
            <w:webHidden/>
          </w:rPr>
          <w:tab/>
        </w:r>
        <w:r w:rsidR="001718EC">
          <w:rPr>
            <w:noProof/>
            <w:webHidden/>
          </w:rPr>
          <w:fldChar w:fldCharType="begin"/>
        </w:r>
        <w:r w:rsidR="001718EC">
          <w:rPr>
            <w:noProof/>
            <w:webHidden/>
          </w:rPr>
          <w:instrText xml:space="preserve"> PAGEREF _Toc87815274 \h </w:instrText>
        </w:r>
        <w:r w:rsidR="001718EC">
          <w:rPr>
            <w:noProof/>
            <w:webHidden/>
          </w:rPr>
        </w:r>
        <w:r w:rsidR="001718EC">
          <w:rPr>
            <w:noProof/>
            <w:webHidden/>
          </w:rPr>
          <w:fldChar w:fldCharType="separate"/>
        </w:r>
        <w:r w:rsidR="001718EC">
          <w:rPr>
            <w:noProof/>
            <w:webHidden/>
          </w:rPr>
          <w:t>3</w:t>
        </w:r>
        <w:r w:rsidR="001718EC">
          <w:rPr>
            <w:noProof/>
            <w:webHidden/>
          </w:rPr>
          <w:fldChar w:fldCharType="end"/>
        </w:r>
      </w:hyperlink>
    </w:p>
    <w:p w14:paraId="36EAF104" w14:textId="78B25F17" w:rsidR="001718EC" w:rsidRDefault="005F45BF">
      <w:pPr>
        <w:pStyle w:val="TOC3"/>
        <w:tabs>
          <w:tab w:val="left" w:pos="1680"/>
        </w:tabs>
        <w:rPr>
          <w:rFonts w:asciiTheme="minorHAnsi" w:eastAsiaTheme="minorEastAsia" w:hAnsiTheme="minorHAnsi" w:cstheme="minorBidi"/>
          <w:noProof/>
          <w:szCs w:val="22"/>
        </w:rPr>
      </w:pPr>
      <w:hyperlink w:anchor="_Toc87815275" w:history="1">
        <w:r w:rsidR="001718EC" w:rsidRPr="00EF4C27">
          <w:rPr>
            <w:rStyle w:val="af7"/>
            <w:rFonts w:ascii="Arial" w:hAnsi="Arial" w:cs="Arial"/>
            <w:noProof/>
          </w:rPr>
          <w:t>2.2.3</w:t>
        </w:r>
        <w:r w:rsidR="001718EC">
          <w:rPr>
            <w:rFonts w:asciiTheme="minorHAnsi" w:eastAsiaTheme="minorEastAsia" w:hAnsiTheme="minorHAnsi" w:cstheme="minorBidi"/>
            <w:noProof/>
            <w:szCs w:val="22"/>
          </w:rPr>
          <w:tab/>
        </w:r>
        <w:r w:rsidR="001718EC" w:rsidRPr="00EF4C27">
          <w:rPr>
            <w:rStyle w:val="af7"/>
            <w:noProof/>
          </w:rPr>
          <w:t>确定测评对象</w:t>
        </w:r>
        <w:r w:rsidR="001718EC">
          <w:rPr>
            <w:noProof/>
            <w:webHidden/>
          </w:rPr>
          <w:tab/>
        </w:r>
        <w:r w:rsidR="001718EC">
          <w:rPr>
            <w:noProof/>
            <w:webHidden/>
          </w:rPr>
          <w:fldChar w:fldCharType="begin"/>
        </w:r>
        <w:r w:rsidR="001718EC">
          <w:rPr>
            <w:noProof/>
            <w:webHidden/>
          </w:rPr>
          <w:instrText xml:space="preserve"> PAGEREF _Toc87815275 \h </w:instrText>
        </w:r>
        <w:r w:rsidR="001718EC">
          <w:rPr>
            <w:noProof/>
            <w:webHidden/>
          </w:rPr>
        </w:r>
        <w:r w:rsidR="001718EC">
          <w:rPr>
            <w:noProof/>
            <w:webHidden/>
          </w:rPr>
          <w:fldChar w:fldCharType="separate"/>
        </w:r>
        <w:r w:rsidR="001718EC">
          <w:rPr>
            <w:noProof/>
            <w:webHidden/>
          </w:rPr>
          <w:t>3</w:t>
        </w:r>
        <w:r w:rsidR="001718EC">
          <w:rPr>
            <w:noProof/>
            <w:webHidden/>
          </w:rPr>
          <w:fldChar w:fldCharType="end"/>
        </w:r>
      </w:hyperlink>
    </w:p>
    <w:p w14:paraId="6E2CFF2A" w14:textId="0D1F9961" w:rsidR="001718EC" w:rsidRDefault="005F45BF">
      <w:pPr>
        <w:pStyle w:val="TOC3"/>
        <w:tabs>
          <w:tab w:val="left" w:pos="1680"/>
        </w:tabs>
        <w:rPr>
          <w:rFonts w:asciiTheme="minorHAnsi" w:eastAsiaTheme="minorEastAsia" w:hAnsiTheme="minorHAnsi" w:cstheme="minorBidi"/>
          <w:noProof/>
          <w:szCs w:val="22"/>
        </w:rPr>
      </w:pPr>
      <w:hyperlink w:anchor="_Toc87815276" w:history="1">
        <w:r w:rsidR="001718EC" w:rsidRPr="00EF4C27">
          <w:rPr>
            <w:rStyle w:val="af7"/>
            <w:rFonts w:ascii="Arial" w:hAnsi="Arial" w:cs="Arial"/>
            <w:noProof/>
          </w:rPr>
          <w:t>2.2.4</w:t>
        </w:r>
        <w:r w:rsidR="001718EC">
          <w:rPr>
            <w:rFonts w:asciiTheme="minorHAnsi" w:eastAsiaTheme="minorEastAsia" w:hAnsiTheme="minorHAnsi" w:cstheme="minorBidi"/>
            <w:noProof/>
            <w:szCs w:val="22"/>
          </w:rPr>
          <w:tab/>
        </w:r>
        <w:r w:rsidR="001718EC" w:rsidRPr="00EF4C27">
          <w:rPr>
            <w:rStyle w:val="af7"/>
            <w:noProof/>
          </w:rPr>
          <w:t>确定测评工作方法</w:t>
        </w:r>
        <w:r w:rsidR="001718EC">
          <w:rPr>
            <w:noProof/>
            <w:webHidden/>
          </w:rPr>
          <w:tab/>
        </w:r>
        <w:r w:rsidR="001718EC">
          <w:rPr>
            <w:noProof/>
            <w:webHidden/>
          </w:rPr>
          <w:fldChar w:fldCharType="begin"/>
        </w:r>
        <w:r w:rsidR="001718EC">
          <w:rPr>
            <w:noProof/>
            <w:webHidden/>
          </w:rPr>
          <w:instrText xml:space="preserve"> PAGEREF _Toc87815276 \h </w:instrText>
        </w:r>
        <w:r w:rsidR="001718EC">
          <w:rPr>
            <w:noProof/>
            <w:webHidden/>
          </w:rPr>
        </w:r>
        <w:r w:rsidR="001718EC">
          <w:rPr>
            <w:noProof/>
            <w:webHidden/>
          </w:rPr>
          <w:fldChar w:fldCharType="separate"/>
        </w:r>
        <w:r w:rsidR="001718EC">
          <w:rPr>
            <w:noProof/>
            <w:webHidden/>
          </w:rPr>
          <w:t>3</w:t>
        </w:r>
        <w:r w:rsidR="001718EC">
          <w:rPr>
            <w:noProof/>
            <w:webHidden/>
          </w:rPr>
          <w:fldChar w:fldCharType="end"/>
        </w:r>
      </w:hyperlink>
    </w:p>
    <w:p w14:paraId="4F45F0DB" w14:textId="3A2E6FA2" w:rsidR="001718EC" w:rsidRDefault="005F45BF">
      <w:pPr>
        <w:pStyle w:val="TOC3"/>
        <w:tabs>
          <w:tab w:val="left" w:pos="1680"/>
        </w:tabs>
        <w:rPr>
          <w:rFonts w:asciiTheme="minorHAnsi" w:eastAsiaTheme="minorEastAsia" w:hAnsiTheme="minorHAnsi" w:cstheme="minorBidi"/>
          <w:noProof/>
          <w:szCs w:val="22"/>
        </w:rPr>
      </w:pPr>
      <w:hyperlink w:anchor="_Toc87815277" w:history="1">
        <w:r w:rsidR="001718EC" w:rsidRPr="00EF4C27">
          <w:rPr>
            <w:rStyle w:val="af7"/>
            <w:rFonts w:ascii="Arial" w:hAnsi="Arial" w:cs="Arial"/>
            <w:noProof/>
          </w:rPr>
          <w:t>2.2.5</w:t>
        </w:r>
        <w:r w:rsidR="001718EC">
          <w:rPr>
            <w:rFonts w:asciiTheme="minorHAnsi" w:eastAsiaTheme="minorEastAsia" w:hAnsiTheme="minorHAnsi" w:cstheme="minorBidi"/>
            <w:noProof/>
            <w:szCs w:val="22"/>
          </w:rPr>
          <w:tab/>
        </w:r>
        <w:r w:rsidR="001718EC" w:rsidRPr="00EF4C27">
          <w:rPr>
            <w:rStyle w:val="af7"/>
            <w:noProof/>
          </w:rPr>
          <w:t>形成测评指标</w:t>
        </w:r>
        <w:r w:rsidR="001718EC">
          <w:rPr>
            <w:noProof/>
            <w:webHidden/>
          </w:rPr>
          <w:tab/>
        </w:r>
        <w:r w:rsidR="001718EC">
          <w:rPr>
            <w:noProof/>
            <w:webHidden/>
          </w:rPr>
          <w:fldChar w:fldCharType="begin"/>
        </w:r>
        <w:r w:rsidR="001718EC">
          <w:rPr>
            <w:noProof/>
            <w:webHidden/>
          </w:rPr>
          <w:instrText xml:space="preserve"> PAGEREF _Toc87815277 \h </w:instrText>
        </w:r>
        <w:r w:rsidR="001718EC">
          <w:rPr>
            <w:noProof/>
            <w:webHidden/>
          </w:rPr>
        </w:r>
        <w:r w:rsidR="001718EC">
          <w:rPr>
            <w:noProof/>
            <w:webHidden/>
          </w:rPr>
          <w:fldChar w:fldCharType="separate"/>
        </w:r>
        <w:r w:rsidR="001718EC">
          <w:rPr>
            <w:noProof/>
            <w:webHidden/>
          </w:rPr>
          <w:t>4</w:t>
        </w:r>
        <w:r w:rsidR="001718EC">
          <w:rPr>
            <w:noProof/>
            <w:webHidden/>
          </w:rPr>
          <w:fldChar w:fldCharType="end"/>
        </w:r>
      </w:hyperlink>
    </w:p>
    <w:p w14:paraId="4935F27A" w14:textId="10C5761A" w:rsidR="001718EC" w:rsidRDefault="005F45BF">
      <w:pPr>
        <w:pStyle w:val="TOC3"/>
        <w:tabs>
          <w:tab w:val="left" w:pos="1680"/>
        </w:tabs>
        <w:rPr>
          <w:rFonts w:asciiTheme="minorHAnsi" w:eastAsiaTheme="minorEastAsia" w:hAnsiTheme="minorHAnsi" w:cstheme="minorBidi"/>
          <w:noProof/>
          <w:szCs w:val="22"/>
        </w:rPr>
      </w:pPr>
      <w:hyperlink w:anchor="_Toc87815278" w:history="1">
        <w:r w:rsidR="001718EC" w:rsidRPr="00EF4C27">
          <w:rPr>
            <w:rStyle w:val="af7"/>
            <w:rFonts w:ascii="Arial" w:hAnsi="Arial" w:cs="Arial"/>
            <w:noProof/>
          </w:rPr>
          <w:t>2.2.6</w:t>
        </w:r>
        <w:r w:rsidR="001718EC">
          <w:rPr>
            <w:rFonts w:asciiTheme="minorHAnsi" w:eastAsiaTheme="minorEastAsia" w:hAnsiTheme="minorHAnsi" w:cstheme="minorBidi"/>
            <w:noProof/>
            <w:szCs w:val="22"/>
          </w:rPr>
          <w:tab/>
        </w:r>
        <w:r w:rsidR="001718EC" w:rsidRPr="00EF4C27">
          <w:rPr>
            <w:rStyle w:val="af7"/>
            <w:noProof/>
          </w:rPr>
          <w:t>开发测评指导书</w:t>
        </w:r>
        <w:r w:rsidR="001718EC">
          <w:rPr>
            <w:noProof/>
            <w:webHidden/>
          </w:rPr>
          <w:tab/>
        </w:r>
        <w:r w:rsidR="001718EC">
          <w:rPr>
            <w:noProof/>
            <w:webHidden/>
          </w:rPr>
          <w:fldChar w:fldCharType="begin"/>
        </w:r>
        <w:r w:rsidR="001718EC">
          <w:rPr>
            <w:noProof/>
            <w:webHidden/>
          </w:rPr>
          <w:instrText xml:space="preserve"> PAGEREF _Toc87815278 \h </w:instrText>
        </w:r>
        <w:r w:rsidR="001718EC">
          <w:rPr>
            <w:noProof/>
            <w:webHidden/>
          </w:rPr>
        </w:r>
        <w:r w:rsidR="001718EC">
          <w:rPr>
            <w:noProof/>
            <w:webHidden/>
          </w:rPr>
          <w:fldChar w:fldCharType="separate"/>
        </w:r>
        <w:r w:rsidR="001718EC">
          <w:rPr>
            <w:noProof/>
            <w:webHidden/>
          </w:rPr>
          <w:t>6</w:t>
        </w:r>
        <w:r w:rsidR="001718EC">
          <w:rPr>
            <w:noProof/>
            <w:webHidden/>
          </w:rPr>
          <w:fldChar w:fldCharType="end"/>
        </w:r>
      </w:hyperlink>
    </w:p>
    <w:p w14:paraId="35A401E5" w14:textId="4A9D8823" w:rsidR="001718EC" w:rsidRDefault="005F45BF">
      <w:pPr>
        <w:pStyle w:val="TOC3"/>
        <w:tabs>
          <w:tab w:val="left" w:pos="1680"/>
        </w:tabs>
        <w:rPr>
          <w:rFonts w:asciiTheme="minorHAnsi" w:eastAsiaTheme="minorEastAsia" w:hAnsiTheme="minorHAnsi" w:cstheme="minorBidi"/>
          <w:noProof/>
          <w:szCs w:val="22"/>
        </w:rPr>
      </w:pPr>
      <w:hyperlink w:anchor="_Toc87815279" w:history="1">
        <w:r w:rsidR="001718EC" w:rsidRPr="00EF4C27">
          <w:rPr>
            <w:rStyle w:val="af7"/>
            <w:rFonts w:ascii="Arial" w:hAnsi="Arial" w:cs="Arial"/>
            <w:noProof/>
          </w:rPr>
          <w:t>2.2.7</w:t>
        </w:r>
        <w:r w:rsidR="001718EC">
          <w:rPr>
            <w:rFonts w:asciiTheme="minorHAnsi" w:eastAsiaTheme="minorEastAsia" w:hAnsiTheme="minorHAnsi" w:cstheme="minorBidi"/>
            <w:noProof/>
            <w:szCs w:val="22"/>
          </w:rPr>
          <w:tab/>
        </w:r>
        <w:r w:rsidR="001718EC" w:rsidRPr="00EF4C27">
          <w:rPr>
            <w:rStyle w:val="af7"/>
            <w:noProof/>
          </w:rPr>
          <w:t>制定测评方案</w:t>
        </w:r>
        <w:r w:rsidR="001718EC">
          <w:rPr>
            <w:noProof/>
            <w:webHidden/>
          </w:rPr>
          <w:tab/>
        </w:r>
        <w:r w:rsidR="001718EC">
          <w:rPr>
            <w:noProof/>
            <w:webHidden/>
          </w:rPr>
          <w:fldChar w:fldCharType="begin"/>
        </w:r>
        <w:r w:rsidR="001718EC">
          <w:rPr>
            <w:noProof/>
            <w:webHidden/>
          </w:rPr>
          <w:instrText xml:space="preserve"> PAGEREF _Toc87815279 \h </w:instrText>
        </w:r>
        <w:r w:rsidR="001718EC">
          <w:rPr>
            <w:noProof/>
            <w:webHidden/>
          </w:rPr>
        </w:r>
        <w:r w:rsidR="001718EC">
          <w:rPr>
            <w:noProof/>
            <w:webHidden/>
          </w:rPr>
          <w:fldChar w:fldCharType="separate"/>
        </w:r>
        <w:r w:rsidR="001718EC">
          <w:rPr>
            <w:noProof/>
            <w:webHidden/>
          </w:rPr>
          <w:t>6</w:t>
        </w:r>
        <w:r w:rsidR="001718EC">
          <w:rPr>
            <w:noProof/>
            <w:webHidden/>
          </w:rPr>
          <w:fldChar w:fldCharType="end"/>
        </w:r>
      </w:hyperlink>
    </w:p>
    <w:p w14:paraId="6FE98448" w14:textId="2B0AE244" w:rsidR="001718EC" w:rsidRDefault="005F45BF">
      <w:pPr>
        <w:pStyle w:val="TOC3"/>
        <w:tabs>
          <w:tab w:val="left" w:pos="1680"/>
        </w:tabs>
        <w:rPr>
          <w:rFonts w:asciiTheme="minorHAnsi" w:eastAsiaTheme="minorEastAsia" w:hAnsiTheme="minorHAnsi" w:cstheme="minorBidi"/>
          <w:noProof/>
          <w:szCs w:val="22"/>
        </w:rPr>
      </w:pPr>
      <w:hyperlink w:anchor="_Toc87815280" w:history="1">
        <w:r w:rsidR="001718EC" w:rsidRPr="00EF4C27">
          <w:rPr>
            <w:rStyle w:val="af7"/>
            <w:rFonts w:ascii="Arial" w:hAnsi="Arial" w:cs="Arial"/>
            <w:noProof/>
          </w:rPr>
          <w:t>2.2.8</w:t>
        </w:r>
        <w:r w:rsidR="001718EC">
          <w:rPr>
            <w:rFonts w:asciiTheme="minorHAnsi" w:eastAsiaTheme="minorEastAsia" w:hAnsiTheme="minorHAnsi" w:cstheme="minorBidi"/>
            <w:noProof/>
            <w:szCs w:val="22"/>
          </w:rPr>
          <w:tab/>
        </w:r>
        <w:r w:rsidR="001718EC" w:rsidRPr="00EF4C27">
          <w:rPr>
            <w:rStyle w:val="af7"/>
            <w:noProof/>
          </w:rPr>
          <w:t>制定测评工作计划</w:t>
        </w:r>
        <w:r w:rsidR="001718EC">
          <w:rPr>
            <w:noProof/>
            <w:webHidden/>
          </w:rPr>
          <w:tab/>
        </w:r>
        <w:r w:rsidR="001718EC">
          <w:rPr>
            <w:noProof/>
            <w:webHidden/>
          </w:rPr>
          <w:fldChar w:fldCharType="begin"/>
        </w:r>
        <w:r w:rsidR="001718EC">
          <w:rPr>
            <w:noProof/>
            <w:webHidden/>
          </w:rPr>
          <w:instrText xml:space="preserve"> PAGEREF _Toc87815280 \h </w:instrText>
        </w:r>
        <w:r w:rsidR="001718EC">
          <w:rPr>
            <w:noProof/>
            <w:webHidden/>
          </w:rPr>
        </w:r>
        <w:r w:rsidR="001718EC">
          <w:rPr>
            <w:noProof/>
            <w:webHidden/>
          </w:rPr>
          <w:fldChar w:fldCharType="separate"/>
        </w:r>
        <w:r w:rsidR="001718EC">
          <w:rPr>
            <w:noProof/>
            <w:webHidden/>
          </w:rPr>
          <w:t>7</w:t>
        </w:r>
        <w:r w:rsidR="001718EC">
          <w:rPr>
            <w:noProof/>
            <w:webHidden/>
          </w:rPr>
          <w:fldChar w:fldCharType="end"/>
        </w:r>
      </w:hyperlink>
    </w:p>
    <w:p w14:paraId="6C84B30B" w14:textId="35DC859A" w:rsidR="001718EC" w:rsidRDefault="005F45BF">
      <w:pPr>
        <w:pStyle w:val="TOC3"/>
        <w:tabs>
          <w:tab w:val="left" w:pos="1680"/>
        </w:tabs>
        <w:rPr>
          <w:rFonts w:asciiTheme="minorHAnsi" w:eastAsiaTheme="minorEastAsia" w:hAnsiTheme="minorHAnsi" w:cstheme="minorBidi"/>
          <w:noProof/>
          <w:szCs w:val="22"/>
        </w:rPr>
      </w:pPr>
      <w:hyperlink w:anchor="_Toc87815281" w:history="1">
        <w:r w:rsidR="001718EC" w:rsidRPr="00EF4C27">
          <w:rPr>
            <w:rStyle w:val="af7"/>
            <w:rFonts w:ascii="Arial" w:hAnsi="Arial" w:cs="Arial"/>
            <w:noProof/>
          </w:rPr>
          <w:t>2.2.9</w:t>
        </w:r>
        <w:r w:rsidR="001718EC">
          <w:rPr>
            <w:rFonts w:asciiTheme="minorHAnsi" w:eastAsiaTheme="minorEastAsia" w:hAnsiTheme="minorHAnsi" w:cstheme="minorBidi"/>
            <w:noProof/>
            <w:szCs w:val="22"/>
          </w:rPr>
          <w:tab/>
        </w:r>
        <w:r w:rsidR="001718EC" w:rsidRPr="00EF4C27">
          <w:rPr>
            <w:rStyle w:val="af7"/>
            <w:noProof/>
          </w:rPr>
          <w:t>实施现场测评</w:t>
        </w:r>
        <w:r w:rsidR="001718EC">
          <w:rPr>
            <w:noProof/>
            <w:webHidden/>
          </w:rPr>
          <w:tab/>
        </w:r>
        <w:r w:rsidR="001718EC">
          <w:rPr>
            <w:noProof/>
            <w:webHidden/>
          </w:rPr>
          <w:fldChar w:fldCharType="begin"/>
        </w:r>
        <w:r w:rsidR="001718EC">
          <w:rPr>
            <w:noProof/>
            <w:webHidden/>
          </w:rPr>
          <w:instrText xml:space="preserve"> PAGEREF _Toc87815281 \h </w:instrText>
        </w:r>
        <w:r w:rsidR="001718EC">
          <w:rPr>
            <w:noProof/>
            <w:webHidden/>
          </w:rPr>
        </w:r>
        <w:r w:rsidR="001718EC">
          <w:rPr>
            <w:noProof/>
            <w:webHidden/>
          </w:rPr>
          <w:fldChar w:fldCharType="separate"/>
        </w:r>
        <w:r w:rsidR="001718EC">
          <w:rPr>
            <w:noProof/>
            <w:webHidden/>
          </w:rPr>
          <w:t>7</w:t>
        </w:r>
        <w:r w:rsidR="001718EC">
          <w:rPr>
            <w:noProof/>
            <w:webHidden/>
          </w:rPr>
          <w:fldChar w:fldCharType="end"/>
        </w:r>
      </w:hyperlink>
    </w:p>
    <w:p w14:paraId="39D5949F" w14:textId="5D079072" w:rsidR="001718EC" w:rsidRDefault="005F45BF">
      <w:pPr>
        <w:pStyle w:val="TOC3"/>
        <w:tabs>
          <w:tab w:val="left" w:pos="1686"/>
        </w:tabs>
        <w:rPr>
          <w:rFonts w:asciiTheme="minorHAnsi" w:eastAsiaTheme="minorEastAsia" w:hAnsiTheme="minorHAnsi" w:cstheme="minorBidi"/>
          <w:noProof/>
          <w:szCs w:val="22"/>
        </w:rPr>
      </w:pPr>
      <w:hyperlink w:anchor="_Toc87815282" w:history="1">
        <w:r w:rsidR="001718EC" w:rsidRPr="00EF4C27">
          <w:rPr>
            <w:rStyle w:val="af7"/>
            <w:rFonts w:ascii="Arial" w:hAnsi="Arial" w:cs="Arial"/>
            <w:noProof/>
          </w:rPr>
          <w:t>2.2.10</w:t>
        </w:r>
        <w:r w:rsidR="001718EC">
          <w:rPr>
            <w:rFonts w:asciiTheme="minorHAnsi" w:eastAsiaTheme="minorEastAsia" w:hAnsiTheme="minorHAnsi" w:cstheme="minorBidi"/>
            <w:noProof/>
            <w:szCs w:val="22"/>
          </w:rPr>
          <w:tab/>
        </w:r>
        <w:r w:rsidR="001718EC" w:rsidRPr="00EF4C27">
          <w:rPr>
            <w:rStyle w:val="af7"/>
            <w:noProof/>
          </w:rPr>
          <w:t>制定测评报告</w:t>
        </w:r>
        <w:r w:rsidR="001718EC">
          <w:rPr>
            <w:noProof/>
            <w:webHidden/>
          </w:rPr>
          <w:tab/>
        </w:r>
        <w:r w:rsidR="001718EC">
          <w:rPr>
            <w:noProof/>
            <w:webHidden/>
          </w:rPr>
          <w:fldChar w:fldCharType="begin"/>
        </w:r>
        <w:r w:rsidR="001718EC">
          <w:rPr>
            <w:noProof/>
            <w:webHidden/>
          </w:rPr>
          <w:instrText xml:space="preserve"> PAGEREF _Toc87815282 \h </w:instrText>
        </w:r>
        <w:r w:rsidR="001718EC">
          <w:rPr>
            <w:noProof/>
            <w:webHidden/>
          </w:rPr>
        </w:r>
        <w:r w:rsidR="001718EC">
          <w:rPr>
            <w:noProof/>
            <w:webHidden/>
          </w:rPr>
          <w:fldChar w:fldCharType="separate"/>
        </w:r>
        <w:r w:rsidR="001718EC">
          <w:rPr>
            <w:noProof/>
            <w:webHidden/>
          </w:rPr>
          <w:t>7</w:t>
        </w:r>
        <w:r w:rsidR="001718EC">
          <w:rPr>
            <w:noProof/>
            <w:webHidden/>
          </w:rPr>
          <w:fldChar w:fldCharType="end"/>
        </w:r>
      </w:hyperlink>
    </w:p>
    <w:p w14:paraId="51B379B1" w14:textId="23B4C249"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83" w:history="1">
        <w:r w:rsidR="001718EC" w:rsidRPr="00EF4C27">
          <w:rPr>
            <w:rStyle w:val="af7"/>
            <w:rFonts w:ascii="Arial" w:cs="Arial"/>
            <w:noProof/>
          </w:rPr>
          <w:t>2.3</w:t>
        </w:r>
        <w:r w:rsidR="001718EC">
          <w:rPr>
            <w:rFonts w:asciiTheme="minorHAnsi" w:eastAsiaTheme="minorEastAsia" w:hAnsiTheme="minorHAnsi" w:cstheme="minorBidi"/>
            <w:noProof/>
            <w:szCs w:val="22"/>
          </w:rPr>
          <w:tab/>
        </w:r>
        <w:r w:rsidR="001718EC" w:rsidRPr="00EF4C27">
          <w:rPr>
            <w:rStyle w:val="af7"/>
            <w:rFonts w:ascii="Arial" w:cs="Arial"/>
            <w:noProof/>
          </w:rPr>
          <w:t>工作产品</w:t>
        </w:r>
        <w:r w:rsidR="001718EC">
          <w:rPr>
            <w:noProof/>
            <w:webHidden/>
          </w:rPr>
          <w:tab/>
        </w:r>
        <w:r w:rsidR="001718EC">
          <w:rPr>
            <w:noProof/>
            <w:webHidden/>
          </w:rPr>
          <w:fldChar w:fldCharType="begin"/>
        </w:r>
        <w:r w:rsidR="001718EC">
          <w:rPr>
            <w:noProof/>
            <w:webHidden/>
          </w:rPr>
          <w:instrText xml:space="preserve"> PAGEREF _Toc87815283 \h </w:instrText>
        </w:r>
        <w:r w:rsidR="001718EC">
          <w:rPr>
            <w:noProof/>
            <w:webHidden/>
          </w:rPr>
        </w:r>
        <w:r w:rsidR="001718EC">
          <w:rPr>
            <w:noProof/>
            <w:webHidden/>
          </w:rPr>
          <w:fldChar w:fldCharType="separate"/>
        </w:r>
        <w:r w:rsidR="001718EC">
          <w:rPr>
            <w:noProof/>
            <w:webHidden/>
          </w:rPr>
          <w:t>7</w:t>
        </w:r>
        <w:r w:rsidR="001718EC">
          <w:rPr>
            <w:noProof/>
            <w:webHidden/>
          </w:rPr>
          <w:fldChar w:fldCharType="end"/>
        </w:r>
      </w:hyperlink>
    </w:p>
    <w:p w14:paraId="6D5064A6" w14:textId="1CC5A9EF" w:rsidR="001718EC" w:rsidRDefault="005F45BF">
      <w:pPr>
        <w:pStyle w:val="TOC1"/>
        <w:rPr>
          <w:rFonts w:asciiTheme="minorHAnsi" w:eastAsiaTheme="minorEastAsia" w:hAnsiTheme="minorHAnsi" w:cstheme="minorBidi"/>
          <w:noProof/>
        </w:rPr>
      </w:pPr>
      <w:hyperlink w:anchor="_Toc87815284" w:history="1">
        <w:r w:rsidR="001718EC" w:rsidRPr="00EF4C27">
          <w:rPr>
            <w:rStyle w:val="af7"/>
            <w:rFonts w:ascii="Arial" w:cs="Arial"/>
            <w:noProof/>
          </w:rPr>
          <w:t>3.</w:t>
        </w:r>
        <w:r w:rsidR="001718EC">
          <w:rPr>
            <w:rFonts w:asciiTheme="minorHAnsi" w:eastAsiaTheme="minorEastAsia" w:hAnsiTheme="minorHAnsi" w:cstheme="minorBidi"/>
            <w:noProof/>
          </w:rPr>
          <w:tab/>
        </w:r>
        <w:r w:rsidR="001718EC" w:rsidRPr="00EF4C27">
          <w:rPr>
            <w:rStyle w:val="af7"/>
            <w:rFonts w:ascii="Arial" w:cs="Arial"/>
            <w:noProof/>
          </w:rPr>
          <w:t>项目实施方案</w:t>
        </w:r>
        <w:r w:rsidR="001718EC">
          <w:rPr>
            <w:noProof/>
            <w:webHidden/>
          </w:rPr>
          <w:tab/>
        </w:r>
        <w:r w:rsidR="001718EC">
          <w:rPr>
            <w:noProof/>
            <w:webHidden/>
          </w:rPr>
          <w:fldChar w:fldCharType="begin"/>
        </w:r>
        <w:r w:rsidR="001718EC">
          <w:rPr>
            <w:noProof/>
            <w:webHidden/>
          </w:rPr>
          <w:instrText xml:space="preserve"> PAGEREF _Toc87815284 \h </w:instrText>
        </w:r>
        <w:r w:rsidR="001718EC">
          <w:rPr>
            <w:noProof/>
            <w:webHidden/>
          </w:rPr>
        </w:r>
        <w:r w:rsidR="001718EC">
          <w:rPr>
            <w:noProof/>
            <w:webHidden/>
          </w:rPr>
          <w:fldChar w:fldCharType="separate"/>
        </w:r>
        <w:r w:rsidR="001718EC">
          <w:rPr>
            <w:noProof/>
            <w:webHidden/>
          </w:rPr>
          <w:t>7</w:t>
        </w:r>
        <w:r w:rsidR="001718EC">
          <w:rPr>
            <w:noProof/>
            <w:webHidden/>
          </w:rPr>
          <w:fldChar w:fldCharType="end"/>
        </w:r>
      </w:hyperlink>
    </w:p>
    <w:p w14:paraId="40321CFB" w14:textId="1549D5C2"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85" w:history="1">
        <w:r w:rsidR="001718EC" w:rsidRPr="00EF4C27">
          <w:rPr>
            <w:rStyle w:val="af7"/>
            <w:rFonts w:ascii="Arial" w:cs="Arial"/>
            <w:noProof/>
          </w:rPr>
          <w:t>3.1</w:t>
        </w:r>
        <w:r w:rsidR="001718EC">
          <w:rPr>
            <w:rFonts w:asciiTheme="minorHAnsi" w:eastAsiaTheme="minorEastAsia" w:hAnsiTheme="minorHAnsi" w:cstheme="minorBidi"/>
            <w:noProof/>
            <w:szCs w:val="22"/>
          </w:rPr>
          <w:tab/>
        </w:r>
        <w:r w:rsidR="001718EC" w:rsidRPr="00EF4C27">
          <w:rPr>
            <w:rStyle w:val="af7"/>
            <w:rFonts w:ascii="Arial" w:cs="Arial"/>
            <w:noProof/>
          </w:rPr>
          <w:t>测评准备活动</w:t>
        </w:r>
        <w:r w:rsidR="001718EC">
          <w:rPr>
            <w:noProof/>
            <w:webHidden/>
          </w:rPr>
          <w:tab/>
        </w:r>
        <w:r w:rsidR="001718EC">
          <w:rPr>
            <w:noProof/>
            <w:webHidden/>
          </w:rPr>
          <w:fldChar w:fldCharType="begin"/>
        </w:r>
        <w:r w:rsidR="001718EC">
          <w:rPr>
            <w:noProof/>
            <w:webHidden/>
          </w:rPr>
          <w:instrText xml:space="preserve"> PAGEREF _Toc87815285 \h </w:instrText>
        </w:r>
        <w:r w:rsidR="001718EC">
          <w:rPr>
            <w:noProof/>
            <w:webHidden/>
          </w:rPr>
        </w:r>
        <w:r w:rsidR="001718EC">
          <w:rPr>
            <w:noProof/>
            <w:webHidden/>
          </w:rPr>
          <w:fldChar w:fldCharType="separate"/>
        </w:r>
        <w:r w:rsidR="001718EC">
          <w:rPr>
            <w:noProof/>
            <w:webHidden/>
          </w:rPr>
          <w:t>8</w:t>
        </w:r>
        <w:r w:rsidR="001718EC">
          <w:rPr>
            <w:noProof/>
            <w:webHidden/>
          </w:rPr>
          <w:fldChar w:fldCharType="end"/>
        </w:r>
      </w:hyperlink>
    </w:p>
    <w:p w14:paraId="5D8E9995" w14:textId="1A6F6810"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86" w:history="1">
        <w:r w:rsidR="001718EC" w:rsidRPr="00EF4C27">
          <w:rPr>
            <w:rStyle w:val="af7"/>
            <w:rFonts w:ascii="Arial" w:cs="Arial"/>
            <w:noProof/>
          </w:rPr>
          <w:t>3.2</w:t>
        </w:r>
        <w:r w:rsidR="001718EC">
          <w:rPr>
            <w:rFonts w:asciiTheme="minorHAnsi" w:eastAsiaTheme="minorEastAsia" w:hAnsiTheme="minorHAnsi" w:cstheme="minorBidi"/>
            <w:noProof/>
            <w:szCs w:val="22"/>
          </w:rPr>
          <w:tab/>
        </w:r>
        <w:r w:rsidR="001718EC" w:rsidRPr="00EF4C27">
          <w:rPr>
            <w:rStyle w:val="af7"/>
            <w:rFonts w:ascii="Arial" w:cs="Arial"/>
            <w:noProof/>
          </w:rPr>
          <w:t>方案编制活动</w:t>
        </w:r>
        <w:r w:rsidR="001718EC">
          <w:rPr>
            <w:noProof/>
            <w:webHidden/>
          </w:rPr>
          <w:tab/>
        </w:r>
        <w:r w:rsidR="001718EC">
          <w:rPr>
            <w:noProof/>
            <w:webHidden/>
          </w:rPr>
          <w:fldChar w:fldCharType="begin"/>
        </w:r>
        <w:r w:rsidR="001718EC">
          <w:rPr>
            <w:noProof/>
            <w:webHidden/>
          </w:rPr>
          <w:instrText xml:space="preserve"> PAGEREF _Toc87815286 \h </w:instrText>
        </w:r>
        <w:r w:rsidR="001718EC">
          <w:rPr>
            <w:noProof/>
            <w:webHidden/>
          </w:rPr>
        </w:r>
        <w:r w:rsidR="001718EC">
          <w:rPr>
            <w:noProof/>
            <w:webHidden/>
          </w:rPr>
          <w:fldChar w:fldCharType="separate"/>
        </w:r>
        <w:r w:rsidR="001718EC">
          <w:rPr>
            <w:noProof/>
            <w:webHidden/>
          </w:rPr>
          <w:t>8</w:t>
        </w:r>
        <w:r w:rsidR="001718EC">
          <w:rPr>
            <w:noProof/>
            <w:webHidden/>
          </w:rPr>
          <w:fldChar w:fldCharType="end"/>
        </w:r>
      </w:hyperlink>
    </w:p>
    <w:p w14:paraId="42A6BF26" w14:textId="5C962381"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87" w:history="1">
        <w:r w:rsidR="001718EC" w:rsidRPr="00EF4C27">
          <w:rPr>
            <w:rStyle w:val="af7"/>
            <w:rFonts w:ascii="Arial" w:cs="Arial"/>
            <w:noProof/>
          </w:rPr>
          <w:t>3.3</w:t>
        </w:r>
        <w:r w:rsidR="001718EC">
          <w:rPr>
            <w:rFonts w:asciiTheme="minorHAnsi" w:eastAsiaTheme="minorEastAsia" w:hAnsiTheme="minorHAnsi" w:cstheme="minorBidi"/>
            <w:noProof/>
            <w:szCs w:val="22"/>
          </w:rPr>
          <w:tab/>
        </w:r>
        <w:r w:rsidR="001718EC" w:rsidRPr="00EF4C27">
          <w:rPr>
            <w:rStyle w:val="af7"/>
            <w:rFonts w:ascii="Arial" w:cs="Arial"/>
            <w:noProof/>
          </w:rPr>
          <w:t>现场测评活动</w:t>
        </w:r>
        <w:r w:rsidR="001718EC">
          <w:rPr>
            <w:noProof/>
            <w:webHidden/>
          </w:rPr>
          <w:tab/>
        </w:r>
        <w:r w:rsidR="001718EC">
          <w:rPr>
            <w:noProof/>
            <w:webHidden/>
          </w:rPr>
          <w:fldChar w:fldCharType="begin"/>
        </w:r>
        <w:r w:rsidR="001718EC">
          <w:rPr>
            <w:noProof/>
            <w:webHidden/>
          </w:rPr>
          <w:instrText xml:space="preserve"> PAGEREF _Toc87815287 \h </w:instrText>
        </w:r>
        <w:r w:rsidR="001718EC">
          <w:rPr>
            <w:noProof/>
            <w:webHidden/>
          </w:rPr>
        </w:r>
        <w:r w:rsidR="001718EC">
          <w:rPr>
            <w:noProof/>
            <w:webHidden/>
          </w:rPr>
          <w:fldChar w:fldCharType="separate"/>
        </w:r>
        <w:r w:rsidR="001718EC">
          <w:rPr>
            <w:noProof/>
            <w:webHidden/>
          </w:rPr>
          <w:t>8</w:t>
        </w:r>
        <w:r w:rsidR="001718EC">
          <w:rPr>
            <w:noProof/>
            <w:webHidden/>
          </w:rPr>
          <w:fldChar w:fldCharType="end"/>
        </w:r>
      </w:hyperlink>
    </w:p>
    <w:p w14:paraId="11FFDC5D" w14:textId="62A3C940"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88" w:history="1">
        <w:r w:rsidR="001718EC" w:rsidRPr="00EF4C27">
          <w:rPr>
            <w:rStyle w:val="af7"/>
            <w:rFonts w:ascii="Arial" w:cs="Arial"/>
            <w:noProof/>
          </w:rPr>
          <w:t>3.4</w:t>
        </w:r>
        <w:r w:rsidR="001718EC">
          <w:rPr>
            <w:rFonts w:asciiTheme="minorHAnsi" w:eastAsiaTheme="minorEastAsia" w:hAnsiTheme="minorHAnsi" w:cstheme="minorBidi"/>
            <w:noProof/>
            <w:szCs w:val="22"/>
          </w:rPr>
          <w:tab/>
        </w:r>
        <w:r w:rsidR="001718EC" w:rsidRPr="00EF4C27">
          <w:rPr>
            <w:rStyle w:val="af7"/>
            <w:rFonts w:ascii="Arial" w:cs="Arial"/>
            <w:noProof/>
          </w:rPr>
          <w:t>分析与报告编制活动</w:t>
        </w:r>
        <w:r w:rsidR="001718EC">
          <w:rPr>
            <w:noProof/>
            <w:webHidden/>
          </w:rPr>
          <w:tab/>
        </w:r>
        <w:r w:rsidR="001718EC">
          <w:rPr>
            <w:noProof/>
            <w:webHidden/>
          </w:rPr>
          <w:fldChar w:fldCharType="begin"/>
        </w:r>
        <w:r w:rsidR="001718EC">
          <w:rPr>
            <w:noProof/>
            <w:webHidden/>
          </w:rPr>
          <w:instrText xml:space="preserve"> PAGEREF _Toc87815288 \h </w:instrText>
        </w:r>
        <w:r w:rsidR="001718EC">
          <w:rPr>
            <w:noProof/>
            <w:webHidden/>
          </w:rPr>
        </w:r>
        <w:r w:rsidR="001718EC">
          <w:rPr>
            <w:noProof/>
            <w:webHidden/>
          </w:rPr>
          <w:fldChar w:fldCharType="separate"/>
        </w:r>
        <w:r w:rsidR="001718EC">
          <w:rPr>
            <w:noProof/>
            <w:webHidden/>
          </w:rPr>
          <w:t>8</w:t>
        </w:r>
        <w:r w:rsidR="001718EC">
          <w:rPr>
            <w:noProof/>
            <w:webHidden/>
          </w:rPr>
          <w:fldChar w:fldCharType="end"/>
        </w:r>
      </w:hyperlink>
    </w:p>
    <w:p w14:paraId="1FB5A12C" w14:textId="7BDB66E4" w:rsidR="001718EC" w:rsidRDefault="005F45BF">
      <w:pPr>
        <w:pStyle w:val="TOC1"/>
        <w:rPr>
          <w:rFonts w:asciiTheme="minorHAnsi" w:eastAsiaTheme="minorEastAsia" w:hAnsiTheme="minorHAnsi" w:cstheme="minorBidi"/>
          <w:noProof/>
        </w:rPr>
      </w:pPr>
      <w:hyperlink w:anchor="_Toc87815289" w:history="1">
        <w:r w:rsidR="001718EC" w:rsidRPr="00EF4C27">
          <w:rPr>
            <w:rStyle w:val="af7"/>
            <w:rFonts w:ascii="Arial" w:cs="Arial"/>
            <w:noProof/>
          </w:rPr>
          <w:t>4.</w:t>
        </w:r>
        <w:r w:rsidR="001718EC">
          <w:rPr>
            <w:rFonts w:asciiTheme="minorHAnsi" w:eastAsiaTheme="minorEastAsia" w:hAnsiTheme="minorHAnsi" w:cstheme="minorBidi"/>
            <w:noProof/>
          </w:rPr>
          <w:tab/>
        </w:r>
        <w:r w:rsidR="001718EC" w:rsidRPr="00EF4C27">
          <w:rPr>
            <w:rStyle w:val="af7"/>
            <w:rFonts w:ascii="Arial" w:cs="Arial"/>
            <w:noProof/>
          </w:rPr>
          <w:t>项目组织方案</w:t>
        </w:r>
        <w:r w:rsidR="001718EC">
          <w:rPr>
            <w:noProof/>
            <w:webHidden/>
          </w:rPr>
          <w:tab/>
        </w:r>
        <w:r w:rsidR="001718EC">
          <w:rPr>
            <w:noProof/>
            <w:webHidden/>
          </w:rPr>
          <w:fldChar w:fldCharType="begin"/>
        </w:r>
        <w:r w:rsidR="001718EC">
          <w:rPr>
            <w:noProof/>
            <w:webHidden/>
          </w:rPr>
          <w:instrText xml:space="preserve"> PAGEREF _Toc87815289 \h </w:instrText>
        </w:r>
        <w:r w:rsidR="001718EC">
          <w:rPr>
            <w:noProof/>
            <w:webHidden/>
          </w:rPr>
        </w:r>
        <w:r w:rsidR="001718EC">
          <w:rPr>
            <w:noProof/>
            <w:webHidden/>
          </w:rPr>
          <w:fldChar w:fldCharType="separate"/>
        </w:r>
        <w:r w:rsidR="001718EC">
          <w:rPr>
            <w:noProof/>
            <w:webHidden/>
          </w:rPr>
          <w:t>10</w:t>
        </w:r>
        <w:r w:rsidR="001718EC">
          <w:rPr>
            <w:noProof/>
            <w:webHidden/>
          </w:rPr>
          <w:fldChar w:fldCharType="end"/>
        </w:r>
      </w:hyperlink>
    </w:p>
    <w:p w14:paraId="15F4D01B" w14:textId="09930BE4"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90" w:history="1">
        <w:r w:rsidR="001718EC" w:rsidRPr="00EF4C27">
          <w:rPr>
            <w:rStyle w:val="af7"/>
            <w:rFonts w:ascii="Arial" w:cs="Arial"/>
            <w:noProof/>
          </w:rPr>
          <w:t>4.1</w:t>
        </w:r>
        <w:r w:rsidR="001718EC">
          <w:rPr>
            <w:rFonts w:asciiTheme="minorHAnsi" w:eastAsiaTheme="minorEastAsia" w:hAnsiTheme="minorHAnsi" w:cstheme="minorBidi"/>
            <w:noProof/>
            <w:szCs w:val="22"/>
          </w:rPr>
          <w:tab/>
        </w:r>
        <w:r w:rsidR="001718EC" w:rsidRPr="00EF4C27">
          <w:rPr>
            <w:rStyle w:val="af7"/>
            <w:rFonts w:ascii="Arial" w:cs="Arial"/>
            <w:noProof/>
          </w:rPr>
          <w:t>项目组织结构</w:t>
        </w:r>
        <w:r w:rsidR="001718EC">
          <w:rPr>
            <w:noProof/>
            <w:webHidden/>
          </w:rPr>
          <w:tab/>
        </w:r>
        <w:r w:rsidR="001718EC">
          <w:rPr>
            <w:noProof/>
            <w:webHidden/>
          </w:rPr>
          <w:fldChar w:fldCharType="begin"/>
        </w:r>
        <w:r w:rsidR="001718EC">
          <w:rPr>
            <w:noProof/>
            <w:webHidden/>
          </w:rPr>
          <w:instrText xml:space="preserve"> PAGEREF _Toc87815290 \h </w:instrText>
        </w:r>
        <w:r w:rsidR="001718EC">
          <w:rPr>
            <w:noProof/>
            <w:webHidden/>
          </w:rPr>
        </w:r>
        <w:r w:rsidR="001718EC">
          <w:rPr>
            <w:noProof/>
            <w:webHidden/>
          </w:rPr>
          <w:fldChar w:fldCharType="separate"/>
        </w:r>
        <w:r w:rsidR="001718EC">
          <w:rPr>
            <w:noProof/>
            <w:webHidden/>
          </w:rPr>
          <w:t>10</w:t>
        </w:r>
        <w:r w:rsidR="001718EC">
          <w:rPr>
            <w:noProof/>
            <w:webHidden/>
          </w:rPr>
          <w:fldChar w:fldCharType="end"/>
        </w:r>
      </w:hyperlink>
    </w:p>
    <w:p w14:paraId="6BE05B58" w14:textId="3B8BF332"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91" w:history="1">
        <w:r w:rsidR="001718EC" w:rsidRPr="00EF4C27">
          <w:rPr>
            <w:rStyle w:val="af7"/>
            <w:rFonts w:ascii="Arial" w:cs="Arial"/>
            <w:noProof/>
          </w:rPr>
          <w:t>4.2</w:t>
        </w:r>
        <w:r w:rsidR="001718EC">
          <w:rPr>
            <w:rFonts w:asciiTheme="minorHAnsi" w:eastAsiaTheme="minorEastAsia" w:hAnsiTheme="minorHAnsi" w:cstheme="minorBidi"/>
            <w:noProof/>
            <w:szCs w:val="22"/>
          </w:rPr>
          <w:tab/>
        </w:r>
        <w:r w:rsidR="001718EC" w:rsidRPr="00EF4C27">
          <w:rPr>
            <w:rStyle w:val="af7"/>
            <w:rFonts w:ascii="Arial" w:cs="Arial"/>
            <w:noProof/>
          </w:rPr>
          <w:t>人员组成和职责</w:t>
        </w:r>
        <w:r w:rsidR="001718EC">
          <w:rPr>
            <w:noProof/>
            <w:webHidden/>
          </w:rPr>
          <w:tab/>
        </w:r>
        <w:r w:rsidR="001718EC">
          <w:rPr>
            <w:noProof/>
            <w:webHidden/>
          </w:rPr>
          <w:fldChar w:fldCharType="begin"/>
        </w:r>
        <w:r w:rsidR="001718EC">
          <w:rPr>
            <w:noProof/>
            <w:webHidden/>
          </w:rPr>
          <w:instrText xml:space="preserve"> PAGEREF _Toc87815291 \h </w:instrText>
        </w:r>
        <w:r w:rsidR="001718EC">
          <w:rPr>
            <w:noProof/>
            <w:webHidden/>
          </w:rPr>
        </w:r>
        <w:r w:rsidR="001718EC">
          <w:rPr>
            <w:noProof/>
            <w:webHidden/>
          </w:rPr>
          <w:fldChar w:fldCharType="separate"/>
        </w:r>
        <w:r w:rsidR="001718EC">
          <w:rPr>
            <w:noProof/>
            <w:webHidden/>
          </w:rPr>
          <w:t>10</w:t>
        </w:r>
        <w:r w:rsidR="001718EC">
          <w:rPr>
            <w:noProof/>
            <w:webHidden/>
          </w:rPr>
          <w:fldChar w:fldCharType="end"/>
        </w:r>
      </w:hyperlink>
    </w:p>
    <w:p w14:paraId="191D405F" w14:textId="73E862C5"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92" w:history="1">
        <w:r w:rsidR="001718EC" w:rsidRPr="00EF4C27">
          <w:rPr>
            <w:rStyle w:val="af7"/>
            <w:rFonts w:ascii="Arial" w:cs="Arial"/>
            <w:noProof/>
          </w:rPr>
          <w:t>4.3</w:t>
        </w:r>
        <w:r w:rsidR="001718EC">
          <w:rPr>
            <w:rFonts w:asciiTheme="minorHAnsi" w:eastAsiaTheme="minorEastAsia" w:hAnsiTheme="minorHAnsi" w:cstheme="minorBidi"/>
            <w:noProof/>
            <w:szCs w:val="22"/>
          </w:rPr>
          <w:tab/>
        </w:r>
        <w:r w:rsidR="001718EC" w:rsidRPr="00EF4C27">
          <w:rPr>
            <w:rStyle w:val="af7"/>
            <w:rFonts w:ascii="Arial" w:cs="Arial"/>
            <w:noProof/>
          </w:rPr>
          <w:t>项目实施计划</w:t>
        </w:r>
        <w:r w:rsidR="001718EC">
          <w:rPr>
            <w:noProof/>
            <w:webHidden/>
          </w:rPr>
          <w:tab/>
        </w:r>
        <w:r w:rsidR="001718EC">
          <w:rPr>
            <w:noProof/>
            <w:webHidden/>
          </w:rPr>
          <w:fldChar w:fldCharType="begin"/>
        </w:r>
        <w:r w:rsidR="001718EC">
          <w:rPr>
            <w:noProof/>
            <w:webHidden/>
          </w:rPr>
          <w:instrText xml:space="preserve"> PAGEREF _Toc87815292 \h </w:instrText>
        </w:r>
        <w:r w:rsidR="001718EC">
          <w:rPr>
            <w:noProof/>
            <w:webHidden/>
          </w:rPr>
        </w:r>
        <w:r w:rsidR="001718EC">
          <w:rPr>
            <w:noProof/>
            <w:webHidden/>
          </w:rPr>
          <w:fldChar w:fldCharType="separate"/>
        </w:r>
        <w:r w:rsidR="001718EC">
          <w:rPr>
            <w:noProof/>
            <w:webHidden/>
          </w:rPr>
          <w:t>11</w:t>
        </w:r>
        <w:r w:rsidR="001718EC">
          <w:rPr>
            <w:noProof/>
            <w:webHidden/>
          </w:rPr>
          <w:fldChar w:fldCharType="end"/>
        </w:r>
      </w:hyperlink>
    </w:p>
    <w:p w14:paraId="123B4AAA" w14:textId="3CF783B8" w:rsidR="001718EC" w:rsidRDefault="005F45BF">
      <w:pPr>
        <w:pStyle w:val="TOC1"/>
        <w:rPr>
          <w:rFonts w:asciiTheme="minorHAnsi" w:eastAsiaTheme="minorEastAsia" w:hAnsiTheme="minorHAnsi" w:cstheme="minorBidi"/>
          <w:noProof/>
        </w:rPr>
      </w:pPr>
      <w:hyperlink w:anchor="_Toc87815293" w:history="1">
        <w:r w:rsidR="001718EC" w:rsidRPr="00EF4C27">
          <w:rPr>
            <w:rStyle w:val="af7"/>
            <w:rFonts w:ascii="Arial" w:cs="Arial"/>
            <w:noProof/>
          </w:rPr>
          <w:t>5.</w:t>
        </w:r>
        <w:r w:rsidR="001718EC">
          <w:rPr>
            <w:rFonts w:asciiTheme="minorHAnsi" w:eastAsiaTheme="minorEastAsia" w:hAnsiTheme="minorHAnsi" w:cstheme="minorBidi"/>
            <w:noProof/>
          </w:rPr>
          <w:tab/>
        </w:r>
        <w:r w:rsidR="001718EC" w:rsidRPr="00EF4C27">
          <w:rPr>
            <w:rStyle w:val="af7"/>
            <w:rFonts w:ascii="Arial" w:cs="Arial"/>
            <w:noProof/>
          </w:rPr>
          <w:t>项目质量管理和控制</w:t>
        </w:r>
        <w:r w:rsidR="001718EC">
          <w:rPr>
            <w:noProof/>
            <w:webHidden/>
          </w:rPr>
          <w:tab/>
        </w:r>
        <w:r w:rsidR="001718EC">
          <w:rPr>
            <w:noProof/>
            <w:webHidden/>
          </w:rPr>
          <w:fldChar w:fldCharType="begin"/>
        </w:r>
        <w:r w:rsidR="001718EC">
          <w:rPr>
            <w:noProof/>
            <w:webHidden/>
          </w:rPr>
          <w:instrText xml:space="preserve"> PAGEREF _Toc87815293 \h </w:instrText>
        </w:r>
        <w:r w:rsidR="001718EC">
          <w:rPr>
            <w:noProof/>
            <w:webHidden/>
          </w:rPr>
        </w:r>
        <w:r w:rsidR="001718EC">
          <w:rPr>
            <w:noProof/>
            <w:webHidden/>
          </w:rPr>
          <w:fldChar w:fldCharType="separate"/>
        </w:r>
        <w:r w:rsidR="001718EC">
          <w:rPr>
            <w:noProof/>
            <w:webHidden/>
          </w:rPr>
          <w:t>12</w:t>
        </w:r>
        <w:r w:rsidR="001718EC">
          <w:rPr>
            <w:noProof/>
            <w:webHidden/>
          </w:rPr>
          <w:fldChar w:fldCharType="end"/>
        </w:r>
      </w:hyperlink>
    </w:p>
    <w:p w14:paraId="07AC208C" w14:textId="2E5A2BBB"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294" w:history="1">
        <w:r w:rsidR="001718EC" w:rsidRPr="00EF4C27">
          <w:rPr>
            <w:rStyle w:val="af7"/>
            <w:rFonts w:ascii="Arial" w:cs="Arial"/>
            <w:noProof/>
          </w:rPr>
          <w:t>5.1</w:t>
        </w:r>
        <w:r w:rsidR="001718EC">
          <w:rPr>
            <w:rFonts w:asciiTheme="minorHAnsi" w:eastAsiaTheme="minorEastAsia" w:hAnsiTheme="minorHAnsi" w:cstheme="minorBidi"/>
            <w:noProof/>
            <w:szCs w:val="22"/>
          </w:rPr>
          <w:tab/>
        </w:r>
        <w:r w:rsidR="001718EC" w:rsidRPr="00EF4C27">
          <w:rPr>
            <w:rStyle w:val="af7"/>
            <w:rFonts w:ascii="Arial" w:cs="Arial"/>
            <w:noProof/>
          </w:rPr>
          <w:t>过程质量控制管理</w:t>
        </w:r>
        <w:r w:rsidR="001718EC">
          <w:rPr>
            <w:noProof/>
            <w:webHidden/>
          </w:rPr>
          <w:tab/>
        </w:r>
        <w:r w:rsidR="001718EC">
          <w:rPr>
            <w:noProof/>
            <w:webHidden/>
          </w:rPr>
          <w:fldChar w:fldCharType="begin"/>
        </w:r>
        <w:r w:rsidR="001718EC">
          <w:rPr>
            <w:noProof/>
            <w:webHidden/>
          </w:rPr>
          <w:instrText xml:space="preserve"> PAGEREF _Toc87815294 \h </w:instrText>
        </w:r>
        <w:r w:rsidR="001718EC">
          <w:rPr>
            <w:noProof/>
            <w:webHidden/>
          </w:rPr>
        </w:r>
        <w:r w:rsidR="001718EC">
          <w:rPr>
            <w:noProof/>
            <w:webHidden/>
          </w:rPr>
          <w:fldChar w:fldCharType="separate"/>
        </w:r>
        <w:r w:rsidR="001718EC">
          <w:rPr>
            <w:noProof/>
            <w:webHidden/>
          </w:rPr>
          <w:t>12</w:t>
        </w:r>
        <w:r w:rsidR="001718EC">
          <w:rPr>
            <w:noProof/>
            <w:webHidden/>
          </w:rPr>
          <w:fldChar w:fldCharType="end"/>
        </w:r>
      </w:hyperlink>
    </w:p>
    <w:p w14:paraId="71694497" w14:textId="0C2A4FB8" w:rsidR="001718EC" w:rsidRDefault="005F45BF">
      <w:pPr>
        <w:pStyle w:val="TOC3"/>
        <w:tabs>
          <w:tab w:val="left" w:pos="1680"/>
        </w:tabs>
        <w:rPr>
          <w:rFonts w:asciiTheme="minorHAnsi" w:eastAsiaTheme="minorEastAsia" w:hAnsiTheme="minorHAnsi" w:cstheme="minorBidi"/>
          <w:noProof/>
          <w:szCs w:val="22"/>
        </w:rPr>
      </w:pPr>
      <w:hyperlink w:anchor="_Toc87815295" w:history="1">
        <w:r w:rsidR="001718EC" w:rsidRPr="00EF4C27">
          <w:rPr>
            <w:rStyle w:val="af7"/>
            <w:rFonts w:ascii="Arial" w:hAnsi="Arial" w:cs="Arial"/>
            <w:noProof/>
          </w:rPr>
          <w:t>5.1.1</w:t>
        </w:r>
        <w:r w:rsidR="001718EC">
          <w:rPr>
            <w:rFonts w:asciiTheme="minorHAnsi" w:eastAsiaTheme="minorEastAsia" w:hAnsiTheme="minorHAnsi" w:cstheme="minorBidi"/>
            <w:noProof/>
            <w:szCs w:val="22"/>
          </w:rPr>
          <w:tab/>
        </w:r>
        <w:r w:rsidR="001718EC" w:rsidRPr="00EF4C27">
          <w:rPr>
            <w:rStyle w:val="af7"/>
            <w:noProof/>
          </w:rPr>
          <w:t>保护客户的机密性</w:t>
        </w:r>
        <w:r w:rsidR="001718EC">
          <w:rPr>
            <w:noProof/>
            <w:webHidden/>
          </w:rPr>
          <w:tab/>
        </w:r>
        <w:r w:rsidR="001718EC">
          <w:rPr>
            <w:noProof/>
            <w:webHidden/>
          </w:rPr>
          <w:fldChar w:fldCharType="begin"/>
        </w:r>
        <w:r w:rsidR="001718EC">
          <w:rPr>
            <w:noProof/>
            <w:webHidden/>
          </w:rPr>
          <w:instrText xml:space="preserve"> PAGEREF _Toc87815295 \h </w:instrText>
        </w:r>
        <w:r w:rsidR="001718EC">
          <w:rPr>
            <w:noProof/>
            <w:webHidden/>
          </w:rPr>
        </w:r>
        <w:r w:rsidR="001718EC">
          <w:rPr>
            <w:noProof/>
            <w:webHidden/>
          </w:rPr>
          <w:fldChar w:fldCharType="separate"/>
        </w:r>
        <w:r w:rsidR="001718EC">
          <w:rPr>
            <w:noProof/>
            <w:webHidden/>
          </w:rPr>
          <w:t>12</w:t>
        </w:r>
        <w:r w:rsidR="001718EC">
          <w:rPr>
            <w:noProof/>
            <w:webHidden/>
          </w:rPr>
          <w:fldChar w:fldCharType="end"/>
        </w:r>
      </w:hyperlink>
    </w:p>
    <w:p w14:paraId="6E795BB9" w14:textId="039B97D6" w:rsidR="001718EC" w:rsidRDefault="005F45BF">
      <w:pPr>
        <w:pStyle w:val="TOC3"/>
        <w:tabs>
          <w:tab w:val="left" w:pos="1680"/>
        </w:tabs>
        <w:rPr>
          <w:rFonts w:asciiTheme="minorHAnsi" w:eastAsiaTheme="minorEastAsia" w:hAnsiTheme="minorHAnsi" w:cstheme="minorBidi"/>
          <w:noProof/>
          <w:szCs w:val="22"/>
        </w:rPr>
      </w:pPr>
      <w:hyperlink w:anchor="_Toc87815296" w:history="1">
        <w:r w:rsidR="001718EC" w:rsidRPr="00EF4C27">
          <w:rPr>
            <w:rStyle w:val="af7"/>
            <w:rFonts w:ascii="Arial" w:hAnsi="Arial" w:cs="Arial"/>
            <w:noProof/>
          </w:rPr>
          <w:t>5.1.2</w:t>
        </w:r>
        <w:r w:rsidR="001718EC">
          <w:rPr>
            <w:rFonts w:asciiTheme="minorHAnsi" w:eastAsiaTheme="minorEastAsia" w:hAnsiTheme="minorHAnsi" w:cstheme="minorBidi"/>
            <w:noProof/>
            <w:szCs w:val="22"/>
          </w:rPr>
          <w:tab/>
        </w:r>
        <w:r w:rsidR="001718EC" w:rsidRPr="00EF4C27">
          <w:rPr>
            <w:rStyle w:val="af7"/>
            <w:noProof/>
          </w:rPr>
          <w:t>测评方法确定</w:t>
        </w:r>
        <w:r w:rsidR="001718EC">
          <w:rPr>
            <w:noProof/>
            <w:webHidden/>
          </w:rPr>
          <w:tab/>
        </w:r>
        <w:r w:rsidR="001718EC">
          <w:rPr>
            <w:noProof/>
            <w:webHidden/>
          </w:rPr>
          <w:fldChar w:fldCharType="begin"/>
        </w:r>
        <w:r w:rsidR="001718EC">
          <w:rPr>
            <w:noProof/>
            <w:webHidden/>
          </w:rPr>
          <w:instrText xml:space="preserve"> PAGEREF _Toc87815296 \h </w:instrText>
        </w:r>
        <w:r w:rsidR="001718EC">
          <w:rPr>
            <w:noProof/>
            <w:webHidden/>
          </w:rPr>
        </w:r>
        <w:r w:rsidR="001718EC">
          <w:rPr>
            <w:noProof/>
            <w:webHidden/>
          </w:rPr>
          <w:fldChar w:fldCharType="separate"/>
        </w:r>
        <w:r w:rsidR="001718EC">
          <w:rPr>
            <w:noProof/>
            <w:webHidden/>
          </w:rPr>
          <w:t>12</w:t>
        </w:r>
        <w:r w:rsidR="001718EC">
          <w:rPr>
            <w:noProof/>
            <w:webHidden/>
          </w:rPr>
          <w:fldChar w:fldCharType="end"/>
        </w:r>
      </w:hyperlink>
    </w:p>
    <w:p w14:paraId="40C0C69D" w14:textId="3A01A29B" w:rsidR="001718EC" w:rsidRDefault="005F45BF">
      <w:pPr>
        <w:pStyle w:val="TOC3"/>
        <w:tabs>
          <w:tab w:val="left" w:pos="1680"/>
        </w:tabs>
        <w:rPr>
          <w:rFonts w:asciiTheme="minorHAnsi" w:eastAsiaTheme="minorEastAsia" w:hAnsiTheme="minorHAnsi" w:cstheme="minorBidi"/>
          <w:noProof/>
          <w:szCs w:val="22"/>
        </w:rPr>
      </w:pPr>
      <w:hyperlink w:anchor="_Toc87815297" w:history="1">
        <w:r w:rsidR="001718EC" w:rsidRPr="00EF4C27">
          <w:rPr>
            <w:rStyle w:val="af7"/>
            <w:rFonts w:ascii="Arial" w:hAnsi="Arial" w:cs="Arial"/>
            <w:noProof/>
          </w:rPr>
          <w:t>5.1.3</w:t>
        </w:r>
        <w:r w:rsidR="001718EC">
          <w:rPr>
            <w:rFonts w:asciiTheme="minorHAnsi" w:eastAsiaTheme="minorEastAsia" w:hAnsiTheme="minorHAnsi" w:cstheme="minorBidi"/>
            <w:noProof/>
            <w:szCs w:val="22"/>
          </w:rPr>
          <w:tab/>
        </w:r>
        <w:r w:rsidR="001718EC" w:rsidRPr="00EF4C27">
          <w:rPr>
            <w:rStyle w:val="af7"/>
            <w:noProof/>
          </w:rPr>
          <w:t>测评方案的评审</w:t>
        </w:r>
        <w:r w:rsidR="001718EC">
          <w:rPr>
            <w:noProof/>
            <w:webHidden/>
          </w:rPr>
          <w:tab/>
        </w:r>
        <w:r w:rsidR="001718EC">
          <w:rPr>
            <w:noProof/>
            <w:webHidden/>
          </w:rPr>
          <w:fldChar w:fldCharType="begin"/>
        </w:r>
        <w:r w:rsidR="001718EC">
          <w:rPr>
            <w:noProof/>
            <w:webHidden/>
          </w:rPr>
          <w:instrText xml:space="preserve"> PAGEREF _Toc87815297 \h </w:instrText>
        </w:r>
        <w:r w:rsidR="001718EC">
          <w:rPr>
            <w:noProof/>
            <w:webHidden/>
          </w:rPr>
        </w:r>
        <w:r w:rsidR="001718EC">
          <w:rPr>
            <w:noProof/>
            <w:webHidden/>
          </w:rPr>
          <w:fldChar w:fldCharType="separate"/>
        </w:r>
        <w:r w:rsidR="001718EC">
          <w:rPr>
            <w:noProof/>
            <w:webHidden/>
          </w:rPr>
          <w:t>12</w:t>
        </w:r>
        <w:r w:rsidR="001718EC">
          <w:rPr>
            <w:noProof/>
            <w:webHidden/>
          </w:rPr>
          <w:fldChar w:fldCharType="end"/>
        </w:r>
      </w:hyperlink>
    </w:p>
    <w:p w14:paraId="3E9038FF" w14:textId="6CADDCA0" w:rsidR="001718EC" w:rsidRDefault="005F45BF">
      <w:pPr>
        <w:pStyle w:val="TOC3"/>
        <w:tabs>
          <w:tab w:val="left" w:pos="1680"/>
        </w:tabs>
        <w:rPr>
          <w:rFonts w:asciiTheme="minorHAnsi" w:eastAsiaTheme="minorEastAsia" w:hAnsiTheme="minorHAnsi" w:cstheme="minorBidi"/>
          <w:noProof/>
          <w:szCs w:val="22"/>
        </w:rPr>
      </w:pPr>
      <w:hyperlink w:anchor="_Toc87815298" w:history="1">
        <w:r w:rsidR="001718EC" w:rsidRPr="00EF4C27">
          <w:rPr>
            <w:rStyle w:val="af7"/>
            <w:rFonts w:ascii="Arial" w:hAnsi="Arial" w:cs="Arial"/>
            <w:noProof/>
          </w:rPr>
          <w:t>5.1.4</w:t>
        </w:r>
        <w:r w:rsidR="001718EC">
          <w:rPr>
            <w:rFonts w:asciiTheme="minorHAnsi" w:eastAsiaTheme="minorEastAsia" w:hAnsiTheme="minorHAnsi" w:cstheme="minorBidi"/>
            <w:noProof/>
            <w:szCs w:val="22"/>
          </w:rPr>
          <w:tab/>
        </w:r>
        <w:r w:rsidR="001718EC" w:rsidRPr="00EF4C27">
          <w:rPr>
            <w:rStyle w:val="af7"/>
            <w:noProof/>
          </w:rPr>
          <w:t>测评工作的规范化</w:t>
        </w:r>
        <w:r w:rsidR="001718EC">
          <w:rPr>
            <w:noProof/>
            <w:webHidden/>
          </w:rPr>
          <w:tab/>
        </w:r>
        <w:r w:rsidR="001718EC">
          <w:rPr>
            <w:noProof/>
            <w:webHidden/>
          </w:rPr>
          <w:fldChar w:fldCharType="begin"/>
        </w:r>
        <w:r w:rsidR="001718EC">
          <w:rPr>
            <w:noProof/>
            <w:webHidden/>
          </w:rPr>
          <w:instrText xml:space="preserve"> PAGEREF _Toc87815298 \h </w:instrText>
        </w:r>
        <w:r w:rsidR="001718EC">
          <w:rPr>
            <w:noProof/>
            <w:webHidden/>
          </w:rPr>
        </w:r>
        <w:r w:rsidR="001718EC">
          <w:rPr>
            <w:noProof/>
            <w:webHidden/>
          </w:rPr>
          <w:fldChar w:fldCharType="separate"/>
        </w:r>
        <w:r w:rsidR="001718EC">
          <w:rPr>
            <w:noProof/>
            <w:webHidden/>
          </w:rPr>
          <w:t>13</w:t>
        </w:r>
        <w:r w:rsidR="001718EC">
          <w:rPr>
            <w:noProof/>
            <w:webHidden/>
          </w:rPr>
          <w:fldChar w:fldCharType="end"/>
        </w:r>
      </w:hyperlink>
    </w:p>
    <w:p w14:paraId="3DE75ECF" w14:textId="642BFE96" w:rsidR="001718EC" w:rsidRDefault="005F45BF">
      <w:pPr>
        <w:pStyle w:val="TOC3"/>
        <w:tabs>
          <w:tab w:val="left" w:pos="1680"/>
        </w:tabs>
        <w:rPr>
          <w:rFonts w:asciiTheme="minorHAnsi" w:eastAsiaTheme="minorEastAsia" w:hAnsiTheme="minorHAnsi" w:cstheme="minorBidi"/>
          <w:noProof/>
          <w:szCs w:val="22"/>
        </w:rPr>
      </w:pPr>
      <w:hyperlink w:anchor="_Toc87815299" w:history="1">
        <w:r w:rsidR="001718EC" w:rsidRPr="00EF4C27">
          <w:rPr>
            <w:rStyle w:val="af7"/>
            <w:rFonts w:ascii="Arial" w:hAnsi="Arial" w:cs="Arial"/>
            <w:noProof/>
          </w:rPr>
          <w:t>5.1.5</w:t>
        </w:r>
        <w:r w:rsidR="001718EC">
          <w:rPr>
            <w:rFonts w:asciiTheme="minorHAnsi" w:eastAsiaTheme="minorEastAsia" w:hAnsiTheme="minorHAnsi" w:cstheme="minorBidi"/>
            <w:noProof/>
            <w:szCs w:val="22"/>
          </w:rPr>
          <w:tab/>
        </w:r>
        <w:r w:rsidR="001718EC" w:rsidRPr="00EF4C27">
          <w:rPr>
            <w:rStyle w:val="af7"/>
            <w:noProof/>
          </w:rPr>
          <w:t>测评人员的能力确认</w:t>
        </w:r>
        <w:r w:rsidR="001718EC">
          <w:rPr>
            <w:noProof/>
            <w:webHidden/>
          </w:rPr>
          <w:tab/>
        </w:r>
        <w:r w:rsidR="001718EC">
          <w:rPr>
            <w:noProof/>
            <w:webHidden/>
          </w:rPr>
          <w:fldChar w:fldCharType="begin"/>
        </w:r>
        <w:r w:rsidR="001718EC">
          <w:rPr>
            <w:noProof/>
            <w:webHidden/>
          </w:rPr>
          <w:instrText xml:space="preserve"> PAGEREF _Toc87815299 \h </w:instrText>
        </w:r>
        <w:r w:rsidR="001718EC">
          <w:rPr>
            <w:noProof/>
            <w:webHidden/>
          </w:rPr>
        </w:r>
        <w:r w:rsidR="001718EC">
          <w:rPr>
            <w:noProof/>
            <w:webHidden/>
          </w:rPr>
          <w:fldChar w:fldCharType="separate"/>
        </w:r>
        <w:r w:rsidR="001718EC">
          <w:rPr>
            <w:noProof/>
            <w:webHidden/>
          </w:rPr>
          <w:t>13</w:t>
        </w:r>
        <w:r w:rsidR="001718EC">
          <w:rPr>
            <w:noProof/>
            <w:webHidden/>
          </w:rPr>
          <w:fldChar w:fldCharType="end"/>
        </w:r>
      </w:hyperlink>
    </w:p>
    <w:p w14:paraId="702D12AC" w14:textId="61D08214" w:rsidR="001718EC" w:rsidRDefault="005F45BF">
      <w:pPr>
        <w:pStyle w:val="TOC3"/>
        <w:tabs>
          <w:tab w:val="left" w:pos="1680"/>
        </w:tabs>
        <w:rPr>
          <w:rFonts w:asciiTheme="minorHAnsi" w:eastAsiaTheme="minorEastAsia" w:hAnsiTheme="minorHAnsi" w:cstheme="minorBidi"/>
          <w:noProof/>
          <w:szCs w:val="22"/>
        </w:rPr>
      </w:pPr>
      <w:hyperlink w:anchor="_Toc87815300" w:history="1">
        <w:r w:rsidR="001718EC" w:rsidRPr="00EF4C27">
          <w:rPr>
            <w:rStyle w:val="af7"/>
            <w:rFonts w:ascii="Arial" w:hAnsi="Arial" w:cs="Arial"/>
            <w:noProof/>
          </w:rPr>
          <w:t>5.1.6</w:t>
        </w:r>
        <w:r w:rsidR="001718EC">
          <w:rPr>
            <w:rFonts w:asciiTheme="minorHAnsi" w:eastAsiaTheme="minorEastAsia" w:hAnsiTheme="minorHAnsi" w:cstheme="minorBidi"/>
            <w:noProof/>
            <w:szCs w:val="22"/>
          </w:rPr>
          <w:tab/>
        </w:r>
        <w:r w:rsidR="001718EC" w:rsidRPr="00EF4C27">
          <w:rPr>
            <w:rStyle w:val="af7"/>
            <w:noProof/>
          </w:rPr>
          <w:t>保障检查设备的有效运行</w:t>
        </w:r>
        <w:r w:rsidR="001718EC">
          <w:rPr>
            <w:noProof/>
            <w:webHidden/>
          </w:rPr>
          <w:tab/>
        </w:r>
        <w:r w:rsidR="001718EC">
          <w:rPr>
            <w:noProof/>
            <w:webHidden/>
          </w:rPr>
          <w:fldChar w:fldCharType="begin"/>
        </w:r>
        <w:r w:rsidR="001718EC">
          <w:rPr>
            <w:noProof/>
            <w:webHidden/>
          </w:rPr>
          <w:instrText xml:space="preserve"> PAGEREF _Toc87815300 \h </w:instrText>
        </w:r>
        <w:r w:rsidR="001718EC">
          <w:rPr>
            <w:noProof/>
            <w:webHidden/>
          </w:rPr>
        </w:r>
        <w:r w:rsidR="001718EC">
          <w:rPr>
            <w:noProof/>
            <w:webHidden/>
          </w:rPr>
          <w:fldChar w:fldCharType="separate"/>
        </w:r>
        <w:r w:rsidR="001718EC">
          <w:rPr>
            <w:noProof/>
            <w:webHidden/>
          </w:rPr>
          <w:t>13</w:t>
        </w:r>
        <w:r w:rsidR="001718EC">
          <w:rPr>
            <w:noProof/>
            <w:webHidden/>
          </w:rPr>
          <w:fldChar w:fldCharType="end"/>
        </w:r>
      </w:hyperlink>
    </w:p>
    <w:p w14:paraId="0C324AC5" w14:textId="2FFB475B" w:rsidR="001718EC" w:rsidRDefault="005F45BF">
      <w:pPr>
        <w:pStyle w:val="TOC3"/>
        <w:tabs>
          <w:tab w:val="left" w:pos="1680"/>
        </w:tabs>
        <w:rPr>
          <w:rFonts w:asciiTheme="minorHAnsi" w:eastAsiaTheme="minorEastAsia" w:hAnsiTheme="minorHAnsi" w:cstheme="minorBidi"/>
          <w:noProof/>
          <w:szCs w:val="22"/>
        </w:rPr>
      </w:pPr>
      <w:hyperlink w:anchor="_Toc87815301" w:history="1">
        <w:r w:rsidR="001718EC" w:rsidRPr="00EF4C27">
          <w:rPr>
            <w:rStyle w:val="af7"/>
            <w:rFonts w:ascii="Arial" w:hAnsi="Arial" w:cs="Arial"/>
            <w:noProof/>
          </w:rPr>
          <w:t>5.1.7</w:t>
        </w:r>
        <w:r w:rsidR="001718EC">
          <w:rPr>
            <w:rFonts w:asciiTheme="minorHAnsi" w:eastAsiaTheme="minorEastAsia" w:hAnsiTheme="minorHAnsi" w:cstheme="minorBidi"/>
            <w:noProof/>
            <w:szCs w:val="22"/>
          </w:rPr>
          <w:tab/>
        </w:r>
        <w:r w:rsidR="001718EC" w:rsidRPr="00EF4C27">
          <w:rPr>
            <w:rStyle w:val="af7"/>
            <w:noProof/>
          </w:rPr>
          <w:t>测评过程的记录准确、完备</w:t>
        </w:r>
        <w:r w:rsidR="001718EC">
          <w:rPr>
            <w:noProof/>
            <w:webHidden/>
          </w:rPr>
          <w:tab/>
        </w:r>
        <w:r w:rsidR="001718EC">
          <w:rPr>
            <w:noProof/>
            <w:webHidden/>
          </w:rPr>
          <w:fldChar w:fldCharType="begin"/>
        </w:r>
        <w:r w:rsidR="001718EC">
          <w:rPr>
            <w:noProof/>
            <w:webHidden/>
          </w:rPr>
          <w:instrText xml:space="preserve"> PAGEREF _Toc87815301 \h </w:instrText>
        </w:r>
        <w:r w:rsidR="001718EC">
          <w:rPr>
            <w:noProof/>
            <w:webHidden/>
          </w:rPr>
        </w:r>
        <w:r w:rsidR="001718EC">
          <w:rPr>
            <w:noProof/>
            <w:webHidden/>
          </w:rPr>
          <w:fldChar w:fldCharType="separate"/>
        </w:r>
        <w:r w:rsidR="001718EC">
          <w:rPr>
            <w:noProof/>
            <w:webHidden/>
          </w:rPr>
          <w:t>13</w:t>
        </w:r>
        <w:r w:rsidR="001718EC">
          <w:rPr>
            <w:noProof/>
            <w:webHidden/>
          </w:rPr>
          <w:fldChar w:fldCharType="end"/>
        </w:r>
      </w:hyperlink>
    </w:p>
    <w:p w14:paraId="006B2BD5" w14:textId="24830461" w:rsidR="001718EC" w:rsidRDefault="005F45BF">
      <w:pPr>
        <w:pStyle w:val="TOC3"/>
        <w:tabs>
          <w:tab w:val="left" w:pos="1680"/>
        </w:tabs>
        <w:rPr>
          <w:rFonts w:asciiTheme="minorHAnsi" w:eastAsiaTheme="minorEastAsia" w:hAnsiTheme="minorHAnsi" w:cstheme="minorBidi"/>
          <w:noProof/>
          <w:szCs w:val="22"/>
        </w:rPr>
      </w:pPr>
      <w:hyperlink w:anchor="_Toc87815302" w:history="1">
        <w:r w:rsidR="001718EC" w:rsidRPr="00EF4C27">
          <w:rPr>
            <w:rStyle w:val="af7"/>
            <w:rFonts w:ascii="Arial" w:hAnsi="Arial" w:cs="Arial"/>
            <w:noProof/>
          </w:rPr>
          <w:t>5.1.8</w:t>
        </w:r>
        <w:r w:rsidR="001718EC">
          <w:rPr>
            <w:rFonts w:asciiTheme="minorHAnsi" w:eastAsiaTheme="minorEastAsia" w:hAnsiTheme="minorHAnsi" w:cstheme="minorBidi"/>
            <w:noProof/>
            <w:szCs w:val="22"/>
          </w:rPr>
          <w:tab/>
        </w:r>
        <w:r w:rsidR="001718EC" w:rsidRPr="00EF4C27">
          <w:rPr>
            <w:rStyle w:val="af7"/>
            <w:noProof/>
          </w:rPr>
          <w:t>测评结果和报告的规范化</w:t>
        </w:r>
        <w:r w:rsidR="001718EC">
          <w:rPr>
            <w:noProof/>
            <w:webHidden/>
          </w:rPr>
          <w:tab/>
        </w:r>
        <w:r w:rsidR="001718EC">
          <w:rPr>
            <w:noProof/>
            <w:webHidden/>
          </w:rPr>
          <w:fldChar w:fldCharType="begin"/>
        </w:r>
        <w:r w:rsidR="001718EC">
          <w:rPr>
            <w:noProof/>
            <w:webHidden/>
          </w:rPr>
          <w:instrText xml:space="preserve"> PAGEREF _Toc87815302 \h </w:instrText>
        </w:r>
        <w:r w:rsidR="001718EC">
          <w:rPr>
            <w:noProof/>
            <w:webHidden/>
          </w:rPr>
        </w:r>
        <w:r w:rsidR="001718EC">
          <w:rPr>
            <w:noProof/>
            <w:webHidden/>
          </w:rPr>
          <w:fldChar w:fldCharType="separate"/>
        </w:r>
        <w:r w:rsidR="001718EC">
          <w:rPr>
            <w:noProof/>
            <w:webHidden/>
          </w:rPr>
          <w:t>13</w:t>
        </w:r>
        <w:r w:rsidR="001718EC">
          <w:rPr>
            <w:noProof/>
            <w:webHidden/>
          </w:rPr>
          <w:fldChar w:fldCharType="end"/>
        </w:r>
      </w:hyperlink>
    </w:p>
    <w:p w14:paraId="2A7D29B3" w14:textId="071C52C1" w:rsidR="001718EC" w:rsidRDefault="005F45BF">
      <w:pPr>
        <w:pStyle w:val="TOC3"/>
        <w:tabs>
          <w:tab w:val="left" w:pos="1680"/>
        </w:tabs>
        <w:rPr>
          <w:rFonts w:asciiTheme="minorHAnsi" w:eastAsiaTheme="minorEastAsia" w:hAnsiTheme="minorHAnsi" w:cstheme="minorBidi"/>
          <w:noProof/>
          <w:szCs w:val="22"/>
        </w:rPr>
      </w:pPr>
      <w:hyperlink w:anchor="_Toc87815303" w:history="1">
        <w:r w:rsidR="001718EC" w:rsidRPr="00EF4C27">
          <w:rPr>
            <w:rStyle w:val="af7"/>
            <w:rFonts w:ascii="Arial" w:hAnsi="Arial" w:cs="Arial"/>
            <w:noProof/>
          </w:rPr>
          <w:t>5.1.9</w:t>
        </w:r>
        <w:r w:rsidR="001718EC">
          <w:rPr>
            <w:rFonts w:asciiTheme="minorHAnsi" w:eastAsiaTheme="minorEastAsia" w:hAnsiTheme="minorHAnsi" w:cstheme="minorBidi"/>
            <w:noProof/>
            <w:szCs w:val="22"/>
          </w:rPr>
          <w:tab/>
        </w:r>
        <w:r w:rsidR="001718EC" w:rsidRPr="00EF4C27">
          <w:rPr>
            <w:rStyle w:val="af7"/>
            <w:noProof/>
          </w:rPr>
          <w:t>测评报告的评审</w:t>
        </w:r>
        <w:r w:rsidR="001718EC">
          <w:rPr>
            <w:noProof/>
            <w:webHidden/>
          </w:rPr>
          <w:tab/>
        </w:r>
        <w:r w:rsidR="001718EC">
          <w:rPr>
            <w:noProof/>
            <w:webHidden/>
          </w:rPr>
          <w:fldChar w:fldCharType="begin"/>
        </w:r>
        <w:r w:rsidR="001718EC">
          <w:rPr>
            <w:noProof/>
            <w:webHidden/>
          </w:rPr>
          <w:instrText xml:space="preserve"> PAGEREF _Toc87815303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1EB58F06" w14:textId="558F4875"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304" w:history="1">
        <w:r w:rsidR="001718EC" w:rsidRPr="00EF4C27">
          <w:rPr>
            <w:rStyle w:val="af7"/>
            <w:rFonts w:ascii="Arial" w:cs="Arial"/>
            <w:noProof/>
          </w:rPr>
          <w:t>5.2</w:t>
        </w:r>
        <w:r w:rsidR="001718EC">
          <w:rPr>
            <w:rFonts w:asciiTheme="minorHAnsi" w:eastAsiaTheme="minorEastAsia" w:hAnsiTheme="minorHAnsi" w:cstheme="minorBidi"/>
            <w:noProof/>
            <w:szCs w:val="22"/>
          </w:rPr>
          <w:tab/>
        </w:r>
        <w:r w:rsidR="001718EC" w:rsidRPr="00EF4C27">
          <w:rPr>
            <w:rStyle w:val="af7"/>
            <w:rFonts w:ascii="Arial" w:cs="Arial"/>
            <w:noProof/>
          </w:rPr>
          <w:t>变更控制管理</w:t>
        </w:r>
        <w:r w:rsidR="001718EC">
          <w:rPr>
            <w:noProof/>
            <w:webHidden/>
          </w:rPr>
          <w:tab/>
        </w:r>
        <w:r w:rsidR="001718EC">
          <w:rPr>
            <w:noProof/>
            <w:webHidden/>
          </w:rPr>
          <w:fldChar w:fldCharType="begin"/>
        </w:r>
        <w:r w:rsidR="001718EC">
          <w:rPr>
            <w:noProof/>
            <w:webHidden/>
          </w:rPr>
          <w:instrText xml:space="preserve"> PAGEREF _Toc87815304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363C93BD" w14:textId="4D420246" w:rsidR="001718EC" w:rsidRDefault="005F45BF">
      <w:pPr>
        <w:pStyle w:val="TOC3"/>
        <w:tabs>
          <w:tab w:val="left" w:pos="1680"/>
        </w:tabs>
        <w:rPr>
          <w:rFonts w:asciiTheme="minorHAnsi" w:eastAsiaTheme="minorEastAsia" w:hAnsiTheme="minorHAnsi" w:cstheme="minorBidi"/>
          <w:noProof/>
          <w:szCs w:val="22"/>
        </w:rPr>
      </w:pPr>
      <w:hyperlink w:anchor="_Toc87815305" w:history="1">
        <w:r w:rsidR="001718EC" w:rsidRPr="00EF4C27">
          <w:rPr>
            <w:rStyle w:val="af7"/>
            <w:rFonts w:ascii="Arial" w:hAnsi="Arial" w:cs="Arial"/>
            <w:noProof/>
          </w:rPr>
          <w:t>5.2.1</w:t>
        </w:r>
        <w:r w:rsidR="001718EC">
          <w:rPr>
            <w:rFonts w:asciiTheme="minorHAnsi" w:eastAsiaTheme="minorEastAsia" w:hAnsiTheme="minorHAnsi" w:cstheme="minorBidi"/>
            <w:noProof/>
            <w:szCs w:val="22"/>
          </w:rPr>
          <w:tab/>
        </w:r>
        <w:r w:rsidR="001718EC" w:rsidRPr="00EF4C27">
          <w:rPr>
            <w:rStyle w:val="af7"/>
            <w:noProof/>
          </w:rPr>
          <w:t>项目委托方提出的工程变更。</w:t>
        </w:r>
        <w:r w:rsidR="001718EC">
          <w:rPr>
            <w:noProof/>
            <w:webHidden/>
          </w:rPr>
          <w:tab/>
        </w:r>
        <w:r w:rsidR="001718EC">
          <w:rPr>
            <w:noProof/>
            <w:webHidden/>
          </w:rPr>
          <w:fldChar w:fldCharType="begin"/>
        </w:r>
        <w:r w:rsidR="001718EC">
          <w:rPr>
            <w:noProof/>
            <w:webHidden/>
          </w:rPr>
          <w:instrText xml:space="preserve"> PAGEREF _Toc87815305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4CFC7E7B" w14:textId="5D5A3C6B" w:rsidR="001718EC" w:rsidRDefault="005F45BF">
      <w:pPr>
        <w:pStyle w:val="TOC3"/>
        <w:tabs>
          <w:tab w:val="left" w:pos="1680"/>
        </w:tabs>
        <w:rPr>
          <w:rFonts w:asciiTheme="minorHAnsi" w:eastAsiaTheme="minorEastAsia" w:hAnsiTheme="minorHAnsi" w:cstheme="minorBidi"/>
          <w:noProof/>
          <w:szCs w:val="22"/>
        </w:rPr>
      </w:pPr>
      <w:hyperlink w:anchor="_Toc87815306" w:history="1">
        <w:r w:rsidR="001718EC" w:rsidRPr="00EF4C27">
          <w:rPr>
            <w:rStyle w:val="af7"/>
            <w:rFonts w:ascii="Arial" w:hAnsi="Arial" w:cs="Arial"/>
            <w:noProof/>
          </w:rPr>
          <w:t>5.2.2</w:t>
        </w:r>
        <w:r w:rsidR="001718EC">
          <w:rPr>
            <w:rFonts w:asciiTheme="minorHAnsi" w:eastAsiaTheme="minorEastAsia" w:hAnsiTheme="minorHAnsi" w:cstheme="minorBidi"/>
            <w:noProof/>
            <w:szCs w:val="22"/>
          </w:rPr>
          <w:tab/>
        </w:r>
        <w:r w:rsidR="001718EC" w:rsidRPr="00EF4C27">
          <w:rPr>
            <w:rStyle w:val="af7"/>
            <w:noProof/>
          </w:rPr>
          <w:t>项目测评组提出的工程变更</w:t>
        </w:r>
        <w:r w:rsidR="001718EC">
          <w:rPr>
            <w:noProof/>
            <w:webHidden/>
          </w:rPr>
          <w:tab/>
        </w:r>
        <w:r w:rsidR="001718EC">
          <w:rPr>
            <w:noProof/>
            <w:webHidden/>
          </w:rPr>
          <w:fldChar w:fldCharType="begin"/>
        </w:r>
        <w:r w:rsidR="001718EC">
          <w:rPr>
            <w:noProof/>
            <w:webHidden/>
          </w:rPr>
          <w:instrText xml:space="preserve"> PAGEREF _Toc87815306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0D8D1B7D" w14:textId="3BB810E7"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307" w:history="1">
        <w:r w:rsidR="001718EC" w:rsidRPr="00EF4C27">
          <w:rPr>
            <w:rStyle w:val="af7"/>
            <w:rFonts w:ascii="Arial" w:cs="Arial"/>
            <w:noProof/>
          </w:rPr>
          <w:t>5.3</w:t>
        </w:r>
        <w:r w:rsidR="001718EC">
          <w:rPr>
            <w:rFonts w:asciiTheme="minorHAnsi" w:eastAsiaTheme="minorEastAsia" w:hAnsiTheme="minorHAnsi" w:cstheme="minorBidi"/>
            <w:noProof/>
            <w:szCs w:val="22"/>
          </w:rPr>
          <w:tab/>
        </w:r>
        <w:r w:rsidR="001718EC" w:rsidRPr="00EF4C27">
          <w:rPr>
            <w:rStyle w:val="af7"/>
            <w:rFonts w:ascii="Arial" w:cs="Arial"/>
            <w:noProof/>
          </w:rPr>
          <w:t>项目风险管理</w:t>
        </w:r>
        <w:r w:rsidR="001718EC">
          <w:rPr>
            <w:noProof/>
            <w:webHidden/>
          </w:rPr>
          <w:tab/>
        </w:r>
        <w:r w:rsidR="001718EC">
          <w:rPr>
            <w:noProof/>
            <w:webHidden/>
          </w:rPr>
          <w:fldChar w:fldCharType="begin"/>
        </w:r>
        <w:r w:rsidR="001718EC">
          <w:rPr>
            <w:noProof/>
            <w:webHidden/>
          </w:rPr>
          <w:instrText xml:space="preserve"> PAGEREF _Toc87815307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796445FA" w14:textId="0A302E2B" w:rsidR="001718EC" w:rsidRDefault="005F45BF">
      <w:pPr>
        <w:pStyle w:val="TOC3"/>
        <w:tabs>
          <w:tab w:val="left" w:pos="1680"/>
        </w:tabs>
        <w:rPr>
          <w:rFonts w:asciiTheme="minorHAnsi" w:eastAsiaTheme="minorEastAsia" w:hAnsiTheme="minorHAnsi" w:cstheme="minorBidi"/>
          <w:noProof/>
          <w:szCs w:val="22"/>
        </w:rPr>
      </w:pPr>
      <w:hyperlink w:anchor="_Toc87815308" w:history="1">
        <w:r w:rsidR="001718EC" w:rsidRPr="00EF4C27">
          <w:rPr>
            <w:rStyle w:val="af7"/>
            <w:rFonts w:ascii="Arial" w:hAnsi="Arial" w:cs="Arial"/>
            <w:noProof/>
          </w:rPr>
          <w:t>5.3.1</w:t>
        </w:r>
        <w:r w:rsidR="001718EC">
          <w:rPr>
            <w:rFonts w:asciiTheme="minorHAnsi" w:eastAsiaTheme="minorEastAsia" w:hAnsiTheme="minorHAnsi" w:cstheme="minorBidi"/>
            <w:noProof/>
            <w:szCs w:val="22"/>
          </w:rPr>
          <w:tab/>
        </w:r>
        <w:r w:rsidR="001718EC" w:rsidRPr="00EF4C27">
          <w:rPr>
            <w:rStyle w:val="af7"/>
            <w:noProof/>
          </w:rPr>
          <w:t>项目进度风险的管理</w:t>
        </w:r>
        <w:r w:rsidR="001718EC">
          <w:rPr>
            <w:noProof/>
            <w:webHidden/>
          </w:rPr>
          <w:tab/>
        </w:r>
        <w:r w:rsidR="001718EC">
          <w:rPr>
            <w:noProof/>
            <w:webHidden/>
          </w:rPr>
          <w:fldChar w:fldCharType="begin"/>
        </w:r>
        <w:r w:rsidR="001718EC">
          <w:rPr>
            <w:noProof/>
            <w:webHidden/>
          </w:rPr>
          <w:instrText xml:space="preserve"> PAGEREF _Toc87815308 \h </w:instrText>
        </w:r>
        <w:r w:rsidR="001718EC">
          <w:rPr>
            <w:noProof/>
            <w:webHidden/>
          </w:rPr>
        </w:r>
        <w:r w:rsidR="001718EC">
          <w:rPr>
            <w:noProof/>
            <w:webHidden/>
          </w:rPr>
          <w:fldChar w:fldCharType="separate"/>
        </w:r>
        <w:r w:rsidR="001718EC">
          <w:rPr>
            <w:noProof/>
            <w:webHidden/>
          </w:rPr>
          <w:t>14</w:t>
        </w:r>
        <w:r w:rsidR="001718EC">
          <w:rPr>
            <w:noProof/>
            <w:webHidden/>
          </w:rPr>
          <w:fldChar w:fldCharType="end"/>
        </w:r>
      </w:hyperlink>
    </w:p>
    <w:p w14:paraId="16DD712C" w14:textId="5796A6C1" w:rsidR="001718EC" w:rsidRDefault="005F45BF">
      <w:pPr>
        <w:pStyle w:val="TOC3"/>
        <w:tabs>
          <w:tab w:val="left" w:pos="1680"/>
        </w:tabs>
        <w:rPr>
          <w:rFonts w:asciiTheme="minorHAnsi" w:eastAsiaTheme="minorEastAsia" w:hAnsiTheme="minorHAnsi" w:cstheme="minorBidi"/>
          <w:noProof/>
          <w:szCs w:val="22"/>
        </w:rPr>
      </w:pPr>
      <w:hyperlink w:anchor="_Toc87815309" w:history="1">
        <w:r w:rsidR="001718EC" w:rsidRPr="00EF4C27">
          <w:rPr>
            <w:rStyle w:val="af7"/>
            <w:rFonts w:ascii="Arial" w:hAnsi="Arial" w:cs="Arial"/>
            <w:noProof/>
          </w:rPr>
          <w:t>5.3.2</w:t>
        </w:r>
        <w:r w:rsidR="001718EC">
          <w:rPr>
            <w:rFonts w:asciiTheme="minorHAnsi" w:eastAsiaTheme="minorEastAsia" w:hAnsiTheme="minorHAnsi" w:cstheme="minorBidi"/>
            <w:noProof/>
            <w:szCs w:val="22"/>
          </w:rPr>
          <w:tab/>
        </w:r>
        <w:r w:rsidR="001718EC" w:rsidRPr="00EF4C27">
          <w:rPr>
            <w:rStyle w:val="af7"/>
            <w:noProof/>
          </w:rPr>
          <w:t>项目协作与沟通风险的管理</w:t>
        </w:r>
        <w:r w:rsidR="001718EC">
          <w:rPr>
            <w:noProof/>
            <w:webHidden/>
          </w:rPr>
          <w:tab/>
        </w:r>
        <w:r w:rsidR="001718EC">
          <w:rPr>
            <w:noProof/>
            <w:webHidden/>
          </w:rPr>
          <w:fldChar w:fldCharType="begin"/>
        </w:r>
        <w:r w:rsidR="001718EC">
          <w:rPr>
            <w:noProof/>
            <w:webHidden/>
          </w:rPr>
          <w:instrText xml:space="preserve"> PAGEREF _Toc87815309 \h </w:instrText>
        </w:r>
        <w:r w:rsidR="001718EC">
          <w:rPr>
            <w:noProof/>
            <w:webHidden/>
          </w:rPr>
        </w:r>
        <w:r w:rsidR="001718EC">
          <w:rPr>
            <w:noProof/>
            <w:webHidden/>
          </w:rPr>
          <w:fldChar w:fldCharType="separate"/>
        </w:r>
        <w:r w:rsidR="001718EC">
          <w:rPr>
            <w:noProof/>
            <w:webHidden/>
          </w:rPr>
          <w:t>15</w:t>
        </w:r>
        <w:r w:rsidR="001718EC">
          <w:rPr>
            <w:noProof/>
            <w:webHidden/>
          </w:rPr>
          <w:fldChar w:fldCharType="end"/>
        </w:r>
      </w:hyperlink>
    </w:p>
    <w:p w14:paraId="484B6772" w14:textId="6498C923" w:rsidR="001718EC" w:rsidRDefault="005F45BF">
      <w:pPr>
        <w:pStyle w:val="TOC3"/>
        <w:tabs>
          <w:tab w:val="left" w:pos="1680"/>
        </w:tabs>
        <w:rPr>
          <w:rFonts w:asciiTheme="minorHAnsi" w:eastAsiaTheme="minorEastAsia" w:hAnsiTheme="minorHAnsi" w:cstheme="minorBidi"/>
          <w:noProof/>
          <w:szCs w:val="22"/>
        </w:rPr>
      </w:pPr>
      <w:hyperlink w:anchor="_Toc87815310" w:history="1">
        <w:r w:rsidR="001718EC" w:rsidRPr="00EF4C27">
          <w:rPr>
            <w:rStyle w:val="af7"/>
            <w:rFonts w:ascii="Arial" w:hAnsi="Arial" w:cs="Arial"/>
            <w:noProof/>
          </w:rPr>
          <w:t>5.3.3</w:t>
        </w:r>
        <w:r w:rsidR="001718EC">
          <w:rPr>
            <w:rFonts w:asciiTheme="minorHAnsi" w:eastAsiaTheme="minorEastAsia" w:hAnsiTheme="minorHAnsi" w:cstheme="minorBidi"/>
            <w:noProof/>
            <w:szCs w:val="22"/>
          </w:rPr>
          <w:tab/>
        </w:r>
        <w:r w:rsidR="001718EC" w:rsidRPr="00EF4C27">
          <w:rPr>
            <w:rStyle w:val="af7"/>
            <w:noProof/>
          </w:rPr>
          <w:t>测评工作引入风险的管理</w:t>
        </w:r>
        <w:r w:rsidR="001718EC">
          <w:rPr>
            <w:noProof/>
            <w:webHidden/>
          </w:rPr>
          <w:tab/>
        </w:r>
        <w:r w:rsidR="001718EC">
          <w:rPr>
            <w:noProof/>
            <w:webHidden/>
          </w:rPr>
          <w:fldChar w:fldCharType="begin"/>
        </w:r>
        <w:r w:rsidR="001718EC">
          <w:rPr>
            <w:noProof/>
            <w:webHidden/>
          </w:rPr>
          <w:instrText xml:space="preserve"> PAGEREF _Toc87815310 \h </w:instrText>
        </w:r>
        <w:r w:rsidR="001718EC">
          <w:rPr>
            <w:noProof/>
            <w:webHidden/>
          </w:rPr>
        </w:r>
        <w:r w:rsidR="001718EC">
          <w:rPr>
            <w:noProof/>
            <w:webHidden/>
          </w:rPr>
          <w:fldChar w:fldCharType="separate"/>
        </w:r>
        <w:r w:rsidR="001718EC">
          <w:rPr>
            <w:noProof/>
            <w:webHidden/>
          </w:rPr>
          <w:t>15</w:t>
        </w:r>
        <w:r w:rsidR="001718EC">
          <w:rPr>
            <w:noProof/>
            <w:webHidden/>
          </w:rPr>
          <w:fldChar w:fldCharType="end"/>
        </w:r>
      </w:hyperlink>
    </w:p>
    <w:p w14:paraId="0FCC5EAD" w14:textId="31AC17BC" w:rsidR="001718EC" w:rsidRDefault="005F45BF">
      <w:pPr>
        <w:pStyle w:val="TOC2"/>
        <w:tabs>
          <w:tab w:val="left" w:pos="1050"/>
          <w:tab w:val="right" w:leader="dot" w:pos="9628"/>
        </w:tabs>
        <w:rPr>
          <w:rFonts w:asciiTheme="minorHAnsi" w:eastAsiaTheme="minorEastAsia" w:hAnsiTheme="minorHAnsi" w:cstheme="minorBidi"/>
          <w:noProof/>
          <w:szCs w:val="22"/>
        </w:rPr>
      </w:pPr>
      <w:hyperlink w:anchor="_Toc87815311" w:history="1">
        <w:r w:rsidR="001718EC" w:rsidRPr="00EF4C27">
          <w:rPr>
            <w:rStyle w:val="af7"/>
            <w:rFonts w:ascii="Arial" w:cs="Arial"/>
            <w:noProof/>
          </w:rPr>
          <w:t>5.4</w:t>
        </w:r>
        <w:r w:rsidR="001718EC">
          <w:rPr>
            <w:rFonts w:asciiTheme="minorHAnsi" w:eastAsiaTheme="minorEastAsia" w:hAnsiTheme="minorHAnsi" w:cstheme="minorBidi"/>
            <w:noProof/>
            <w:szCs w:val="22"/>
          </w:rPr>
          <w:tab/>
        </w:r>
        <w:r w:rsidR="001718EC" w:rsidRPr="00EF4C27">
          <w:rPr>
            <w:rStyle w:val="af7"/>
            <w:rFonts w:ascii="Arial" w:cs="Arial"/>
            <w:noProof/>
          </w:rPr>
          <w:t>保密控制管理</w:t>
        </w:r>
        <w:r w:rsidR="001718EC">
          <w:rPr>
            <w:noProof/>
            <w:webHidden/>
          </w:rPr>
          <w:tab/>
        </w:r>
        <w:r w:rsidR="001718EC">
          <w:rPr>
            <w:noProof/>
            <w:webHidden/>
          </w:rPr>
          <w:fldChar w:fldCharType="begin"/>
        </w:r>
        <w:r w:rsidR="001718EC">
          <w:rPr>
            <w:noProof/>
            <w:webHidden/>
          </w:rPr>
          <w:instrText xml:space="preserve"> PAGEREF _Toc87815311 \h </w:instrText>
        </w:r>
        <w:r w:rsidR="001718EC">
          <w:rPr>
            <w:noProof/>
            <w:webHidden/>
          </w:rPr>
        </w:r>
        <w:r w:rsidR="001718EC">
          <w:rPr>
            <w:noProof/>
            <w:webHidden/>
          </w:rPr>
          <w:fldChar w:fldCharType="separate"/>
        </w:r>
        <w:r w:rsidR="001718EC">
          <w:rPr>
            <w:noProof/>
            <w:webHidden/>
          </w:rPr>
          <w:t>16</w:t>
        </w:r>
        <w:r w:rsidR="001718EC">
          <w:rPr>
            <w:noProof/>
            <w:webHidden/>
          </w:rPr>
          <w:fldChar w:fldCharType="end"/>
        </w:r>
      </w:hyperlink>
    </w:p>
    <w:p w14:paraId="2E58D9A8" w14:textId="482B7870" w:rsidR="001718EC" w:rsidRDefault="005F45BF">
      <w:pPr>
        <w:pStyle w:val="TOC3"/>
        <w:tabs>
          <w:tab w:val="left" w:pos="1680"/>
        </w:tabs>
        <w:rPr>
          <w:rFonts w:asciiTheme="minorHAnsi" w:eastAsiaTheme="minorEastAsia" w:hAnsiTheme="minorHAnsi" w:cstheme="minorBidi"/>
          <w:noProof/>
          <w:szCs w:val="22"/>
        </w:rPr>
      </w:pPr>
      <w:hyperlink w:anchor="_Toc87815312" w:history="1">
        <w:r w:rsidR="001718EC" w:rsidRPr="00EF4C27">
          <w:rPr>
            <w:rStyle w:val="af7"/>
            <w:rFonts w:ascii="Arial" w:hAnsi="Arial" w:cs="Arial"/>
            <w:noProof/>
          </w:rPr>
          <w:t>5.4.1</w:t>
        </w:r>
        <w:r w:rsidR="001718EC">
          <w:rPr>
            <w:rFonts w:asciiTheme="minorHAnsi" w:eastAsiaTheme="minorEastAsia" w:hAnsiTheme="minorHAnsi" w:cstheme="minorBidi"/>
            <w:noProof/>
            <w:szCs w:val="22"/>
          </w:rPr>
          <w:tab/>
        </w:r>
        <w:r w:rsidR="001718EC" w:rsidRPr="00EF4C27">
          <w:rPr>
            <w:rStyle w:val="af7"/>
            <w:noProof/>
          </w:rPr>
          <w:t>人员保密管理</w:t>
        </w:r>
        <w:r w:rsidR="001718EC">
          <w:rPr>
            <w:noProof/>
            <w:webHidden/>
          </w:rPr>
          <w:tab/>
        </w:r>
        <w:r w:rsidR="001718EC">
          <w:rPr>
            <w:noProof/>
            <w:webHidden/>
          </w:rPr>
          <w:fldChar w:fldCharType="begin"/>
        </w:r>
        <w:r w:rsidR="001718EC">
          <w:rPr>
            <w:noProof/>
            <w:webHidden/>
          </w:rPr>
          <w:instrText xml:space="preserve"> PAGEREF _Toc87815312 \h </w:instrText>
        </w:r>
        <w:r w:rsidR="001718EC">
          <w:rPr>
            <w:noProof/>
            <w:webHidden/>
          </w:rPr>
        </w:r>
        <w:r w:rsidR="001718EC">
          <w:rPr>
            <w:noProof/>
            <w:webHidden/>
          </w:rPr>
          <w:fldChar w:fldCharType="separate"/>
        </w:r>
        <w:r w:rsidR="001718EC">
          <w:rPr>
            <w:noProof/>
            <w:webHidden/>
          </w:rPr>
          <w:t>16</w:t>
        </w:r>
        <w:r w:rsidR="001718EC">
          <w:rPr>
            <w:noProof/>
            <w:webHidden/>
          </w:rPr>
          <w:fldChar w:fldCharType="end"/>
        </w:r>
      </w:hyperlink>
    </w:p>
    <w:p w14:paraId="21A2CE76" w14:textId="539C90CA" w:rsidR="001718EC" w:rsidRDefault="005F45BF">
      <w:pPr>
        <w:pStyle w:val="TOC3"/>
        <w:tabs>
          <w:tab w:val="left" w:pos="1680"/>
        </w:tabs>
        <w:rPr>
          <w:rFonts w:asciiTheme="minorHAnsi" w:eastAsiaTheme="minorEastAsia" w:hAnsiTheme="minorHAnsi" w:cstheme="minorBidi"/>
          <w:noProof/>
          <w:szCs w:val="22"/>
        </w:rPr>
      </w:pPr>
      <w:hyperlink w:anchor="_Toc87815313" w:history="1">
        <w:r w:rsidR="001718EC" w:rsidRPr="00EF4C27">
          <w:rPr>
            <w:rStyle w:val="af7"/>
            <w:rFonts w:ascii="Arial" w:hAnsi="Arial" w:cs="Arial"/>
            <w:noProof/>
          </w:rPr>
          <w:t>5.4.2</w:t>
        </w:r>
        <w:r w:rsidR="001718EC">
          <w:rPr>
            <w:rFonts w:asciiTheme="minorHAnsi" w:eastAsiaTheme="minorEastAsia" w:hAnsiTheme="minorHAnsi" w:cstheme="minorBidi"/>
            <w:noProof/>
            <w:szCs w:val="22"/>
          </w:rPr>
          <w:tab/>
        </w:r>
        <w:r w:rsidR="001718EC" w:rsidRPr="00EF4C27">
          <w:rPr>
            <w:rStyle w:val="af7"/>
            <w:noProof/>
          </w:rPr>
          <w:t>设备保密管理</w:t>
        </w:r>
        <w:r w:rsidR="001718EC">
          <w:rPr>
            <w:noProof/>
            <w:webHidden/>
          </w:rPr>
          <w:tab/>
        </w:r>
        <w:r w:rsidR="001718EC">
          <w:rPr>
            <w:noProof/>
            <w:webHidden/>
          </w:rPr>
          <w:fldChar w:fldCharType="begin"/>
        </w:r>
        <w:r w:rsidR="001718EC">
          <w:rPr>
            <w:noProof/>
            <w:webHidden/>
          </w:rPr>
          <w:instrText xml:space="preserve"> PAGEREF _Toc87815313 \h </w:instrText>
        </w:r>
        <w:r w:rsidR="001718EC">
          <w:rPr>
            <w:noProof/>
            <w:webHidden/>
          </w:rPr>
        </w:r>
        <w:r w:rsidR="001718EC">
          <w:rPr>
            <w:noProof/>
            <w:webHidden/>
          </w:rPr>
          <w:fldChar w:fldCharType="separate"/>
        </w:r>
        <w:r w:rsidR="001718EC">
          <w:rPr>
            <w:noProof/>
            <w:webHidden/>
          </w:rPr>
          <w:t>16</w:t>
        </w:r>
        <w:r w:rsidR="001718EC">
          <w:rPr>
            <w:noProof/>
            <w:webHidden/>
          </w:rPr>
          <w:fldChar w:fldCharType="end"/>
        </w:r>
      </w:hyperlink>
    </w:p>
    <w:p w14:paraId="7DD742D4" w14:textId="349FC452" w:rsidR="001718EC" w:rsidRDefault="005F45BF">
      <w:pPr>
        <w:pStyle w:val="TOC3"/>
        <w:tabs>
          <w:tab w:val="left" w:pos="1680"/>
        </w:tabs>
        <w:rPr>
          <w:rFonts w:asciiTheme="minorHAnsi" w:eastAsiaTheme="minorEastAsia" w:hAnsiTheme="minorHAnsi" w:cstheme="minorBidi"/>
          <w:noProof/>
          <w:szCs w:val="22"/>
        </w:rPr>
      </w:pPr>
      <w:hyperlink w:anchor="_Toc87815314" w:history="1">
        <w:r w:rsidR="001718EC" w:rsidRPr="00EF4C27">
          <w:rPr>
            <w:rStyle w:val="af7"/>
            <w:rFonts w:ascii="Arial" w:hAnsi="Arial" w:cs="Arial"/>
            <w:noProof/>
          </w:rPr>
          <w:t>5.4.3</w:t>
        </w:r>
        <w:r w:rsidR="001718EC">
          <w:rPr>
            <w:rFonts w:asciiTheme="minorHAnsi" w:eastAsiaTheme="minorEastAsia" w:hAnsiTheme="minorHAnsi" w:cstheme="minorBidi"/>
            <w:noProof/>
            <w:szCs w:val="22"/>
          </w:rPr>
          <w:tab/>
        </w:r>
        <w:r w:rsidR="001718EC" w:rsidRPr="00EF4C27">
          <w:rPr>
            <w:rStyle w:val="af7"/>
            <w:noProof/>
          </w:rPr>
          <w:t>文档保密管理</w:t>
        </w:r>
        <w:r w:rsidR="001718EC">
          <w:rPr>
            <w:noProof/>
            <w:webHidden/>
          </w:rPr>
          <w:tab/>
        </w:r>
        <w:r w:rsidR="001718EC">
          <w:rPr>
            <w:noProof/>
            <w:webHidden/>
          </w:rPr>
          <w:fldChar w:fldCharType="begin"/>
        </w:r>
        <w:r w:rsidR="001718EC">
          <w:rPr>
            <w:noProof/>
            <w:webHidden/>
          </w:rPr>
          <w:instrText xml:space="preserve"> PAGEREF _Toc87815314 \h </w:instrText>
        </w:r>
        <w:r w:rsidR="001718EC">
          <w:rPr>
            <w:noProof/>
            <w:webHidden/>
          </w:rPr>
        </w:r>
        <w:r w:rsidR="001718EC">
          <w:rPr>
            <w:noProof/>
            <w:webHidden/>
          </w:rPr>
          <w:fldChar w:fldCharType="separate"/>
        </w:r>
        <w:r w:rsidR="001718EC">
          <w:rPr>
            <w:noProof/>
            <w:webHidden/>
          </w:rPr>
          <w:t>17</w:t>
        </w:r>
        <w:r w:rsidR="001718EC">
          <w:rPr>
            <w:noProof/>
            <w:webHidden/>
          </w:rPr>
          <w:fldChar w:fldCharType="end"/>
        </w:r>
      </w:hyperlink>
    </w:p>
    <w:p w14:paraId="238BEEEF" w14:textId="462BC789" w:rsidR="006B2CCD" w:rsidRDefault="00276F2B">
      <w:pPr>
        <w:sectPr w:rsidR="006B2CCD">
          <w:headerReference w:type="even" r:id="rId9"/>
          <w:headerReference w:type="default" r:id="rId10"/>
          <w:footerReference w:type="even" r:id="rId11"/>
          <w:footerReference w:type="default" r:id="rId12"/>
          <w:headerReference w:type="first" r:id="rId13"/>
          <w:footerReference w:type="first" r:id="rId14"/>
          <w:pgSz w:w="11906" w:h="16838"/>
          <w:pgMar w:top="1440" w:right="1134" w:bottom="1440" w:left="1134" w:header="851" w:footer="992" w:gutter="0"/>
          <w:cols w:space="425"/>
          <w:docGrid w:type="lines" w:linePitch="312"/>
        </w:sectPr>
      </w:pPr>
      <w:r>
        <w:fldChar w:fldCharType="end"/>
      </w:r>
    </w:p>
    <w:p w14:paraId="4A5A0325" w14:textId="77777777" w:rsidR="006B2CCD" w:rsidRDefault="00276F2B">
      <w:pPr>
        <w:pStyle w:val="1"/>
        <w:pageBreakBefore/>
        <w:numPr>
          <w:ilvl w:val="0"/>
          <w:numId w:val="1"/>
        </w:numPr>
        <w:rPr>
          <w:rFonts w:ascii="Arial" w:cs="Arial"/>
        </w:rPr>
      </w:pPr>
      <w:bookmarkStart w:id="0" w:name="_Toc87815266"/>
      <w:r>
        <w:rPr>
          <w:rFonts w:ascii="Arial" w:cs="Arial"/>
        </w:rPr>
        <w:lastRenderedPageBreak/>
        <w:t>概述</w:t>
      </w:r>
      <w:bookmarkEnd w:id="0"/>
    </w:p>
    <w:p w14:paraId="7A377562" w14:textId="77777777" w:rsidR="006B2CCD" w:rsidRDefault="00276F2B">
      <w:pPr>
        <w:pStyle w:val="2"/>
        <w:numPr>
          <w:ilvl w:val="1"/>
          <w:numId w:val="3"/>
        </w:numPr>
      </w:pPr>
      <w:bookmarkStart w:id="1" w:name="_Toc87815267"/>
      <w:r>
        <w:rPr>
          <w:rFonts w:hint="eastAsia"/>
        </w:rPr>
        <w:t>项目背景</w:t>
      </w:r>
      <w:bookmarkEnd w:id="1"/>
    </w:p>
    <w:p w14:paraId="3C9F33BA" w14:textId="275EAF9E" w:rsidR="006B2CCD" w:rsidRDefault="00772E37">
      <w:pPr>
        <w:spacing w:line="360" w:lineRule="auto"/>
        <w:ind w:firstLineChars="200" w:firstLine="480"/>
        <w:jc w:val="left"/>
        <w:rPr>
          <w:rFonts w:ascii="Times New Roman" w:hAnsi="Times New Roman"/>
          <w:sz w:val="24"/>
        </w:rPr>
      </w:pPr>
      <w:r>
        <w:rPr>
          <w:rFonts w:ascii="Times New Roman" w:hAnsi="Times New Roman" w:hint="eastAsia"/>
          <w:color w:val="FF0000"/>
          <w:sz w:val="24"/>
        </w:rPr>
        <w:t>$</w:t>
      </w:r>
      <w:r>
        <w:rPr>
          <w:rFonts w:ascii="Times New Roman" w:hAnsi="Times New Roman" w:hint="eastAsia"/>
          <w:color w:val="FF0000"/>
          <w:sz w:val="24"/>
        </w:rPr>
        <w:t>系统简介</w:t>
      </w:r>
      <w:r>
        <w:rPr>
          <w:rFonts w:ascii="Times New Roman" w:hAnsi="Times New Roman"/>
          <w:color w:val="FF0000"/>
          <w:sz w:val="24"/>
        </w:rPr>
        <w:t>$</w:t>
      </w:r>
    </w:p>
    <w:p w14:paraId="42903B9D" w14:textId="77777777" w:rsidR="006B2CCD" w:rsidRDefault="00276F2B">
      <w:pPr>
        <w:pStyle w:val="2"/>
      </w:pPr>
      <w:bookmarkStart w:id="2" w:name="_Toc87815268"/>
      <w:r>
        <w:rPr>
          <w:rFonts w:hint="eastAsia"/>
        </w:rPr>
        <w:t>项目目的</w:t>
      </w:r>
      <w:bookmarkEnd w:id="2"/>
    </w:p>
    <w:p w14:paraId="324BD618" w14:textId="6D430EBB" w:rsidR="006B2CCD" w:rsidRDefault="00276F2B">
      <w:pPr>
        <w:spacing w:line="360" w:lineRule="auto"/>
        <w:ind w:firstLineChars="200" w:firstLine="480"/>
        <w:jc w:val="left"/>
        <w:rPr>
          <w:rFonts w:ascii="Times New Roman" w:hAnsi="Times New Roman"/>
          <w:sz w:val="24"/>
          <w:szCs w:val="24"/>
        </w:rPr>
      </w:pPr>
      <w:r>
        <w:rPr>
          <w:rFonts w:ascii="Times New Roman" w:hAnsi="Times New Roman"/>
          <w:sz w:val="24"/>
        </w:rPr>
        <w:t>上海计算机软件技术开发中心受</w:t>
      </w:r>
      <w:r w:rsidR="004B5F5E" w:rsidRPr="004B5F5E">
        <w:rPr>
          <w:rFonts w:ascii="Times New Roman" w:hAnsi="Times New Roman" w:hint="eastAsia"/>
          <w:color w:val="FF0000"/>
          <w:sz w:val="24"/>
        </w:rPr>
        <w:t>$</w:t>
      </w:r>
      <w:r w:rsidR="004B5F5E" w:rsidRPr="004B5F5E">
        <w:rPr>
          <w:rFonts w:ascii="Times New Roman" w:hAnsi="Times New Roman" w:hint="eastAsia"/>
          <w:color w:val="FF0000"/>
          <w:sz w:val="24"/>
        </w:rPr>
        <w:t>被测单位</w:t>
      </w:r>
      <w:r w:rsidR="004B5F5E" w:rsidRPr="004B5F5E">
        <w:rPr>
          <w:rFonts w:ascii="Times New Roman" w:hAnsi="Times New Roman"/>
          <w:color w:val="FF0000"/>
          <w:sz w:val="24"/>
        </w:rPr>
        <w:t>$</w:t>
      </w:r>
      <w:r>
        <w:rPr>
          <w:rFonts w:ascii="Times New Roman" w:hAnsi="Times New Roman"/>
          <w:sz w:val="24"/>
        </w:rPr>
        <w:t>委托，对</w:t>
      </w:r>
      <w:r w:rsidR="004B5F5E" w:rsidRPr="004B5F5E">
        <w:rPr>
          <w:rFonts w:ascii="Times New Roman" w:hAnsi="Times New Roman"/>
          <w:color w:val="FF0000"/>
          <w:sz w:val="24"/>
        </w:rPr>
        <w:t>$</w:t>
      </w:r>
      <w:r w:rsidR="004B5F5E" w:rsidRPr="004B5F5E">
        <w:rPr>
          <w:rFonts w:ascii="Times New Roman" w:hAnsi="Times New Roman" w:hint="eastAsia"/>
          <w:color w:val="FF0000"/>
          <w:sz w:val="24"/>
        </w:rPr>
        <w:t>项目名称</w:t>
      </w:r>
      <w:r w:rsidR="004B5F5E" w:rsidRPr="004B5F5E">
        <w:rPr>
          <w:rFonts w:ascii="Times New Roman" w:hAnsi="Times New Roman"/>
          <w:color w:val="FF0000"/>
          <w:sz w:val="24"/>
        </w:rPr>
        <w:t>$</w:t>
      </w:r>
      <w:r>
        <w:rPr>
          <w:rFonts w:ascii="Times New Roman" w:hAnsi="Times New Roman"/>
          <w:sz w:val="24"/>
        </w:rPr>
        <w:t>进行信息安全等级保护测评。本项目</w:t>
      </w:r>
      <w:r>
        <w:rPr>
          <w:rFonts w:ascii="Times New Roman" w:hAnsi="Times New Roman" w:hint="eastAsia"/>
          <w:sz w:val="24"/>
        </w:rPr>
        <w:t>依据</w:t>
      </w:r>
      <w:r>
        <w:rPr>
          <w:rFonts w:ascii="Times New Roman" w:hAnsi="Times New Roman"/>
          <w:sz w:val="24"/>
        </w:rPr>
        <w:t>国家</w:t>
      </w:r>
      <w:r>
        <w:rPr>
          <w:rFonts w:ascii="Times New Roman" w:hAnsi="Times New Roman"/>
          <w:sz w:val="24"/>
        </w:rPr>
        <w:t>GB/T 22239-20</w:t>
      </w:r>
      <w:r w:rsidR="00B27BBE">
        <w:rPr>
          <w:rFonts w:ascii="Times New Roman" w:hAnsi="Times New Roman"/>
          <w:sz w:val="24"/>
        </w:rPr>
        <w:t>19</w:t>
      </w:r>
      <w:r>
        <w:rPr>
          <w:rFonts w:ascii="Times New Roman" w:hAnsi="Times New Roman"/>
          <w:sz w:val="24"/>
        </w:rPr>
        <w:t>《信息安全技术</w:t>
      </w:r>
      <w:r>
        <w:rPr>
          <w:rFonts w:ascii="Times New Roman" w:hAnsi="Times New Roman"/>
          <w:sz w:val="24"/>
        </w:rPr>
        <w:t xml:space="preserve"> </w:t>
      </w:r>
      <w:r w:rsidR="00B27BBE" w:rsidRPr="00E2450D">
        <w:rPr>
          <w:rFonts w:ascii="宋体" w:hAnsi="宋体" w:hint="eastAsia"/>
          <w:sz w:val="24"/>
        </w:rPr>
        <w:t>网络安全等级保护基本要求</w:t>
      </w:r>
      <w:r>
        <w:rPr>
          <w:rFonts w:ascii="Times New Roman" w:hAnsi="Times New Roman"/>
          <w:sz w:val="24"/>
        </w:rPr>
        <w:t>》标准，对</w:t>
      </w:r>
      <w:r w:rsidR="004B5F5E" w:rsidRPr="004B5F5E">
        <w:rPr>
          <w:rFonts w:ascii="Times New Roman" w:hAnsi="Times New Roman"/>
          <w:color w:val="FF0000"/>
          <w:sz w:val="24"/>
        </w:rPr>
        <w:t>$</w:t>
      </w:r>
      <w:r w:rsidR="004B5F5E" w:rsidRPr="004B5F5E">
        <w:rPr>
          <w:rFonts w:ascii="Times New Roman" w:hAnsi="Times New Roman" w:hint="eastAsia"/>
          <w:color w:val="FF0000"/>
          <w:sz w:val="24"/>
        </w:rPr>
        <w:t>项目名称</w:t>
      </w:r>
      <w:r w:rsidR="004B5F5E" w:rsidRPr="004B5F5E">
        <w:rPr>
          <w:rFonts w:ascii="Times New Roman" w:hAnsi="Times New Roman"/>
          <w:color w:val="FF0000"/>
          <w:sz w:val="24"/>
        </w:rPr>
        <w:t>$</w:t>
      </w:r>
      <w:r>
        <w:rPr>
          <w:rFonts w:ascii="Times New Roman" w:hAnsi="Times New Roman" w:hint="eastAsia"/>
          <w:sz w:val="24"/>
        </w:rPr>
        <w:t>进行</w:t>
      </w:r>
      <w:r>
        <w:rPr>
          <w:rFonts w:ascii="Times New Roman" w:hAnsi="Times New Roman"/>
          <w:sz w:val="24"/>
        </w:rPr>
        <w:t>信息安全等级保护测评，以验证其是否满足</w:t>
      </w:r>
      <w:r>
        <w:rPr>
          <w:rFonts w:ascii="Times New Roman" w:hAnsi="Times New Roman" w:hint="eastAsia"/>
          <w:sz w:val="24"/>
        </w:rPr>
        <w:t>GB/T 22239-20</w:t>
      </w:r>
      <w:r w:rsidR="00B27BBE">
        <w:rPr>
          <w:rFonts w:ascii="Times New Roman" w:hAnsi="Times New Roman"/>
          <w:sz w:val="24"/>
        </w:rPr>
        <w:t>19</w:t>
      </w:r>
      <w:r>
        <w:rPr>
          <w:rFonts w:ascii="Times New Roman" w:hAnsi="Times New Roman" w:hint="eastAsia"/>
          <w:sz w:val="24"/>
        </w:rPr>
        <w:t>《信息安全技术</w:t>
      </w:r>
      <w:r>
        <w:rPr>
          <w:rFonts w:ascii="Times New Roman" w:hAnsi="Times New Roman" w:hint="eastAsia"/>
          <w:sz w:val="24"/>
        </w:rPr>
        <w:t xml:space="preserve"> </w:t>
      </w:r>
      <w:r w:rsidR="00B27BBE" w:rsidRPr="00E2450D">
        <w:rPr>
          <w:rFonts w:ascii="宋体" w:hAnsi="宋体" w:hint="eastAsia"/>
          <w:sz w:val="24"/>
        </w:rPr>
        <w:t>网络安全等级保护基本要求</w:t>
      </w:r>
      <w:r>
        <w:rPr>
          <w:rFonts w:ascii="Times New Roman" w:hAnsi="Times New Roman" w:hint="eastAsia"/>
          <w:sz w:val="24"/>
        </w:rPr>
        <w:t>》（</w:t>
      </w:r>
      <w:r w:rsidR="004B5F5E" w:rsidRPr="004B5F5E">
        <w:rPr>
          <w:rFonts w:ascii="Times New Roman" w:hAnsi="Times New Roman" w:hint="eastAsia"/>
          <w:color w:val="FF0000"/>
          <w:sz w:val="24"/>
        </w:rPr>
        <w:t>$</w:t>
      </w:r>
      <w:r w:rsidR="004B5F5E" w:rsidRPr="004B5F5E">
        <w:rPr>
          <w:rFonts w:ascii="Times New Roman" w:hAnsi="Times New Roman" w:hint="eastAsia"/>
          <w:color w:val="FF0000"/>
          <w:sz w:val="24"/>
        </w:rPr>
        <w:t>等级</w:t>
      </w:r>
      <w:r w:rsidR="004B5F5E" w:rsidRPr="004B5F5E">
        <w:rPr>
          <w:rFonts w:ascii="Times New Roman" w:hAnsi="Times New Roman"/>
          <w:color w:val="FF0000"/>
          <w:sz w:val="24"/>
        </w:rPr>
        <w:t>$</w:t>
      </w:r>
      <w:r>
        <w:rPr>
          <w:rFonts w:ascii="Times New Roman" w:hAnsi="Times New Roman" w:hint="eastAsia"/>
          <w:sz w:val="24"/>
        </w:rPr>
        <w:t>）</w:t>
      </w:r>
      <w:r w:rsidR="004B5F5E" w:rsidRPr="004B5F5E">
        <w:rPr>
          <w:rFonts w:ascii="Times New Roman" w:hAnsi="Times New Roman" w:hint="eastAsia"/>
          <w:color w:val="FF0000"/>
          <w:sz w:val="24"/>
        </w:rPr>
        <w:t>$</w:t>
      </w:r>
      <w:r w:rsidR="004B5F5E" w:rsidRPr="004B5F5E">
        <w:rPr>
          <w:rFonts w:ascii="Times New Roman" w:hAnsi="Times New Roman" w:hint="eastAsia"/>
          <w:color w:val="FF0000"/>
          <w:sz w:val="24"/>
        </w:rPr>
        <w:t>保护等级</w:t>
      </w:r>
      <w:r w:rsidR="004B5F5E" w:rsidRPr="004B5F5E">
        <w:rPr>
          <w:rFonts w:ascii="Times New Roman" w:hAnsi="Times New Roman"/>
          <w:color w:val="FF0000"/>
          <w:sz w:val="24"/>
        </w:rPr>
        <w:t>$</w:t>
      </w:r>
      <w:r>
        <w:rPr>
          <w:rFonts w:ascii="Times New Roman" w:hAnsi="Times New Roman"/>
          <w:sz w:val="24"/>
        </w:rPr>
        <w:t>的要求。</w:t>
      </w:r>
    </w:p>
    <w:p w14:paraId="22612B51" w14:textId="77777777" w:rsidR="006B2CCD" w:rsidRDefault="00276F2B">
      <w:pPr>
        <w:pStyle w:val="2"/>
      </w:pPr>
      <w:bookmarkStart w:id="3" w:name="_Toc87815269"/>
      <w:r>
        <w:rPr>
          <w:rFonts w:hint="eastAsia"/>
        </w:rPr>
        <w:t>工作依据</w:t>
      </w:r>
      <w:bookmarkEnd w:id="3"/>
    </w:p>
    <w:p w14:paraId="7D352246" w14:textId="7A270588" w:rsidR="00925B59" w:rsidRPr="00925B59" w:rsidRDefault="00925B59" w:rsidP="00925B5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以下标准为本次测评的主要依据标准：</w:t>
      </w:r>
      <w:r>
        <w:rPr>
          <w:rFonts w:ascii="Times New Roman" w:hAnsi="Times New Roman" w:hint="eastAsia"/>
          <w:sz w:val="24"/>
        </w:rPr>
        <w:t xml:space="preserve"> </w:t>
      </w:r>
    </w:p>
    <w:p w14:paraId="04C778AE" w14:textId="35F46E38" w:rsidR="006B2CCD" w:rsidRDefault="00276F2B">
      <w:pPr>
        <w:widowControl/>
        <w:spacing w:line="360" w:lineRule="auto"/>
        <w:ind w:firstLineChars="187" w:firstLine="449"/>
        <w:rPr>
          <w:rFonts w:ascii="Times New Roman" w:hAnsi="Times New Roman"/>
          <w:sz w:val="24"/>
        </w:rPr>
      </w:pPr>
      <w:r>
        <w:rPr>
          <w:rFonts w:ascii="Times New Roman" w:hAnsi="Times New Roman" w:hint="eastAsia"/>
          <w:sz w:val="24"/>
        </w:rPr>
        <w:t>GB/T 22239-20</w:t>
      </w:r>
      <w:r w:rsidR="00B27BBE">
        <w:rPr>
          <w:rFonts w:ascii="Times New Roman" w:hAnsi="Times New Roman"/>
          <w:sz w:val="24"/>
        </w:rPr>
        <w:t>19</w:t>
      </w:r>
      <w:r>
        <w:rPr>
          <w:rFonts w:ascii="Times New Roman" w:hAnsi="Times New Roman" w:hint="eastAsia"/>
          <w:sz w:val="24"/>
        </w:rPr>
        <w:t>《信息安全技术</w:t>
      </w:r>
      <w:r>
        <w:rPr>
          <w:rFonts w:ascii="Times New Roman" w:hAnsi="Times New Roman" w:hint="eastAsia"/>
          <w:sz w:val="24"/>
        </w:rPr>
        <w:t xml:space="preserve"> </w:t>
      </w:r>
      <w:r w:rsidR="00B27BBE" w:rsidRPr="00E2450D">
        <w:rPr>
          <w:rFonts w:ascii="宋体" w:hAnsi="宋体" w:hint="eastAsia"/>
          <w:sz w:val="24"/>
        </w:rPr>
        <w:t>网络安全等级保护基本要求</w:t>
      </w:r>
      <w:r>
        <w:rPr>
          <w:rFonts w:ascii="Times New Roman" w:hAnsi="Times New Roman" w:hint="eastAsia"/>
          <w:sz w:val="24"/>
        </w:rPr>
        <w:t>》</w:t>
      </w:r>
    </w:p>
    <w:p w14:paraId="736D4BCD" w14:textId="7DFD426E" w:rsidR="006B2CCD" w:rsidRPr="009C1A41" w:rsidRDefault="009C1A41" w:rsidP="009C1A41">
      <w:pPr>
        <w:widowControl/>
        <w:spacing w:line="360" w:lineRule="auto"/>
        <w:ind w:firstLineChars="187" w:firstLine="449"/>
        <w:rPr>
          <w:rFonts w:ascii="宋体" w:hAnsi="宋体"/>
          <w:sz w:val="24"/>
        </w:rPr>
      </w:pPr>
      <w:r w:rsidRPr="00B27BBE">
        <w:rPr>
          <w:rFonts w:ascii="Times New Roman" w:hAnsi="Times New Roman"/>
          <w:sz w:val="24"/>
        </w:rPr>
        <w:t>GB/T 28448-2019</w:t>
      </w:r>
      <w:r w:rsidRPr="00E2450D">
        <w:rPr>
          <w:rFonts w:ascii="宋体" w:hAnsi="宋体" w:hint="eastAsia"/>
          <w:sz w:val="24"/>
        </w:rPr>
        <w:t>《信息安全技术</w:t>
      </w:r>
      <w:r w:rsidRPr="00E2450D">
        <w:rPr>
          <w:rFonts w:ascii="宋体" w:hAnsi="宋体"/>
          <w:sz w:val="24"/>
        </w:rPr>
        <w:t xml:space="preserve"> </w:t>
      </w:r>
      <w:r w:rsidRPr="00B27BBE">
        <w:rPr>
          <w:rFonts w:ascii="宋体" w:hAnsi="宋体" w:hint="eastAsia"/>
          <w:sz w:val="24"/>
        </w:rPr>
        <w:t>网络安全等级保护测评要求</w:t>
      </w:r>
      <w:r w:rsidRPr="00E2450D">
        <w:rPr>
          <w:rFonts w:ascii="宋体" w:hAnsi="宋体" w:hint="eastAsia"/>
          <w:sz w:val="24"/>
        </w:rPr>
        <w:t xml:space="preserve">》 </w:t>
      </w:r>
    </w:p>
    <w:p w14:paraId="4301F833" w14:textId="5D9E1F36" w:rsidR="006B2CCD" w:rsidRDefault="00276F2B">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r>
        <w:rPr>
          <w:rFonts w:ascii="Times New Roman" w:hAnsi="Times New Roman" w:hint="eastAsia"/>
          <w:sz w:val="24"/>
        </w:rPr>
        <w:t xml:space="preserve"> </w:t>
      </w:r>
    </w:p>
    <w:p w14:paraId="162037C2" w14:textId="0109E274" w:rsidR="00E746F7" w:rsidRPr="00E746F7" w:rsidRDefault="00E746F7" w:rsidP="00E746F7">
      <w:pPr>
        <w:widowControl/>
        <w:spacing w:line="360" w:lineRule="auto"/>
        <w:ind w:firstLineChars="187" w:firstLine="449"/>
        <w:rPr>
          <w:rFonts w:ascii="Times New Roman" w:hAnsi="Times New Roman"/>
          <w:sz w:val="24"/>
        </w:rPr>
      </w:pPr>
      <w:r w:rsidRPr="00E746F7">
        <w:rPr>
          <w:rFonts w:ascii="Times New Roman" w:hAnsi="Times New Roman" w:hint="eastAsia"/>
          <w:sz w:val="24"/>
        </w:rPr>
        <w:t>GB/T 17859</w:t>
      </w:r>
      <w:r w:rsidRPr="00E746F7">
        <w:rPr>
          <w:rFonts w:ascii="Times New Roman" w:hAnsi="Times New Roman" w:hint="eastAsia"/>
          <w:sz w:val="24"/>
        </w:rPr>
        <w:t>—</w:t>
      </w:r>
      <w:r w:rsidRPr="00E746F7">
        <w:rPr>
          <w:rFonts w:ascii="Times New Roman" w:hAnsi="Times New Roman" w:hint="eastAsia"/>
          <w:sz w:val="24"/>
        </w:rPr>
        <w:t xml:space="preserve">1999 </w:t>
      </w:r>
      <w:r w:rsidRPr="00E746F7">
        <w:rPr>
          <w:rFonts w:ascii="Times New Roman" w:hAnsi="Times New Roman" w:hint="eastAsia"/>
          <w:sz w:val="24"/>
        </w:rPr>
        <w:t>：《计算机信息系统</w:t>
      </w:r>
      <w:r w:rsidRPr="00E746F7">
        <w:rPr>
          <w:rFonts w:ascii="Times New Roman" w:hAnsi="Times New Roman" w:hint="eastAsia"/>
          <w:sz w:val="24"/>
        </w:rPr>
        <w:t xml:space="preserve"> </w:t>
      </w:r>
      <w:r w:rsidRPr="00E746F7">
        <w:rPr>
          <w:rFonts w:ascii="Times New Roman" w:hAnsi="Times New Roman" w:hint="eastAsia"/>
          <w:sz w:val="24"/>
        </w:rPr>
        <w:t>安全保护等级划分准则》</w:t>
      </w:r>
    </w:p>
    <w:p w14:paraId="154061AF" w14:textId="35005E3E" w:rsidR="006B2CCD" w:rsidRPr="00B27BBE" w:rsidRDefault="00B27BBE" w:rsidP="00B27BBE">
      <w:pPr>
        <w:widowControl/>
        <w:spacing w:line="360" w:lineRule="auto"/>
        <w:ind w:firstLineChars="187" w:firstLine="449"/>
        <w:rPr>
          <w:rFonts w:ascii="宋体" w:hAnsi="宋体"/>
          <w:sz w:val="24"/>
        </w:rPr>
      </w:pPr>
      <w:r w:rsidRPr="00B27BBE">
        <w:rPr>
          <w:rFonts w:ascii="Times New Roman" w:hAnsi="Times New Roman"/>
          <w:sz w:val="24"/>
        </w:rPr>
        <w:t>GB/T 28449-2018</w:t>
      </w:r>
      <w:r w:rsidRPr="00E2450D">
        <w:rPr>
          <w:rFonts w:ascii="宋体" w:hAnsi="宋体"/>
          <w:sz w:val="24"/>
        </w:rPr>
        <w:t>《信息安全技术</w:t>
      </w:r>
      <w:r w:rsidRPr="00E2450D">
        <w:rPr>
          <w:rFonts w:ascii="宋体" w:hAnsi="宋体" w:hint="eastAsia"/>
          <w:sz w:val="24"/>
        </w:rPr>
        <w:t xml:space="preserve"> 网络安全等级保护测评过程指南</w:t>
      </w:r>
      <w:r w:rsidRPr="00E2450D">
        <w:rPr>
          <w:rFonts w:ascii="宋体" w:hAnsi="宋体"/>
          <w:sz w:val="24"/>
        </w:rPr>
        <w:t>》</w:t>
      </w:r>
    </w:p>
    <w:p w14:paraId="58B4A1EC" w14:textId="77777777" w:rsidR="006B2CCD" w:rsidRDefault="00276F2B">
      <w:pPr>
        <w:widowControl/>
        <w:spacing w:line="360" w:lineRule="auto"/>
        <w:ind w:firstLineChars="187" w:firstLine="449"/>
        <w:rPr>
          <w:rFonts w:ascii="Times New Roman" w:hAnsi="Times New Roman"/>
          <w:sz w:val="24"/>
        </w:rPr>
      </w:pPr>
      <w:r>
        <w:rPr>
          <w:rFonts w:ascii="Times New Roman" w:hAnsi="Times New Roman" w:hint="eastAsia"/>
          <w:sz w:val="24"/>
        </w:rPr>
        <w:t>GB/T 20984-2007</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信息安全风险评估规范》</w:t>
      </w:r>
    </w:p>
    <w:p w14:paraId="0A1022A9" w14:textId="77777777" w:rsidR="006B2CCD" w:rsidRDefault="00276F2B">
      <w:pPr>
        <w:pStyle w:val="1"/>
        <w:numPr>
          <w:ilvl w:val="0"/>
          <w:numId w:val="1"/>
        </w:numPr>
        <w:rPr>
          <w:rFonts w:ascii="Arial" w:cs="Arial"/>
        </w:rPr>
      </w:pPr>
      <w:bookmarkStart w:id="4" w:name="_Toc87815270"/>
      <w:r>
        <w:rPr>
          <w:rFonts w:ascii="Arial" w:cs="Arial" w:hint="eastAsia"/>
        </w:rPr>
        <w:lastRenderedPageBreak/>
        <w:t>技术思路和工作内容</w:t>
      </w:r>
      <w:bookmarkEnd w:id="4"/>
    </w:p>
    <w:p w14:paraId="280E5F13" w14:textId="77777777" w:rsidR="006B2CCD" w:rsidRDefault="00276F2B">
      <w:pPr>
        <w:pStyle w:val="2"/>
        <w:numPr>
          <w:ilvl w:val="1"/>
          <w:numId w:val="2"/>
        </w:numPr>
        <w:rPr>
          <w:rFonts w:ascii="Arial" w:cs="Arial"/>
        </w:rPr>
      </w:pPr>
      <w:bookmarkStart w:id="5" w:name="_Toc87815271"/>
      <w:r>
        <w:rPr>
          <w:rFonts w:ascii="Arial" w:cs="Arial" w:hint="eastAsia"/>
        </w:rPr>
        <w:t>技术思路</w:t>
      </w:r>
      <w:bookmarkEnd w:id="5"/>
    </w:p>
    <w:p w14:paraId="4A621FC9" w14:textId="77777777" w:rsidR="006B2CCD" w:rsidRDefault="00CE6A31">
      <w:r>
        <w:rPr>
          <w:noProof/>
        </w:rPr>
        <w:object w:dxaOrig="9630" w:dyaOrig="8370" w14:anchorId="0D5A1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pt;height:420.75pt;mso-width-percent:0;mso-height-percent:0;mso-width-percent:0;mso-height-percent:0" o:ole="">
            <v:imagedata r:id="rId15" o:title=""/>
          </v:shape>
          <o:OLEObject Type="Embed" ProgID="Visio.Drawing.11" ShapeID="_x0000_i1025" DrawAspect="Content" ObjectID="_1704000982" r:id="rId16"/>
        </w:object>
      </w:r>
    </w:p>
    <w:p w14:paraId="316A5197" w14:textId="77777777" w:rsidR="006B2CCD" w:rsidRDefault="00276F2B">
      <w:pPr>
        <w:pStyle w:val="2"/>
        <w:numPr>
          <w:ilvl w:val="1"/>
          <w:numId w:val="2"/>
        </w:numPr>
        <w:rPr>
          <w:rFonts w:ascii="Arial" w:cs="Arial"/>
        </w:rPr>
      </w:pPr>
      <w:bookmarkStart w:id="6" w:name="_Toc87815272"/>
      <w:r>
        <w:rPr>
          <w:rFonts w:ascii="Arial" w:cs="Arial" w:hint="eastAsia"/>
        </w:rPr>
        <w:t>工作内容</w:t>
      </w:r>
      <w:bookmarkEnd w:id="6"/>
    </w:p>
    <w:p w14:paraId="56C8D317" w14:textId="532ED189" w:rsidR="006B2CCD" w:rsidRDefault="00276F2B">
      <w:pPr>
        <w:pStyle w:val="3"/>
      </w:pPr>
      <w:bookmarkStart w:id="7" w:name="_Toc87815273"/>
      <w:r>
        <w:rPr>
          <w:rFonts w:hint="eastAsia"/>
        </w:rPr>
        <w:t>信息收集</w:t>
      </w:r>
      <w:r w:rsidR="00925B59">
        <w:rPr>
          <w:rFonts w:hint="eastAsia"/>
        </w:rPr>
        <w:t>和</w:t>
      </w:r>
      <w:r>
        <w:rPr>
          <w:rFonts w:hint="eastAsia"/>
        </w:rPr>
        <w:t>分析</w:t>
      </w:r>
      <w:bookmarkEnd w:id="7"/>
    </w:p>
    <w:p w14:paraId="7156ECE6" w14:textId="77777777" w:rsidR="006B2CCD" w:rsidRDefault="00276F2B">
      <w:pPr>
        <w:pStyle w:val="a7"/>
        <w:widowControl/>
        <w:spacing w:after="0"/>
        <w:ind w:firstLine="480"/>
      </w:pPr>
      <w:r>
        <w:rPr>
          <w:rFonts w:hint="eastAsia"/>
        </w:rPr>
        <w:t>信息收集和分析的主要工作包括收集被测系统已有资料、编制和发放调查表、协助填写调查表（采取电话或邮件方式）或现场调查、回收和分析调查结果等。通过该任务了解整个系统的构成和保护情况，为编写测评方案和开展现场测评工作奠定基础。</w:t>
      </w:r>
    </w:p>
    <w:p w14:paraId="2ECB21B3" w14:textId="77777777" w:rsidR="006B2CCD" w:rsidRDefault="00276F2B">
      <w:pPr>
        <w:pStyle w:val="3"/>
      </w:pPr>
      <w:bookmarkStart w:id="8" w:name="_Toc87815274"/>
      <w:r>
        <w:rPr>
          <w:rFonts w:hint="eastAsia"/>
        </w:rPr>
        <w:lastRenderedPageBreak/>
        <w:t>确定测评范围</w:t>
      </w:r>
      <w:bookmarkEnd w:id="8"/>
    </w:p>
    <w:p w14:paraId="41D8AA77" w14:textId="77777777" w:rsidR="006B2CCD" w:rsidRDefault="00276F2B">
      <w:pPr>
        <w:pStyle w:val="a7"/>
        <w:widowControl/>
        <w:spacing w:after="0"/>
        <w:ind w:firstLine="480"/>
      </w:pPr>
      <w:r>
        <w:rPr>
          <w:rFonts w:hint="eastAsia"/>
        </w:rPr>
        <w:t>在了解被测系统的定级情况、网络结构、具体系统构成，以及网络互连设备、安全设备和主机设备的基本信息的基础上，分析划定测评工作的范围。</w:t>
      </w:r>
    </w:p>
    <w:p w14:paraId="30107A49" w14:textId="77777777" w:rsidR="006B2CCD" w:rsidRDefault="00276F2B">
      <w:pPr>
        <w:pStyle w:val="3"/>
      </w:pPr>
      <w:bookmarkStart w:id="9" w:name="_Toc87815275"/>
      <w:r>
        <w:rPr>
          <w:rFonts w:hint="eastAsia"/>
        </w:rPr>
        <w:t>确定测评对象</w:t>
      </w:r>
      <w:bookmarkEnd w:id="9"/>
    </w:p>
    <w:p w14:paraId="0330214F" w14:textId="77777777" w:rsidR="006B2CCD" w:rsidRDefault="00276F2B">
      <w:pPr>
        <w:pStyle w:val="a7"/>
        <w:widowControl/>
        <w:spacing w:after="0"/>
        <w:ind w:firstLine="480"/>
      </w:pPr>
      <w:r>
        <w:rPr>
          <w:rFonts w:hint="eastAsia"/>
        </w:rPr>
        <w:t>测评对象是等级测评的直接工作对象，也是在被测系统中实现特定测评指标所对应的安全功能的具体系统组成要素，因此测评对象的选择结果决定了现场测评数据的完整性和充分性，是顺利完成现场测评工作的前提和基础。</w:t>
      </w:r>
    </w:p>
    <w:p w14:paraId="687A7E8E" w14:textId="77777777" w:rsidR="006B2CCD" w:rsidRDefault="00276F2B">
      <w:pPr>
        <w:pStyle w:val="a7"/>
        <w:widowControl/>
        <w:spacing w:after="0"/>
        <w:ind w:firstLine="480"/>
      </w:pPr>
      <w:r>
        <w:rPr>
          <w:rFonts w:hint="eastAsia"/>
        </w:rPr>
        <w:t>测评对象确定任务的主要工作包括：根据系统调查结果得到系统的安全保护等级、业务信息安全保护等级、系统服务安全保护等级；根据上述信息系统等级情况及调查结果中的网络结构、网络设备、安全设备、服务器、终端、数据库、应用系统等，根据测评对象选择方法确定测评对象。</w:t>
      </w:r>
    </w:p>
    <w:p w14:paraId="3E5609E5" w14:textId="77777777" w:rsidR="006B2CCD" w:rsidRDefault="00276F2B">
      <w:pPr>
        <w:pStyle w:val="3"/>
      </w:pPr>
      <w:bookmarkStart w:id="10" w:name="_Toc87815276"/>
      <w:r>
        <w:rPr>
          <w:rFonts w:hint="eastAsia"/>
        </w:rPr>
        <w:t>确定测评工作方法</w:t>
      </w:r>
      <w:bookmarkEnd w:id="10"/>
    </w:p>
    <w:p w14:paraId="05C66DC9" w14:textId="77777777" w:rsidR="006B2CCD" w:rsidRDefault="00276F2B">
      <w:pPr>
        <w:pStyle w:val="a7"/>
        <w:widowControl/>
        <w:spacing w:after="0"/>
        <w:ind w:firstLine="480"/>
      </w:pPr>
      <w:r>
        <w:t>测评方法总体上</w:t>
      </w:r>
      <w:r>
        <w:rPr>
          <w:rFonts w:hint="eastAsia"/>
        </w:rPr>
        <w:t>分为</w:t>
      </w:r>
      <w:r>
        <w:rPr>
          <w:color w:val="FF0000"/>
        </w:rPr>
        <w:t>三类：访谈、检查和测试。</w:t>
      </w:r>
    </w:p>
    <w:p w14:paraId="286E7876" w14:textId="77777777" w:rsidR="006B2CCD" w:rsidRDefault="00276F2B">
      <w:pPr>
        <w:pStyle w:val="a7"/>
        <w:widowControl/>
        <w:spacing w:after="0"/>
        <w:ind w:firstLine="480"/>
      </w:pPr>
      <w:r>
        <w:t>访谈的目的是对信息系统整体情况进行了解，对各项规章制度颁布与落实情况的了解。如安全管理方面的基本情况就会涉及安全管理机构的设置情况、授权审批流程、整体安全策略、安全制度修订与维护、人员安全管理等内容；系统规划与建设中就会涉及信息系统安全方案总体设计、安全方案论证与评审、工程实施过程管理制度、测试与验收管理制度等内容；系统运维中会涉及事件处置与应急响应制度等内容。</w:t>
      </w:r>
    </w:p>
    <w:p w14:paraId="31100270" w14:textId="77777777" w:rsidR="006B2CCD" w:rsidRDefault="00276F2B">
      <w:pPr>
        <w:pStyle w:val="a7"/>
        <w:widowControl/>
        <w:spacing w:after="0"/>
        <w:ind w:firstLine="480"/>
      </w:pPr>
      <w:r>
        <w:t>检查是主要的测评手段，通过对测评对象进行观察、查验和分析得出符合性结论。可以进行文档检查</w:t>
      </w:r>
      <w:r>
        <w:t>(</w:t>
      </w:r>
      <w:r>
        <w:t>也就是证据类信息的检查</w:t>
      </w:r>
      <w:r>
        <w:t>)</w:t>
      </w:r>
      <w:r>
        <w:t>、实地察看</w:t>
      </w:r>
      <w:r>
        <w:t>(</w:t>
      </w:r>
      <w:r>
        <w:t>如机房选址、物理环境测评</w:t>
      </w:r>
      <w:r>
        <w:t>)</w:t>
      </w:r>
      <w:r>
        <w:t>、配置检查</w:t>
      </w:r>
      <w:r>
        <w:t>(</w:t>
      </w:r>
      <w:r>
        <w:t>主要是检查主机操作系统、应用系统、网络交换设备与网络安全设备的配置情况</w:t>
      </w:r>
      <w:r>
        <w:t>)</w:t>
      </w:r>
      <w:r>
        <w:t>。</w:t>
      </w:r>
    </w:p>
    <w:p w14:paraId="4E3A45AC" w14:textId="77777777" w:rsidR="006B2CCD" w:rsidRDefault="00276F2B">
      <w:pPr>
        <w:pStyle w:val="a7"/>
        <w:widowControl/>
        <w:spacing w:after="0"/>
        <w:ind w:firstLine="480"/>
        <w:rPr>
          <w:color w:val="FF0000"/>
        </w:rPr>
      </w:pPr>
      <w:r>
        <w:rPr>
          <w:color w:val="FF0000"/>
        </w:rPr>
        <w:t>测试主要是按照预定的方法／工具查看和分析响应的结果</w:t>
      </w:r>
      <w:r>
        <w:rPr>
          <w:rFonts w:hint="eastAsia"/>
          <w:color w:val="FF0000"/>
        </w:rPr>
        <w:t>，</w:t>
      </w:r>
      <w:r>
        <w:rPr>
          <w:color w:val="FF0000"/>
        </w:rPr>
        <w:t>是获取信息系统安全保护措施有效性的方法。如使用网络扫描工具验证服务器开放的应用端口，判断边界防火墙设备防护的有效性</w:t>
      </w:r>
      <w:r>
        <w:rPr>
          <w:rFonts w:hint="eastAsia"/>
          <w:color w:val="FF0000"/>
        </w:rPr>
        <w:t>等</w:t>
      </w:r>
      <w:r>
        <w:rPr>
          <w:color w:val="FF0000"/>
        </w:rPr>
        <w:t>。</w:t>
      </w:r>
    </w:p>
    <w:p w14:paraId="2C8FC029" w14:textId="77777777" w:rsidR="006B2CCD" w:rsidRDefault="00276F2B">
      <w:pPr>
        <w:pStyle w:val="3"/>
      </w:pPr>
      <w:bookmarkStart w:id="11" w:name="_Toc87815277"/>
      <w:r>
        <w:rPr>
          <w:rFonts w:hint="eastAsia"/>
        </w:rPr>
        <w:lastRenderedPageBreak/>
        <w:t>形成测评指标</w:t>
      </w:r>
      <w:bookmarkEnd w:id="11"/>
    </w:p>
    <w:p w14:paraId="21CBB538" w14:textId="53A04FB3" w:rsidR="006B2CCD" w:rsidRDefault="00276F2B">
      <w:pPr>
        <w:pStyle w:val="a7"/>
        <w:widowControl/>
        <w:spacing w:after="0"/>
        <w:ind w:firstLine="480"/>
      </w:pPr>
      <w:r>
        <w:rPr>
          <w:rFonts w:hint="eastAsia"/>
        </w:rPr>
        <w:t>GB/T 22239-</w:t>
      </w:r>
      <w:r w:rsidR="00B27BBE">
        <w:t>2019</w:t>
      </w:r>
      <w:r>
        <w:rPr>
          <w:rFonts w:hint="eastAsia"/>
        </w:rPr>
        <w:t>《信息安全技术</w:t>
      </w:r>
      <w:r>
        <w:rPr>
          <w:rFonts w:hint="eastAsia"/>
        </w:rPr>
        <w:t xml:space="preserve"> </w:t>
      </w:r>
      <w:r w:rsidR="00B27BBE" w:rsidRPr="00E2450D">
        <w:rPr>
          <w:rFonts w:ascii="宋体" w:hAnsi="宋体" w:hint="eastAsia"/>
        </w:rPr>
        <w:t>网络安全等级保护基本要求</w:t>
      </w:r>
      <w:r>
        <w:rPr>
          <w:rFonts w:hint="eastAsia"/>
        </w:rPr>
        <w:t>》是等级测评依据的主要标准。在等级测评时，这些基本要求可以转化为针对不同被测系统的测评指标。测评指标由业务信息安全保护类、系统服务安全保护类和通用安全保护类组成。</w:t>
      </w:r>
    </w:p>
    <w:p w14:paraId="2AD31D88" w14:textId="2547FD4A" w:rsidR="009C1A41" w:rsidRDefault="00276F2B" w:rsidP="004D2969">
      <w:pPr>
        <w:pStyle w:val="a7"/>
        <w:widowControl/>
        <w:spacing w:after="0"/>
        <w:ind w:firstLine="480"/>
      </w:pPr>
      <w:r>
        <w:rPr>
          <w:rFonts w:hint="eastAsia"/>
        </w:rPr>
        <w:t>测评指标确定工作主要包括：根据系统调查结果得到系统的安全保护等级、业务信息安全保护等级、系统服务安全保护等级；根据上述信息系统等级情况，从</w:t>
      </w:r>
      <w:r>
        <w:rPr>
          <w:rFonts w:hint="eastAsia"/>
        </w:rPr>
        <w:t>GB/T 22239-20</w:t>
      </w:r>
      <w:r w:rsidR="00B27BBE">
        <w:t>19</w:t>
      </w:r>
      <w:r>
        <w:rPr>
          <w:rFonts w:hint="eastAsia"/>
        </w:rPr>
        <w:t>《信息安全技术</w:t>
      </w:r>
      <w:r>
        <w:rPr>
          <w:rFonts w:hint="eastAsia"/>
        </w:rPr>
        <w:t xml:space="preserve"> </w:t>
      </w:r>
      <w:r w:rsidR="00B27BBE" w:rsidRPr="00E2450D">
        <w:rPr>
          <w:rFonts w:ascii="宋体" w:hAnsi="宋体" w:hint="eastAsia"/>
        </w:rPr>
        <w:t>网络安全等级保护基本要求</w:t>
      </w:r>
      <w:r>
        <w:rPr>
          <w:rFonts w:hint="eastAsia"/>
        </w:rPr>
        <w:t>》中选择与被测系统的保护等级相对应的基本要求作为测评指标；根据需要</w:t>
      </w:r>
      <w:r w:rsidR="005F57AE">
        <w:rPr>
          <w:rFonts w:hint="eastAsia"/>
        </w:rPr>
        <w:t>进</w:t>
      </w:r>
      <w:r w:rsidR="003B3180">
        <w:rPr>
          <w:rFonts w:hint="eastAsia"/>
        </w:rPr>
        <w:t>一步</w:t>
      </w:r>
      <w:r>
        <w:rPr>
          <w:rFonts w:hint="eastAsia"/>
        </w:rPr>
        <w:t>调整某些测评指标，形成测评指标列表。下表为</w:t>
      </w:r>
      <w:r>
        <w:rPr>
          <w:rFonts w:hint="eastAsia"/>
        </w:rPr>
        <w:t>GB/T 22239-20</w:t>
      </w:r>
      <w:r w:rsidR="00B27BBE">
        <w:t>19</w:t>
      </w:r>
      <w:r>
        <w:rPr>
          <w:rFonts w:hint="eastAsia"/>
        </w:rPr>
        <w:t>《信息安全技术</w:t>
      </w:r>
      <w:r>
        <w:rPr>
          <w:rFonts w:hint="eastAsia"/>
        </w:rPr>
        <w:t xml:space="preserve"> </w:t>
      </w:r>
      <w:r w:rsidR="00B27BBE" w:rsidRPr="00E2450D">
        <w:rPr>
          <w:rFonts w:ascii="宋体" w:hAnsi="宋体" w:hint="eastAsia"/>
        </w:rPr>
        <w:t>网络安全等级保护基本要求</w:t>
      </w:r>
      <w:r>
        <w:rPr>
          <w:rFonts w:hint="eastAsia"/>
        </w:rPr>
        <w:t>》中</w:t>
      </w:r>
      <w:r w:rsidR="00925B59">
        <w:rPr>
          <w:rFonts w:hint="eastAsia"/>
        </w:rPr>
        <w:t>安全通用要求</w:t>
      </w:r>
      <w:r>
        <w:rPr>
          <w:rFonts w:hint="eastAsia"/>
        </w:rPr>
        <w:t>的测评指标。</w:t>
      </w:r>
    </w:p>
    <w:p w14:paraId="55CCC3EB" w14:textId="2B03B950" w:rsidR="00FD60FB" w:rsidRPr="00FD60FB" w:rsidRDefault="00FD60FB" w:rsidP="00FD60FB">
      <w:pPr>
        <w:pStyle w:val="a7"/>
        <w:widowControl/>
        <w:ind w:firstLine="480"/>
      </w:pPr>
      <w:r>
        <w:rPr>
          <w:rFonts w:hint="eastAsia"/>
        </w:rPr>
        <w:t>采用移动互联技术、云计算技术等的被测对象，或者是物联网、工业控制系统、大数据等特殊类型的被测对象，应选取被测对象安全保护等级所对应的安全扩展要求（云计算安全扩展要求、移动互联安全扩展要求、物联网安全扩展要求、工业控制系统安全扩展要求、大数据安全扩展要求，安全扩展要求的属性标识均标注为</w:t>
      </w:r>
      <w:r>
        <w:t>G</w:t>
      </w:r>
      <w:r>
        <w:rPr>
          <w:rFonts w:hint="eastAsia"/>
        </w:rPr>
        <w:t>），与安全通用要求共同组成本次测评指标。</w:t>
      </w:r>
    </w:p>
    <w:tbl>
      <w:tblPr>
        <w:tblW w:w="8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4"/>
        <w:gridCol w:w="2231"/>
        <w:gridCol w:w="1144"/>
        <w:gridCol w:w="1148"/>
        <w:gridCol w:w="1017"/>
        <w:gridCol w:w="1286"/>
      </w:tblGrid>
      <w:tr w:rsidR="00FD60FB" w14:paraId="5C1C1597" w14:textId="77777777" w:rsidTr="00FD60FB">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E2E2A5D"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安全通用要求测评指标类（</w:t>
            </w:r>
            <w:r>
              <w:rPr>
                <w:rFonts w:ascii="Times New Roman" w:hAnsi="Times New Roman"/>
                <w:sz w:val="24"/>
                <w:szCs w:val="24"/>
              </w:rPr>
              <w:t>GB/T 22239-2019</w:t>
            </w:r>
            <w:r>
              <w:rPr>
                <w:rFonts w:ascii="Times New Roman" w:hAnsi="Times New Roman" w:hint="eastAsia"/>
                <w:sz w:val="24"/>
                <w:szCs w:val="24"/>
              </w:rPr>
              <w:t>）</w:t>
            </w:r>
          </w:p>
        </w:tc>
      </w:tr>
      <w:tr w:rsidR="00FD60FB" w14:paraId="51771079"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3C751999" w14:textId="77777777" w:rsidR="00FD60FB" w:rsidRDefault="00FD60FB">
            <w:pPr>
              <w:jc w:val="center"/>
              <w:rPr>
                <w:rFonts w:ascii="Times New Roman" w:hAnsi="Times New Roman"/>
                <w:sz w:val="24"/>
                <w:szCs w:val="24"/>
              </w:rPr>
            </w:pPr>
            <w:r>
              <w:rPr>
                <w:rFonts w:ascii="Times New Roman" w:hAnsi="Times New Roman" w:hint="eastAsia"/>
                <w:sz w:val="24"/>
                <w:szCs w:val="24"/>
              </w:rPr>
              <w:t>技术</w:t>
            </w:r>
            <w:r>
              <w:rPr>
                <w:rFonts w:ascii="Times New Roman" w:hAnsi="Times New Roman"/>
                <w:sz w:val="24"/>
                <w:szCs w:val="24"/>
              </w:rPr>
              <w:t>/</w:t>
            </w:r>
            <w:r>
              <w:rPr>
                <w:rFonts w:ascii="Times New Roman" w:hAnsi="Times New Roman" w:hint="eastAsia"/>
                <w:sz w:val="24"/>
                <w:szCs w:val="24"/>
              </w:rPr>
              <w:t>管理</w:t>
            </w:r>
          </w:p>
        </w:tc>
        <w:tc>
          <w:tcPr>
            <w:tcW w:w="2229" w:type="dxa"/>
            <w:vMerge w:val="restart"/>
            <w:tcBorders>
              <w:top w:val="single" w:sz="4" w:space="0" w:color="000000"/>
              <w:left w:val="single" w:sz="4" w:space="0" w:color="000000"/>
              <w:bottom w:val="single" w:sz="4" w:space="0" w:color="000000"/>
              <w:right w:val="single" w:sz="4" w:space="0" w:color="000000"/>
            </w:tcBorders>
            <w:vAlign w:val="center"/>
            <w:hideMark/>
          </w:tcPr>
          <w:p w14:paraId="7363D0F4" w14:textId="77777777" w:rsidR="00FD60FB" w:rsidRDefault="00FD60FB">
            <w:pPr>
              <w:jc w:val="center"/>
              <w:rPr>
                <w:rFonts w:ascii="Times New Roman" w:hAnsi="Times New Roman"/>
                <w:sz w:val="24"/>
                <w:szCs w:val="24"/>
              </w:rPr>
            </w:pPr>
            <w:r>
              <w:rPr>
                <w:rFonts w:ascii="Times New Roman" w:hAnsi="Times New Roman" w:hint="eastAsia"/>
                <w:sz w:val="24"/>
                <w:szCs w:val="24"/>
              </w:rPr>
              <w:t>安全层面</w:t>
            </w:r>
          </w:p>
        </w:tc>
        <w:tc>
          <w:tcPr>
            <w:tcW w:w="4591" w:type="dxa"/>
            <w:gridSpan w:val="4"/>
            <w:tcBorders>
              <w:top w:val="single" w:sz="4" w:space="0" w:color="000000"/>
              <w:left w:val="single" w:sz="4" w:space="0" w:color="000000"/>
              <w:bottom w:val="single" w:sz="4" w:space="0" w:color="000000"/>
              <w:right w:val="single" w:sz="4" w:space="0" w:color="000000"/>
            </w:tcBorders>
            <w:vAlign w:val="center"/>
            <w:hideMark/>
          </w:tcPr>
          <w:p w14:paraId="575420B1"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类数量</w:t>
            </w:r>
          </w:p>
        </w:tc>
      </w:tr>
      <w:tr w:rsidR="00FD60FB" w14:paraId="068A05E5"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5FBFDA8E" w14:textId="77777777" w:rsidR="00FD60FB" w:rsidRDefault="00FD60FB">
            <w:pPr>
              <w:widowControl/>
              <w:jc w:val="left"/>
              <w:rPr>
                <w:rFonts w:ascii="Times New Roman" w:hAnsi="Times New Roman"/>
                <w:sz w:val="24"/>
                <w:szCs w:val="24"/>
              </w:rPr>
            </w:pPr>
          </w:p>
        </w:tc>
        <w:tc>
          <w:tcPr>
            <w:tcW w:w="2229" w:type="dxa"/>
            <w:vMerge/>
            <w:tcBorders>
              <w:top w:val="single" w:sz="4" w:space="0" w:color="000000"/>
              <w:left w:val="single" w:sz="4" w:space="0" w:color="000000"/>
              <w:bottom w:val="single" w:sz="4" w:space="0" w:color="000000"/>
              <w:right w:val="single" w:sz="4" w:space="0" w:color="000000"/>
            </w:tcBorders>
            <w:vAlign w:val="center"/>
            <w:hideMark/>
          </w:tcPr>
          <w:p w14:paraId="5E30694D" w14:textId="77777777" w:rsidR="00FD60FB" w:rsidRDefault="00FD60FB">
            <w:pPr>
              <w:widowControl/>
              <w:jc w:val="left"/>
              <w:rPr>
                <w:rFonts w:ascii="Times New Roman" w:hAnsi="Times New Roman"/>
                <w:sz w:val="24"/>
                <w:szCs w:val="24"/>
              </w:rPr>
            </w:pPr>
          </w:p>
        </w:tc>
        <w:tc>
          <w:tcPr>
            <w:tcW w:w="1143" w:type="dxa"/>
            <w:tcBorders>
              <w:top w:val="single" w:sz="4" w:space="0" w:color="000000"/>
              <w:left w:val="single" w:sz="4" w:space="0" w:color="000000"/>
              <w:bottom w:val="single" w:sz="4" w:space="0" w:color="000000"/>
              <w:right w:val="single" w:sz="4" w:space="0" w:color="000000"/>
            </w:tcBorders>
            <w:vAlign w:val="center"/>
            <w:hideMark/>
          </w:tcPr>
          <w:p w14:paraId="0244A88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S3</w:t>
            </w:r>
          </w:p>
        </w:tc>
        <w:tc>
          <w:tcPr>
            <w:tcW w:w="1147" w:type="dxa"/>
            <w:tcBorders>
              <w:top w:val="single" w:sz="4" w:space="0" w:color="000000"/>
              <w:left w:val="single" w:sz="4" w:space="0" w:color="000000"/>
              <w:bottom w:val="single" w:sz="4" w:space="0" w:color="000000"/>
              <w:right w:val="single" w:sz="4" w:space="0" w:color="000000"/>
            </w:tcBorders>
            <w:vAlign w:val="center"/>
            <w:hideMark/>
          </w:tcPr>
          <w:p w14:paraId="1F014E8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A3</w:t>
            </w:r>
          </w:p>
        </w:tc>
        <w:tc>
          <w:tcPr>
            <w:tcW w:w="1016" w:type="dxa"/>
            <w:tcBorders>
              <w:top w:val="single" w:sz="4" w:space="0" w:color="000000"/>
              <w:left w:val="single" w:sz="4" w:space="0" w:color="000000"/>
              <w:bottom w:val="single" w:sz="4" w:space="0" w:color="000000"/>
              <w:right w:val="single" w:sz="4" w:space="0" w:color="000000"/>
            </w:tcBorders>
            <w:vAlign w:val="center"/>
            <w:hideMark/>
          </w:tcPr>
          <w:p w14:paraId="102E7FF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G3</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62EF046F"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小计</w:t>
            </w:r>
          </w:p>
        </w:tc>
      </w:tr>
      <w:tr w:rsidR="00FD60FB" w14:paraId="51C0A8EC"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7810E76C" w14:textId="77777777" w:rsidR="00FD60FB" w:rsidRDefault="00FD60FB">
            <w:pPr>
              <w:jc w:val="center"/>
              <w:rPr>
                <w:rFonts w:ascii="Times New Roman" w:hAnsi="Times New Roman"/>
                <w:sz w:val="24"/>
                <w:szCs w:val="24"/>
              </w:rPr>
            </w:pPr>
            <w:r>
              <w:rPr>
                <w:rFonts w:ascii="Times New Roman" w:hAnsi="Times New Roman" w:hint="eastAsia"/>
                <w:sz w:val="24"/>
                <w:szCs w:val="24"/>
              </w:rPr>
              <w:t>技术要求</w:t>
            </w: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B8B1425" w14:textId="77777777" w:rsidR="00FD60FB" w:rsidRDefault="00FD60FB">
            <w:pPr>
              <w:jc w:val="center"/>
              <w:rPr>
                <w:rFonts w:ascii="Times New Roman" w:hAnsi="Times New Roman"/>
                <w:sz w:val="24"/>
                <w:szCs w:val="24"/>
              </w:rPr>
            </w:pPr>
            <w:r>
              <w:rPr>
                <w:rFonts w:ascii="Times New Roman" w:hAnsi="Times New Roman" w:hint="eastAsia"/>
                <w:sz w:val="24"/>
                <w:szCs w:val="24"/>
              </w:rPr>
              <w:t>安全物理环境</w:t>
            </w:r>
          </w:p>
        </w:tc>
        <w:tc>
          <w:tcPr>
            <w:tcW w:w="1143" w:type="dxa"/>
            <w:tcBorders>
              <w:top w:val="single" w:sz="4" w:space="0" w:color="000000"/>
              <w:left w:val="single" w:sz="4" w:space="0" w:color="000000"/>
              <w:bottom w:val="single" w:sz="4" w:space="0" w:color="000000"/>
              <w:right w:val="single" w:sz="4" w:space="0" w:color="000000"/>
            </w:tcBorders>
            <w:hideMark/>
          </w:tcPr>
          <w:p w14:paraId="6190974C"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03091FD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016" w:type="dxa"/>
            <w:tcBorders>
              <w:top w:val="single" w:sz="4" w:space="0" w:color="000000"/>
              <w:left w:val="single" w:sz="4" w:space="0" w:color="000000"/>
              <w:bottom w:val="single" w:sz="4" w:space="0" w:color="000000"/>
              <w:right w:val="single" w:sz="4" w:space="0" w:color="000000"/>
            </w:tcBorders>
            <w:hideMark/>
          </w:tcPr>
          <w:p w14:paraId="101858A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8</w:t>
            </w:r>
          </w:p>
        </w:tc>
        <w:tc>
          <w:tcPr>
            <w:tcW w:w="1285" w:type="dxa"/>
            <w:tcBorders>
              <w:top w:val="single" w:sz="4" w:space="0" w:color="000000"/>
              <w:left w:val="single" w:sz="4" w:space="0" w:color="000000"/>
              <w:bottom w:val="single" w:sz="4" w:space="0" w:color="000000"/>
              <w:right w:val="single" w:sz="4" w:space="0" w:color="000000"/>
            </w:tcBorders>
            <w:hideMark/>
          </w:tcPr>
          <w:p w14:paraId="110D995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r>
      <w:tr w:rsidR="00FD60FB" w14:paraId="23834602"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671D4B69"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69E2E7A3" w14:textId="77777777" w:rsidR="00FD60FB" w:rsidRDefault="00FD60FB">
            <w:pPr>
              <w:jc w:val="center"/>
              <w:rPr>
                <w:rFonts w:ascii="Times New Roman" w:hAnsi="Times New Roman"/>
                <w:sz w:val="24"/>
                <w:szCs w:val="24"/>
              </w:rPr>
            </w:pPr>
            <w:r>
              <w:rPr>
                <w:rFonts w:ascii="Times New Roman" w:hAnsi="Times New Roman" w:hint="eastAsia"/>
                <w:sz w:val="24"/>
                <w:szCs w:val="24"/>
              </w:rPr>
              <w:t>安全通信网络</w:t>
            </w:r>
          </w:p>
        </w:tc>
        <w:tc>
          <w:tcPr>
            <w:tcW w:w="1143" w:type="dxa"/>
            <w:tcBorders>
              <w:top w:val="single" w:sz="4" w:space="0" w:color="000000"/>
              <w:left w:val="single" w:sz="4" w:space="0" w:color="000000"/>
              <w:bottom w:val="single" w:sz="4" w:space="0" w:color="000000"/>
              <w:right w:val="single" w:sz="4" w:space="0" w:color="000000"/>
            </w:tcBorders>
            <w:hideMark/>
          </w:tcPr>
          <w:p w14:paraId="40DD5904"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06ACD18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000000"/>
              <w:bottom w:val="single" w:sz="4" w:space="0" w:color="000000"/>
              <w:right w:val="single" w:sz="4" w:space="0" w:color="000000"/>
            </w:tcBorders>
            <w:hideMark/>
          </w:tcPr>
          <w:p w14:paraId="2EEE470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285" w:type="dxa"/>
            <w:tcBorders>
              <w:top w:val="single" w:sz="4" w:space="0" w:color="000000"/>
              <w:left w:val="single" w:sz="4" w:space="0" w:color="000000"/>
              <w:bottom w:val="single" w:sz="4" w:space="0" w:color="000000"/>
              <w:right w:val="single" w:sz="4" w:space="0" w:color="000000"/>
            </w:tcBorders>
            <w:hideMark/>
          </w:tcPr>
          <w:p w14:paraId="06270F5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r>
      <w:tr w:rsidR="00FD60FB" w14:paraId="01781D99"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7E217B50"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65849BEE" w14:textId="77777777" w:rsidR="00FD60FB" w:rsidRDefault="00FD60FB">
            <w:pPr>
              <w:jc w:val="center"/>
              <w:rPr>
                <w:rFonts w:ascii="Times New Roman" w:hAnsi="Times New Roman"/>
                <w:sz w:val="24"/>
                <w:szCs w:val="24"/>
              </w:rPr>
            </w:pPr>
            <w:r>
              <w:rPr>
                <w:rFonts w:ascii="Times New Roman" w:hAnsi="Times New Roman" w:hint="eastAsia"/>
                <w:sz w:val="24"/>
                <w:szCs w:val="24"/>
              </w:rPr>
              <w:t>安全区域边界</w:t>
            </w:r>
          </w:p>
        </w:tc>
        <w:tc>
          <w:tcPr>
            <w:tcW w:w="1143" w:type="dxa"/>
            <w:tcBorders>
              <w:top w:val="single" w:sz="4" w:space="0" w:color="000000"/>
              <w:left w:val="single" w:sz="4" w:space="0" w:color="000000"/>
              <w:bottom w:val="single" w:sz="4" w:space="0" w:color="000000"/>
              <w:right w:val="single" w:sz="4" w:space="0" w:color="000000"/>
            </w:tcBorders>
            <w:hideMark/>
          </w:tcPr>
          <w:p w14:paraId="2B5EDAA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70F6B5F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000000"/>
              <w:bottom w:val="single" w:sz="4" w:space="0" w:color="000000"/>
              <w:right w:val="single" w:sz="4" w:space="0" w:color="000000"/>
            </w:tcBorders>
            <w:hideMark/>
          </w:tcPr>
          <w:p w14:paraId="43AFD69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c>
          <w:tcPr>
            <w:tcW w:w="1285" w:type="dxa"/>
            <w:tcBorders>
              <w:top w:val="single" w:sz="4" w:space="0" w:color="000000"/>
              <w:left w:val="single" w:sz="4" w:space="0" w:color="000000"/>
              <w:bottom w:val="single" w:sz="4" w:space="0" w:color="000000"/>
              <w:right w:val="single" w:sz="4" w:space="0" w:color="000000"/>
            </w:tcBorders>
            <w:hideMark/>
          </w:tcPr>
          <w:p w14:paraId="4BC9380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6</w:t>
            </w:r>
          </w:p>
        </w:tc>
      </w:tr>
      <w:tr w:rsidR="00FD60FB" w14:paraId="1C235A33"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78142602"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8031A1B" w14:textId="77777777" w:rsidR="00FD60FB" w:rsidRDefault="00FD60FB">
            <w:pPr>
              <w:jc w:val="center"/>
              <w:rPr>
                <w:rFonts w:ascii="Times New Roman" w:hAnsi="Times New Roman"/>
                <w:sz w:val="24"/>
                <w:szCs w:val="24"/>
              </w:rPr>
            </w:pPr>
            <w:r>
              <w:rPr>
                <w:rFonts w:ascii="Times New Roman" w:hAnsi="Times New Roman" w:hint="eastAsia"/>
                <w:sz w:val="24"/>
                <w:szCs w:val="24"/>
              </w:rPr>
              <w:t>安全计算环境</w:t>
            </w:r>
          </w:p>
        </w:tc>
        <w:tc>
          <w:tcPr>
            <w:tcW w:w="1143" w:type="dxa"/>
            <w:tcBorders>
              <w:top w:val="single" w:sz="4" w:space="0" w:color="000000"/>
              <w:left w:val="single" w:sz="4" w:space="0" w:color="000000"/>
              <w:bottom w:val="single" w:sz="4" w:space="0" w:color="000000"/>
              <w:right w:val="single" w:sz="4" w:space="0" w:color="000000"/>
            </w:tcBorders>
            <w:hideMark/>
          </w:tcPr>
          <w:p w14:paraId="6A0D5B1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7</w:t>
            </w:r>
          </w:p>
        </w:tc>
        <w:tc>
          <w:tcPr>
            <w:tcW w:w="1147" w:type="dxa"/>
            <w:tcBorders>
              <w:top w:val="single" w:sz="4" w:space="0" w:color="000000"/>
              <w:left w:val="single" w:sz="4" w:space="0" w:color="000000"/>
              <w:bottom w:val="single" w:sz="4" w:space="0" w:color="000000"/>
              <w:right w:val="single" w:sz="4" w:space="0" w:color="000000"/>
            </w:tcBorders>
            <w:hideMark/>
          </w:tcPr>
          <w:p w14:paraId="1D6C870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016" w:type="dxa"/>
            <w:tcBorders>
              <w:top w:val="single" w:sz="4" w:space="0" w:color="000000"/>
              <w:left w:val="single" w:sz="4" w:space="0" w:color="000000"/>
              <w:bottom w:val="single" w:sz="4" w:space="0" w:color="000000"/>
              <w:right w:val="single" w:sz="4" w:space="0" w:color="000000"/>
            </w:tcBorders>
            <w:hideMark/>
          </w:tcPr>
          <w:p w14:paraId="6784F32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285" w:type="dxa"/>
            <w:tcBorders>
              <w:top w:val="single" w:sz="4" w:space="0" w:color="000000"/>
              <w:left w:val="single" w:sz="4" w:space="0" w:color="000000"/>
              <w:bottom w:val="single" w:sz="4" w:space="0" w:color="000000"/>
              <w:right w:val="single" w:sz="4" w:space="0" w:color="000000"/>
            </w:tcBorders>
            <w:hideMark/>
          </w:tcPr>
          <w:p w14:paraId="72720B2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11</w:t>
            </w:r>
          </w:p>
        </w:tc>
      </w:tr>
      <w:tr w:rsidR="00FD60FB" w14:paraId="184D20E0"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13480775"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4D52DE6F"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安全管理中心</w:t>
            </w:r>
          </w:p>
        </w:tc>
        <w:tc>
          <w:tcPr>
            <w:tcW w:w="1143" w:type="dxa"/>
            <w:tcBorders>
              <w:top w:val="single" w:sz="4" w:space="0" w:color="000000"/>
              <w:left w:val="single" w:sz="4" w:space="0" w:color="000000"/>
              <w:bottom w:val="single" w:sz="4" w:space="0" w:color="000000"/>
              <w:right w:val="single" w:sz="4" w:space="0" w:color="000000"/>
            </w:tcBorders>
            <w:hideMark/>
          </w:tcPr>
          <w:p w14:paraId="7F2C145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147" w:type="dxa"/>
            <w:tcBorders>
              <w:top w:val="single" w:sz="4" w:space="0" w:color="000000"/>
              <w:left w:val="single" w:sz="4" w:space="0" w:color="000000"/>
              <w:bottom w:val="single" w:sz="4" w:space="0" w:color="000000"/>
              <w:right w:val="single" w:sz="4" w:space="0" w:color="auto"/>
            </w:tcBorders>
            <w:hideMark/>
          </w:tcPr>
          <w:p w14:paraId="59168EB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auto"/>
              <w:bottom w:val="single" w:sz="4" w:space="0" w:color="000000"/>
              <w:right w:val="single" w:sz="4" w:space="0" w:color="000000"/>
            </w:tcBorders>
            <w:hideMark/>
          </w:tcPr>
          <w:p w14:paraId="516E461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285" w:type="dxa"/>
            <w:tcBorders>
              <w:top w:val="single" w:sz="4" w:space="0" w:color="000000"/>
              <w:left w:val="single" w:sz="4" w:space="0" w:color="000000"/>
              <w:bottom w:val="single" w:sz="4" w:space="0" w:color="000000"/>
              <w:right w:val="single" w:sz="4" w:space="0" w:color="000000"/>
            </w:tcBorders>
            <w:hideMark/>
          </w:tcPr>
          <w:p w14:paraId="0E84D0D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r>
      <w:tr w:rsidR="00FD60FB" w14:paraId="3CECFE87"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61F2F782" w14:textId="77777777" w:rsidR="00FD60FB" w:rsidRDefault="00FD60FB">
            <w:pPr>
              <w:jc w:val="center"/>
              <w:rPr>
                <w:rFonts w:ascii="Times New Roman" w:hAnsi="Times New Roman"/>
                <w:sz w:val="24"/>
                <w:szCs w:val="24"/>
              </w:rPr>
            </w:pPr>
            <w:r>
              <w:rPr>
                <w:rFonts w:ascii="Times New Roman" w:hAnsi="Times New Roman" w:hint="eastAsia"/>
                <w:sz w:val="24"/>
                <w:szCs w:val="24"/>
              </w:rPr>
              <w:t>管理要求</w:t>
            </w: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410E10AA"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安全管理制度</w:t>
            </w:r>
          </w:p>
        </w:tc>
        <w:tc>
          <w:tcPr>
            <w:tcW w:w="2290" w:type="dxa"/>
            <w:gridSpan w:val="2"/>
            <w:vMerge w:val="restart"/>
            <w:tcBorders>
              <w:top w:val="single" w:sz="4" w:space="0" w:color="000000"/>
              <w:left w:val="single" w:sz="4" w:space="0" w:color="000000"/>
              <w:bottom w:val="single" w:sz="4" w:space="0" w:color="000000"/>
              <w:right w:val="single" w:sz="4" w:space="0" w:color="auto"/>
            </w:tcBorders>
            <w:vAlign w:val="center"/>
            <w:hideMark/>
          </w:tcPr>
          <w:p w14:paraId="53A22CD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N/A</w:t>
            </w: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0F9E065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3C66558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r>
      <w:tr w:rsidR="00FD60FB" w14:paraId="52A71D0F"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6AED67FE"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0BB6B25"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安全管理机构</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210A2543"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1D44455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5F2612A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r>
      <w:tr w:rsidR="00FD60FB" w14:paraId="184FBF04"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7012BAB6"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1991D866"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安全管理人员</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0B277356"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0380592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6DE8D56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r>
      <w:tr w:rsidR="00FD60FB" w14:paraId="7FAE3379"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465FB3D3"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60828868" w14:textId="77777777" w:rsidR="00FD60FB" w:rsidRDefault="00FD60FB">
            <w:pPr>
              <w:jc w:val="center"/>
              <w:rPr>
                <w:rFonts w:ascii="Times New Roman" w:hAnsi="Times New Roman"/>
                <w:sz w:val="24"/>
                <w:szCs w:val="24"/>
              </w:rPr>
            </w:pPr>
            <w:r>
              <w:rPr>
                <w:rFonts w:ascii="Times New Roman" w:hAnsi="Times New Roman" w:hint="eastAsia"/>
                <w:sz w:val="24"/>
                <w:szCs w:val="24"/>
              </w:rPr>
              <w:t>安全建设管理</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0AB7E70F"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4C27E5C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31A7713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r>
      <w:tr w:rsidR="00FD60FB" w14:paraId="557D669D"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58F99E85"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7B432E01" w14:textId="77777777" w:rsidR="00FD60FB" w:rsidRDefault="00FD60FB">
            <w:pPr>
              <w:jc w:val="center"/>
              <w:rPr>
                <w:rFonts w:ascii="Times New Roman" w:hAnsi="Times New Roman"/>
                <w:sz w:val="24"/>
                <w:szCs w:val="24"/>
              </w:rPr>
            </w:pPr>
            <w:r>
              <w:rPr>
                <w:rFonts w:ascii="Times New Roman" w:hAnsi="Times New Roman" w:hint="eastAsia"/>
                <w:sz w:val="24"/>
                <w:szCs w:val="24"/>
              </w:rPr>
              <w:t>安全运维管理</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5B48C676"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11F27E8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1EEBC1F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14</w:t>
            </w:r>
          </w:p>
        </w:tc>
      </w:tr>
      <w:tr w:rsidR="00FD60FB" w14:paraId="1791F4D8" w14:textId="77777777" w:rsidTr="00FD60FB">
        <w:trPr>
          <w:trHeight w:val="454"/>
          <w:jc w:val="center"/>
        </w:trPr>
        <w:tc>
          <w:tcPr>
            <w:tcW w:w="6778" w:type="dxa"/>
            <w:gridSpan w:val="5"/>
            <w:tcBorders>
              <w:top w:val="single" w:sz="4" w:space="0" w:color="000000"/>
              <w:left w:val="single" w:sz="4" w:space="0" w:color="000000"/>
              <w:bottom w:val="single" w:sz="4" w:space="0" w:color="000000"/>
              <w:right w:val="single" w:sz="4" w:space="0" w:color="000000"/>
            </w:tcBorders>
            <w:vAlign w:val="center"/>
            <w:hideMark/>
          </w:tcPr>
          <w:p w14:paraId="46D68A39"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合计（</w:t>
            </w:r>
            <w:r>
              <w:rPr>
                <w:rFonts w:ascii="Times New Roman" w:hAnsi="Times New Roman"/>
                <w:sz w:val="24"/>
                <w:szCs w:val="24"/>
              </w:rPr>
              <w:t>S3A3G3</w:t>
            </w:r>
            <w:r>
              <w:rPr>
                <w:rFonts w:ascii="Times New Roman" w:hAnsi="Times New Roman" w:hint="eastAsia"/>
                <w:sz w:val="24"/>
                <w:szCs w:val="24"/>
              </w:rPr>
              <w:t>）</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2F8189D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71</w:t>
            </w:r>
            <w:r>
              <w:rPr>
                <w:rFonts w:ascii="Times New Roman" w:hAnsi="Times New Roman" w:hint="eastAsia"/>
                <w:sz w:val="24"/>
                <w:szCs w:val="24"/>
              </w:rPr>
              <w:t>（类）</w:t>
            </w:r>
          </w:p>
        </w:tc>
      </w:tr>
    </w:tbl>
    <w:p w14:paraId="0FF3925F" w14:textId="2E19E01D" w:rsidR="006B2CCD" w:rsidRDefault="006B2CCD" w:rsidP="004D2969">
      <w:pPr>
        <w:pStyle w:val="a7"/>
        <w:widowControl/>
        <w:spacing w:after="0"/>
        <w:ind w:firstLineChars="0" w:firstLine="0"/>
        <w:rPr>
          <w:b/>
          <w:color w:val="FF0000"/>
        </w:rPr>
      </w:pPr>
    </w:p>
    <w:tbl>
      <w:tblPr>
        <w:tblW w:w="8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1700"/>
        <w:gridCol w:w="1700"/>
        <w:gridCol w:w="1700"/>
        <w:gridCol w:w="1700"/>
      </w:tblGrid>
      <w:tr w:rsidR="00FD60FB" w14:paraId="22590816" w14:textId="77777777" w:rsidTr="00FD60FB">
        <w:trPr>
          <w:trHeight w:val="454"/>
          <w:jc w:val="center"/>
        </w:trPr>
        <w:tc>
          <w:tcPr>
            <w:tcW w:w="8689" w:type="dxa"/>
            <w:gridSpan w:val="5"/>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AB30F26"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lastRenderedPageBreak/>
              <w:t>安全扩展要求测评指标类（</w:t>
            </w:r>
            <w:r>
              <w:rPr>
                <w:rFonts w:ascii="Times New Roman" w:hAnsi="Times New Roman"/>
                <w:sz w:val="24"/>
                <w:szCs w:val="24"/>
              </w:rPr>
              <w:t>GB/T 22239-2019</w:t>
            </w:r>
            <w:r>
              <w:rPr>
                <w:rFonts w:ascii="Times New Roman" w:hAnsi="Times New Roman" w:hint="eastAsia"/>
                <w:sz w:val="24"/>
                <w:szCs w:val="24"/>
              </w:rPr>
              <w:t>）</w:t>
            </w:r>
          </w:p>
        </w:tc>
      </w:tr>
      <w:tr w:rsidR="00FD60FB" w14:paraId="0DE65D9B"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4C980151" w14:textId="77777777" w:rsidR="00FD60FB" w:rsidRDefault="00FD60FB">
            <w:pPr>
              <w:jc w:val="center"/>
              <w:rPr>
                <w:rFonts w:ascii="Times New Roman" w:hAnsi="Times New Roman"/>
                <w:sz w:val="24"/>
                <w:szCs w:val="24"/>
              </w:rPr>
            </w:pPr>
            <w:r>
              <w:rPr>
                <w:rFonts w:ascii="Times New Roman" w:hAnsi="Times New Roman" w:hint="eastAsia"/>
                <w:sz w:val="24"/>
                <w:szCs w:val="24"/>
              </w:rPr>
              <w:t>层面</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E776BA5"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云计算</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669965F"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移动互联</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BBA970C"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物联网</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hideMark/>
          </w:tcPr>
          <w:p w14:paraId="20418DB7"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工业控制系统</w:t>
            </w:r>
            <w:r>
              <w:rPr>
                <w:rFonts w:ascii="Times New Roman" w:hAnsi="Times New Roman"/>
                <w:sz w:val="24"/>
                <w:szCs w:val="24"/>
              </w:rPr>
              <w:br/>
            </w:r>
            <w:r>
              <w:rPr>
                <w:rFonts w:ascii="Times New Roman" w:hAnsi="Times New Roman" w:hint="eastAsia"/>
                <w:sz w:val="24"/>
                <w:szCs w:val="24"/>
              </w:rPr>
              <w:t>安全扩展要求</w:t>
            </w:r>
          </w:p>
        </w:tc>
      </w:tr>
      <w:tr w:rsidR="00FD60FB" w14:paraId="71E851BF"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59A1B8A8" w14:textId="77777777" w:rsidR="00FD60FB" w:rsidRDefault="00FD60FB">
            <w:pPr>
              <w:jc w:val="center"/>
              <w:rPr>
                <w:rFonts w:ascii="Times New Roman" w:hAnsi="Times New Roman"/>
                <w:sz w:val="24"/>
                <w:szCs w:val="24"/>
              </w:rPr>
            </w:pPr>
            <w:r>
              <w:rPr>
                <w:rFonts w:ascii="Times New Roman" w:hAnsi="Times New Roman" w:hint="eastAsia"/>
                <w:sz w:val="24"/>
                <w:szCs w:val="24"/>
              </w:rPr>
              <w:t>安全物理环境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C35EB7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B96CCF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341AA9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93A700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r>
      <w:tr w:rsidR="00FD60FB" w14:paraId="28F1E045"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7894F5BC" w14:textId="77777777" w:rsidR="00FD60FB" w:rsidRDefault="00FD60FB">
            <w:pPr>
              <w:jc w:val="center"/>
              <w:rPr>
                <w:rFonts w:ascii="Times New Roman" w:hAnsi="Times New Roman"/>
                <w:sz w:val="24"/>
                <w:szCs w:val="24"/>
              </w:rPr>
            </w:pPr>
            <w:r>
              <w:rPr>
                <w:rFonts w:ascii="Times New Roman" w:hAnsi="Times New Roman" w:hint="eastAsia"/>
                <w:sz w:val="24"/>
                <w:szCs w:val="24"/>
              </w:rPr>
              <w:t>安全通信网络</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5A4162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2F1819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605985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FB2C9B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r>
      <w:tr w:rsidR="00FD60FB" w14:paraId="175B1E6E"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62357D63" w14:textId="77777777" w:rsidR="00FD60FB" w:rsidRDefault="00FD60FB">
            <w:pPr>
              <w:jc w:val="center"/>
              <w:rPr>
                <w:rFonts w:ascii="Times New Roman" w:hAnsi="Times New Roman"/>
                <w:sz w:val="24"/>
                <w:szCs w:val="24"/>
              </w:rPr>
            </w:pPr>
            <w:r>
              <w:rPr>
                <w:rFonts w:ascii="Times New Roman" w:hAnsi="Times New Roman" w:hint="eastAsia"/>
                <w:sz w:val="24"/>
                <w:szCs w:val="24"/>
              </w:rPr>
              <w:t>安全区域边界</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91817A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C4FDA7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E7D436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68E979C"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r>
      <w:tr w:rsidR="00FD60FB" w14:paraId="3CE6E46B"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1DAB24E0" w14:textId="77777777" w:rsidR="00FD60FB" w:rsidRDefault="00FD60FB">
            <w:pPr>
              <w:jc w:val="center"/>
              <w:rPr>
                <w:rFonts w:ascii="Times New Roman" w:hAnsi="Times New Roman"/>
                <w:sz w:val="24"/>
                <w:szCs w:val="24"/>
              </w:rPr>
            </w:pPr>
            <w:r>
              <w:rPr>
                <w:rFonts w:ascii="Times New Roman" w:hAnsi="Times New Roman" w:hint="eastAsia"/>
                <w:sz w:val="24"/>
                <w:szCs w:val="24"/>
              </w:rPr>
              <w:t>安全计算环境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9B260B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7</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B35474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5FCB08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A0E2D2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r>
      <w:tr w:rsidR="00FD60FB" w14:paraId="2BD8AA1D"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00D5C001"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安全管理中心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333A5C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F6AAA3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A10E1C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4B3413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20E16983"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3202EA43"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安全管理制度</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4E1CA0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50F750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D08B61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623EDE4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331E9FD4"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029990C6"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安全管理机构</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853A8A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C7A461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9DFEA6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3E2F2EA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61D6A7C3"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38E660F5"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安全管理人员</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92261C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70E1A2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30D7A8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272216E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349D9B6E"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02EED4FC" w14:textId="77777777" w:rsidR="00FD60FB" w:rsidRDefault="00FD60FB">
            <w:pPr>
              <w:jc w:val="center"/>
              <w:rPr>
                <w:rFonts w:ascii="Times New Roman" w:hAnsi="Times New Roman"/>
                <w:sz w:val="24"/>
                <w:szCs w:val="24"/>
              </w:rPr>
            </w:pPr>
            <w:r>
              <w:rPr>
                <w:rFonts w:ascii="Times New Roman" w:hAnsi="Times New Roman" w:hint="eastAsia"/>
                <w:sz w:val="24"/>
                <w:szCs w:val="24"/>
              </w:rPr>
              <w:t>安全建设管理</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F6D85A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7AD947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926660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012647D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r>
      <w:tr w:rsidR="00FD60FB" w14:paraId="71358847"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1D608C87" w14:textId="77777777" w:rsidR="00FD60FB" w:rsidRDefault="00FD60FB">
            <w:pPr>
              <w:jc w:val="center"/>
              <w:rPr>
                <w:rFonts w:ascii="Times New Roman" w:hAnsi="Times New Roman"/>
                <w:sz w:val="24"/>
                <w:szCs w:val="24"/>
              </w:rPr>
            </w:pPr>
            <w:r>
              <w:rPr>
                <w:rFonts w:ascii="Times New Roman" w:hAnsi="Times New Roman" w:hint="eastAsia"/>
                <w:sz w:val="24"/>
                <w:szCs w:val="24"/>
              </w:rPr>
              <w:t>安全运维管理</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BFBD38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6EF826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D6A982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hideMark/>
          </w:tcPr>
          <w:p w14:paraId="0D5AD8A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61F43712"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2DBA0C4C" w14:textId="77777777" w:rsidR="00FD60FB" w:rsidRDefault="00FD60FB">
            <w:pPr>
              <w:jc w:val="center"/>
              <w:rPr>
                <w:rFonts w:ascii="Times New Roman" w:hAnsi="Times New Roman"/>
                <w:sz w:val="24"/>
                <w:szCs w:val="24"/>
              </w:rPr>
            </w:pPr>
            <w:r>
              <w:rPr>
                <w:rFonts w:ascii="Times New Roman" w:hAnsi="Times New Roman" w:hint="eastAsia"/>
                <w:sz w:val="24"/>
                <w:szCs w:val="24"/>
              </w:rPr>
              <w:t>合计（第三级）</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57686D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16</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F20C28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9</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6D35A4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8</w:t>
            </w:r>
          </w:p>
        </w:tc>
        <w:tc>
          <w:tcPr>
            <w:tcW w:w="1701" w:type="dxa"/>
            <w:tcBorders>
              <w:top w:val="single" w:sz="4" w:space="0" w:color="000000"/>
              <w:left w:val="single" w:sz="4" w:space="0" w:color="000000"/>
              <w:bottom w:val="single" w:sz="4" w:space="0" w:color="000000"/>
              <w:right w:val="single" w:sz="4" w:space="0" w:color="000000"/>
            </w:tcBorders>
            <w:hideMark/>
          </w:tcPr>
          <w:p w14:paraId="553B608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9</w:t>
            </w:r>
          </w:p>
        </w:tc>
      </w:tr>
    </w:tbl>
    <w:p w14:paraId="7A3F508A" w14:textId="77777777" w:rsidR="00FD60FB" w:rsidRPr="00FD60FB" w:rsidRDefault="00FD60FB" w:rsidP="004D2969">
      <w:pPr>
        <w:pStyle w:val="a7"/>
        <w:widowControl/>
        <w:spacing w:after="0"/>
        <w:ind w:firstLineChars="0" w:firstLine="0"/>
        <w:rPr>
          <w:b/>
          <w:color w:val="FF0000"/>
        </w:rPr>
      </w:pPr>
    </w:p>
    <w:tbl>
      <w:tblPr>
        <w:tblW w:w="8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4"/>
        <w:gridCol w:w="2231"/>
        <w:gridCol w:w="1144"/>
        <w:gridCol w:w="1148"/>
        <w:gridCol w:w="1017"/>
        <w:gridCol w:w="1286"/>
      </w:tblGrid>
      <w:tr w:rsidR="00FD60FB" w14:paraId="77C647A1" w14:textId="77777777" w:rsidTr="00FD60FB">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31BACF0"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安全通用要求测评指标类（</w:t>
            </w:r>
            <w:r>
              <w:rPr>
                <w:rFonts w:ascii="Times New Roman" w:hAnsi="Times New Roman"/>
                <w:sz w:val="24"/>
                <w:szCs w:val="24"/>
              </w:rPr>
              <w:t>GB/T 22239-2019</w:t>
            </w:r>
            <w:r>
              <w:rPr>
                <w:rFonts w:ascii="Times New Roman" w:hAnsi="Times New Roman" w:hint="eastAsia"/>
                <w:sz w:val="24"/>
                <w:szCs w:val="24"/>
              </w:rPr>
              <w:t>）</w:t>
            </w:r>
          </w:p>
        </w:tc>
      </w:tr>
      <w:tr w:rsidR="00FD60FB" w14:paraId="7DE7439F"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0CB6E088" w14:textId="77777777" w:rsidR="00FD60FB" w:rsidRDefault="00FD60FB">
            <w:pPr>
              <w:jc w:val="center"/>
              <w:rPr>
                <w:rFonts w:ascii="Times New Roman" w:hAnsi="Times New Roman"/>
                <w:sz w:val="24"/>
                <w:szCs w:val="24"/>
              </w:rPr>
            </w:pPr>
            <w:r>
              <w:rPr>
                <w:rFonts w:ascii="Times New Roman" w:hAnsi="Times New Roman" w:hint="eastAsia"/>
                <w:sz w:val="24"/>
                <w:szCs w:val="24"/>
              </w:rPr>
              <w:t>技术</w:t>
            </w:r>
            <w:r>
              <w:rPr>
                <w:rFonts w:ascii="Times New Roman" w:hAnsi="Times New Roman"/>
                <w:sz w:val="24"/>
                <w:szCs w:val="24"/>
              </w:rPr>
              <w:t>/</w:t>
            </w:r>
            <w:r>
              <w:rPr>
                <w:rFonts w:ascii="Times New Roman" w:hAnsi="Times New Roman" w:hint="eastAsia"/>
                <w:sz w:val="24"/>
                <w:szCs w:val="24"/>
              </w:rPr>
              <w:t>管理</w:t>
            </w:r>
          </w:p>
        </w:tc>
        <w:tc>
          <w:tcPr>
            <w:tcW w:w="2229" w:type="dxa"/>
            <w:vMerge w:val="restart"/>
            <w:tcBorders>
              <w:top w:val="single" w:sz="4" w:space="0" w:color="000000"/>
              <w:left w:val="single" w:sz="4" w:space="0" w:color="000000"/>
              <w:bottom w:val="single" w:sz="4" w:space="0" w:color="000000"/>
              <w:right w:val="single" w:sz="4" w:space="0" w:color="000000"/>
            </w:tcBorders>
            <w:vAlign w:val="center"/>
            <w:hideMark/>
          </w:tcPr>
          <w:p w14:paraId="5ED06A64" w14:textId="77777777" w:rsidR="00FD60FB" w:rsidRDefault="00FD60FB">
            <w:pPr>
              <w:jc w:val="center"/>
              <w:rPr>
                <w:rFonts w:ascii="Times New Roman" w:hAnsi="Times New Roman"/>
                <w:sz w:val="24"/>
                <w:szCs w:val="24"/>
              </w:rPr>
            </w:pPr>
            <w:r>
              <w:rPr>
                <w:rFonts w:ascii="Times New Roman" w:hAnsi="Times New Roman" w:hint="eastAsia"/>
                <w:sz w:val="24"/>
                <w:szCs w:val="24"/>
              </w:rPr>
              <w:t>安全层面</w:t>
            </w:r>
          </w:p>
        </w:tc>
        <w:tc>
          <w:tcPr>
            <w:tcW w:w="4591" w:type="dxa"/>
            <w:gridSpan w:val="4"/>
            <w:tcBorders>
              <w:top w:val="single" w:sz="4" w:space="0" w:color="000000"/>
              <w:left w:val="single" w:sz="4" w:space="0" w:color="000000"/>
              <w:bottom w:val="single" w:sz="4" w:space="0" w:color="000000"/>
              <w:right w:val="single" w:sz="4" w:space="0" w:color="000000"/>
            </w:tcBorders>
            <w:vAlign w:val="center"/>
            <w:hideMark/>
          </w:tcPr>
          <w:p w14:paraId="7C8E65E0"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类数量</w:t>
            </w:r>
          </w:p>
        </w:tc>
      </w:tr>
      <w:tr w:rsidR="00FD60FB" w14:paraId="67CAC787"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2C1A37B4" w14:textId="77777777" w:rsidR="00FD60FB" w:rsidRDefault="00FD60FB">
            <w:pPr>
              <w:widowControl/>
              <w:jc w:val="left"/>
              <w:rPr>
                <w:rFonts w:ascii="Times New Roman" w:hAnsi="Times New Roman"/>
                <w:sz w:val="24"/>
                <w:szCs w:val="24"/>
              </w:rPr>
            </w:pPr>
          </w:p>
        </w:tc>
        <w:tc>
          <w:tcPr>
            <w:tcW w:w="2229" w:type="dxa"/>
            <w:vMerge/>
            <w:tcBorders>
              <w:top w:val="single" w:sz="4" w:space="0" w:color="000000"/>
              <w:left w:val="single" w:sz="4" w:space="0" w:color="000000"/>
              <w:bottom w:val="single" w:sz="4" w:space="0" w:color="000000"/>
              <w:right w:val="single" w:sz="4" w:space="0" w:color="000000"/>
            </w:tcBorders>
            <w:vAlign w:val="center"/>
            <w:hideMark/>
          </w:tcPr>
          <w:p w14:paraId="04D7C17F" w14:textId="77777777" w:rsidR="00FD60FB" w:rsidRDefault="00FD60FB">
            <w:pPr>
              <w:widowControl/>
              <w:jc w:val="left"/>
              <w:rPr>
                <w:rFonts w:ascii="Times New Roman" w:hAnsi="Times New Roman"/>
                <w:sz w:val="24"/>
                <w:szCs w:val="24"/>
              </w:rPr>
            </w:pPr>
          </w:p>
        </w:tc>
        <w:tc>
          <w:tcPr>
            <w:tcW w:w="1143" w:type="dxa"/>
            <w:tcBorders>
              <w:top w:val="single" w:sz="4" w:space="0" w:color="000000"/>
              <w:left w:val="single" w:sz="4" w:space="0" w:color="000000"/>
              <w:bottom w:val="single" w:sz="4" w:space="0" w:color="000000"/>
              <w:right w:val="single" w:sz="4" w:space="0" w:color="000000"/>
            </w:tcBorders>
            <w:vAlign w:val="center"/>
            <w:hideMark/>
          </w:tcPr>
          <w:p w14:paraId="6426D51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S2</w:t>
            </w:r>
          </w:p>
        </w:tc>
        <w:tc>
          <w:tcPr>
            <w:tcW w:w="1147" w:type="dxa"/>
            <w:tcBorders>
              <w:top w:val="single" w:sz="4" w:space="0" w:color="000000"/>
              <w:left w:val="single" w:sz="4" w:space="0" w:color="000000"/>
              <w:bottom w:val="single" w:sz="4" w:space="0" w:color="000000"/>
              <w:right w:val="single" w:sz="4" w:space="0" w:color="000000"/>
            </w:tcBorders>
            <w:vAlign w:val="center"/>
            <w:hideMark/>
          </w:tcPr>
          <w:p w14:paraId="40C9B6C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A2</w:t>
            </w:r>
          </w:p>
        </w:tc>
        <w:tc>
          <w:tcPr>
            <w:tcW w:w="1016" w:type="dxa"/>
            <w:tcBorders>
              <w:top w:val="single" w:sz="4" w:space="0" w:color="000000"/>
              <w:left w:val="single" w:sz="4" w:space="0" w:color="000000"/>
              <w:bottom w:val="single" w:sz="4" w:space="0" w:color="000000"/>
              <w:right w:val="single" w:sz="4" w:space="0" w:color="000000"/>
            </w:tcBorders>
            <w:vAlign w:val="center"/>
            <w:hideMark/>
          </w:tcPr>
          <w:p w14:paraId="1576184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G2</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6E8E6522"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小计</w:t>
            </w:r>
          </w:p>
        </w:tc>
      </w:tr>
      <w:tr w:rsidR="00FD60FB" w14:paraId="0C1E4B22"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695581BF" w14:textId="77777777" w:rsidR="00FD60FB" w:rsidRDefault="00FD60FB">
            <w:pPr>
              <w:jc w:val="center"/>
              <w:rPr>
                <w:rFonts w:ascii="Times New Roman" w:hAnsi="Times New Roman"/>
                <w:sz w:val="24"/>
                <w:szCs w:val="24"/>
              </w:rPr>
            </w:pPr>
            <w:r>
              <w:rPr>
                <w:rFonts w:ascii="Times New Roman" w:hAnsi="Times New Roman" w:hint="eastAsia"/>
                <w:sz w:val="24"/>
                <w:szCs w:val="24"/>
              </w:rPr>
              <w:t>技术要求</w:t>
            </w: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105F7852" w14:textId="77777777" w:rsidR="00FD60FB" w:rsidRDefault="00FD60FB">
            <w:pPr>
              <w:jc w:val="center"/>
              <w:rPr>
                <w:rFonts w:ascii="Times New Roman" w:hAnsi="Times New Roman"/>
                <w:sz w:val="24"/>
                <w:szCs w:val="24"/>
              </w:rPr>
            </w:pPr>
            <w:r>
              <w:rPr>
                <w:rFonts w:ascii="Times New Roman" w:hAnsi="Times New Roman" w:hint="eastAsia"/>
                <w:sz w:val="24"/>
                <w:szCs w:val="24"/>
              </w:rPr>
              <w:t>安全物理环境</w:t>
            </w:r>
          </w:p>
        </w:tc>
        <w:tc>
          <w:tcPr>
            <w:tcW w:w="1143" w:type="dxa"/>
            <w:tcBorders>
              <w:top w:val="single" w:sz="4" w:space="0" w:color="000000"/>
              <w:left w:val="single" w:sz="4" w:space="0" w:color="000000"/>
              <w:bottom w:val="single" w:sz="4" w:space="0" w:color="000000"/>
              <w:right w:val="single" w:sz="4" w:space="0" w:color="000000"/>
            </w:tcBorders>
            <w:hideMark/>
          </w:tcPr>
          <w:p w14:paraId="3997A5E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09C446A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016" w:type="dxa"/>
            <w:tcBorders>
              <w:top w:val="single" w:sz="4" w:space="0" w:color="000000"/>
              <w:left w:val="single" w:sz="4" w:space="0" w:color="000000"/>
              <w:bottom w:val="single" w:sz="4" w:space="0" w:color="000000"/>
              <w:right w:val="single" w:sz="4" w:space="0" w:color="000000"/>
            </w:tcBorders>
            <w:hideMark/>
          </w:tcPr>
          <w:p w14:paraId="49D7C6F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8</w:t>
            </w:r>
          </w:p>
        </w:tc>
        <w:tc>
          <w:tcPr>
            <w:tcW w:w="1285" w:type="dxa"/>
            <w:tcBorders>
              <w:top w:val="single" w:sz="4" w:space="0" w:color="000000"/>
              <w:left w:val="single" w:sz="4" w:space="0" w:color="000000"/>
              <w:bottom w:val="single" w:sz="4" w:space="0" w:color="000000"/>
              <w:right w:val="single" w:sz="4" w:space="0" w:color="000000"/>
            </w:tcBorders>
            <w:hideMark/>
          </w:tcPr>
          <w:p w14:paraId="75F9D2F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r>
      <w:tr w:rsidR="00FD60FB" w14:paraId="7CD88644"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01351A44"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6D3D5E0B" w14:textId="77777777" w:rsidR="00FD60FB" w:rsidRDefault="00FD60FB">
            <w:pPr>
              <w:jc w:val="center"/>
              <w:rPr>
                <w:rFonts w:ascii="Times New Roman" w:hAnsi="Times New Roman"/>
                <w:sz w:val="24"/>
                <w:szCs w:val="24"/>
              </w:rPr>
            </w:pPr>
            <w:r>
              <w:rPr>
                <w:rFonts w:ascii="Times New Roman" w:hAnsi="Times New Roman" w:hint="eastAsia"/>
                <w:sz w:val="24"/>
                <w:szCs w:val="24"/>
              </w:rPr>
              <w:t>安全通信网络</w:t>
            </w:r>
          </w:p>
        </w:tc>
        <w:tc>
          <w:tcPr>
            <w:tcW w:w="1143" w:type="dxa"/>
            <w:tcBorders>
              <w:top w:val="single" w:sz="4" w:space="0" w:color="000000"/>
              <w:left w:val="single" w:sz="4" w:space="0" w:color="000000"/>
              <w:bottom w:val="single" w:sz="4" w:space="0" w:color="000000"/>
              <w:right w:val="single" w:sz="4" w:space="0" w:color="000000"/>
            </w:tcBorders>
            <w:hideMark/>
          </w:tcPr>
          <w:p w14:paraId="664DC6C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50D0A72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000000"/>
              <w:bottom w:val="single" w:sz="4" w:space="0" w:color="000000"/>
              <w:right w:val="single" w:sz="4" w:space="0" w:color="000000"/>
            </w:tcBorders>
            <w:hideMark/>
          </w:tcPr>
          <w:p w14:paraId="6FA84BB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285" w:type="dxa"/>
            <w:tcBorders>
              <w:top w:val="single" w:sz="4" w:space="0" w:color="000000"/>
              <w:left w:val="single" w:sz="4" w:space="0" w:color="000000"/>
              <w:bottom w:val="single" w:sz="4" w:space="0" w:color="000000"/>
              <w:right w:val="single" w:sz="4" w:space="0" w:color="000000"/>
            </w:tcBorders>
            <w:hideMark/>
          </w:tcPr>
          <w:p w14:paraId="266E9F0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r>
      <w:tr w:rsidR="00FD60FB" w14:paraId="677C9174"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19A3E906"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402F4AA5" w14:textId="77777777" w:rsidR="00FD60FB" w:rsidRDefault="00FD60FB">
            <w:pPr>
              <w:jc w:val="center"/>
              <w:rPr>
                <w:rFonts w:ascii="Times New Roman" w:hAnsi="Times New Roman"/>
                <w:sz w:val="24"/>
                <w:szCs w:val="24"/>
              </w:rPr>
            </w:pPr>
            <w:r>
              <w:rPr>
                <w:rFonts w:ascii="Times New Roman" w:hAnsi="Times New Roman" w:hint="eastAsia"/>
                <w:sz w:val="24"/>
                <w:szCs w:val="24"/>
              </w:rPr>
              <w:t>安全区域边界</w:t>
            </w:r>
          </w:p>
        </w:tc>
        <w:tc>
          <w:tcPr>
            <w:tcW w:w="1143" w:type="dxa"/>
            <w:tcBorders>
              <w:top w:val="single" w:sz="4" w:space="0" w:color="000000"/>
              <w:left w:val="single" w:sz="4" w:space="0" w:color="000000"/>
              <w:bottom w:val="single" w:sz="4" w:space="0" w:color="000000"/>
              <w:right w:val="single" w:sz="4" w:space="0" w:color="000000"/>
            </w:tcBorders>
            <w:hideMark/>
          </w:tcPr>
          <w:p w14:paraId="714F700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147" w:type="dxa"/>
            <w:tcBorders>
              <w:top w:val="single" w:sz="4" w:space="0" w:color="000000"/>
              <w:left w:val="single" w:sz="4" w:space="0" w:color="000000"/>
              <w:bottom w:val="single" w:sz="4" w:space="0" w:color="000000"/>
              <w:right w:val="single" w:sz="4" w:space="0" w:color="000000"/>
            </w:tcBorders>
            <w:hideMark/>
          </w:tcPr>
          <w:p w14:paraId="0F88F54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000000"/>
              <w:bottom w:val="single" w:sz="4" w:space="0" w:color="000000"/>
              <w:right w:val="single" w:sz="4" w:space="0" w:color="000000"/>
            </w:tcBorders>
            <w:hideMark/>
          </w:tcPr>
          <w:p w14:paraId="1436D56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c>
          <w:tcPr>
            <w:tcW w:w="1285" w:type="dxa"/>
            <w:tcBorders>
              <w:top w:val="single" w:sz="4" w:space="0" w:color="000000"/>
              <w:left w:val="single" w:sz="4" w:space="0" w:color="000000"/>
              <w:bottom w:val="single" w:sz="4" w:space="0" w:color="000000"/>
              <w:right w:val="single" w:sz="4" w:space="0" w:color="000000"/>
            </w:tcBorders>
            <w:hideMark/>
          </w:tcPr>
          <w:p w14:paraId="16A588C4"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6</w:t>
            </w:r>
          </w:p>
        </w:tc>
      </w:tr>
      <w:tr w:rsidR="00FD60FB" w14:paraId="189F484E"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30E50F92"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5E931440" w14:textId="77777777" w:rsidR="00FD60FB" w:rsidRDefault="00FD60FB">
            <w:pPr>
              <w:jc w:val="center"/>
              <w:rPr>
                <w:rFonts w:ascii="Times New Roman" w:hAnsi="Times New Roman"/>
                <w:sz w:val="24"/>
                <w:szCs w:val="24"/>
              </w:rPr>
            </w:pPr>
            <w:r>
              <w:rPr>
                <w:rFonts w:ascii="Times New Roman" w:hAnsi="Times New Roman" w:hint="eastAsia"/>
                <w:sz w:val="24"/>
                <w:szCs w:val="24"/>
              </w:rPr>
              <w:t>安全计算环境</w:t>
            </w:r>
          </w:p>
        </w:tc>
        <w:tc>
          <w:tcPr>
            <w:tcW w:w="1143" w:type="dxa"/>
            <w:tcBorders>
              <w:top w:val="single" w:sz="4" w:space="0" w:color="000000"/>
              <w:left w:val="single" w:sz="4" w:space="0" w:color="000000"/>
              <w:bottom w:val="single" w:sz="4" w:space="0" w:color="000000"/>
              <w:right w:val="single" w:sz="4" w:space="0" w:color="000000"/>
            </w:tcBorders>
            <w:hideMark/>
          </w:tcPr>
          <w:p w14:paraId="4B7CCEA4"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6</w:t>
            </w:r>
          </w:p>
        </w:tc>
        <w:tc>
          <w:tcPr>
            <w:tcW w:w="1147" w:type="dxa"/>
            <w:tcBorders>
              <w:top w:val="single" w:sz="4" w:space="0" w:color="000000"/>
              <w:left w:val="single" w:sz="4" w:space="0" w:color="000000"/>
              <w:bottom w:val="single" w:sz="4" w:space="0" w:color="000000"/>
              <w:right w:val="single" w:sz="4" w:space="0" w:color="000000"/>
            </w:tcBorders>
            <w:hideMark/>
          </w:tcPr>
          <w:p w14:paraId="0E1038E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016" w:type="dxa"/>
            <w:tcBorders>
              <w:top w:val="single" w:sz="4" w:space="0" w:color="000000"/>
              <w:left w:val="single" w:sz="4" w:space="0" w:color="000000"/>
              <w:bottom w:val="single" w:sz="4" w:space="0" w:color="000000"/>
              <w:right w:val="single" w:sz="4" w:space="0" w:color="000000"/>
            </w:tcBorders>
            <w:hideMark/>
          </w:tcPr>
          <w:p w14:paraId="1F64C3A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285" w:type="dxa"/>
            <w:tcBorders>
              <w:top w:val="single" w:sz="4" w:space="0" w:color="000000"/>
              <w:left w:val="single" w:sz="4" w:space="0" w:color="000000"/>
              <w:bottom w:val="single" w:sz="4" w:space="0" w:color="000000"/>
              <w:right w:val="single" w:sz="4" w:space="0" w:color="000000"/>
            </w:tcBorders>
            <w:hideMark/>
          </w:tcPr>
          <w:p w14:paraId="77B2923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r>
      <w:tr w:rsidR="00FD60FB" w14:paraId="25C0D5DE"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31A59E65"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9BA5C2A"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安全管理中心</w:t>
            </w:r>
          </w:p>
        </w:tc>
        <w:tc>
          <w:tcPr>
            <w:tcW w:w="1143" w:type="dxa"/>
            <w:tcBorders>
              <w:top w:val="single" w:sz="4" w:space="0" w:color="000000"/>
              <w:left w:val="single" w:sz="4" w:space="0" w:color="000000"/>
              <w:bottom w:val="single" w:sz="4" w:space="0" w:color="000000"/>
              <w:right w:val="single" w:sz="4" w:space="0" w:color="000000"/>
            </w:tcBorders>
            <w:hideMark/>
          </w:tcPr>
          <w:p w14:paraId="3D6E781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147" w:type="dxa"/>
            <w:tcBorders>
              <w:top w:val="single" w:sz="4" w:space="0" w:color="000000"/>
              <w:left w:val="single" w:sz="4" w:space="0" w:color="000000"/>
              <w:bottom w:val="single" w:sz="4" w:space="0" w:color="000000"/>
              <w:right w:val="single" w:sz="4" w:space="0" w:color="auto"/>
            </w:tcBorders>
            <w:hideMark/>
          </w:tcPr>
          <w:p w14:paraId="520128F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016" w:type="dxa"/>
            <w:tcBorders>
              <w:top w:val="single" w:sz="4" w:space="0" w:color="000000"/>
              <w:left w:val="single" w:sz="4" w:space="0" w:color="auto"/>
              <w:bottom w:val="single" w:sz="4" w:space="0" w:color="000000"/>
              <w:right w:val="single" w:sz="4" w:space="0" w:color="000000"/>
            </w:tcBorders>
            <w:hideMark/>
          </w:tcPr>
          <w:p w14:paraId="118CC70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285" w:type="dxa"/>
            <w:tcBorders>
              <w:top w:val="single" w:sz="4" w:space="0" w:color="000000"/>
              <w:left w:val="single" w:sz="4" w:space="0" w:color="000000"/>
              <w:bottom w:val="single" w:sz="4" w:space="0" w:color="000000"/>
              <w:right w:val="single" w:sz="4" w:space="0" w:color="000000"/>
            </w:tcBorders>
            <w:hideMark/>
          </w:tcPr>
          <w:p w14:paraId="60BBF55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r>
      <w:tr w:rsidR="00FD60FB" w14:paraId="66DDB93D" w14:textId="77777777" w:rsidTr="00FD60FB">
        <w:trPr>
          <w:trHeight w:val="454"/>
          <w:jc w:val="center"/>
        </w:trPr>
        <w:tc>
          <w:tcPr>
            <w:tcW w:w="1243" w:type="dxa"/>
            <w:vMerge w:val="restart"/>
            <w:tcBorders>
              <w:top w:val="single" w:sz="4" w:space="0" w:color="000000"/>
              <w:left w:val="single" w:sz="4" w:space="0" w:color="000000"/>
              <w:bottom w:val="single" w:sz="4" w:space="0" w:color="000000"/>
              <w:right w:val="single" w:sz="4" w:space="0" w:color="000000"/>
            </w:tcBorders>
            <w:vAlign w:val="center"/>
            <w:hideMark/>
          </w:tcPr>
          <w:p w14:paraId="71D95A65" w14:textId="77777777" w:rsidR="00FD60FB" w:rsidRDefault="00FD60FB">
            <w:pPr>
              <w:jc w:val="center"/>
              <w:rPr>
                <w:rFonts w:ascii="Times New Roman" w:hAnsi="Times New Roman"/>
                <w:sz w:val="24"/>
                <w:szCs w:val="24"/>
              </w:rPr>
            </w:pPr>
            <w:r>
              <w:rPr>
                <w:rFonts w:ascii="Times New Roman" w:hAnsi="Times New Roman" w:hint="eastAsia"/>
                <w:sz w:val="24"/>
                <w:szCs w:val="24"/>
              </w:rPr>
              <w:t>管理要求</w:t>
            </w: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A6DD019"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安全管理制度</w:t>
            </w:r>
          </w:p>
        </w:tc>
        <w:tc>
          <w:tcPr>
            <w:tcW w:w="2290" w:type="dxa"/>
            <w:gridSpan w:val="2"/>
            <w:vMerge w:val="restart"/>
            <w:tcBorders>
              <w:top w:val="single" w:sz="4" w:space="0" w:color="000000"/>
              <w:left w:val="single" w:sz="4" w:space="0" w:color="000000"/>
              <w:bottom w:val="single" w:sz="4" w:space="0" w:color="000000"/>
              <w:right w:val="single" w:sz="4" w:space="0" w:color="auto"/>
            </w:tcBorders>
            <w:vAlign w:val="center"/>
            <w:hideMark/>
          </w:tcPr>
          <w:p w14:paraId="21D52F3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N/A</w:t>
            </w: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0A812C8C"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1896A8F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r>
      <w:tr w:rsidR="00FD60FB" w14:paraId="06C287D9"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6318565D"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7B61BA2"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安全管理机构</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604ED444"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4B321A4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5C2807D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r>
      <w:tr w:rsidR="00FD60FB" w14:paraId="4917202D"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6FE24C26"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5790301C"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安全管理人员</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51928800"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7D783C1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08A550B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r>
      <w:tr w:rsidR="00FD60FB" w14:paraId="621C365C"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173A3D0F"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304532B4" w14:textId="77777777" w:rsidR="00FD60FB" w:rsidRDefault="00FD60FB">
            <w:pPr>
              <w:jc w:val="center"/>
              <w:rPr>
                <w:rFonts w:ascii="Times New Roman" w:hAnsi="Times New Roman"/>
                <w:sz w:val="24"/>
                <w:szCs w:val="24"/>
              </w:rPr>
            </w:pPr>
            <w:r>
              <w:rPr>
                <w:rFonts w:ascii="Times New Roman" w:hAnsi="Times New Roman" w:hint="eastAsia"/>
                <w:sz w:val="24"/>
                <w:szCs w:val="24"/>
              </w:rPr>
              <w:t>安全建设管理</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69B6FD74"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2C2631B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504E2CD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10</w:t>
            </w:r>
          </w:p>
        </w:tc>
      </w:tr>
      <w:tr w:rsidR="00FD60FB" w14:paraId="527BB830" w14:textId="77777777" w:rsidTr="00FD60FB">
        <w:trPr>
          <w:trHeight w:val="454"/>
          <w:jc w:val="center"/>
        </w:trPr>
        <w:tc>
          <w:tcPr>
            <w:tcW w:w="8063" w:type="dxa"/>
            <w:vMerge/>
            <w:tcBorders>
              <w:top w:val="single" w:sz="4" w:space="0" w:color="000000"/>
              <w:left w:val="single" w:sz="4" w:space="0" w:color="000000"/>
              <w:bottom w:val="single" w:sz="4" w:space="0" w:color="000000"/>
              <w:right w:val="single" w:sz="4" w:space="0" w:color="000000"/>
            </w:tcBorders>
            <w:vAlign w:val="center"/>
            <w:hideMark/>
          </w:tcPr>
          <w:p w14:paraId="6F5E4EF8" w14:textId="77777777" w:rsidR="00FD60FB" w:rsidRDefault="00FD60FB">
            <w:pPr>
              <w:widowControl/>
              <w:jc w:val="left"/>
              <w:rPr>
                <w:rFonts w:ascii="Times New Roman" w:hAnsi="Times New Roman"/>
                <w:sz w:val="24"/>
                <w:szCs w:val="24"/>
              </w:rPr>
            </w:pPr>
          </w:p>
        </w:tc>
        <w:tc>
          <w:tcPr>
            <w:tcW w:w="2229" w:type="dxa"/>
            <w:tcBorders>
              <w:top w:val="single" w:sz="4" w:space="0" w:color="000000"/>
              <w:left w:val="single" w:sz="4" w:space="0" w:color="000000"/>
              <w:bottom w:val="single" w:sz="4" w:space="0" w:color="000000"/>
              <w:right w:val="single" w:sz="4" w:space="0" w:color="000000"/>
            </w:tcBorders>
            <w:vAlign w:val="center"/>
            <w:hideMark/>
          </w:tcPr>
          <w:p w14:paraId="10088159" w14:textId="77777777" w:rsidR="00FD60FB" w:rsidRDefault="00FD60FB">
            <w:pPr>
              <w:jc w:val="center"/>
              <w:rPr>
                <w:rFonts w:ascii="Times New Roman" w:hAnsi="Times New Roman"/>
                <w:sz w:val="24"/>
                <w:szCs w:val="24"/>
              </w:rPr>
            </w:pPr>
            <w:r>
              <w:rPr>
                <w:rFonts w:ascii="Times New Roman" w:hAnsi="Times New Roman" w:hint="eastAsia"/>
                <w:sz w:val="24"/>
                <w:szCs w:val="24"/>
              </w:rPr>
              <w:t>安全运维管理</w:t>
            </w:r>
          </w:p>
        </w:tc>
        <w:tc>
          <w:tcPr>
            <w:tcW w:w="5738" w:type="dxa"/>
            <w:gridSpan w:val="2"/>
            <w:vMerge/>
            <w:tcBorders>
              <w:top w:val="single" w:sz="4" w:space="0" w:color="000000"/>
              <w:left w:val="single" w:sz="4" w:space="0" w:color="000000"/>
              <w:bottom w:val="single" w:sz="4" w:space="0" w:color="000000"/>
              <w:right w:val="single" w:sz="4" w:space="0" w:color="000000"/>
            </w:tcBorders>
            <w:vAlign w:val="center"/>
            <w:hideMark/>
          </w:tcPr>
          <w:p w14:paraId="3156F38C" w14:textId="77777777" w:rsidR="00FD60FB" w:rsidRDefault="00FD60FB">
            <w:pPr>
              <w:widowControl/>
              <w:jc w:val="left"/>
              <w:rPr>
                <w:rFonts w:ascii="Times New Roman" w:hAnsi="Times New Roman"/>
                <w:sz w:val="24"/>
                <w:szCs w:val="24"/>
              </w:rPr>
            </w:pPr>
          </w:p>
        </w:tc>
        <w:tc>
          <w:tcPr>
            <w:tcW w:w="1016" w:type="dxa"/>
            <w:tcBorders>
              <w:top w:val="single" w:sz="4" w:space="0" w:color="000000"/>
              <w:left w:val="single" w:sz="4" w:space="0" w:color="auto"/>
              <w:bottom w:val="single" w:sz="4" w:space="0" w:color="000000"/>
              <w:right w:val="single" w:sz="4" w:space="0" w:color="000000"/>
            </w:tcBorders>
            <w:vAlign w:val="center"/>
            <w:hideMark/>
          </w:tcPr>
          <w:p w14:paraId="6FCA0EE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14</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35A9E9D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14</w:t>
            </w:r>
          </w:p>
        </w:tc>
      </w:tr>
      <w:tr w:rsidR="00FD60FB" w14:paraId="3576ACFF" w14:textId="77777777" w:rsidTr="00FD60FB">
        <w:trPr>
          <w:trHeight w:val="454"/>
          <w:jc w:val="center"/>
        </w:trPr>
        <w:tc>
          <w:tcPr>
            <w:tcW w:w="6778" w:type="dxa"/>
            <w:gridSpan w:val="5"/>
            <w:tcBorders>
              <w:top w:val="single" w:sz="4" w:space="0" w:color="000000"/>
              <w:left w:val="single" w:sz="4" w:space="0" w:color="000000"/>
              <w:bottom w:val="single" w:sz="4" w:space="0" w:color="000000"/>
              <w:right w:val="single" w:sz="4" w:space="0" w:color="000000"/>
            </w:tcBorders>
            <w:vAlign w:val="center"/>
            <w:hideMark/>
          </w:tcPr>
          <w:p w14:paraId="6F55EB4B"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lastRenderedPageBreak/>
              <w:t>合计（</w:t>
            </w:r>
            <w:r>
              <w:rPr>
                <w:rFonts w:ascii="Times New Roman" w:hAnsi="Times New Roman"/>
                <w:sz w:val="24"/>
                <w:szCs w:val="24"/>
              </w:rPr>
              <w:t>S2A2G2</w:t>
            </w:r>
            <w:r>
              <w:rPr>
                <w:rFonts w:ascii="Times New Roman" w:hAnsi="Times New Roman" w:hint="eastAsia"/>
                <w:sz w:val="24"/>
                <w:szCs w:val="24"/>
              </w:rPr>
              <w:t>）</w:t>
            </w:r>
          </w:p>
        </w:tc>
        <w:tc>
          <w:tcPr>
            <w:tcW w:w="1285" w:type="dxa"/>
            <w:tcBorders>
              <w:top w:val="single" w:sz="4" w:space="0" w:color="000000"/>
              <w:left w:val="single" w:sz="4" w:space="0" w:color="000000"/>
              <w:bottom w:val="single" w:sz="4" w:space="0" w:color="000000"/>
              <w:right w:val="single" w:sz="4" w:space="0" w:color="000000"/>
            </w:tcBorders>
            <w:vAlign w:val="center"/>
            <w:hideMark/>
          </w:tcPr>
          <w:p w14:paraId="4E307EA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68</w:t>
            </w:r>
            <w:r>
              <w:rPr>
                <w:rFonts w:ascii="Times New Roman" w:hAnsi="Times New Roman" w:hint="eastAsia"/>
                <w:sz w:val="24"/>
                <w:szCs w:val="24"/>
              </w:rPr>
              <w:t>（类）</w:t>
            </w:r>
          </w:p>
        </w:tc>
      </w:tr>
    </w:tbl>
    <w:p w14:paraId="6738E341" w14:textId="1BD6A036" w:rsidR="005975EE" w:rsidRDefault="005975EE" w:rsidP="004B5F5E">
      <w:pPr>
        <w:pStyle w:val="a7"/>
        <w:widowControl/>
        <w:ind w:firstLineChars="0" w:firstLine="0"/>
        <w:rPr>
          <w:color w:val="FF0000"/>
        </w:rPr>
      </w:pPr>
    </w:p>
    <w:tbl>
      <w:tblPr>
        <w:tblW w:w="8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1700"/>
        <w:gridCol w:w="1700"/>
        <w:gridCol w:w="1700"/>
        <w:gridCol w:w="1700"/>
      </w:tblGrid>
      <w:tr w:rsidR="00FD60FB" w14:paraId="112C745A" w14:textId="77777777" w:rsidTr="00FD60FB">
        <w:trPr>
          <w:trHeight w:val="454"/>
          <w:jc w:val="center"/>
        </w:trPr>
        <w:tc>
          <w:tcPr>
            <w:tcW w:w="8689" w:type="dxa"/>
            <w:gridSpan w:val="5"/>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4B725A8"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安全扩展要求测评指标类（</w:t>
            </w:r>
            <w:r>
              <w:rPr>
                <w:rFonts w:ascii="Times New Roman" w:hAnsi="Times New Roman"/>
                <w:sz w:val="24"/>
                <w:szCs w:val="24"/>
              </w:rPr>
              <w:t>GB/T 22239-2019</w:t>
            </w:r>
            <w:r>
              <w:rPr>
                <w:rFonts w:ascii="Times New Roman" w:hAnsi="Times New Roman" w:hint="eastAsia"/>
                <w:sz w:val="24"/>
                <w:szCs w:val="24"/>
              </w:rPr>
              <w:t>）</w:t>
            </w:r>
          </w:p>
        </w:tc>
      </w:tr>
      <w:tr w:rsidR="00FD60FB" w14:paraId="6334462B"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71785DC2" w14:textId="77777777" w:rsidR="00FD60FB" w:rsidRDefault="00FD60FB">
            <w:pPr>
              <w:jc w:val="center"/>
              <w:rPr>
                <w:rFonts w:ascii="Times New Roman" w:hAnsi="Times New Roman"/>
                <w:sz w:val="24"/>
                <w:szCs w:val="24"/>
              </w:rPr>
            </w:pPr>
            <w:r>
              <w:rPr>
                <w:rFonts w:ascii="Times New Roman" w:hAnsi="Times New Roman" w:hint="eastAsia"/>
                <w:sz w:val="24"/>
                <w:szCs w:val="24"/>
              </w:rPr>
              <w:t>层面</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1B1DD1B"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云计算</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F7C1194"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移动互联</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5BB1A28"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物联网</w:t>
            </w:r>
            <w:r>
              <w:rPr>
                <w:rFonts w:ascii="Times New Roman" w:hAnsi="Times New Roman"/>
                <w:sz w:val="24"/>
                <w:szCs w:val="24"/>
              </w:rPr>
              <w:br/>
            </w:r>
            <w:r>
              <w:rPr>
                <w:rFonts w:ascii="Times New Roman" w:hAnsi="Times New Roman" w:hint="eastAsia"/>
                <w:sz w:val="24"/>
                <w:szCs w:val="24"/>
              </w:rPr>
              <w:t>安全扩展要求</w:t>
            </w:r>
          </w:p>
        </w:tc>
        <w:tc>
          <w:tcPr>
            <w:tcW w:w="1701" w:type="dxa"/>
            <w:tcBorders>
              <w:top w:val="single" w:sz="4" w:space="0" w:color="000000"/>
              <w:left w:val="single" w:sz="4" w:space="0" w:color="000000"/>
              <w:bottom w:val="single" w:sz="4" w:space="0" w:color="000000"/>
              <w:right w:val="single" w:sz="4" w:space="0" w:color="000000"/>
            </w:tcBorders>
            <w:hideMark/>
          </w:tcPr>
          <w:p w14:paraId="15E73DA3" w14:textId="77777777" w:rsidR="00FD60FB" w:rsidRDefault="00FD60FB">
            <w:pPr>
              <w:spacing w:line="360" w:lineRule="auto"/>
              <w:jc w:val="center"/>
              <w:rPr>
                <w:rFonts w:ascii="Times New Roman" w:hAnsi="Times New Roman"/>
                <w:sz w:val="24"/>
                <w:szCs w:val="24"/>
              </w:rPr>
            </w:pPr>
            <w:r>
              <w:rPr>
                <w:rFonts w:ascii="Times New Roman" w:hAnsi="Times New Roman" w:hint="eastAsia"/>
                <w:sz w:val="24"/>
                <w:szCs w:val="24"/>
              </w:rPr>
              <w:t>工业控制系统</w:t>
            </w:r>
            <w:r>
              <w:rPr>
                <w:rFonts w:ascii="Times New Roman" w:hAnsi="Times New Roman"/>
                <w:sz w:val="24"/>
                <w:szCs w:val="24"/>
              </w:rPr>
              <w:br/>
            </w:r>
            <w:r>
              <w:rPr>
                <w:rFonts w:ascii="Times New Roman" w:hAnsi="Times New Roman" w:hint="eastAsia"/>
                <w:sz w:val="24"/>
                <w:szCs w:val="24"/>
              </w:rPr>
              <w:t>安全扩展要求</w:t>
            </w:r>
          </w:p>
        </w:tc>
      </w:tr>
      <w:tr w:rsidR="00FD60FB" w14:paraId="13F3C346"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6774C30D" w14:textId="77777777" w:rsidR="00FD60FB" w:rsidRDefault="00FD60FB">
            <w:pPr>
              <w:jc w:val="center"/>
              <w:rPr>
                <w:rFonts w:ascii="Times New Roman" w:hAnsi="Times New Roman"/>
                <w:sz w:val="24"/>
                <w:szCs w:val="24"/>
              </w:rPr>
            </w:pPr>
            <w:r>
              <w:rPr>
                <w:rFonts w:ascii="Times New Roman" w:hAnsi="Times New Roman" w:hint="eastAsia"/>
                <w:sz w:val="24"/>
                <w:szCs w:val="24"/>
              </w:rPr>
              <w:t>安全物理环境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56BA4F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DA53A8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6C324D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769E144"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r>
      <w:tr w:rsidR="00FD60FB" w14:paraId="38606BC2"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0997188B" w14:textId="77777777" w:rsidR="00FD60FB" w:rsidRDefault="00FD60FB">
            <w:pPr>
              <w:jc w:val="center"/>
              <w:rPr>
                <w:rFonts w:ascii="Times New Roman" w:hAnsi="Times New Roman"/>
                <w:sz w:val="24"/>
                <w:szCs w:val="24"/>
              </w:rPr>
            </w:pPr>
            <w:r>
              <w:rPr>
                <w:rFonts w:ascii="Times New Roman" w:hAnsi="Times New Roman" w:hint="eastAsia"/>
                <w:sz w:val="24"/>
                <w:szCs w:val="24"/>
              </w:rPr>
              <w:t>安全通信网络</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495443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D67DDC1"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4B3302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94ADF2C"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r>
      <w:tr w:rsidR="00FD60FB" w14:paraId="2340780E"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6612C3F8" w14:textId="77777777" w:rsidR="00FD60FB" w:rsidRDefault="00FD60FB">
            <w:pPr>
              <w:jc w:val="center"/>
              <w:rPr>
                <w:rFonts w:ascii="Times New Roman" w:hAnsi="Times New Roman"/>
                <w:sz w:val="24"/>
                <w:szCs w:val="24"/>
              </w:rPr>
            </w:pPr>
            <w:r>
              <w:rPr>
                <w:rFonts w:ascii="Times New Roman" w:hAnsi="Times New Roman" w:hint="eastAsia"/>
                <w:sz w:val="24"/>
                <w:szCs w:val="24"/>
              </w:rPr>
              <w:t>安全区域边界</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8F500C5"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A2B732F"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FEEC86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68A508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3</w:t>
            </w:r>
          </w:p>
        </w:tc>
      </w:tr>
      <w:tr w:rsidR="00FD60FB" w14:paraId="1A0707BB"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7B4A7438" w14:textId="77777777" w:rsidR="00FD60FB" w:rsidRDefault="00FD60FB">
            <w:pPr>
              <w:jc w:val="center"/>
              <w:rPr>
                <w:rFonts w:ascii="Times New Roman" w:hAnsi="Times New Roman"/>
                <w:sz w:val="24"/>
                <w:szCs w:val="24"/>
              </w:rPr>
            </w:pPr>
            <w:r>
              <w:rPr>
                <w:rFonts w:ascii="Times New Roman" w:hAnsi="Times New Roman" w:hint="eastAsia"/>
                <w:sz w:val="24"/>
                <w:szCs w:val="24"/>
              </w:rPr>
              <w:t>安全计算环境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2597EF4"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5</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E68452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1320CB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81F763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r>
      <w:tr w:rsidR="00FD60FB" w14:paraId="54B50EAB"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1AC04C0E"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安全管理中心</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E3274A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0B0F92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0538E56"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088371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055BD7E4"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41009641"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安全管理制度</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E91172D"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F32F1D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0748C7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223C7B8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7BFF32A1"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2F76043F"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安全管理机构</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D8DA42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DDE4528"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30FC7B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3F6E0D40"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1B21661A"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0846374A" w14:textId="77777777" w:rsidR="00FD60FB" w:rsidRDefault="00FD60FB">
            <w:pPr>
              <w:jc w:val="center"/>
              <w:rPr>
                <w:rFonts w:ascii="Times New Roman" w:hAnsi="Times New Roman"/>
                <w:sz w:val="24"/>
                <w:szCs w:val="24"/>
              </w:rPr>
            </w:pPr>
            <w:r>
              <w:rPr>
                <w:rFonts w:ascii="Times New Roman" w:hAnsi="Times New Roman" w:hint="eastAsia"/>
                <w:sz w:val="24"/>
                <w:szCs w:val="24"/>
              </w:rPr>
              <w:t>安全管理人员</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8C3BB7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7FBBD2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F94D48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3BAA9BA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76FE66DA"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6B56BB86" w14:textId="77777777" w:rsidR="00FD60FB" w:rsidRDefault="00FD60FB">
            <w:pPr>
              <w:jc w:val="center"/>
              <w:rPr>
                <w:rFonts w:ascii="Times New Roman" w:hAnsi="Times New Roman"/>
                <w:sz w:val="24"/>
                <w:szCs w:val="24"/>
              </w:rPr>
            </w:pPr>
            <w:r>
              <w:rPr>
                <w:rFonts w:ascii="Times New Roman" w:hAnsi="Times New Roman" w:hint="eastAsia"/>
                <w:sz w:val="24"/>
                <w:szCs w:val="24"/>
              </w:rPr>
              <w:t>安全建设管理</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964F9D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1D1982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0C7E5EA"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hideMark/>
          </w:tcPr>
          <w:p w14:paraId="1FCC2D9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2</w:t>
            </w:r>
          </w:p>
        </w:tc>
      </w:tr>
      <w:tr w:rsidR="00FD60FB" w14:paraId="2A8B32B9"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18BCA758" w14:textId="77777777" w:rsidR="00FD60FB" w:rsidRDefault="00FD60FB">
            <w:pPr>
              <w:jc w:val="center"/>
              <w:rPr>
                <w:rFonts w:ascii="Times New Roman" w:hAnsi="Times New Roman"/>
                <w:sz w:val="24"/>
                <w:szCs w:val="24"/>
              </w:rPr>
            </w:pPr>
            <w:r>
              <w:rPr>
                <w:rFonts w:ascii="Times New Roman" w:hAnsi="Times New Roman" w:hint="eastAsia"/>
                <w:sz w:val="24"/>
                <w:szCs w:val="24"/>
              </w:rPr>
              <w:t>安全运维管理</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86C8F0C"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7B87C0E"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B7BDD8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w:t>
            </w:r>
          </w:p>
        </w:tc>
        <w:tc>
          <w:tcPr>
            <w:tcW w:w="1701" w:type="dxa"/>
            <w:tcBorders>
              <w:top w:val="single" w:sz="4" w:space="0" w:color="000000"/>
              <w:left w:val="single" w:sz="4" w:space="0" w:color="000000"/>
              <w:bottom w:val="single" w:sz="4" w:space="0" w:color="000000"/>
              <w:right w:val="single" w:sz="4" w:space="0" w:color="000000"/>
            </w:tcBorders>
            <w:hideMark/>
          </w:tcPr>
          <w:p w14:paraId="79ED9572"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0</w:t>
            </w:r>
          </w:p>
        </w:tc>
      </w:tr>
      <w:tr w:rsidR="00FD60FB" w14:paraId="6E576270" w14:textId="77777777" w:rsidTr="00FD60FB">
        <w:trPr>
          <w:trHeight w:val="454"/>
          <w:jc w:val="center"/>
        </w:trPr>
        <w:tc>
          <w:tcPr>
            <w:tcW w:w="1885" w:type="dxa"/>
            <w:tcBorders>
              <w:top w:val="single" w:sz="4" w:space="0" w:color="000000"/>
              <w:left w:val="single" w:sz="4" w:space="0" w:color="000000"/>
              <w:bottom w:val="single" w:sz="4" w:space="0" w:color="000000"/>
              <w:right w:val="single" w:sz="4" w:space="0" w:color="000000"/>
            </w:tcBorders>
            <w:vAlign w:val="center"/>
            <w:hideMark/>
          </w:tcPr>
          <w:p w14:paraId="3925A3DF" w14:textId="77777777" w:rsidR="00FD60FB" w:rsidRDefault="00FD60FB">
            <w:pPr>
              <w:jc w:val="center"/>
              <w:rPr>
                <w:rFonts w:ascii="Times New Roman" w:hAnsi="Times New Roman"/>
                <w:sz w:val="24"/>
                <w:szCs w:val="24"/>
              </w:rPr>
            </w:pPr>
            <w:r>
              <w:rPr>
                <w:rFonts w:ascii="Times New Roman" w:hAnsi="Times New Roman" w:hint="eastAsia"/>
                <w:sz w:val="24"/>
                <w:szCs w:val="24"/>
              </w:rPr>
              <w:t>合计（第二级）</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40C727B"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13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C90DC09"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7</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C5608C7"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4</w:t>
            </w:r>
          </w:p>
        </w:tc>
        <w:tc>
          <w:tcPr>
            <w:tcW w:w="1701" w:type="dxa"/>
            <w:tcBorders>
              <w:top w:val="single" w:sz="4" w:space="0" w:color="000000"/>
              <w:left w:val="single" w:sz="4" w:space="0" w:color="000000"/>
              <w:bottom w:val="single" w:sz="4" w:space="0" w:color="000000"/>
              <w:right w:val="single" w:sz="4" w:space="0" w:color="000000"/>
            </w:tcBorders>
            <w:hideMark/>
          </w:tcPr>
          <w:p w14:paraId="0B9BAD63" w14:textId="77777777" w:rsidR="00FD60FB" w:rsidRDefault="00FD60FB">
            <w:pPr>
              <w:spacing w:line="360" w:lineRule="auto"/>
              <w:jc w:val="center"/>
              <w:rPr>
                <w:rFonts w:ascii="Times New Roman" w:hAnsi="Times New Roman"/>
                <w:sz w:val="24"/>
                <w:szCs w:val="24"/>
              </w:rPr>
            </w:pPr>
            <w:r>
              <w:rPr>
                <w:rFonts w:ascii="Times New Roman" w:hAnsi="Times New Roman"/>
                <w:sz w:val="24"/>
                <w:szCs w:val="24"/>
              </w:rPr>
              <w:t>9</w:t>
            </w:r>
          </w:p>
        </w:tc>
      </w:tr>
    </w:tbl>
    <w:p w14:paraId="4280D4C3" w14:textId="4277D24A" w:rsidR="003C29BB" w:rsidRDefault="003C29BB" w:rsidP="003C29BB">
      <w:pPr>
        <w:pStyle w:val="a7"/>
        <w:widowControl/>
        <w:spacing w:after="0"/>
        <w:ind w:firstLineChars="0" w:firstLine="0"/>
      </w:pPr>
    </w:p>
    <w:p w14:paraId="7A17B4B0" w14:textId="523916AA" w:rsidR="00F619F6" w:rsidRDefault="00F619F6" w:rsidP="00F619F6">
      <w:pPr>
        <w:pStyle w:val="a7"/>
        <w:widowControl/>
        <w:ind w:firstLine="480"/>
      </w:pPr>
      <w:r w:rsidRPr="00BF2CF2">
        <w:rPr>
          <w:rFonts w:hint="eastAsia"/>
        </w:rPr>
        <w:t>若存在</w:t>
      </w:r>
      <w:r w:rsidRPr="00BF2CF2">
        <w:rPr>
          <w:rFonts w:hint="eastAsia"/>
        </w:rPr>
        <w:t>GB/T 22239-2019</w:t>
      </w:r>
      <w:r w:rsidRPr="00BF2CF2">
        <w:rPr>
          <w:rFonts w:hint="eastAsia"/>
        </w:rPr>
        <w:t>《信息安全技术</w:t>
      </w:r>
      <w:r w:rsidRPr="00BF2CF2">
        <w:rPr>
          <w:rFonts w:hint="eastAsia"/>
        </w:rPr>
        <w:t xml:space="preserve"> </w:t>
      </w:r>
      <w:r w:rsidRPr="00BF2CF2">
        <w:rPr>
          <w:rFonts w:hint="eastAsia"/>
        </w:rPr>
        <w:t>网络安全等级保护基本要求》未覆盖（如行业标准等）或者高于被测对象相应安全保护等级的安全要求，应根据情况作为其他安全要求指标，与</w:t>
      </w:r>
      <w:r w:rsidRPr="00BF2CF2">
        <w:rPr>
          <w:rFonts w:hint="eastAsia"/>
        </w:rPr>
        <w:t>GB/T 22239-2019</w:t>
      </w:r>
      <w:r w:rsidRPr="00BF2CF2">
        <w:rPr>
          <w:rFonts w:hint="eastAsia"/>
        </w:rPr>
        <w:t>《信息安全技术</w:t>
      </w:r>
      <w:r w:rsidRPr="00BF2CF2">
        <w:rPr>
          <w:rFonts w:hint="eastAsia"/>
        </w:rPr>
        <w:t xml:space="preserve"> </w:t>
      </w:r>
      <w:r w:rsidRPr="00BF2CF2">
        <w:rPr>
          <w:rFonts w:hint="eastAsia"/>
        </w:rPr>
        <w:t>网络安全等级保护基本要求》的安全要求共同组成本次测评指标。其中，其他安全要求指标权重由其提出部门给出并参与最终计分计算。</w:t>
      </w:r>
    </w:p>
    <w:p w14:paraId="47A2DE8C" w14:textId="77777777" w:rsidR="00925B59" w:rsidRDefault="00925B59" w:rsidP="00925B59">
      <w:pPr>
        <w:pStyle w:val="3"/>
      </w:pPr>
      <w:bookmarkStart w:id="12" w:name="_Toc78101599"/>
      <w:bookmarkStart w:id="13" w:name="_Toc87815278"/>
      <w:r>
        <w:rPr>
          <w:rFonts w:hint="eastAsia"/>
        </w:rPr>
        <w:t>开发测评指导书</w:t>
      </w:r>
      <w:bookmarkEnd w:id="12"/>
      <w:bookmarkEnd w:id="13"/>
    </w:p>
    <w:p w14:paraId="73275989" w14:textId="59658285" w:rsidR="00925B59" w:rsidRPr="00925B59" w:rsidRDefault="00925B59" w:rsidP="00925B59">
      <w:pPr>
        <w:pStyle w:val="a7"/>
        <w:widowControl/>
        <w:spacing w:after="0"/>
        <w:ind w:firstLine="480"/>
      </w:pPr>
      <w:r>
        <w:rPr>
          <w:rFonts w:hint="eastAsia"/>
        </w:rPr>
        <w:t>根据测评指标选择情况开发测评作业指导书，指导测评人员开展测评活动。</w:t>
      </w:r>
    </w:p>
    <w:p w14:paraId="1A41750D" w14:textId="7276044D" w:rsidR="003C29BB" w:rsidRDefault="003C29BB" w:rsidP="003C29BB">
      <w:pPr>
        <w:pStyle w:val="3"/>
      </w:pPr>
      <w:bookmarkStart w:id="14" w:name="_Toc87815279"/>
      <w:r>
        <w:rPr>
          <w:rFonts w:hint="eastAsia"/>
        </w:rPr>
        <w:t>制定测评方案</w:t>
      </w:r>
      <w:bookmarkEnd w:id="14"/>
    </w:p>
    <w:p w14:paraId="0452B67C" w14:textId="39B3D1B5" w:rsidR="006B2CCD" w:rsidRDefault="00276F2B">
      <w:pPr>
        <w:pStyle w:val="a7"/>
        <w:widowControl/>
        <w:spacing w:after="0"/>
        <w:ind w:firstLine="480"/>
      </w:pPr>
      <w:r>
        <w:rPr>
          <w:rFonts w:hint="eastAsia"/>
        </w:rPr>
        <w:t>制定测评方案的主要工作包括：根据调查表及委托测评协议书获取方案所需的内容，综合已得到的测评对象、测评指标、测评内容、工具测试方法等内容形成《等级保护测评方案》文本，并对《等级保护测评方案》进行评审。</w:t>
      </w:r>
    </w:p>
    <w:p w14:paraId="7B19B2B3" w14:textId="1518248F" w:rsidR="003C29BB" w:rsidRPr="003C29BB" w:rsidRDefault="00276F2B" w:rsidP="003C29BB">
      <w:pPr>
        <w:pStyle w:val="3"/>
      </w:pPr>
      <w:bookmarkStart w:id="15" w:name="_Toc87815280"/>
      <w:r>
        <w:rPr>
          <w:rFonts w:hint="eastAsia"/>
        </w:rPr>
        <w:lastRenderedPageBreak/>
        <w:t>制定测评工作计划</w:t>
      </w:r>
      <w:bookmarkEnd w:id="15"/>
    </w:p>
    <w:p w14:paraId="57E7A696" w14:textId="77777777" w:rsidR="006B2CCD" w:rsidRDefault="00276F2B">
      <w:pPr>
        <w:pStyle w:val="a7"/>
        <w:widowControl/>
        <w:spacing w:after="0"/>
        <w:ind w:firstLine="480"/>
      </w:pPr>
      <w:r>
        <w:rPr>
          <w:rFonts w:hint="eastAsia"/>
        </w:rPr>
        <w:t>根据被测系统的测评需求与规模，安排适当的人力资源形成测评团队，并制定出相应的测评工作计划表。</w:t>
      </w:r>
    </w:p>
    <w:p w14:paraId="6CEEA793" w14:textId="77777777" w:rsidR="006B2CCD" w:rsidRDefault="00276F2B">
      <w:pPr>
        <w:pStyle w:val="3"/>
      </w:pPr>
      <w:bookmarkStart w:id="16" w:name="_Toc87815281"/>
      <w:r>
        <w:rPr>
          <w:rFonts w:hint="eastAsia"/>
        </w:rPr>
        <w:t>实施现场测评</w:t>
      </w:r>
      <w:bookmarkEnd w:id="16"/>
    </w:p>
    <w:p w14:paraId="1A9F9F80" w14:textId="77777777" w:rsidR="006B2CCD" w:rsidRDefault="00276F2B">
      <w:pPr>
        <w:pStyle w:val="a7"/>
        <w:widowControl/>
        <w:spacing w:after="0"/>
        <w:ind w:firstLine="480"/>
      </w:pPr>
      <w:r>
        <w:rPr>
          <w:rFonts w:hint="eastAsia"/>
        </w:rPr>
        <w:t>实施现场测评时，测评机构首先应与测评委托单位就测评方案达成一致意见，并进一步确定测评配合人员，完成测评作业指导书各项测评内容，获取足够的测评证据。</w:t>
      </w:r>
    </w:p>
    <w:p w14:paraId="78B6B6F5" w14:textId="77777777" w:rsidR="006B2CCD" w:rsidRDefault="00276F2B">
      <w:pPr>
        <w:pStyle w:val="a7"/>
        <w:widowControl/>
        <w:spacing w:after="0"/>
        <w:ind w:firstLine="480"/>
      </w:pPr>
      <w:r>
        <w:rPr>
          <w:rFonts w:hint="eastAsia"/>
        </w:rPr>
        <w:t>测评工作的主要任务包括：现场测评准备、现场测评和结果记录、结果确认和资料归还。</w:t>
      </w:r>
    </w:p>
    <w:p w14:paraId="1495BD75" w14:textId="77777777" w:rsidR="006B2CCD" w:rsidRDefault="00276F2B">
      <w:pPr>
        <w:pStyle w:val="3"/>
      </w:pPr>
      <w:bookmarkStart w:id="17" w:name="_Toc87815282"/>
      <w:r>
        <w:rPr>
          <w:rFonts w:hint="eastAsia"/>
        </w:rPr>
        <w:t>制定测评报告</w:t>
      </w:r>
      <w:bookmarkEnd w:id="17"/>
    </w:p>
    <w:p w14:paraId="4F91ED12" w14:textId="77777777" w:rsidR="006B2CCD" w:rsidRDefault="00276F2B">
      <w:pPr>
        <w:pStyle w:val="a7"/>
        <w:widowControl/>
        <w:spacing w:after="0"/>
        <w:ind w:firstLine="480"/>
      </w:pPr>
      <w:r>
        <w:rPr>
          <w:rFonts w:hint="eastAsia"/>
        </w:rPr>
        <w:t>制定测评报告时，测评人员通过分析现场测评获得的测评证据和资料，判定单项测评结果及单元测评结果，然后进行整体测评和风险分析，形成等级测评结论，并编制《信息系统安全等级测评报告》。</w:t>
      </w:r>
    </w:p>
    <w:p w14:paraId="2C40B4E4" w14:textId="28571F62" w:rsidR="006B2CCD" w:rsidRDefault="00276F2B">
      <w:pPr>
        <w:pStyle w:val="a7"/>
        <w:widowControl/>
        <w:spacing w:after="0"/>
        <w:ind w:firstLine="480"/>
      </w:pPr>
      <w:r>
        <w:rPr>
          <w:rFonts w:hint="eastAsia"/>
        </w:rPr>
        <w:t>报告编制活动的主要任务包括：单项测评结果判定、单元测评结果判定、整体测评、风险分析、等级测评结论形成及测评报告编制。</w:t>
      </w:r>
    </w:p>
    <w:p w14:paraId="49685124" w14:textId="77777777" w:rsidR="006B2CCD" w:rsidRDefault="00276F2B">
      <w:pPr>
        <w:pStyle w:val="2"/>
        <w:numPr>
          <w:ilvl w:val="1"/>
          <w:numId w:val="2"/>
        </w:numPr>
        <w:rPr>
          <w:rFonts w:ascii="Arial" w:cs="Arial"/>
        </w:rPr>
      </w:pPr>
      <w:bookmarkStart w:id="18" w:name="_Toc87815283"/>
      <w:r>
        <w:rPr>
          <w:rFonts w:ascii="Arial" w:cs="Arial" w:hint="eastAsia"/>
        </w:rPr>
        <w:t>工作产品</w:t>
      </w:r>
      <w:bookmarkEnd w:id="18"/>
    </w:p>
    <w:p w14:paraId="41FDA267" w14:textId="77777777" w:rsidR="006B2CCD" w:rsidRDefault="00276F2B">
      <w:pPr>
        <w:pStyle w:val="a7"/>
        <w:widowControl/>
        <w:spacing w:after="0"/>
        <w:ind w:firstLine="480"/>
      </w:pPr>
      <w:r>
        <w:rPr>
          <w:rFonts w:hint="eastAsia"/>
        </w:rPr>
        <w:t>《等级保护测评项目计划书》</w:t>
      </w:r>
    </w:p>
    <w:p w14:paraId="3A4C1878" w14:textId="77777777" w:rsidR="006B2CCD" w:rsidRDefault="00276F2B">
      <w:pPr>
        <w:pStyle w:val="a7"/>
        <w:widowControl/>
        <w:spacing w:after="0"/>
        <w:ind w:firstLine="480"/>
      </w:pPr>
      <w:r>
        <w:rPr>
          <w:rFonts w:hint="eastAsia"/>
        </w:rPr>
        <w:t>《等级保护测评调查表》</w:t>
      </w:r>
    </w:p>
    <w:p w14:paraId="14537F46" w14:textId="77777777" w:rsidR="006B2CCD" w:rsidRDefault="00276F2B">
      <w:pPr>
        <w:pStyle w:val="a7"/>
        <w:widowControl/>
        <w:spacing w:after="0"/>
        <w:ind w:firstLine="480"/>
      </w:pPr>
      <w:r>
        <w:rPr>
          <w:rFonts w:hint="eastAsia"/>
        </w:rPr>
        <w:t>《等级保护测评方案》</w:t>
      </w:r>
    </w:p>
    <w:p w14:paraId="62466570" w14:textId="77777777" w:rsidR="006B2CCD" w:rsidRDefault="00276F2B">
      <w:pPr>
        <w:pStyle w:val="a7"/>
        <w:widowControl/>
        <w:spacing w:after="0"/>
        <w:ind w:firstLine="480"/>
      </w:pPr>
      <w:r>
        <w:rPr>
          <w:rFonts w:hint="eastAsia"/>
        </w:rPr>
        <w:t>《等级保护测评现场记录表》</w:t>
      </w:r>
    </w:p>
    <w:p w14:paraId="41AE5EB1" w14:textId="77777777" w:rsidR="006B2CCD" w:rsidRDefault="00276F2B">
      <w:pPr>
        <w:pStyle w:val="a7"/>
        <w:widowControl/>
        <w:spacing w:after="0"/>
        <w:ind w:firstLine="480"/>
      </w:pPr>
      <w:r>
        <w:rPr>
          <w:rFonts w:hint="eastAsia"/>
        </w:rPr>
        <w:t>《等级保护测评现场接收</w:t>
      </w:r>
      <w:r>
        <w:rPr>
          <w:rFonts w:hint="eastAsia"/>
        </w:rPr>
        <w:t>/</w:t>
      </w:r>
      <w:r>
        <w:rPr>
          <w:rFonts w:hint="eastAsia"/>
        </w:rPr>
        <w:t>归还文档清单》</w:t>
      </w:r>
    </w:p>
    <w:p w14:paraId="59738072" w14:textId="2FF113C1" w:rsidR="006B2CCD" w:rsidRDefault="00925B59">
      <w:pPr>
        <w:pStyle w:val="a7"/>
        <w:widowControl/>
        <w:spacing w:after="0"/>
        <w:ind w:firstLine="480"/>
        <w:rPr>
          <w:color w:val="FF0000"/>
        </w:rPr>
      </w:pPr>
      <w:r w:rsidRPr="00925B59">
        <w:rPr>
          <w:rFonts w:hint="eastAsia"/>
        </w:rPr>
        <w:t>《网络安全等级保护等级测评报告》</w:t>
      </w:r>
    </w:p>
    <w:p w14:paraId="3F136E94" w14:textId="77777777" w:rsidR="006B2CCD" w:rsidRDefault="00276F2B">
      <w:pPr>
        <w:pStyle w:val="1"/>
        <w:numPr>
          <w:ilvl w:val="0"/>
          <w:numId w:val="2"/>
        </w:numPr>
        <w:rPr>
          <w:rFonts w:ascii="Arial" w:cs="Arial"/>
        </w:rPr>
      </w:pPr>
      <w:bookmarkStart w:id="19" w:name="_Toc87815284"/>
      <w:r>
        <w:rPr>
          <w:rFonts w:ascii="Arial" w:cs="Arial" w:hint="eastAsia"/>
        </w:rPr>
        <w:t>项目实施方案</w:t>
      </w:r>
      <w:bookmarkEnd w:id="19"/>
    </w:p>
    <w:p w14:paraId="67860372" w14:textId="77777777" w:rsidR="006B2CCD" w:rsidRDefault="00276F2B">
      <w:pPr>
        <w:pStyle w:val="a7"/>
        <w:widowControl/>
        <w:spacing w:after="0"/>
        <w:ind w:firstLine="480"/>
      </w:pPr>
      <w:r>
        <w:rPr>
          <w:rFonts w:hint="eastAsia"/>
        </w:rPr>
        <w:t>等级测评过程分为四个基本测评活动：测评准备活动、方案编制活动、现场测评活动、分析及报告编制活动。而测评双方之间的沟通与洽谈应贯穿整个等级测评过程。</w:t>
      </w:r>
    </w:p>
    <w:p w14:paraId="1B3F2AE5" w14:textId="77777777" w:rsidR="006B2CCD" w:rsidRDefault="00276F2B">
      <w:pPr>
        <w:pStyle w:val="2"/>
        <w:numPr>
          <w:ilvl w:val="1"/>
          <w:numId w:val="2"/>
        </w:numPr>
        <w:rPr>
          <w:rFonts w:ascii="Arial" w:cs="Arial"/>
        </w:rPr>
      </w:pPr>
      <w:bookmarkStart w:id="20" w:name="_Toc87815285"/>
      <w:r>
        <w:rPr>
          <w:rFonts w:ascii="Arial" w:cs="Arial" w:hint="eastAsia"/>
        </w:rPr>
        <w:lastRenderedPageBreak/>
        <w:t>测评准备活动</w:t>
      </w:r>
      <w:bookmarkEnd w:id="20"/>
    </w:p>
    <w:p w14:paraId="615D5E0B" w14:textId="77777777" w:rsidR="006B2CCD" w:rsidRDefault="00276F2B">
      <w:pPr>
        <w:pStyle w:val="a7"/>
        <w:widowControl/>
        <w:spacing w:after="0"/>
        <w:ind w:firstLine="480"/>
      </w:pPr>
      <w:r>
        <w:rPr>
          <w:rFonts w:hint="eastAsia"/>
        </w:rPr>
        <w:t>本活动是开展等级测评工作的前提和基础，是整个等级测评过程有效性的保证。测评准备工作是否充分直接关系到后续工作能否顺利开展。本活动的主要任务是掌握被测系统的详细情况，准备测试工具，为编制测评方案做好准备。</w:t>
      </w:r>
    </w:p>
    <w:p w14:paraId="55EDB771" w14:textId="77777777" w:rsidR="006B2CCD" w:rsidRDefault="00276F2B">
      <w:pPr>
        <w:pStyle w:val="a7"/>
        <w:widowControl/>
        <w:spacing w:after="0"/>
        <w:ind w:firstLine="480"/>
      </w:pPr>
      <w:r>
        <w:rPr>
          <w:rFonts w:hint="eastAsia"/>
        </w:rPr>
        <w:t>本阶段工作产品：《等级保护测评项目计划书》</w:t>
      </w:r>
    </w:p>
    <w:p w14:paraId="1BA35606" w14:textId="77777777" w:rsidR="006B2CCD" w:rsidRDefault="00276F2B">
      <w:pPr>
        <w:pStyle w:val="2"/>
        <w:numPr>
          <w:ilvl w:val="1"/>
          <w:numId w:val="2"/>
        </w:numPr>
        <w:rPr>
          <w:rFonts w:ascii="Arial" w:cs="Arial"/>
        </w:rPr>
      </w:pPr>
      <w:bookmarkStart w:id="21" w:name="_Toc87815286"/>
      <w:r>
        <w:rPr>
          <w:rFonts w:ascii="Arial" w:cs="Arial" w:hint="eastAsia"/>
        </w:rPr>
        <w:t>方案编制活动</w:t>
      </w:r>
      <w:bookmarkEnd w:id="21"/>
    </w:p>
    <w:p w14:paraId="6427F434" w14:textId="77777777" w:rsidR="006B2CCD" w:rsidRDefault="00276F2B">
      <w:pPr>
        <w:pStyle w:val="a7"/>
        <w:widowControl/>
        <w:spacing w:after="0"/>
        <w:ind w:firstLine="480"/>
      </w:pPr>
      <w:r>
        <w:rPr>
          <w:rFonts w:hint="eastAsia"/>
        </w:rPr>
        <w:t>本活动是开展等级测评工作的关键活动，为现场测评提供最基本的文档和指导方案。本活动的主要任务是确定与被测信息系统相适应的测评对象、测评指标及测评内容等，并根据需要重用或开发测评作业指导书，形成测评方案。</w:t>
      </w:r>
    </w:p>
    <w:p w14:paraId="6BD0486D" w14:textId="77777777" w:rsidR="006B2CCD" w:rsidRDefault="00276F2B">
      <w:pPr>
        <w:pStyle w:val="a7"/>
        <w:widowControl/>
        <w:spacing w:after="0"/>
        <w:ind w:firstLine="480"/>
      </w:pPr>
      <w:r>
        <w:rPr>
          <w:rFonts w:hint="eastAsia"/>
        </w:rPr>
        <w:t>本阶段工作产品：《等级保护测评方案》</w:t>
      </w:r>
    </w:p>
    <w:p w14:paraId="30778020" w14:textId="77777777" w:rsidR="006B2CCD" w:rsidRDefault="00276F2B">
      <w:pPr>
        <w:pStyle w:val="2"/>
        <w:numPr>
          <w:ilvl w:val="1"/>
          <w:numId w:val="2"/>
        </w:numPr>
        <w:rPr>
          <w:rFonts w:ascii="Arial" w:cs="Arial"/>
        </w:rPr>
      </w:pPr>
      <w:bookmarkStart w:id="22" w:name="_Toc87815287"/>
      <w:r>
        <w:rPr>
          <w:rFonts w:ascii="Arial" w:cs="Arial" w:hint="eastAsia"/>
        </w:rPr>
        <w:t>现场测评活动</w:t>
      </w:r>
      <w:bookmarkEnd w:id="22"/>
    </w:p>
    <w:p w14:paraId="737B0F48" w14:textId="77777777" w:rsidR="006B2CCD" w:rsidRDefault="00276F2B">
      <w:pPr>
        <w:pStyle w:val="a7"/>
        <w:widowControl/>
        <w:spacing w:after="0"/>
        <w:ind w:firstLine="480"/>
      </w:pPr>
      <w:r>
        <w:rPr>
          <w:rFonts w:hint="eastAsia"/>
        </w:rPr>
        <w:t>本活动是开展等级测评工作的核心活动。本活动的主要任务是按照测评方案的总体要求，严格执行测评作业指导书，分步实施所有测评项目，包括单元测评和整体测评两个方面，以了解系统的真实保护情况，获取足够证据，发现系统存在的安全问题。</w:t>
      </w:r>
    </w:p>
    <w:p w14:paraId="53063E2F" w14:textId="77777777" w:rsidR="006B2CCD" w:rsidRDefault="00276F2B">
      <w:pPr>
        <w:pStyle w:val="a7"/>
        <w:widowControl/>
        <w:spacing w:after="0"/>
        <w:ind w:firstLine="480"/>
      </w:pPr>
      <w:r>
        <w:rPr>
          <w:rFonts w:hint="eastAsia"/>
        </w:rPr>
        <w:t>本阶段工作产品：《等级保护测评现场记录表》</w:t>
      </w:r>
    </w:p>
    <w:p w14:paraId="318C62D2" w14:textId="77777777" w:rsidR="006B2CCD" w:rsidRDefault="00276F2B">
      <w:pPr>
        <w:pStyle w:val="a7"/>
        <w:widowControl/>
        <w:spacing w:after="0"/>
        <w:ind w:firstLineChars="956" w:firstLine="2294"/>
      </w:pPr>
      <w:r>
        <w:rPr>
          <w:rFonts w:hint="eastAsia"/>
        </w:rPr>
        <w:t>《等级保护测评现场接收</w:t>
      </w:r>
      <w:r>
        <w:rPr>
          <w:rFonts w:hint="eastAsia"/>
        </w:rPr>
        <w:t>/</w:t>
      </w:r>
      <w:r>
        <w:rPr>
          <w:rFonts w:hint="eastAsia"/>
        </w:rPr>
        <w:t>归还文档清单》</w:t>
      </w:r>
    </w:p>
    <w:p w14:paraId="71B7F2A5" w14:textId="77777777" w:rsidR="006B2CCD" w:rsidRDefault="00276F2B">
      <w:pPr>
        <w:pStyle w:val="2"/>
        <w:numPr>
          <w:ilvl w:val="1"/>
          <w:numId w:val="2"/>
        </w:numPr>
        <w:rPr>
          <w:rFonts w:ascii="Arial" w:cs="Arial"/>
        </w:rPr>
      </w:pPr>
      <w:bookmarkStart w:id="23" w:name="_Toc87815288"/>
      <w:r>
        <w:rPr>
          <w:rFonts w:ascii="Arial" w:cs="Arial" w:hint="eastAsia"/>
        </w:rPr>
        <w:t>分析与报告编制活动</w:t>
      </w:r>
      <w:bookmarkEnd w:id="23"/>
      <w:r>
        <w:rPr>
          <w:rFonts w:ascii="Arial" w:cs="Arial"/>
        </w:rPr>
        <w:t xml:space="preserve"> </w:t>
      </w:r>
    </w:p>
    <w:p w14:paraId="38E49469" w14:textId="77777777" w:rsidR="006B2CCD" w:rsidRDefault="00276F2B">
      <w:pPr>
        <w:pStyle w:val="a7"/>
        <w:widowControl/>
        <w:spacing w:after="0"/>
        <w:ind w:firstLine="480"/>
      </w:pPr>
      <w:r>
        <w:rPr>
          <w:rFonts w:hint="eastAsia"/>
        </w:rPr>
        <w:t>本活动是给出等级测评工作结果的活动，是总结被测系统整体安全保护能力的综合评价活动。本活动的主要任务是根据现场测评结果和国家标准的有关要求，通过单项测评结果判定、单元测评结果判定、整体测评和风险分析等方法，找出整个系统的安全保护现状与相应等级的保护要求之间的差距，并分析这些差距导致被测系统面临的风险，从而给出等级测评结论，形成测评报告文本。</w:t>
      </w:r>
    </w:p>
    <w:p w14:paraId="341E4C59" w14:textId="0FC8D442" w:rsidR="006B2CCD" w:rsidRDefault="00276F2B">
      <w:pPr>
        <w:pStyle w:val="a7"/>
        <w:widowControl/>
        <w:spacing w:after="0"/>
        <w:ind w:firstLine="480"/>
      </w:pPr>
      <w:r>
        <w:rPr>
          <w:rFonts w:hint="eastAsia"/>
        </w:rPr>
        <w:t>本阶段工作产品：</w:t>
      </w:r>
      <w:r w:rsidR="00925B59" w:rsidRPr="00925B59">
        <w:rPr>
          <w:rFonts w:hint="eastAsia"/>
        </w:rPr>
        <w:t>《网络安全等级保护</w:t>
      </w:r>
      <w:r w:rsidR="00925B59" w:rsidRPr="00925B59">
        <w:rPr>
          <w:rFonts w:hint="eastAsia"/>
        </w:rPr>
        <w:t xml:space="preserve"> </w:t>
      </w:r>
      <w:r w:rsidR="00925B59" w:rsidRPr="00925B59">
        <w:rPr>
          <w:rFonts w:hint="eastAsia"/>
        </w:rPr>
        <w:t>等级测评报告》</w:t>
      </w:r>
      <w:r w:rsidR="00925B59">
        <w:t xml:space="preserve"> </w:t>
      </w:r>
    </w:p>
    <w:p w14:paraId="0963C1C2" w14:textId="77777777" w:rsidR="006B2CCD" w:rsidRDefault="006B2CCD">
      <w:pPr>
        <w:pStyle w:val="a7"/>
        <w:widowControl/>
        <w:spacing w:after="0"/>
        <w:ind w:firstLine="480"/>
      </w:pPr>
    </w:p>
    <w:p w14:paraId="530CF7A2" w14:textId="77777777" w:rsidR="006B2CCD" w:rsidRDefault="00276F2B">
      <w:pPr>
        <w:pStyle w:val="a7"/>
        <w:widowControl/>
        <w:spacing w:after="0"/>
        <w:ind w:firstLineChars="83" w:firstLine="199"/>
        <w:jc w:val="center"/>
      </w:pPr>
      <w:r>
        <w:rPr>
          <w:noProof/>
        </w:rPr>
        <w:lastRenderedPageBreak/>
        <w:drawing>
          <wp:inline distT="0" distB="0" distL="0" distR="0" wp14:anchorId="56C04415" wp14:editId="2900C108">
            <wp:extent cx="5577205" cy="8610600"/>
            <wp:effectExtent l="19050" t="0" r="3953" b="0"/>
            <wp:docPr id="13" name="图片 13" descr="C:\Documents and Settings\zhangchao\桌面\信息系统安全等级保护测评过程指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Documents and Settings\zhangchao\桌面\信息系统安全等级保护测评过程指南.PNG"/>
                    <pic:cNvPicPr>
                      <a:picLocks noChangeAspect="1" noChangeArrowheads="1"/>
                    </pic:cNvPicPr>
                  </pic:nvPicPr>
                  <pic:blipFill>
                    <a:blip r:embed="rId17"/>
                    <a:srcRect/>
                    <a:stretch>
                      <a:fillRect/>
                    </a:stretch>
                  </pic:blipFill>
                  <pic:spPr>
                    <a:xfrm>
                      <a:off x="0" y="0"/>
                      <a:ext cx="5577215" cy="8609855"/>
                    </a:xfrm>
                    <a:prstGeom prst="rect">
                      <a:avLst/>
                    </a:prstGeom>
                    <a:noFill/>
                    <a:ln w="9525">
                      <a:noFill/>
                      <a:miter lim="800000"/>
                      <a:headEnd/>
                      <a:tailEnd/>
                    </a:ln>
                  </pic:spPr>
                </pic:pic>
              </a:graphicData>
            </a:graphic>
          </wp:inline>
        </w:drawing>
      </w:r>
    </w:p>
    <w:p w14:paraId="3384D89F" w14:textId="77777777" w:rsidR="006B2CCD" w:rsidRDefault="00276F2B">
      <w:pPr>
        <w:pStyle w:val="1"/>
        <w:numPr>
          <w:ilvl w:val="0"/>
          <w:numId w:val="2"/>
        </w:numPr>
        <w:rPr>
          <w:rFonts w:ascii="Arial" w:cs="Arial"/>
        </w:rPr>
      </w:pPr>
      <w:bookmarkStart w:id="24" w:name="_Toc87815289"/>
      <w:r>
        <w:rPr>
          <w:rFonts w:ascii="Arial" w:cs="Arial" w:hint="eastAsia"/>
        </w:rPr>
        <w:lastRenderedPageBreak/>
        <w:t>项目组织方案</w:t>
      </w:r>
      <w:bookmarkEnd w:id="24"/>
    </w:p>
    <w:p w14:paraId="0A770C47" w14:textId="77777777" w:rsidR="006B2CCD" w:rsidRDefault="00276F2B">
      <w:pPr>
        <w:pStyle w:val="2"/>
        <w:numPr>
          <w:ilvl w:val="1"/>
          <w:numId w:val="2"/>
        </w:numPr>
        <w:rPr>
          <w:rFonts w:ascii="Arial" w:cs="Arial"/>
        </w:rPr>
      </w:pPr>
      <w:bookmarkStart w:id="25" w:name="_Toc87815290"/>
      <w:r>
        <w:rPr>
          <w:rFonts w:ascii="Arial" w:cs="Arial" w:hint="eastAsia"/>
        </w:rPr>
        <w:t>项目组织结构</w:t>
      </w:r>
      <w:bookmarkEnd w:id="25"/>
    </w:p>
    <w:p w14:paraId="4591F5BA" w14:textId="77777777" w:rsidR="00925B59" w:rsidRDefault="00925B59" w:rsidP="00925B59">
      <w:pPr>
        <w:pStyle w:val="a7"/>
        <w:widowControl/>
        <w:spacing w:after="0"/>
        <w:ind w:firstLine="480"/>
      </w:pPr>
      <w:r>
        <w:t>根据</w:t>
      </w:r>
      <w:r>
        <w:rPr>
          <w:rFonts w:hint="eastAsia"/>
        </w:rPr>
        <w:t>被测</w:t>
      </w:r>
      <w:r>
        <w:t>信息系统的规模，</w:t>
      </w:r>
      <w:r>
        <w:rPr>
          <w:rFonts w:hint="eastAsia"/>
        </w:rPr>
        <w:t>本次测评项目组由项目经理、管理核查组、技术测评组、验证测试组及监督检查组组成。</w:t>
      </w:r>
    </w:p>
    <w:p w14:paraId="0B8CAC7A" w14:textId="77777777" w:rsidR="00925B59" w:rsidRDefault="00925B59" w:rsidP="00925B59">
      <w:pPr>
        <w:pStyle w:val="a7"/>
        <w:widowControl/>
        <w:spacing w:after="0"/>
        <w:ind w:firstLine="480"/>
      </w:pPr>
      <w:r>
        <w:rPr>
          <w:rFonts w:hint="eastAsia"/>
        </w:rPr>
        <w:t>项目经理负责项目全面管理，工作内容包括制定计划并监督计划执行情况、控制项目进度、监督测评过程、评审阶段性成果及协调解决疑难问题等。</w:t>
      </w:r>
    </w:p>
    <w:p w14:paraId="2EC177DF" w14:textId="77777777" w:rsidR="00925B59" w:rsidRPr="007663B1" w:rsidRDefault="00925B59" w:rsidP="00925B59">
      <w:pPr>
        <w:pStyle w:val="a7"/>
        <w:widowControl/>
        <w:spacing w:after="0"/>
        <w:ind w:firstLine="480"/>
      </w:pPr>
      <w:r w:rsidRPr="007663B1">
        <w:rPr>
          <w:rFonts w:hint="eastAsia"/>
        </w:rPr>
        <w:t>管理核查组负责分析和评审委托单位提交文档，实施现场安全管理监察，</w:t>
      </w:r>
      <w:r>
        <w:rPr>
          <w:rFonts w:hint="eastAsia"/>
        </w:rPr>
        <w:t>完成安全管理制度测评、安全管理机构测评、安全管理人员测评、安全建设管理测评和安全运维管理测评内容</w:t>
      </w:r>
      <w:r w:rsidRPr="007663B1">
        <w:rPr>
          <w:rFonts w:hint="eastAsia"/>
        </w:rPr>
        <w:t>，配合技术测评组的工作。</w:t>
      </w:r>
    </w:p>
    <w:p w14:paraId="4F207EA7" w14:textId="77777777" w:rsidR="00925B59" w:rsidRDefault="00925B59" w:rsidP="00925B59">
      <w:pPr>
        <w:pStyle w:val="a7"/>
        <w:widowControl/>
        <w:spacing w:after="0"/>
        <w:ind w:firstLine="480"/>
      </w:pPr>
      <w:r w:rsidRPr="007663B1">
        <w:rPr>
          <w:rFonts w:hint="eastAsia"/>
        </w:rPr>
        <w:t>技术测评组负责测评系统的</w:t>
      </w:r>
      <w:r>
        <w:rPr>
          <w:rFonts w:hint="eastAsia"/>
        </w:rPr>
        <w:t>安全物理环境</w:t>
      </w:r>
      <w:r w:rsidRPr="007663B1">
        <w:rPr>
          <w:rFonts w:hint="eastAsia"/>
        </w:rPr>
        <w:t>测评、</w:t>
      </w:r>
      <w:r>
        <w:rPr>
          <w:rFonts w:hint="eastAsia"/>
        </w:rPr>
        <w:t>安全通信网络</w:t>
      </w:r>
      <w:r w:rsidRPr="007663B1">
        <w:rPr>
          <w:rFonts w:hint="eastAsia"/>
        </w:rPr>
        <w:t>测评、</w:t>
      </w:r>
      <w:r>
        <w:rPr>
          <w:rFonts w:hint="eastAsia"/>
        </w:rPr>
        <w:t>安全区域边界</w:t>
      </w:r>
      <w:r w:rsidRPr="007663B1">
        <w:rPr>
          <w:rFonts w:hint="eastAsia"/>
        </w:rPr>
        <w:t>测评、</w:t>
      </w:r>
      <w:r>
        <w:rPr>
          <w:rFonts w:hint="eastAsia"/>
        </w:rPr>
        <w:t>安全计算环境</w:t>
      </w:r>
      <w:r w:rsidRPr="007663B1">
        <w:rPr>
          <w:rFonts w:hint="eastAsia"/>
        </w:rPr>
        <w:t>测评</w:t>
      </w:r>
      <w:r>
        <w:rPr>
          <w:rFonts w:hint="eastAsia"/>
        </w:rPr>
        <w:t>、安全管理中心测评</w:t>
      </w:r>
      <w:r w:rsidRPr="007663B1">
        <w:rPr>
          <w:rFonts w:hint="eastAsia"/>
        </w:rPr>
        <w:t>，包括实施安全功能验证、安全配置检查测评，完成等级测评报告中的技术部分内容，配合管理测评组的工作。</w:t>
      </w:r>
    </w:p>
    <w:p w14:paraId="2CA7A1F0" w14:textId="363BB055" w:rsidR="00925B59" w:rsidRDefault="00925B59" w:rsidP="00925B59">
      <w:pPr>
        <w:pStyle w:val="a7"/>
        <w:widowControl/>
        <w:spacing w:after="0"/>
        <w:ind w:firstLine="480"/>
      </w:pPr>
      <w:r>
        <w:rPr>
          <w:rFonts w:hint="eastAsia"/>
          <w:szCs w:val="21"/>
        </w:rPr>
        <w:t>验证测试组负责对测评系统进行验证测试，包含</w:t>
      </w:r>
      <w:r w:rsidR="009066E2" w:rsidRPr="009066E2">
        <w:rPr>
          <w:rFonts w:hint="eastAsia"/>
          <w:szCs w:val="21"/>
        </w:rPr>
        <w:t>$</w:t>
      </w:r>
      <w:r w:rsidR="009066E2" w:rsidRPr="009066E2">
        <w:rPr>
          <w:rFonts w:hint="eastAsia"/>
          <w:szCs w:val="21"/>
        </w:rPr>
        <w:t>是否渗透</w:t>
      </w:r>
      <w:r w:rsidR="009066E2" w:rsidRPr="009066E2">
        <w:rPr>
          <w:rFonts w:hint="eastAsia"/>
          <w:szCs w:val="21"/>
        </w:rPr>
        <w:t>$</w:t>
      </w:r>
      <w:r>
        <w:rPr>
          <w:rFonts w:hint="eastAsia"/>
          <w:szCs w:val="21"/>
        </w:rPr>
        <w:t>。</w:t>
      </w:r>
    </w:p>
    <w:p w14:paraId="35FC42CA" w14:textId="77777777" w:rsidR="00925B59" w:rsidRPr="003519F5" w:rsidRDefault="00925B59" w:rsidP="00925B59">
      <w:pPr>
        <w:pStyle w:val="a7"/>
        <w:widowControl/>
        <w:spacing w:after="0"/>
        <w:ind w:firstLine="480"/>
      </w:pPr>
      <w:r>
        <w:rPr>
          <w:rFonts w:hint="eastAsia"/>
        </w:rPr>
        <w:t>监督检查组负责对项目实施的各种活动进行监督，及时发现实施过程中存在的问题，并在必要时采取纠正措施。</w:t>
      </w:r>
    </w:p>
    <w:p w14:paraId="225C2F5E" w14:textId="77777777" w:rsidR="00925B59" w:rsidRPr="00925B59" w:rsidRDefault="00925B59">
      <w:pPr>
        <w:pStyle w:val="a7"/>
        <w:widowControl/>
        <w:spacing w:after="0"/>
        <w:ind w:firstLine="480"/>
      </w:pPr>
    </w:p>
    <w:p w14:paraId="1C2ED3BC" w14:textId="6CB36A08" w:rsidR="006B2CCD" w:rsidRDefault="00276F2B">
      <w:pPr>
        <w:pStyle w:val="2"/>
        <w:numPr>
          <w:ilvl w:val="1"/>
          <w:numId w:val="2"/>
        </w:numPr>
        <w:rPr>
          <w:rFonts w:ascii="Arial" w:cs="Arial"/>
        </w:rPr>
      </w:pPr>
      <w:bookmarkStart w:id="26" w:name="_Toc87815291"/>
      <w:r>
        <w:rPr>
          <w:rFonts w:ascii="Arial" w:cs="Arial" w:hint="eastAsia"/>
        </w:rPr>
        <w:t>人员组成和职责</w:t>
      </w:r>
      <w:bookmarkEnd w:id="26"/>
    </w:p>
    <w:tbl>
      <w:tblPr>
        <w:tblStyle w:val="afa"/>
        <w:tblW w:w="8869" w:type="dxa"/>
        <w:jc w:val="center"/>
        <w:tblLayout w:type="fixed"/>
        <w:tblLook w:val="04A0" w:firstRow="1" w:lastRow="0" w:firstColumn="1" w:lastColumn="0" w:noHBand="0" w:noVBand="1"/>
      </w:tblPr>
      <w:tblGrid>
        <w:gridCol w:w="816"/>
        <w:gridCol w:w="1642"/>
        <w:gridCol w:w="1642"/>
        <w:gridCol w:w="3126"/>
        <w:gridCol w:w="1643"/>
      </w:tblGrid>
      <w:tr w:rsidR="006B2CCD" w14:paraId="4DBF1C9D" w14:textId="77777777" w:rsidTr="00077797">
        <w:trPr>
          <w:tblHeader/>
          <w:jc w:val="center"/>
        </w:trPr>
        <w:tc>
          <w:tcPr>
            <w:tcW w:w="816" w:type="dxa"/>
            <w:shd w:val="clear" w:color="auto" w:fill="D9D9D9" w:themeFill="background1" w:themeFillShade="D9"/>
          </w:tcPr>
          <w:p w14:paraId="4B7D8353" w14:textId="77777777" w:rsidR="006B2CCD" w:rsidRDefault="00276F2B">
            <w:pPr>
              <w:widowControl/>
              <w:tabs>
                <w:tab w:val="left" w:pos="180"/>
              </w:tabs>
              <w:spacing w:line="360" w:lineRule="auto"/>
              <w:jc w:val="center"/>
              <w:rPr>
                <w:b/>
                <w:szCs w:val="21"/>
              </w:rPr>
            </w:pPr>
            <w:r>
              <w:rPr>
                <w:rFonts w:hint="eastAsia"/>
                <w:b/>
                <w:szCs w:val="21"/>
              </w:rPr>
              <w:t>序号</w:t>
            </w:r>
          </w:p>
        </w:tc>
        <w:tc>
          <w:tcPr>
            <w:tcW w:w="1642" w:type="dxa"/>
            <w:shd w:val="clear" w:color="auto" w:fill="D9D9D9" w:themeFill="background1" w:themeFillShade="D9"/>
          </w:tcPr>
          <w:p w14:paraId="2923F18D" w14:textId="77777777" w:rsidR="006B2CCD" w:rsidRDefault="00276F2B">
            <w:pPr>
              <w:widowControl/>
              <w:tabs>
                <w:tab w:val="left" w:pos="180"/>
              </w:tabs>
              <w:spacing w:line="360" w:lineRule="auto"/>
              <w:jc w:val="center"/>
              <w:rPr>
                <w:b/>
                <w:szCs w:val="21"/>
              </w:rPr>
            </w:pPr>
            <w:r>
              <w:rPr>
                <w:rFonts w:hint="eastAsia"/>
                <w:b/>
                <w:szCs w:val="21"/>
              </w:rPr>
              <w:t>姓名</w:t>
            </w:r>
          </w:p>
        </w:tc>
        <w:tc>
          <w:tcPr>
            <w:tcW w:w="1642" w:type="dxa"/>
            <w:shd w:val="clear" w:color="auto" w:fill="D9D9D9" w:themeFill="background1" w:themeFillShade="D9"/>
          </w:tcPr>
          <w:p w14:paraId="62F6855D" w14:textId="77777777" w:rsidR="006B2CCD" w:rsidRDefault="00276F2B">
            <w:pPr>
              <w:widowControl/>
              <w:tabs>
                <w:tab w:val="left" w:pos="180"/>
              </w:tabs>
              <w:spacing w:line="360" w:lineRule="auto"/>
              <w:jc w:val="center"/>
              <w:rPr>
                <w:b/>
                <w:szCs w:val="21"/>
              </w:rPr>
            </w:pPr>
            <w:r>
              <w:rPr>
                <w:rFonts w:hint="eastAsia"/>
                <w:b/>
                <w:szCs w:val="21"/>
              </w:rPr>
              <w:t>角色</w:t>
            </w:r>
          </w:p>
        </w:tc>
        <w:tc>
          <w:tcPr>
            <w:tcW w:w="3126" w:type="dxa"/>
            <w:shd w:val="clear" w:color="auto" w:fill="D9D9D9" w:themeFill="background1" w:themeFillShade="D9"/>
          </w:tcPr>
          <w:p w14:paraId="26672424" w14:textId="77777777" w:rsidR="006B2CCD" w:rsidRDefault="00276F2B">
            <w:pPr>
              <w:widowControl/>
              <w:tabs>
                <w:tab w:val="left" w:pos="180"/>
              </w:tabs>
              <w:spacing w:line="360" w:lineRule="auto"/>
              <w:jc w:val="center"/>
              <w:rPr>
                <w:b/>
                <w:szCs w:val="21"/>
              </w:rPr>
            </w:pPr>
            <w:r>
              <w:rPr>
                <w:rFonts w:hint="eastAsia"/>
                <w:b/>
                <w:szCs w:val="21"/>
              </w:rPr>
              <w:t>资质</w:t>
            </w:r>
          </w:p>
        </w:tc>
        <w:tc>
          <w:tcPr>
            <w:tcW w:w="1643" w:type="dxa"/>
            <w:shd w:val="clear" w:color="auto" w:fill="D9D9D9" w:themeFill="background1" w:themeFillShade="D9"/>
          </w:tcPr>
          <w:p w14:paraId="5DE24D5F" w14:textId="77777777" w:rsidR="006B2CCD" w:rsidRDefault="00276F2B">
            <w:pPr>
              <w:widowControl/>
              <w:tabs>
                <w:tab w:val="left" w:pos="180"/>
              </w:tabs>
              <w:spacing w:line="360" w:lineRule="auto"/>
              <w:jc w:val="center"/>
              <w:rPr>
                <w:b/>
                <w:szCs w:val="21"/>
              </w:rPr>
            </w:pPr>
            <w:r>
              <w:rPr>
                <w:rFonts w:hint="eastAsia"/>
                <w:b/>
                <w:szCs w:val="21"/>
              </w:rPr>
              <w:t>备注</w:t>
            </w:r>
          </w:p>
        </w:tc>
      </w:tr>
      <w:tr w:rsidR="00DE091F" w14:paraId="4B0F8360" w14:textId="77777777" w:rsidTr="00077797">
        <w:trPr>
          <w:jc w:val="center"/>
        </w:trPr>
        <w:tc>
          <w:tcPr>
            <w:tcW w:w="816" w:type="dxa"/>
            <w:vAlign w:val="center"/>
          </w:tcPr>
          <w:p w14:paraId="37B98A7A" w14:textId="77777777" w:rsidR="00DE091F" w:rsidRDefault="00DE091F"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6402432F" w14:textId="03D3A4AB" w:rsidR="00DE091F" w:rsidRDefault="009C1A41" w:rsidP="00DE091F">
            <w:pPr>
              <w:widowControl/>
              <w:tabs>
                <w:tab w:val="left" w:pos="180"/>
              </w:tabs>
              <w:spacing w:line="360" w:lineRule="auto"/>
              <w:jc w:val="center"/>
              <w:rPr>
                <w:szCs w:val="21"/>
              </w:rPr>
            </w:pPr>
            <w:r>
              <w:rPr>
                <w:rFonts w:hint="eastAsia"/>
                <w:szCs w:val="21"/>
              </w:rPr>
              <w:t>蔡立志</w:t>
            </w:r>
          </w:p>
        </w:tc>
        <w:tc>
          <w:tcPr>
            <w:tcW w:w="1642" w:type="dxa"/>
            <w:vAlign w:val="center"/>
          </w:tcPr>
          <w:p w14:paraId="45D84C3F" w14:textId="276A4281" w:rsidR="00DE091F" w:rsidRDefault="00DE091F" w:rsidP="00DE091F">
            <w:pPr>
              <w:widowControl/>
              <w:tabs>
                <w:tab w:val="left" w:pos="180"/>
              </w:tabs>
              <w:spacing w:line="360" w:lineRule="auto"/>
              <w:jc w:val="center"/>
              <w:rPr>
                <w:szCs w:val="21"/>
              </w:rPr>
            </w:pPr>
            <w:r>
              <w:rPr>
                <w:rFonts w:hint="eastAsia"/>
                <w:szCs w:val="21"/>
              </w:rPr>
              <w:t>项目负责人</w:t>
            </w:r>
          </w:p>
        </w:tc>
        <w:tc>
          <w:tcPr>
            <w:tcW w:w="3126" w:type="dxa"/>
            <w:vAlign w:val="center"/>
          </w:tcPr>
          <w:p w14:paraId="15F1F57D" w14:textId="77777777" w:rsidR="00DE091F" w:rsidRDefault="00DE091F" w:rsidP="00DE091F">
            <w:pPr>
              <w:widowControl/>
              <w:tabs>
                <w:tab w:val="left" w:pos="180"/>
              </w:tabs>
              <w:spacing w:line="360" w:lineRule="auto"/>
              <w:jc w:val="center"/>
              <w:rPr>
                <w:szCs w:val="21"/>
              </w:rPr>
            </w:pPr>
            <w:r>
              <w:rPr>
                <w:rFonts w:hint="eastAsia"/>
                <w:szCs w:val="21"/>
              </w:rPr>
              <w:t>信息安全（高级）等级测评师</w:t>
            </w:r>
          </w:p>
        </w:tc>
        <w:tc>
          <w:tcPr>
            <w:tcW w:w="1643" w:type="dxa"/>
            <w:vAlign w:val="center"/>
          </w:tcPr>
          <w:p w14:paraId="7E6385C3" w14:textId="77777777" w:rsidR="00DE091F" w:rsidRDefault="00DE091F" w:rsidP="00DE091F">
            <w:pPr>
              <w:widowControl/>
              <w:tabs>
                <w:tab w:val="left" w:pos="180"/>
              </w:tabs>
              <w:spacing w:line="360" w:lineRule="auto"/>
              <w:jc w:val="center"/>
              <w:rPr>
                <w:szCs w:val="21"/>
              </w:rPr>
            </w:pPr>
          </w:p>
        </w:tc>
      </w:tr>
      <w:tr w:rsidR="00DE091F" w14:paraId="62CD2B62" w14:textId="77777777" w:rsidTr="00077797">
        <w:trPr>
          <w:jc w:val="center"/>
        </w:trPr>
        <w:tc>
          <w:tcPr>
            <w:tcW w:w="816" w:type="dxa"/>
            <w:vAlign w:val="center"/>
          </w:tcPr>
          <w:p w14:paraId="2D2FC554" w14:textId="77777777" w:rsidR="00DE091F" w:rsidRDefault="00DE091F"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1CB1FDFC" w14:textId="6D586D02" w:rsidR="00DE091F" w:rsidRDefault="004B5F5E" w:rsidP="00DE091F">
            <w:pPr>
              <w:widowControl/>
              <w:tabs>
                <w:tab w:val="left" w:pos="180"/>
              </w:tabs>
              <w:spacing w:line="360" w:lineRule="auto"/>
              <w:jc w:val="center"/>
              <w:rPr>
                <w:szCs w:val="21"/>
              </w:rPr>
            </w:pPr>
            <w:r>
              <w:rPr>
                <w:rFonts w:hint="eastAsia"/>
                <w:szCs w:val="21"/>
              </w:rPr>
              <w:t>吴建华</w:t>
            </w:r>
          </w:p>
        </w:tc>
        <w:tc>
          <w:tcPr>
            <w:tcW w:w="1642" w:type="dxa"/>
            <w:vAlign w:val="center"/>
          </w:tcPr>
          <w:p w14:paraId="7369778C" w14:textId="032B18FD" w:rsidR="00DE091F" w:rsidRDefault="00DE091F" w:rsidP="00DE091F">
            <w:pPr>
              <w:widowControl/>
              <w:tabs>
                <w:tab w:val="left" w:pos="180"/>
              </w:tabs>
              <w:spacing w:line="360" w:lineRule="auto"/>
              <w:jc w:val="center"/>
              <w:rPr>
                <w:szCs w:val="21"/>
              </w:rPr>
            </w:pPr>
            <w:r>
              <w:rPr>
                <w:rFonts w:hint="eastAsia"/>
                <w:szCs w:val="21"/>
              </w:rPr>
              <w:t>质量监督</w:t>
            </w:r>
          </w:p>
        </w:tc>
        <w:tc>
          <w:tcPr>
            <w:tcW w:w="3126" w:type="dxa"/>
            <w:vAlign w:val="center"/>
          </w:tcPr>
          <w:p w14:paraId="301C2F3F" w14:textId="77777777" w:rsidR="00DE091F" w:rsidRDefault="00DE091F" w:rsidP="00DE091F">
            <w:pPr>
              <w:widowControl/>
              <w:tabs>
                <w:tab w:val="left" w:pos="180"/>
              </w:tabs>
              <w:spacing w:line="360" w:lineRule="auto"/>
              <w:jc w:val="center"/>
              <w:rPr>
                <w:szCs w:val="21"/>
              </w:rPr>
            </w:pPr>
            <w:r>
              <w:rPr>
                <w:rFonts w:hint="eastAsia"/>
                <w:szCs w:val="21"/>
              </w:rPr>
              <w:t>信息安全（高级）等级测评师</w:t>
            </w:r>
          </w:p>
        </w:tc>
        <w:tc>
          <w:tcPr>
            <w:tcW w:w="1643" w:type="dxa"/>
            <w:vAlign w:val="center"/>
          </w:tcPr>
          <w:p w14:paraId="444D4141" w14:textId="77777777" w:rsidR="00DE091F" w:rsidRDefault="00DE091F" w:rsidP="00DE091F">
            <w:pPr>
              <w:widowControl/>
              <w:tabs>
                <w:tab w:val="left" w:pos="180"/>
              </w:tabs>
              <w:spacing w:line="360" w:lineRule="auto"/>
              <w:jc w:val="center"/>
              <w:rPr>
                <w:szCs w:val="21"/>
              </w:rPr>
            </w:pPr>
          </w:p>
        </w:tc>
      </w:tr>
      <w:tr w:rsidR="00DE091F" w14:paraId="180169ED" w14:textId="77777777" w:rsidTr="00077797">
        <w:trPr>
          <w:jc w:val="center"/>
        </w:trPr>
        <w:tc>
          <w:tcPr>
            <w:tcW w:w="816" w:type="dxa"/>
            <w:vAlign w:val="center"/>
          </w:tcPr>
          <w:p w14:paraId="1B8C8B3A" w14:textId="77777777" w:rsidR="00DE091F" w:rsidRDefault="00DE091F"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79C603D6" w14:textId="40AF20A9" w:rsidR="00DE091F" w:rsidRPr="004B5F5E" w:rsidRDefault="004B5F5E" w:rsidP="00DE091F">
            <w:pPr>
              <w:widowControl/>
              <w:tabs>
                <w:tab w:val="left" w:pos="180"/>
              </w:tabs>
              <w:spacing w:line="360" w:lineRule="auto"/>
              <w:jc w:val="center"/>
              <w:rPr>
                <w:color w:val="FF0000"/>
                <w:szCs w:val="21"/>
              </w:rPr>
            </w:pPr>
            <w:r w:rsidRPr="004B5F5E">
              <w:rPr>
                <w:rFonts w:hint="eastAsia"/>
                <w:color w:val="FF0000"/>
                <w:szCs w:val="21"/>
              </w:rPr>
              <w:t>$</w:t>
            </w:r>
            <w:r w:rsidRPr="004B5F5E">
              <w:rPr>
                <w:rFonts w:hint="eastAsia"/>
                <w:color w:val="FF0000"/>
                <w:szCs w:val="21"/>
              </w:rPr>
              <w:t>项目经理</w:t>
            </w:r>
            <w:r w:rsidRPr="004B5F5E">
              <w:rPr>
                <w:color w:val="FF0000"/>
                <w:szCs w:val="21"/>
              </w:rPr>
              <w:t>$</w:t>
            </w:r>
          </w:p>
        </w:tc>
        <w:tc>
          <w:tcPr>
            <w:tcW w:w="1642" w:type="dxa"/>
            <w:vAlign w:val="center"/>
          </w:tcPr>
          <w:p w14:paraId="3C8E2BCB" w14:textId="71D14242" w:rsidR="00DE091F" w:rsidRDefault="00DE091F" w:rsidP="00DE091F">
            <w:pPr>
              <w:widowControl/>
              <w:tabs>
                <w:tab w:val="left" w:pos="180"/>
              </w:tabs>
              <w:spacing w:line="360" w:lineRule="auto"/>
              <w:jc w:val="center"/>
              <w:rPr>
                <w:szCs w:val="21"/>
              </w:rPr>
            </w:pPr>
            <w:r>
              <w:rPr>
                <w:rFonts w:hint="eastAsia"/>
                <w:szCs w:val="21"/>
              </w:rPr>
              <w:t>项目经理</w:t>
            </w:r>
          </w:p>
        </w:tc>
        <w:tc>
          <w:tcPr>
            <w:tcW w:w="3126" w:type="dxa"/>
            <w:vAlign w:val="center"/>
          </w:tcPr>
          <w:p w14:paraId="3532D8BF" w14:textId="77777777" w:rsidR="00DE091F" w:rsidRDefault="00DE091F" w:rsidP="00DE091F">
            <w:pPr>
              <w:widowControl/>
              <w:tabs>
                <w:tab w:val="left" w:pos="180"/>
              </w:tabs>
              <w:spacing w:line="360" w:lineRule="auto"/>
              <w:jc w:val="center"/>
              <w:rPr>
                <w:szCs w:val="21"/>
              </w:rPr>
            </w:pPr>
            <w:r>
              <w:rPr>
                <w:rFonts w:hint="eastAsia"/>
                <w:szCs w:val="21"/>
              </w:rPr>
              <w:t>信息安全（中级）等级测评师</w:t>
            </w:r>
          </w:p>
        </w:tc>
        <w:tc>
          <w:tcPr>
            <w:tcW w:w="1643" w:type="dxa"/>
            <w:vAlign w:val="center"/>
          </w:tcPr>
          <w:p w14:paraId="7AB1F498" w14:textId="77777777" w:rsidR="00DE091F" w:rsidRDefault="00DE091F" w:rsidP="00DE091F">
            <w:pPr>
              <w:widowControl/>
              <w:tabs>
                <w:tab w:val="left" w:pos="180"/>
              </w:tabs>
              <w:spacing w:line="360" w:lineRule="auto"/>
              <w:jc w:val="center"/>
              <w:rPr>
                <w:szCs w:val="21"/>
              </w:rPr>
            </w:pPr>
          </w:p>
        </w:tc>
      </w:tr>
      <w:tr w:rsidR="00DE091F" w:rsidRPr="00B13EB7" w14:paraId="3521859C" w14:textId="77777777" w:rsidTr="00077797">
        <w:trPr>
          <w:jc w:val="center"/>
        </w:trPr>
        <w:tc>
          <w:tcPr>
            <w:tcW w:w="816" w:type="dxa"/>
            <w:vAlign w:val="center"/>
          </w:tcPr>
          <w:p w14:paraId="09496292" w14:textId="77777777" w:rsidR="00DE091F" w:rsidRDefault="00DE091F"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5F573ABA" w14:textId="02008E88" w:rsidR="00DE091F" w:rsidRPr="004B5F5E" w:rsidRDefault="004B5F5E" w:rsidP="00DE091F">
            <w:pPr>
              <w:widowControl/>
              <w:tabs>
                <w:tab w:val="left" w:pos="180"/>
              </w:tabs>
              <w:spacing w:line="360" w:lineRule="auto"/>
              <w:jc w:val="center"/>
              <w:rPr>
                <w:color w:val="FF0000"/>
                <w:szCs w:val="21"/>
              </w:rPr>
            </w:pPr>
            <w:r w:rsidRPr="004B5F5E">
              <w:rPr>
                <w:rFonts w:hint="eastAsia"/>
                <w:color w:val="FF0000"/>
                <w:szCs w:val="21"/>
              </w:rPr>
              <w:t>$</w:t>
            </w:r>
            <w:r w:rsidRPr="004B5F5E">
              <w:rPr>
                <w:rFonts w:hint="eastAsia"/>
                <w:color w:val="FF0000"/>
                <w:szCs w:val="21"/>
              </w:rPr>
              <w:t>项目成员</w:t>
            </w:r>
            <w:r w:rsidRPr="004B5F5E">
              <w:rPr>
                <w:rFonts w:hint="eastAsia"/>
                <w:color w:val="FF0000"/>
                <w:szCs w:val="21"/>
              </w:rPr>
              <w:t>1</w:t>
            </w:r>
            <w:r w:rsidRPr="004B5F5E">
              <w:rPr>
                <w:color w:val="FF0000"/>
                <w:szCs w:val="21"/>
              </w:rPr>
              <w:t>$</w:t>
            </w:r>
          </w:p>
        </w:tc>
        <w:tc>
          <w:tcPr>
            <w:tcW w:w="1642" w:type="dxa"/>
            <w:vAlign w:val="center"/>
          </w:tcPr>
          <w:p w14:paraId="3074DA8C" w14:textId="3478FF31" w:rsidR="00DE091F" w:rsidRDefault="00DE091F" w:rsidP="00DE091F">
            <w:pPr>
              <w:widowControl/>
              <w:tabs>
                <w:tab w:val="left" w:pos="180"/>
              </w:tabs>
              <w:spacing w:line="360" w:lineRule="auto"/>
              <w:jc w:val="center"/>
              <w:rPr>
                <w:szCs w:val="21"/>
              </w:rPr>
            </w:pPr>
            <w:r>
              <w:rPr>
                <w:rFonts w:hint="eastAsia"/>
                <w:szCs w:val="21"/>
              </w:rPr>
              <w:t>测评工程师</w:t>
            </w:r>
            <w:r w:rsidR="00077797">
              <w:rPr>
                <w:rFonts w:hint="eastAsia"/>
                <w:szCs w:val="21"/>
              </w:rPr>
              <w:t>（技术）</w:t>
            </w:r>
          </w:p>
        </w:tc>
        <w:tc>
          <w:tcPr>
            <w:tcW w:w="3126" w:type="dxa"/>
            <w:vAlign w:val="center"/>
          </w:tcPr>
          <w:p w14:paraId="0DF0F2B2" w14:textId="77777777" w:rsidR="00DE091F" w:rsidRDefault="00DE091F" w:rsidP="00DE091F">
            <w:pPr>
              <w:widowControl/>
              <w:tabs>
                <w:tab w:val="left" w:pos="180"/>
              </w:tabs>
              <w:spacing w:line="360" w:lineRule="auto"/>
              <w:jc w:val="center"/>
              <w:rPr>
                <w:szCs w:val="21"/>
              </w:rPr>
            </w:pPr>
            <w:r>
              <w:rPr>
                <w:rFonts w:hint="eastAsia"/>
                <w:szCs w:val="21"/>
              </w:rPr>
              <w:t>信息安全（初级）等级测评师</w:t>
            </w:r>
          </w:p>
        </w:tc>
        <w:tc>
          <w:tcPr>
            <w:tcW w:w="1643" w:type="dxa"/>
            <w:vAlign w:val="center"/>
          </w:tcPr>
          <w:p w14:paraId="6F9B553A" w14:textId="77777777" w:rsidR="00DE091F" w:rsidRDefault="00DE091F" w:rsidP="00DE091F">
            <w:pPr>
              <w:widowControl/>
              <w:tabs>
                <w:tab w:val="left" w:pos="180"/>
              </w:tabs>
              <w:spacing w:line="360" w:lineRule="auto"/>
              <w:jc w:val="center"/>
              <w:rPr>
                <w:szCs w:val="21"/>
              </w:rPr>
            </w:pPr>
          </w:p>
        </w:tc>
      </w:tr>
      <w:tr w:rsidR="00DE091F" w14:paraId="396ADCCB" w14:textId="77777777" w:rsidTr="00077797">
        <w:trPr>
          <w:jc w:val="center"/>
        </w:trPr>
        <w:tc>
          <w:tcPr>
            <w:tcW w:w="816" w:type="dxa"/>
            <w:vAlign w:val="center"/>
          </w:tcPr>
          <w:p w14:paraId="620F8F1B" w14:textId="77777777" w:rsidR="00DE091F" w:rsidRDefault="00DE091F"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09F1EC0F" w14:textId="6EEF08CF" w:rsidR="00DE091F" w:rsidRPr="004B5F5E" w:rsidRDefault="004B5F5E" w:rsidP="00DE091F">
            <w:pPr>
              <w:widowControl/>
              <w:tabs>
                <w:tab w:val="left" w:pos="180"/>
              </w:tabs>
              <w:spacing w:line="360" w:lineRule="auto"/>
              <w:jc w:val="center"/>
              <w:rPr>
                <w:color w:val="FF0000"/>
                <w:szCs w:val="21"/>
              </w:rPr>
            </w:pPr>
            <w:r w:rsidRPr="004B5F5E">
              <w:rPr>
                <w:rFonts w:hint="eastAsia"/>
                <w:color w:val="FF0000"/>
                <w:szCs w:val="21"/>
              </w:rPr>
              <w:t>$</w:t>
            </w:r>
            <w:r w:rsidRPr="004B5F5E">
              <w:rPr>
                <w:rFonts w:hint="eastAsia"/>
                <w:color w:val="FF0000"/>
                <w:szCs w:val="21"/>
              </w:rPr>
              <w:t>项目成员</w:t>
            </w:r>
            <w:r w:rsidRPr="004B5F5E">
              <w:rPr>
                <w:rFonts w:hint="eastAsia"/>
                <w:color w:val="FF0000"/>
                <w:szCs w:val="21"/>
              </w:rPr>
              <w:t>2</w:t>
            </w:r>
            <w:r w:rsidRPr="004B5F5E">
              <w:rPr>
                <w:color w:val="FF0000"/>
                <w:szCs w:val="21"/>
              </w:rPr>
              <w:t>$</w:t>
            </w:r>
          </w:p>
        </w:tc>
        <w:tc>
          <w:tcPr>
            <w:tcW w:w="1642" w:type="dxa"/>
            <w:vAlign w:val="center"/>
          </w:tcPr>
          <w:p w14:paraId="3A20FC73" w14:textId="77777777" w:rsidR="00DE091F" w:rsidRDefault="00DE091F" w:rsidP="00DE091F">
            <w:pPr>
              <w:widowControl/>
              <w:tabs>
                <w:tab w:val="left" w:pos="180"/>
              </w:tabs>
              <w:spacing w:line="360" w:lineRule="auto"/>
              <w:jc w:val="center"/>
              <w:rPr>
                <w:szCs w:val="21"/>
              </w:rPr>
            </w:pPr>
            <w:r>
              <w:rPr>
                <w:rFonts w:hint="eastAsia"/>
                <w:szCs w:val="21"/>
              </w:rPr>
              <w:t>测评工程师</w:t>
            </w:r>
          </w:p>
          <w:p w14:paraId="20F9A87C" w14:textId="4F521A32" w:rsidR="00077797" w:rsidRDefault="00077797" w:rsidP="00DE091F">
            <w:pPr>
              <w:widowControl/>
              <w:tabs>
                <w:tab w:val="left" w:pos="180"/>
              </w:tabs>
              <w:spacing w:line="360" w:lineRule="auto"/>
              <w:jc w:val="center"/>
              <w:rPr>
                <w:szCs w:val="21"/>
              </w:rPr>
            </w:pPr>
            <w:r>
              <w:rPr>
                <w:rFonts w:hint="eastAsia"/>
                <w:szCs w:val="21"/>
              </w:rPr>
              <w:t>（管理）</w:t>
            </w:r>
          </w:p>
        </w:tc>
        <w:tc>
          <w:tcPr>
            <w:tcW w:w="3126" w:type="dxa"/>
            <w:vAlign w:val="center"/>
          </w:tcPr>
          <w:p w14:paraId="24C156E5" w14:textId="77777777" w:rsidR="00DE091F" w:rsidRDefault="00DE091F" w:rsidP="00DE091F">
            <w:pPr>
              <w:widowControl/>
              <w:tabs>
                <w:tab w:val="left" w:pos="180"/>
              </w:tabs>
              <w:spacing w:line="360" w:lineRule="auto"/>
              <w:jc w:val="center"/>
              <w:rPr>
                <w:szCs w:val="21"/>
              </w:rPr>
            </w:pPr>
            <w:r>
              <w:rPr>
                <w:rFonts w:hint="eastAsia"/>
                <w:szCs w:val="21"/>
              </w:rPr>
              <w:t>信息安全（初级）等级测评师</w:t>
            </w:r>
          </w:p>
        </w:tc>
        <w:tc>
          <w:tcPr>
            <w:tcW w:w="1643" w:type="dxa"/>
            <w:vAlign w:val="center"/>
          </w:tcPr>
          <w:p w14:paraId="282F4B5C" w14:textId="77777777" w:rsidR="00DE091F" w:rsidRDefault="00DE091F" w:rsidP="00DE091F">
            <w:pPr>
              <w:widowControl/>
              <w:tabs>
                <w:tab w:val="left" w:pos="180"/>
              </w:tabs>
              <w:spacing w:line="360" w:lineRule="auto"/>
              <w:jc w:val="center"/>
              <w:rPr>
                <w:szCs w:val="21"/>
              </w:rPr>
            </w:pPr>
          </w:p>
        </w:tc>
      </w:tr>
      <w:tr w:rsidR="00077797" w14:paraId="27A026D1" w14:textId="77777777" w:rsidTr="00077797">
        <w:trPr>
          <w:jc w:val="center"/>
        </w:trPr>
        <w:tc>
          <w:tcPr>
            <w:tcW w:w="816" w:type="dxa"/>
            <w:vAlign w:val="center"/>
          </w:tcPr>
          <w:p w14:paraId="0A39B4B7" w14:textId="77777777" w:rsidR="00077797" w:rsidRDefault="00077797" w:rsidP="00DE091F">
            <w:pPr>
              <w:pStyle w:val="afb"/>
              <w:widowControl/>
              <w:numPr>
                <w:ilvl w:val="0"/>
                <w:numId w:val="4"/>
              </w:numPr>
              <w:tabs>
                <w:tab w:val="left" w:pos="180"/>
              </w:tabs>
              <w:spacing w:line="360" w:lineRule="auto"/>
              <w:ind w:firstLineChars="0"/>
              <w:jc w:val="center"/>
              <w:rPr>
                <w:szCs w:val="21"/>
              </w:rPr>
            </w:pPr>
          </w:p>
        </w:tc>
        <w:tc>
          <w:tcPr>
            <w:tcW w:w="1642" w:type="dxa"/>
            <w:vAlign w:val="center"/>
          </w:tcPr>
          <w:p w14:paraId="62D682C1" w14:textId="5A99869B" w:rsidR="00077797" w:rsidRPr="004B5F5E" w:rsidRDefault="00077797" w:rsidP="00DE091F">
            <w:pPr>
              <w:widowControl/>
              <w:tabs>
                <w:tab w:val="left" w:pos="180"/>
              </w:tabs>
              <w:spacing w:line="360" w:lineRule="auto"/>
              <w:jc w:val="center"/>
              <w:rPr>
                <w:color w:val="FF0000"/>
                <w:szCs w:val="21"/>
              </w:rPr>
            </w:pPr>
            <w:r w:rsidRPr="004B5F5E">
              <w:rPr>
                <w:rFonts w:hint="eastAsia"/>
                <w:color w:val="FF0000"/>
                <w:szCs w:val="21"/>
              </w:rPr>
              <w:t>$</w:t>
            </w:r>
            <w:r w:rsidRPr="004B5F5E">
              <w:rPr>
                <w:rFonts w:hint="eastAsia"/>
                <w:color w:val="FF0000"/>
                <w:szCs w:val="21"/>
              </w:rPr>
              <w:t>项目成员</w:t>
            </w:r>
            <w:r w:rsidRPr="004B5F5E">
              <w:rPr>
                <w:rFonts w:hint="eastAsia"/>
                <w:color w:val="FF0000"/>
                <w:szCs w:val="21"/>
              </w:rPr>
              <w:t>2</w:t>
            </w:r>
            <w:r w:rsidRPr="004B5F5E">
              <w:rPr>
                <w:color w:val="FF0000"/>
                <w:szCs w:val="21"/>
              </w:rPr>
              <w:t>$</w:t>
            </w:r>
          </w:p>
        </w:tc>
        <w:tc>
          <w:tcPr>
            <w:tcW w:w="1642" w:type="dxa"/>
            <w:vAlign w:val="center"/>
          </w:tcPr>
          <w:p w14:paraId="5A6321BE" w14:textId="49CFCFFE" w:rsidR="00077797" w:rsidRDefault="00077797" w:rsidP="00DE091F">
            <w:pPr>
              <w:widowControl/>
              <w:tabs>
                <w:tab w:val="left" w:pos="180"/>
              </w:tabs>
              <w:spacing w:line="360" w:lineRule="auto"/>
              <w:jc w:val="center"/>
              <w:rPr>
                <w:szCs w:val="21"/>
              </w:rPr>
            </w:pPr>
            <w:r>
              <w:rPr>
                <w:rFonts w:hint="eastAsia"/>
                <w:szCs w:val="21"/>
              </w:rPr>
              <w:t>验证测试工程师</w:t>
            </w:r>
          </w:p>
        </w:tc>
        <w:tc>
          <w:tcPr>
            <w:tcW w:w="3126" w:type="dxa"/>
            <w:vAlign w:val="center"/>
          </w:tcPr>
          <w:p w14:paraId="28126AFD" w14:textId="77777777" w:rsidR="00077797" w:rsidRDefault="00077797" w:rsidP="00DE091F">
            <w:pPr>
              <w:widowControl/>
              <w:tabs>
                <w:tab w:val="left" w:pos="180"/>
              </w:tabs>
              <w:spacing w:line="360" w:lineRule="auto"/>
              <w:jc w:val="center"/>
              <w:rPr>
                <w:szCs w:val="21"/>
              </w:rPr>
            </w:pPr>
          </w:p>
        </w:tc>
        <w:tc>
          <w:tcPr>
            <w:tcW w:w="1643" w:type="dxa"/>
            <w:vAlign w:val="center"/>
          </w:tcPr>
          <w:p w14:paraId="659F3424" w14:textId="77777777" w:rsidR="00077797" w:rsidRDefault="00077797" w:rsidP="00DE091F">
            <w:pPr>
              <w:widowControl/>
              <w:tabs>
                <w:tab w:val="left" w:pos="180"/>
              </w:tabs>
              <w:spacing w:line="360" w:lineRule="auto"/>
              <w:jc w:val="center"/>
              <w:rPr>
                <w:szCs w:val="21"/>
              </w:rPr>
            </w:pPr>
          </w:p>
        </w:tc>
      </w:tr>
    </w:tbl>
    <w:p w14:paraId="53A51F74" w14:textId="77777777" w:rsidR="006B2CCD" w:rsidRDefault="006B2CCD"/>
    <w:p w14:paraId="00B47877" w14:textId="77777777" w:rsidR="006B2CCD" w:rsidRDefault="00276F2B">
      <w:pPr>
        <w:pStyle w:val="2"/>
        <w:numPr>
          <w:ilvl w:val="1"/>
          <w:numId w:val="2"/>
        </w:numPr>
        <w:rPr>
          <w:rFonts w:ascii="Arial" w:cs="Arial"/>
        </w:rPr>
      </w:pPr>
      <w:bookmarkStart w:id="27" w:name="_Toc87815292"/>
      <w:r>
        <w:rPr>
          <w:rFonts w:ascii="Arial" w:cs="Arial" w:hint="eastAsia"/>
        </w:rPr>
        <w:t>项目实施计划</w:t>
      </w:r>
      <w:bookmarkEnd w:id="27"/>
    </w:p>
    <w:p w14:paraId="267E201C" w14:textId="77777777" w:rsidR="006B2CCD" w:rsidRDefault="00276F2B">
      <w:pPr>
        <w:pStyle w:val="a7"/>
        <w:widowControl/>
        <w:spacing w:after="0"/>
        <w:ind w:firstLine="480"/>
      </w:pPr>
      <w:r>
        <w:rPr>
          <w:rFonts w:hint="eastAsia"/>
        </w:rPr>
        <w:t>工作具体安排如下：</w:t>
      </w: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5"/>
        <w:gridCol w:w="1347"/>
        <w:gridCol w:w="1563"/>
        <w:gridCol w:w="2081"/>
        <w:gridCol w:w="1888"/>
        <w:gridCol w:w="1025"/>
      </w:tblGrid>
      <w:tr w:rsidR="00276F2B" w14:paraId="484B43BB" w14:textId="77777777" w:rsidTr="00C820ED">
        <w:trPr>
          <w:cantSplit/>
          <w:tblHeader/>
          <w:jc w:val="center"/>
        </w:trPr>
        <w:tc>
          <w:tcPr>
            <w:tcW w:w="1235" w:type="dxa"/>
            <w:tcBorders>
              <w:top w:val="single" w:sz="4" w:space="0" w:color="auto"/>
              <w:left w:val="single" w:sz="4" w:space="0" w:color="auto"/>
              <w:bottom w:val="single" w:sz="4" w:space="0" w:color="auto"/>
              <w:right w:val="single" w:sz="4" w:space="0" w:color="auto"/>
            </w:tcBorders>
            <w:shd w:val="clear" w:color="auto" w:fill="EEECE1"/>
            <w:vAlign w:val="center"/>
          </w:tcPr>
          <w:p w14:paraId="4FA29276" w14:textId="77777777" w:rsidR="00276F2B" w:rsidRDefault="00276F2B">
            <w:pPr>
              <w:widowControl/>
              <w:tabs>
                <w:tab w:val="left" w:pos="180"/>
              </w:tabs>
              <w:spacing w:line="360" w:lineRule="auto"/>
              <w:jc w:val="center"/>
              <w:rPr>
                <w:b/>
                <w:color w:val="000000"/>
                <w:szCs w:val="21"/>
              </w:rPr>
            </w:pPr>
            <w:r>
              <w:rPr>
                <w:rFonts w:hint="eastAsia"/>
                <w:b/>
                <w:color w:val="000000"/>
                <w:szCs w:val="21"/>
              </w:rPr>
              <w:t>持续时间</w:t>
            </w:r>
            <w:r>
              <w:rPr>
                <w:b/>
                <w:color w:val="000000"/>
                <w:szCs w:val="21"/>
              </w:rPr>
              <w:br/>
            </w:r>
            <w:r>
              <w:rPr>
                <w:rFonts w:hint="eastAsia"/>
                <w:b/>
                <w:color w:val="000000"/>
                <w:szCs w:val="21"/>
              </w:rPr>
              <w:t>(</w:t>
            </w:r>
            <w:r>
              <w:rPr>
                <w:rFonts w:hint="eastAsia"/>
                <w:b/>
                <w:color w:val="000000"/>
                <w:szCs w:val="21"/>
              </w:rPr>
              <w:t>工作日</w:t>
            </w:r>
            <w:r>
              <w:rPr>
                <w:rFonts w:hint="eastAsia"/>
                <w:b/>
                <w:color w:val="000000"/>
                <w:szCs w:val="21"/>
              </w:rPr>
              <w:t>)</w:t>
            </w:r>
          </w:p>
        </w:tc>
        <w:tc>
          <w:tcPr>
            <w:tcW w:w="1347" w:type="dxa"/>
            <w:tcBorders>
              <w:top w:val="single" w:sz="4" w:space="0" w:color="auto"/>
              <w:left w:val="single" w:sz="4" w:space="0" w:color="auto"/>
              <w:bottom w:val="single" w:sz="4" w:space="0" w:color="auto"/>
              <w:right w:val="single" w:sz="4" w:space="0" w:color="auto"/>
            </w:tcBorders>
            <w:shd w:val="clear" w:color="auto" w:fill="EEECE1"/>
            <w:vAlign w:val="center"/>
          </w:tcPr>
          <w:p w14:paraId="2AD9985D" w14:textId="77777777" w:rsidR="00276F2B" w:rsidRDefault="00276F2B">
            <w:pPr>
              <w:widowControl/>
              <w:tabs>
                <w:tab w:val="left" w:pos="180"/>
              </w:tabs>
              <w:spacing w:line="360" w:lineRule="auto"/>
              <w:jc w:val="center"/>
              <w:rPr>
                <w:b/>
                <w:color w:val="000000"/>
                <w:szCs w:val="21"/>
              </w:rPr>
            </w:pPr>
            <w:r>
              <w:rPr>
                <w:rFonts w:hint="eastAsia"/>
                <w:b/>
                <w:color w:val="000000"/>
                <w:szCs w:val="21"/>
              </w:rPr>
              <w:t>测试阶段</w:t>
            </w:r>
          </w:p>
        </w:tc>
        <w:tc>
          <w:tcPr>
            <w:tcW w:w="1563" w:type="dxa"/>
            <w:tcBorders>
              <w:top w:val="single" w:sz="4" w:space="0" w:color="auto"/>
              <w:left w:val="single" w:sz="4" w:space="0" w:color="auto"/>
              <w:bottom w:val="single" w:sz="4" w:space="0" w:color="auto"/>
              <w:right w:val="single" w:sz="4" w:space="0" w:color="auto"/>
            </w:tcBorders>
            <w:shd w:val="clear" w:color="auto" w:fill="EEECE1"/>
            <w:vAlign w:val="center"/>
          </w:tcPr>
          <w:p w14:paraId="78B701B2" w14:textId="77777777" w:rsidR="00276F2B" w:rsidRDefault="00276F2B">
            <w:pPr>
              <w:widowControl/>
              <w:tabs>
                <w:tab w:val="left" w:pos="180"/>
              </w:tabs>
              <w:spacing w:line="360" w:lineRule="auto"/>
              <w:jc w:val="center"/>
              <w:rPr>
                <w:b/>
                <w:color w:val="000000"/>
                <w:szCs w:val="21"/>
              </w:rPr>
            </w:pPr>
            <w:r>
              <w:rPr>
                <w:rFonts w:hint="eastAsia"/>
                <w:b/>
                <w:color w:val="000000"/>
                <w:szCs w:val="21"/>
              </w:rPr>
              <w:t>人员</w:t>
            </w:r>
          </w:p>
        </w:tc>
        <w:tc>
          <w:tcPr>
            <w:tcW w:w="2081" w:type="dxa"/>
            <w:tcBorders>
              <w:top w:val="single" w:sz="4" w:space="0" w:color="auto"/>
              <w:left w:val="single" w:sz="4" w:space="0" w:color="auto"/>
              <w:bottom w:val="single" w:sz="4" w:space="0" w:color="auto"/>
              <w:right w:val="single" w:sz="4" w:space="0" w:color="auto"/>
            </w:tcBorders>
            <w:shd w:val="clear" w:color="auto" w:fill="EEECE1"/>
            <w:vAlign w:val="center"/>
          </w:tcPr>
          <w:p w14:paraId="1FC908AB" w14:textId="77777777" w:rsidR="00276F2B" w:rsidRDefault="00276F2B">
            <w:pPr>
              <w:widowControl/>
              <w:tabs>
                <w:tab w:val="left" w:pos="180"/>
              </w:tabs>
              <w:spacing w:line="360" w:lineRule="auto"/>
              <w:jc w:val="center"/>
              <w:rPr>
                <w:b/>
                <w:color w:val="000000"/>
                <w:szCs w:val="21"/>
              </w:rPr>
            </w:pPr>
            <w:r>
              <w:rPr>
                <w:rFonts w:hint="eastAsia"/>
                <w:b/>
                <w:color w:val="000000"/>
                <w:szCs w:val="21"/>
              </w:rPr>
              <w:t>目的</w:t>
            </w:r>
          </w:p>
        </w:tc>
        <w:tc>
          <w:tcPr>
            <w:tcW w:w="1888" w:type="dxa"/>
            <w:tcBorders>
              <w:top w:val="single" w:sz="4" w:space="0" w:color="auto"/>
              <w:left w:val="single" w:sz="4" w:space="0" w:color="auto"/>
              <w:bottom w:val="single" w:sz="4" w:space="0" w:color="auto"/>
              <w:right w:val="single" w:sz="4" w:space="0" w:color="auto"/>
            </w:tcBorders>
            <w:shd w:val="clear" w:color="auto" w:fill="EEECE1"/>
            <w:vAlign w:val="center"/>
          </w:tcPr>
          <w:p w14:paraId="7E5E5D76" w14:textId="77777777" w:rsidR="00276F2B" w:rsidRDefault="00276F2B">
            <w:pPr>
              <w:widowControl/>
              <w:tabs>
                <w:tab w:val="left" w:pos="180"/>
              </w:tabs>
              <w:spacing w:line="360" w:lineRule="auto"/>
              <w:jc w:val="center"/>
              <w:rPr>
                <w:b/>
                <w:color w:val="000000"/>
                <w:szCs w:val="21"/>
              </w:rPr>
            </w:pPr>
            <w:r>
              <w:rPr>
                <w:rFonts w:hint="eastAsia"/>
                <w:b/>
                <w:color w:val="000000"/>
                <w:szCs w:val="21"/>
              </w:rPr>
              <w:t>内容</w:t>
            </w:r>
          </w:p>
        </w:tc>
        <w:tc>
          <w:tcPr>
            <w:tcW w:w="1025" w:type="dxa"/>
            <w:tcBorders>
              <w:top w:val="single" w:sz="4" w:space="0" w:color="auto"/>
              <w:left w:val="single" w:sz="4" w:space="0" w:color="auto"/>
              <w:bottom w:val="single" w:sz="4" w:space="0" w:color="auto"/>
              <w:right w:val="single" w:sz="4" w:space="0" w:color="auto"/>
            </w:tcBorders>
            <w:shd w:val="clear" w:color="auto" w:fill="EEECE1"/>
            <w:vAlign w:val="center"/>
          </w:tcPr>
          <w:p w14:paraId="053473CD" w14:textId="77777777" w:rsidR="00276F2B" w:rsidRDefault="00276F2B">
            <w:pPr>
              <w:widowControl/>
              <w:tabs>
                <w:tab w:val="left" w:pos="180"/>
              </w:tabs>
              <w:spacing w:line="360" w:lineRule="auto"/>
              <w:jc w:val="center"/>
              <w:rPr>
                <w:b/>
                <w:color w:val="000000"/>
                <w:szCs w:val="21"/>
              </w:rPr>
            </w:pPr>
            <w:r>
              <w:rPr>
                <w:rFonts w:hint="eastAsia"/>
                <w:b/>
                <w:color w:val="000000"/>
                <w:szCs w:val="21"/>
              </w:rPr>
              <w:t>备注</w:t>
            </w:r>
          </w:p>
        </w:tc>
      </w:tr>
      <w:tr w:rsidR="00276F2B" w14:paraId="4D16E9F6" w14:textId="77777777" w:rsidTr="00C820ED">
        <w:trPr>
          <w:cantSplit/>
          <w:jc w:val="center"/>
        </w:trPr>
        <w:tc>
          <w:tcPr>
            <w:tcW w:w="1235" w:type="dxa"/>
            <w:tcBorders>
              <w:top w:val="single" w:sz="4" w:space="0" w:color="auto"/>
              <w:left w:val="single" w:sz="4" w:space="0" w:color="auto"/>
              <w:bottom w:val="single" w:sz="4" w:space="0" w:color="auto"/>
              <w:right w:val="single" w:sz="4" w:space="0" w:color="auto"/>
            </w:tcBorders>
            <w:vAlign w:val="center"/>
          </w:tcPr>
          <w:p w14:paraId="0A7248FC" w14:textId="6F96DBC9" w:rsidR="00276F2B" w:rsidRDefault="00194AB5">
            <w:pPr>
              <w:tabs>
                <w:tab w:val="left" w:pos="180"/>
              </w:tabs>
              <w:spacing w:line="300" w:lineRule="auto"/>
              <w:jc w:val="center"/>
              <w:rPr>
                <w:rFonts w:ascii="宋体" w:hAnsi="宋体"/>
                <w:color w:val="000000"/>
                <w:szCs w:val="21"/>
              </w:rPr>
            </w:pPr>
            <w:r>
              <w:rPr>
                <w:rFonts w:ascii="宋体" w:hAnsi="宋体"/>
                <w:color w:val="000000"/>
                <w:szCs w:val="21"/>
              </w:rPr>
              <w:t>5</w:t>
            </w:r>
          </w:p>
        </w:tc>
        <w:tc>
          <w:tcPr>
            <w:tcW w:w="1347" w:type="dxa"/>
            <w:tcBorders>
              <w:top w:val="single" w:sz="4" w:space="0" w:color="auto"/>
              <w:left w:val="single" w:sz="4" w:space="0" w:color="auto"/>
              <w:bottom w:val="single" w:sz="4" w:space="0" w:color="auto"/>
              <w:right w:val="single" w:sz="4" w:space="0" w:color="auto"/>
            </w:tcBorders>
            <w:vAlign w:val="center"/>
          </w:tcPr>
          <w:p w14:paraId="5D669C2D" w14:textId="77777777" w:rsidR="00276F2B" w:rsidRDefault="00276F2B">
            <w:pPr>
              <w:widowControl/>
              <w:tabs>
                <w:tab w:val="left" w:pos="180"/>
              </w:tabs>
              <w:spacing w:line="360" w:lineRule="auto"/>
              <w:jc w:val="center"/>
              <w:rPr>
                <w:color w:val="000000"/>
                <w:szCs w:val="21"/>
              </w:rPr>
            </w:pPr>
            <w:r>
              <w:rPr>
                <w:rFonts w:hint="eastAsia"/>
                <w:color w:val="000000"/>
                <w:szCs w:val="21"/>
              </w:rPr>
              <w:t>测评准备</w:t>
            </w:r>
          </w:p>
        </w:tc>
        <w:tc>
          <w:tcPr>
            <w:tcW w:w="1563" w:type="dxa"/>
            <w:tcBorders>
              <w:top w:val="single" w:sz="4" w:space="0" w:color="auto"/>
              <w:left w:val="single" w:sz="4" w:space="0" w:color="auto"/>
              <w:bottom w:val="single" w:sz="4" w:space="0" w:color="auto"/>
              <w:right w:val="single" w:sz="4" w:space="0" w:color="auto"/>
            </w:tcBorders>
            <w:vAlign w:val="center"/>
          </w:tcPr>
          <w:p w14:paraId="44823FC4" w14:textId="517CE191" w:rsidR="00276F2B" w:rsidRDefault="00772E37">
            <w:pPr>
              <w:widowControl/>
              <w:tabs>
                <w:tab w:val="left" w:pos="180"/>
              </w:tabs>
              <w:spacing w:line="360" w:lineRule="auto"/>
              <w:jc w:val="center"/>
              <w:rPr>
                <w:szCs w:val="21"/>
              </w:rPr>
            </w:pPr>
            <w:r w:rsidRPr="00772E37">
              <w:rPr>
                <w:rFonts w:hint="eastAsia"/>
                <w:color w:val="FF0000"/>
                <w:szCs w:val="21"/>
              </w:rPr>
              <w:t>$</w:t>
            </w:r>
            <w:r w:rsidRPr="00772E37">
              <w:rPr>
                <w:rFonts w:hint="eastAsia"/>
                <w:color w:val="FF0000"/>
                <w:szCs w:val="21"/>
              </w:rPr>
              <w:t>项目成员</w:t>
            </w:r>
            <w:r w:rsidRPr="00772E37">
              <w:rPr>
                <w:color w:val="FF0000"/>
                <w:szCs w:val="21"/>
              </w:rPr>
              <w:t>$</w:t>
            </w:r>
          </w:p>
        </w:tc>
        <w:tc>
          <w:tcPr>
            <w:tcW w:w="2081" w:type="dxa"/>
            <w:tcBorders>
              <w:top w:val="single" w:sz="4" w:space="0" w:color="auto"/>
              <w:left w:val="single" w:sz="4" w:space="0" w:color="auto"/>
              <w:bottom w:val="single" w:sz="4" w:space="0" w:color="auto"/>
              <w:right w:val="single" w:sz="4" w:space="0" w:color="auto"/>
            </w:tcBorders>
            <w:vAlign w:val="center"/>
          </w:tcPr>
          <w:p w14:paraId="53D51EBD" w14:textId="097AA17D" w:rsidR="00194AB5" w:rsidRDefault="00194AB5" w:rsidP="00194AB5">
            <w:pPr>
              <w:widowControl/>
              <w:tabs>
                <w:tab w:val="left" w:pos="180"/>
              </w:tabs>
              <w:spacing w:line="360" w:lineRule="auto"/>
              <w:rPr>
                <w:color w:val="000000"/>
                <w:szCs w:val="21"/>
              </w:rPr>
            </w:pPr>
            <w:r>
              <w:rPr>
                <w:rFonts w:hint="eastAsia"/>
                <w:color w:val="000000"/>
                <w:szCs w:val="21"/>
              </w:rPr>
              <w:t>等级测评项目启动，信息收集与分析，工具和文档准备；</w:t>
            </w:r>
          </w:p>
          <w:p w14:paraId="32091F03" w14:textId="77777777" w:rsidR="00194AB5" w:rsidRDefault="00194AB5">
            <w:pPr>
              <w:widowControl/>
              <w:tabs>
                <w:tab w:val="left" w:pos="180"/>
              </w:tabs>
              <w:spacing w:line="360" w:lineRule="auto"/>
              <w:rPr>
                <w:color w:val="000000"/>
                <w:szCs w:val="21"/>
              </w:rPr>
            </w:pPr>
            <w:r>
              <w:rPr>
                <w:rFonts w:hint="eastAsia"/>
                <w:color w:val="000000"/>
                <w:szCs w:val="21"/>
              </w:rPr>
              <w:t>用户填写《</w:t>
            </w:r>
            <w:r>
              <w:rPr>
                <w:rFonts w:ascii="宋体" w:hAnsi="宋体" w:hint="eastAsia"/>
                <w:color w:val="000000"/>
                <w:szCs w:val="21"/>
              </w:rPr>
              <w:t>信息系统基本情况调查表</w:t>
            </w:r>
            <w:r>
              <w:rPr>
                <w:rFonts w:hint="eastAsia"/>
                <w:color w:val="000000"/>
                <w:szCs w:val="21"/>
              </w:rPr>
              <w:t>》。</w:t>
            </w:r>
          </w:p>
        </w:tc>
        <w:tc>
          <w:tcPr>
            <w:tcW w:w="1888" w:type="dxa"/>
            <w:tcBorders>
              <w:top w:val="single" w:sz="4" w:space="0" w:color="auto"/>
              <w:left w:val="single" w:sz="4" w:space="0" w:color="auto"/>
              <w:bottom w:val="single" w:sz="4" w:space="0" w:color="auto"/>
              <w:right w:val="single" w:sz="4" w:space="0" w:color="auto"/>
            </w:tcBorders>
            <w:vAlign w:val="center"/>
          </w:tcPr>
          <w:p w14:paraId="22F79494" w14:textId="77777777" w:rsidR="00276F2B" w:rsidRDefault="00276F2B">
            <w:pPr>
              <w:tabs>
                <w:tab w:val="left" w:pos="180"/>
              </w:tabs>
              <w:spacing w:line="300" w:lineRule="auto"/>
              <w:jc w:val="center"/>
              <w:rPr>
                <w:color w:val="000000"/>
                <w:szCs w:val="21"/>
              </w:rPr>
            </w:pPr>
            <w:r>
              <w:rPr>
                <w:rFonts w:ascii="宋体" w:hAnsi="宋体" w:hint="eastAsia"/>
                <w:color w:val="000000"/>
                <w:szCs w:val="21"/>
              </w:rPr>
              <w:t>现场会议、</w:t>
            </w:r>
            <w:r>
              <w:rPr>
                <w:rFonts w:hint="eastAsia"/>
                <w:color w:val="000000"/>
                <w:szCs w:val="21"/>
              </w:rPr>
              <w:t>客户提交完成的自查表</w:t>
            </w:r>
          </w:p>
        </w:tc>
        <w:tc>
          <w:tcPr>
            <w:tcW w:w="1025" w:type="dxa"/>
            <w:tcBorders>
              <w:top w:val="single" w:sz="4" w:space="0" w:color="auto"/>
              <w:left w:val="single" w:sz="4" w:space="0" w:color="auto"/>
              <w:bottom w:val="single" w:sz="4" w:space="0" w:color="auto"/>
              <w:right w:val="single" w:sz="4" w:space="0" w:color="auto"/>
            </w:tcBorders>
            <w:vAlign w:val="center"/>
          </w:tcPr>
          <w:p w14:paraId="0F0BA71E" w14:textId="77777777" w:rsidR="00276F2B" w:rsidRDefault="00276F2B">
            <w:pPr>
              <w:tabs>
                <w:tab w:val="left" w:pos="180"/>
              </w:tabs>
              <w:spacing w:line="300" w:lineRule="auto"/>
              <w:jc w:val="center"/>
              <w:rPr>
                <w:rFonts w:ascii="宋体" w:hAnsi="宋体"/>
                <w:color w:val="000000"/>
                <w:szCs w:val="21"/>
              </w:rPr>
            </w:pPr>
          </w:p>
        </w:tc>
      </w:tr>
      <w:tr w:rsidR="00276F2B" w14:paraId="01F17F7C" w14:textId="77777777" w:rsidTr="00C820ED">
        <w:trPr>
          <w:cantSplit/>
          <w:jc w:val="center"/>
        </w:trPr>
        <w:tc>
          <w:tcPr>
            <w:tcW w:w="1235" w:type="dxa"/>
            <w:tcBorders>
              <w:top w:val="single" w:sz="4" w:space="0" w:color="auto"/>
              <w:left w:val="single" w:sz="4" w:space="0" w:color="auto"/>
              <w:bottom w:val="single" w:sz="4" w:space="0" w:color="auto"/>
              <w:right w:val="single" w:sz="4" w:space="0" w:color="auto"/>
            </w:tcBorders>
            <w:vAlign w:val="center"/>
          </w:tcPr>
          <w:p w14:paraId="031A67D3" w14:textId="4091E871" w:rsidR="00276F2B" w:rsidRDefault="00194AB5">
            <w:pPr>
              <w:tabs>
                <w:tab w:val="left" w:pos="180"/>
              </w:tabs>
              <w:spacing w:line="300" w:lineRule="auto"/>
              <w:jc w:val="center"/>
              <w:rPr>
                <w:rFonts w:ascii="宋体" w:hAnsi="宋体"/>
                <w:color w:val="000000"/>
                <w:szCs w:val="21"/>
              </w:rPr>
            </w:pPr>
            <w:r>
              <w:rPr>
                <w:rFonts w:ascii="宋体" w:hAnsi="宋体"/>
                <w:color w:val="000000"/>
                <w:szCs w:val="21"/>
              </w:rPr>
              <w:t>5</w:t>
            </w:r>
          </w:p>
        </w:tc>
        <w:tc>
          <w:tcPr>
            <w:tcW w:w="1347" w:type="dxa"/>
            <w:tcBorders>
              <w:top w:val="single" w:sz="4" w:space="0" w:color="auto"/>
              <w:left w:val="single" w:sz="4" w:space="0" w:color="auto"/>
              <w:bottom w:val="single" w:sz="4" w:space="0" w:color="auto"/>
              <w:right w:val="single" w:sz="4" w:space="0" w:color="auto"/>
            </w:tcBorders>
            <w:vAlign w:val="center"/>
          </w:tcPr>
          <w:p w14:paraId="270DBAE2" w14:textId="77777777" w:rsidR="00276F2B" w:rsidRDefault="00276F2B">
            <w:pPr>
              <w:widowControl/>
              <w:tabs>
                <w:tab w:val="left" w:pos="180"/>
              </w:tabs>
              <w:spacing w:line="360" w:lineRule="auto"/>
              <w:jc w:val="center"/>
              <w:rPr>
                <w:color w:val="000000"/>
                <w:szCs w:val="21"/>
              </w:rPr>
            </w:pPr>
            <w:r>
              <w:rPr>
                <w:rFonts w:hint="eastAsia"/>
                <w:color w:val="000000"/>
                <w:szCs w:val="21"/>
              </w:rPr>
              <w:t>方案编制</w:t>
            </w:r>
          </w:p>
        </w:tc>
        <w:tc>
          <w:tcPr>
            <w:tcW w:w="1563" w:type="dxa"/>
            <w:tcBorders>
              <w:top w:val="single" w:sz="4" w:space="0" w:color="auto"/>
              <w:left w:val="single" w:sz="4" w:space="0" w:color="auto"/>
              <w:bottom w:val="single" w:sz="4" w:space="0" w:color="auto"/>
              <w:right w:val="single" w:sz="4" w:space="0" w:color="auto"/>
            </w:tcBorders>
            <w:vAlign w:val="center"/>
          </w:tcPr>
          <w:p w14:paraId="54C7308B" w14:textId="2704A0BC" w:rsidR="00276F2B" w:rsidRDefault="00772E37">
            <w:pPr>
              <w:widowControl/>
              <w:tabs>
                <w:tab w:val="left" w:pos="180"/>
              </w:tabs>
              <w:spacing w:line="360" w:lineRule="auto"/>
              <w:jc w:val="center"/>
              <w:rPr>
                <w:kern w:val="0"/>
                <w:szCs w:val="21"/>
              </w:rPr>
            </w:pPr>
            <w:r w:rsidRPr="00772E37">
              <w:rPr>
                <w:rFonts w:hint="eastAsia"/>
                <w:color w:val="FF0000"/>
                <w:szCs w:val="21"/>
              </w:rPr>
              <w:t>$</w:t>
            </w:r>
            <w:r w:rsidRPr="00772E37">
              <w:rPr>
                <w:rFonts w:hint="eastAsia"/>
                <w:color w:val="FF0000"/>
                <w:szCs w:val="21"/>
              </w:rPr>
              <w:t>项目成员</w:t>
            </w:r>
            <w:r w:rsidRPr="00772E37">
              <w:rPr>
                <w:color w:val="FF0000"/>
                <w:szCs w:val="21"/>
              </w:rPr>
              <w:t>$</w:t>
            </w:r>
          </w:p>
        </w:tc>
        <w:tc>
          <w:tcPr>
            <w:tcW w:w="2081" w:type="dxa"/>
            <w:tcBorders>
              <w:top w:val="single" w:sz="4" w:space="0" w:color="auto"/>
              <w:left w:val="single" w:sz="4" w:space="0" w:color="auto"/>
              <w:bottom w:val="single" w:sz="4" w:space="0" w:color="auto"/>
              <w:right w:val="single" w:sz="4" w:space="0" w:color="auto"/>
            </w:tcBorders>
            <w:vAlign w:val="center"/>
          </w:tcPr>
          <w:p w14:paraId="789E1710" w14:textId="77777777" w:rsidR="00276F2B" w:rsidRDefault="00276F2B">
            <w:pPr>
              <w:widowControl/>
              <w:tabs>
                <w:tab w:val="left" w:pos="180"/>
              </w:tabs>
              <w:spacing w:line="360" w:lineRule="auto"/>
              <w:rPr>
                <w:color w:val="000000"/>
                <w:szCs w:val="21"/>
              </w:rPr>
            </w:pPr>
            <w:r>
              <w:rPr>
                <w:rFonts w:hint="eastAsia"/>
                <w:color w:val="000000"/>
                <w:szCs w:val="21"/>
              </w:rPr>
              <w:t>明确测试对象、测评指标、测评工具、测试内容，制定测评实施手册、测评计划</w:t>
            </w:r>
          </w:p>
        </w:tc>
        <w:tc>
          <w:tcPr>
            <w:tcW w:w="1888" w:type="dxa"/>
            <w:tcBorders>
              <w:top w:val="single" w:sz="4" w:space="0" w:color="auto"/>
              <w:left w:val="single" w:sz="4" w:space="0" w:color="auto"/>
              <w:bottom w:val="single" w:sz="4" w:space="0" w:color="auto"/>
              <w:right w:val="single" w:sz="4" w:space="0" w:color="auto"/>
            </w:tcBorders>
            <w:vAlign w:val="center"/>
          </w:tcPr>
          <w:p w14:paraId="63E7C775" w14:textId="77777777" w:rsidR="00276F2B" w:rsidRDefault="00276F2B">
            <w:pPr>
              <w:widowControl/>
              <w:tabs>
                <w:tab w:val="left" w:pos="180"/>
              </w:tabs>
              <w:spacing w:line="360" w:lineRule="auto"/>
              <w:jc w:val="center"/>
              <w:rPr>
                <w:color w:val="000000"/>
                <w:szCs w:val="21"/>
              </w:rPr>
            </w:pPr>
            <w:r>
              <w:rPr>
                <w:rFonts w:hint="eastAsia"/>
                <w:color w:val="000000"/>
                <w:szCs w:val="21"/>
              </w:rPr>
              <w:t>收集自查表中涉及的配置、管理文档、方案编制测评工具准备</w:t>
            </w:r>
          </w:p>
        </w:tc>
        <w:tc>
          <w:tcPr>
            <w:tcW w:w="1025" w:type="dxa"/>
            <w:tcBorders>
              <w:top w:val="single" w:sz="4" w:space="0" w:color="auto"/>
              <w:left w:val="single" w:sz="4" w:space="0" w:color="auto"/>
              <w:bottom w:val="single" w:sz="4" w:space="0" w:color="auto"/>
              <w:right w:val="single" w:sz="4" w:space="0" w:color="auto"/>
            </w:tcBorders>
            <w:vAlign w:val="center"/>
          </w:tcPr>
          <w:p w14:paraId="4DDBBD14" w14:textId="77777777" w:rsidR="00276F2B" w:rsidRDefault="00276F2B">
            <w:pPr>
              <w:widowControl/>
              <w:tabs>
                <w:tab w:val="left" w:pos="180"/>
              </w:tabs>
              <w:spacing w:line="360" w:lineRule="auto"/>
              <w:jc w:val="center"/>
              <w:rPr>
                <w:color w:val="000000"/>
                <w:szCs w:val="21"/>
              </w:rPr>
            </w:pPr>
          </w:p>
        </w:tc>
      </w:tr>
      <w:tr w:rsidR="00276F2B" w14:paraId="1A23D099" w14:textId="77777777" w:rsidTr="00C820ED">
        <w:trPr>
          <w:cantSplit/>
          <w:jc w:val="center"/>
        </w:trPr>
        <w:tc>
          <w:tcPr>
            <w:tcW w:w="1235" w:type="dxa"/>
            <w:tcBorders>
              <w:top w:val="single" w:sz="4" w:space="0" w:color="auto"/>
              <w:left w:val="single" w:sz="4" w:space="0" w:color="auto"/>
              <w:bottom w:val="single" w:sz="4" w:space="0" w:color="auto"/>
              <w:right w:val="single" w:sz="4" w:space="0" w:color="auto"/>
            </w:tcBorders>
            <w:vAlign w:val="center"/>
          </w:tcPr>
          <w:p w14:paraId="28B47C02" w14:textId="388EFB16" w:rsidR="00276F2B" w:rsidRDefault="00194AB5">
            <w:pPr>
              <w:tabs>
                <w:tab w:val="left" w:pos="180"/>
              </w:tabs>
              <w:spacing w:line="300" w:lineRule="auto"/>
              <w:jc w:val="center"/>
              <w:rPr>
                <w:rFonts w:ascii="宋体" w:hAnsi="宋体"/>
                <w:color w:val="000000"/>
                <w:szCs w:val="21"/>
              </w:rPr>
            </w:pPr>
            <w:r>
              <w:rPr>
                <w:rFonts w:ascii="宋体" w:hAnsi="宋体" w:hint="eastAsia"/>
                <w:color w:val="000000"/>
                <w:szCs w:val="21"/>
              </w:rPr>
              <w:t>1</w:t>
            </w:r>
            <w:r>
              <w:rPr>
                <w:rFonts w:ascii="宋体" w:hAnsi="宋体"/>
                <w:color w:val="000000"/>
                <w:szCs w:val="21"/>
              </w:rPr>
              <w:t>0</w:t>
            </w:r>
          </w:p>
        </w:tc>
        <w:tc>
          <w:tcPr>
            <w:tcW w:w="1347" w:type="dxa"/>
            <w:tcBorders>
              <w:top w:val="single" w:sz="4" w:space="0" w:color="auto"/>
              <w:left w:val="single" w:sz="4" w:space="0" w:color="auto"/>
              <w:bottom w:val="single" w:sz="4" w:space="0" w:color="auto"/>
              <w:right w:val="single" w:sz="4" w:space="0" w:color="auto"/>
            </w:tcBorders>
            <w:vAlign w:val="center"/>
          </w:tcPr>
          <w:p w14:paraId="2F0628E7" w14:textId="77777777" w:rsidR="00276F2B" w:rsidRDefault="00276F2B">
            <w:pPr>
              <w:widowControl/>
              <w:tabs>
                <w:tab w:val="left" w:pos="180"/>
              </w:tabs>
              <w:spacing w:line="360" w:lineRule="auto"/>
              <w:jc w:val="center"/>
              <w:rPr>
                <w:color w:val="000000"/>
                <w:szCs w:val="21"/>
              </w:rPr>
            </w:pPr>
            <w:r>
              <w:rPr>
                <w:rFonts w:hint="eastAsia"/>
                <w:color w:val="000000"/>
                <w:szCs w:val="21"/>
              </w:rPr>
              <w:t>测评实施</w:t>
            </w:r>
          </w:p>
        </w:tc>
        <w:tc>
          <w:tcPr>
            <w:tcW w:w="1563" w:type="dxa"/>
            <w:tcBorders>
              <w:top w:val="single" w:sz="4" w:space="0" w:color="auto"/>
              <w:left w:val="single" w:sz="4" w:space="0" w:color="auto"/>
              <w:bottom w:val="single" w:sz="4" w:space="0" w:color="auto"/>
              <w:right w:val="single" w:sz="4" w:space="0" w:color="auto"/>
            </w:tcBorders>
            <w:vAlign w:val="center"/>
          </w:tcPr>
          <w:p w14:paraId="1A5BFE09" w14:textId="074A314C" w:rsidR="00276F2B" w:rsidRDefault="00772E37">
            <w:pPr>
              <w:widowControl/>
              <w:tabs>
                <w:tab w:val="left" w:pos="180"/>
              </w:tabs>
              <w:spacing w:line="360" w:lineRule="auto"/>
              <w:jc w:val="center"/>
              <w:rPr>
                <w:kern w:val="0"/>
                <w:szCs w:val="21"/>
              </w:rPr>
            </w:pPr>
            <w:r w:rsidRPr="00772E37">
              <w:rPr>
                <w:rFonts w:hint="eastAsia"/>
                <w:color w:val="FF0000"/>
                <w:szCs w:val="21"/>
              </w:rPr>
              <w:t>$</w:t>
            </w:r>
            <w:r w:rsidRPr="00772E37">
              <w:rPr>
                <w:rFonts w:hint="eastAsia"/>
                <w:color w:val="FF0000"/>
                <w:szCs w:val="21"/>
              </w:rPr>
              <w:t>项目成员</w:t>
            </w:r>
            <w:r w:rsidRPr="00772E37">
              <w:rPr>
                <w:color w:val="FF0000"/>
                <w:szCs w:val="21"/>
              </w:rPr>
              <w:t>$</w:t>
            </w:r>
          </w:p>
        </w:tc>
        <w:tc>
          <w:tcPr>
            <w:tcW w:w="2081" w:type="dxa"/>
            <w:tcBorders>
              <w:top w:val="single" w:sz="4" w:space="0" w:color="auto"/>
              <w:left w:val="single" w:sz="4" w:space="0" w:color="auto"/>
              <w:bottom w:val="single" w:sz="4" w:space="0" w:color="auto"/>
              <w:right w:val="single" w:sz="4" w:space="0" w:color="auto"/>
            </w:tcBorders>
            <w:vAlign w:val="center"/>
          </w:tcPr>
          <w:p w14:paraId="562D6A1F" w14:textId="77777777" w:rsidR="00276F2B" w:rsidRDefault="00276F2B">
            <w:pPr>
              <w:widowControl/>
              <w:tabs>
                <w:tab w:val="left" w:pos="180"/>
              </w:tabs>
              <w:spacing w:line="360" w:lineRule="auto"/>
              <w:rPr>
                <w:color w:val="000000"/>
                <w:szCs w:val="21"/>
              </w:rPr>
            </w:pPr>
            <w:r>
              <w:rPr>
                <w:rFonts w:hint="eastAsia"/>
                <w:color w:val="000000"/>
                <w:szCs w:val="21"/>
              </w:rPr>
              <w:t>按照实施手册、测评计划执行测评</w:t>
            </w:r>
          </w:p>
        </w:tc>
        <w:tc>
          <w:tcPr>
            <w:tcW w:w="1888" w:type="dxa"/>
            <w:tcBorders>
              <w:top w:val="single" w:sz="4" w:space="0" w:color="auto"/>
              <w:left w:val="single" w:sz="4" w:space="0" w:color="auto"/>
              <w:bottom w:val="single" w:sz="4" w:space="0" w:color="auto"/>
              <w:right w:val="single" w:sz="4" w:space="0" w:color="auto"/>
            </w:tcBorders>
            <w:vAlign w:val="center"/>
          </w:tcPr>
          <w:p w14:paraId="274D12B6" w14:textId="77777777" w:rsidR="00276F2B" w:rsidRDefault="00276F2B">
            <w:pPr>
              <w:widowControl/>
              <w:tabs>
                <w:tab w:val="left" w:pos="180"/>
              </w:tabs>
              <w:spacing w:line="360" w:lineRule="auto"/>
              <w:jc w:val="center"/>
              <w:rPr>
                <w:color w:val="000000"/>
                <w:szCs w:val="21"/>
              </w:rPr>
            </w:pPr>
            <w:r>
              <w:rPr>
                <w:rFonts w:hint="eastAsia"/>
                <w:color w:val="000000"/>
                <w:szCs w:val="21"/>
              </w:rPr>
              <w:t>现场实施，具体时间安排见《测评方案》</w:t>
            </w:r>
          </w:p>
        </w:tc>
        <w:tc>
          <w:tcPr>
            <w:tcW w:w="1025" w:type="dxa"/>
            <w:tcBorders>
              <w:top w:val="single" w:sz="4" w:space="0" w:color="auto"/>
              <w:left w:val="single" w:sz="4" w:space="0" w:color="auto"/>
              <w:bottom w:val="single" w:sz="4" w:space="0" w:color="auto"/>
              <w:right w:val="single" w:sz="4" w:space="0" w:color="auto"/>
            </w:tcBorders>
            <w:vAlign w:val="center"/>
          </w:tcPr>
          <w:p w14:paraId="52D395BA" w14:textId="77777777" w:rsidR="00276F2B" w:rsidRDefault="00276F2B">
            <w:pPr>
              <w:widowControl/>
              <w:tabs>
                <w:tab w:val="left" w:pos="180"/>
              </w:tabs>
              <w:spacing w:line="360" w:lineRule="auto"/>
              <w:jc w:val="center"/>
              <w:rPr>
                <w:color w:val="FF0000"/>
                <w:szCs w:val="21"/>
              </w:rPr>
            </w:pPr>
            <w:r>
              <w:rPr>
                <w:rFonts w:hint="eastAsia"/>
                <w:color w:val="FF0000"/>
                <w:szCs w:val="21"/>
              </w:rPr>
              <w:t>测评结果的确认可能导致周期延长</w:t>
            </w:r>
          </w:p>
        </w:tc>
      </w:tr>
      <w:tr w:rsidR="00276F2B" w14:paraId="3903B0D5" w14:textId="77777777" w:rsidTr="00C820ED">
        <w:trPr>
          <w:cantSplit/>
          <w:jc w:val="center"/>
        </w:trPr>
        <w:tc>
          <w:tcPr>
            <w:tcW w:w="1235" w:type="dxa"/>
            <w:tcBorders>
              <w:top w:val="single" w:sz="4" w:space="0" w:color="auto"/>
              <w:left w:val="single" w:sz="4" w:space="0" w:color="auto"/>
              <w:bottom w:val="single" w:sz="4" w:space="0" w:color="auto"/>
              <w:right w:val="single" w:sz="4" w:space="0" w:color="auto"/>
            </w:tcBorders>
            <w:vAlign w:val="center"/>
          </w:tcPr>
          <w:p w14:paraId="6B0630C1" w14:textId="1257850D" w:rsidR="00276F2B" w:rsidRDefault="00AF619E">
            <w:pPr>
              <w:tabs>
                <w:tab w:val="left" w:pos="180"/>
              </w:tabs>
              <w:spacing w:line="300" w:lineRule="auto"/>
              <w:jc w:val="center"/>
              <w:rPr>
                <w:rFonts w:ascii="宋体" w:hAnsi="宋体"/>
                <w:color w:val="000000"/>
                <w:szCs w:val="21"/>
              </w:rPr>
            </w:pPr>
            <w:r>
              <w:rPr>
                <w:rFonts w:ascii="宋体" w:hAnsi="宋体"/>
                <w:color w:val="000000"/>
                <w:szCs w:val="21"/>
              </w:rPr>
              <w:t>10</w:t>
            </w:r>
          </w:p>
        </w:tc>
        <w:tc>
          <w:tcPr>
            <w:tcW w:w="1347" w:type="dxa"/>
            <w:tcBorders>
              <w:top w:val="single" w:sz="4" w:space="0" w:color="auto"/>
              <w:left w:val="single" w:sz="4" w:space="0" w:color="auto"/>
              <w:bottom w:val="single" w:sz="4" w:space="0" w:color="auto"/>
              <w:right w:val="single" w:sz="4" w:space="0" w:color="auto"/>
            </w:tcBorders>
            <w:vAlign w:val="center"/>
          </w:tcPr>
          <w:p w14:paraId="67895EA3" w14:textId="77777777" w:rsidR="00276F2B" w:rsidRDefault="00276F2B">
            <w:pPr>
              <w:widowControl/>
              <w:tabs>
                <w:tab w:val="left" w:pos="180"/>
              </w:tabs>
              <w:spacing w:line="360" w:lineRule="auto"/>
              <w:jc w:val="center"/>
              <w:rPr>
                <w:color w:val="000000"/>
                <w:szCs w:val="21"/>
              </w:rPr>
            </w:pPr>
            <w:r>
              <w:rPr>
                <w:rFonts w:hint="eastAsia"/>
                <w:color w:val="000000"/>
                <w:szCs w:val="21"/>
              </w:rPr>
              <w:t>分析与报告编制过程</w:t>
            </w:r>
          </w:p>
        </w:tc>
        <w:tc>
          <w:tcPr>
            <w:tcW w:w="1563" w:type="dxa"/>
            <w:tcBorders>
              <w:top w:val="single" w:sz="4" w:space="0" w:color="auto"/>
              <w:left w:val="single" w:sz="4" w:space="0" w:color="auto"/>
              <w:bottom w:val="single" w:sz="4" w:space="0" w:color="auto"/>
              <w:right w:val="single" w:sz="4" w:space="0" w:color="auto"/>
            </w:tcBorders>
            <w:vAlign w:val="center"/>
          </w:tcPr>
          <w:p w14:paraId="1C007D3E" w14:textId="58F11A9B" w:rsidR="00276F2B" w:rsidRDefault="00772E37">
            <w:pPr>
              <w:widowControl/>
              <w:tabs>
                <w:tab w:val="left" w:pos="180"/>
              </w:tabs>
              <w:spacing w:line="360" w:lineRule="auto"/>
              <w:jc w:val="center"/>
              <w:rPr>
                <w:szCs w:val="21"/>
              </w:rPr>
            </w:pPr>
            <w:r w:rsidRPr="00772E37">
              <w:rPr>
                <w:rFonts w:hint="eastAsia"/>
                <w:color w:val="FF0000"/>
                <w:szCs w:val="21"/>
              </w:rPr>
              <w:t>$</w:t>
            </w:r>
            <w:r w:rsidRPr="00772E37">
              <w:rPr>
                <w:rFonts w:hint="eastAsia"/>
                <w:color w:val="FF0000"/>
                <w:szCs w:val="21"/>
              </w:rPr>
              <w:t>项目成员</w:t>
            </w:r>
            <w:r w:rsidRPr="00772E37">
              <w:rPr>
                <w:color w:val="FF0000"/>
                <w:szCs w:val="21"/>
              </w:rPr>
              <w:t>$</w:t>
            </w:r>
          </w:p>
        </w:tc>
        <w:tc>
          <w:tcPr>
            <w:tcW w:w="2081" w:type="dxa"/>
            <w:tcBorders>
              <w:top w:val="single" w:sz="4" w:space="0" w:color="auto"/>
              <w:left w:val="single" w:sz="4" w:space="0" w:color="auto"/>
              <w:bottom w:val="single" w:sz="4" w:space="0" w:color="auto"/>
              <w:right w:val="single" w:sz="4" w:space="0" w:color="auto"/>
            </w:tcBorders>
            <w:vAlign w:val="center"/>
          </w:tcPr>
          <w:p w14:paraId="59D167D2" w14:textId="77777777" w:rsidR="00276F2B" w:rsidRDefault="00276F2B">
            <w:pPr>
              <w:widowControl/>
              <w:tabs>
                <w:tab w:val="left" w:pos="180"/>
              </w:tabs>
              <w:spacing w:line="360" w:lineRule="auto"/>
              <w:rPr>
                <w:color w:val="000000"/>
                <w:szCs w:val="21"/>
              </w:rPr>
            </w:pPr>
            <w:r>
              <w:rPr>
                <w:rFonts w:hint="eastAsia"/>
                <w:color w:val="000000"/>
                <w:szCs w:val="21"/>
              </w:rPr>
              <w:t>单项测评结果判定，单项测评结果汇总分析，系统整体测评分析，测评综合结论形成，报告编制</w:t>
            </w:r>
          </w:p>
        </w:tc>
        <w:tc>
          <w:tcPr>
            <w:tcW w:w="1888" w:type="dxa"/>
            <w:tcBorders>
              <w:top w:val="single" w:sz="4" w:space="0" w:color="auto"/>
              <w:left w:val="single" w:sz="4" w:space="0" w:color="auto"/>
              <w:bottom w:val="single" w:sz="4" w:space="0" w:color="auto"/>
              <w:right w:val="single" w:sz="4" w:space="0" w:color="auto"/>
            </w:tcBorders>
            <w:vAlign w:val="center"/>
          </w:tcPr>
          <w:p w14:paraId="5188DB40" w14:textId="77777777" w:rsidR="00276F2B" w:rsidRDefault="00276F2B">
            <w:pPr>
              <w:widowControl/>
              <w:tabs>
                <w:tab w:val="left" w:pos="180"/>
              </w:tabs>
              <w:spacing w:line="360" w:lineRule="auto"/>
              <w:jc w:val="center"/>
              <w:rPr>
                <w:color w:val="000000"/>
                <w:szCs w:val="21"/>
              </w:rPr>
            </w:pPr>
            <w:r>
              <w:rPr>
                <w:rFonts w:hint="eastAsia"/>
                <w:color w:val="000000"/>
                <w:szCs w:val="21"/>
              </w:rPr>
              <w:t>编制项目报告</w:t>
            </w:r>
          </w:p>
        </w:tc>
        <w:tc>
          <w:tcPr>
            <w:tcW w:w="1025" w:type="dxa"/>
            <w:tcBorders>
              <w:top w:val="single" w:sz="4" w:space="0" w:color="auto"/>
              <w:left w:val="single" w:sz="4" w:space="0" w:color="auto"/>
              <w:bottom w:val="single" w:sz="4" w:space="0" w:color="auto"/>
              <w:right w:val="single" w:sz="4" w:space="0" w:color="auto"/>
            </w:tcBorders>
            <w:vAlign w:val="center"/>
          </w:tcPr>
          <w:p w14:paraId="0A4FF8AD" w14:textId="77777777" w:rsidR="00276F2B" w:rsidRDefault="00276F2B">
            <w:pPr>
              <w:widowControl/>
              <w:tabs>
                <w:tab w:val="left" w:pos="180"/>
              </w:tabs>
              <w:spacing w:line="360" w:lineRule="auto"/>
              <w:jc w:val="center"/>
              <w:rPr>
                <w:color w:val="FF0000"/>
                <w:szCs w:val="21"/>
              </w:rPr>
            </w:pPr>
          </w:p>
        </w:tc>
      </w:tr>
    </w:tbl>
    <w:p w14:paraId="5DA3A6C1" w14:textId="77777777" w:rsidR="006B2CCD" w:rsidRDefault="00276F2B">
      <w:pPr>
        <w:pStyle w:val="a7"/>
        <w:widowControl/>
        <w:spacing w:after="0"/>
        <w:ind w:firstLine="482"/>
        <w:rPr>
          <w:b/>
        </w:rPr>
      </w:pPr>
      <w:r>
        <w:rPr>
          <w:rFonts w:hint="eastAsia"/>
          <w:b/>
        </w:rPr>
        <w:t>说明：</w:t>
      </w:r>
    </w:p>
    <w:p w14:paraId="6A412FF9" w14:textId="77777777" w:rsidR="006B2CCD" w:rsidRDefault="00276F2B">
      <w:pPr>
        <w:pStyle w:val="a7"/>
        <w:widowControl/>
        <w:numPr>
          <w:ilvl w:val="0"/>
          <w:numId w:val="5"/>
        </w:numPr>
        <w:spacing w:after="0"/>
        <w:ind w:firstLineChars="0"/>
      </w:pPr>
      <w:r>
        <w:rPr>
          <w:rFonts w:hint="eastAsia"/>
        </w:rPr>
        <w:lastRenderedPageBreak/>
        <w:t>该项目实施计划中的起始时间为理想状态时间，当出现由于交付物提交延期等情况时，可能导致起始时间的变动，变动包含提前或延期；</w:t>
      </w:r>
    </w:p>
    <w:p w14:paraId="61DA58F1" w14:textId="77777777" w:rsidR="006B2CCD" w:rsidRDefault="00276F2B">
      <w:pPr>
        <w:pStyle w:val="a7"/>
        <w:widowControl/>
        <w:numPr>
          <w:ilvl w:val="0"/>
          <w:numId w:val="5"/>
        </w:numPr>
        <w:spacing w:after="0"/>
        <w:ind w:firstLineChars="0"/>
      </w:pPr>
      <w:r>
        <w:rPr>
          <w:rFonts w:hint="eastAsia"/>
        </w:rPr>
        <w:t>测试实施内具体时间安排以及人员配合，详见《等级保护测评方案》。</w:t>
      </w:r>
    </w:p>
    <w:p w14:paraId="10930E90" w14:textId="77777777" w:rsidR="006B2CCD" w:rsidRDefault="00276F2B">
      <w:pPr>
        <w:pStyle w:val="1"/>
        <w:numPr>
          <w:ilvl w:val="0"/>
          <w:numId w:val="2"/>
        </w:numPr>
        <w:rPr>
          <w:rFonts w:ascii="Arial" w:cs="Arial"/>
        </w:rPr>
      </w:pPr>
      <w:bookmarkStart w:id="28" w:name="_Toc87815293"/>
      <w:r>
        <w:rPr>
          <w:rFonts w:ascii="Arial" w:cs="Arial" w:hint="eastAsia"/>
        </w:rPr>
        <w:t>项目质量管理和控制</w:t>
      </w:r>
      <w:bookmarkEnd w:id="28"/>
    </w:p>
    <w:p w14:paraId="74A26B33" w14:textId="77777777" w:rsidR="006B2CCD" w:rsidRDefault="00276F2B">
      <w:pPr>
        <w:pStyle w:val="2"/>
        <w:numPr>
          <w:ilvl w:val="1"/>
          <w:numId w:val="2"/>
        </w:numPr>
        <w:rPr>
          <w:rFonts w:ascii="Arial" w:cs="Arial"/>
        </w:rPr>
      </w:pPr>
      <w:bookmarkStart w:id="29" w:name="_Toc87815294"/>
      <w:r>
        <w:rPr>
          <w:rFonts w:ascii="Arial" w:cs="Arial" w:hint="eastAsia"/>
        </w:rPr>
        <w:t>过程质量控制管理</w:t>
      </w:r>
      <w:bookmarkEnd w:id="29"/>
    </w:p>
    <w:p w14:paraId="15F768E9" w14:textId="77777777" w:rsidR="006B2CCD" w:rsidRDefault="00276F2B">
      <w:pPr>
        <w:pStyle w:val="3"/>
      </w:pPr>
      <w:bookmarkStart w:id="30" w:name="_Toc87815295"/>
      <w:r>
        <w:rPr>
          <w:rFonts w:hint="eastAsia"/>
        </w:rPr>
        <w:t>保护客户的机密性</w:t>
      </w:r>
      <w:bookmarkEnd w:id="30"/>
    </w:p>
    <w:p w14:paraId="4F805CFA" w14:textId="77777777" w:rsidR="006B2CCD" w:rsidRDefault="00276F2B">
      <w:pPr>
        <w:pStyle w:val="a7"/>
        <w:widowControl/>
        <w:numPr>
          <w:ilvl w:val="0"/>
          <w:numId w:val="6"/>
        </w:numPr>
        <w:spacing w:after="0"/>
        <w:ind w:firstLineChars="0"/>
      </w:pPr>
      <w:r>
        <w:rPr>
          <w:rFonts w:hint="eastAsia"/>
        </w:rPr>
        <w:t>测评双方签署完善的、合乎法律规范的保密协议，以约束双方现在及将来的行为；</w:t>
      </w:r>
    </w:p>
    <w:p w14:paraId="0A7BD4B7" w14:textId="77777777" w:rsidR="006B2CCD" w:rsidRDefault="00276F2B">
      <w:pPr>
        <w:pStyle w:val="a7"/>
        <w:widowControl/>
        <w:numPr>
          <w:ilvl w:val="0"/>
          <w:numId w:val="6"/>
        </w:numPr>
        <w:spacing w:after="0"/>
        <w:ind w:firstLineChars="0"/>
      </w:pPr>
      <w:r>
        <w:rPr>
          <w:rFonts w:hint="eastAsia"/>
        </w:rPr>
        <w:t>接收评估任务时，向被评估方详细询问被测评设备和技术资料的保密要求，并做好记录；</w:t>
      </w:r>
    </w:p>
    <w:p w14:paraId="4B9C278D" w14:textId="77777777" w:rsidR="006B2CCD" w:rsidRDefault="00276F2B">
      <w:pPr>
        <w:pStyle w:val="a7"/>
        <w:widowControl/>
        <w:numPr>
          <w:ilvl w:val="0"/>
          <w:numId w:val="6"/>
        </w:numPr>
        <w:spacing w:after="0"/>
        <w:ind w:firstLineChars="0"/>
      </w:pPr>
      <w:r>
        <w:rPr>
          <w:rFonts w:hint="eastAsia"/>
        </w:rPr>
        <w:t>质量管理组对测评过程中的设备。工具和技术资料进行监督检查，若发现有违反保密制度的现象予以及时纠正和制止，防止偏离进一步蔓延。</w:t>
      </w:r>
    </w:p>
    <w:p w14:paraId="40A63978" w14:textId="77777777" w:rsidR="006B2CCD" w:rsidRDefault="00276F2B">
      <w:pPr>
        <w:pStyle w:val="3"/>
      </w:pPr>
      <w:bookmarkStart w:id="31" w:name="_Toc87815296"/>
      <w:r>
        <w:rPr>
          <w:rFonts w:hint="eastAsia"/>
        </w:rPr>
        <w:t>测评方法确定</w:t>
      </w:r>
      <w:bookmarkEnd w:id="31"/>
    </w:p>
    <w:p w14:paraId="43F783FD" w14:textId="77777777" w:rsidR="006B2CCD" w:rsidRDefault="00276F2B">
      <w:pPr>
        <w:pStyle w:val="a7"/>
        <w:widowControl/>
        <w:numPr>
          <w:ilvl w:val="0"/>
          <w:numId w:val="7"/>
        </w:numPr>
        <w:spacing w:after="0"/>
        <w:ind w:firstLineChars="0"/>
      </w:pPr>
      <w:r>
        <w:rPr>
          <w:rFonts w:hint="eastAsia"/>
        </w:rPr>
        <w:t>使用具有适当准确度、现行有效和符合标准要求的方法进行核查和测试；</w:t>
      </w:r>
    </w:p>
    <w:p w14:paraId="098F611F" w14:textId="77777777" w:rsidR="006B2CCD" w:rsidRDefault="00276F2B">
      <w:pPr>
        <w:pStyle w:val="a7"/>
        <w:widowControl/>
        <w:numPr>
          <w:ilvl w:val="0"/>
          <w:numId w:val="7"/>
        </w:numPr>
        <w:spacing w:after="0"/>
        <w:ind w:firstLineChars="0"/>
      </w:pPr>
      <w:r>
        <w:rPr>
          <w:rFonts w:hint="eastAsia"/>
        </w:rPr>
        <w:t>项目负责人组织编制本次项目的测评方案，包括确定测评方法、测评计划安排、工作规程能内容；</w:t>
      </w:r>
    </w:p>
    <w:p w14:paraId="5C8D9E6D" w14:textId="77777777" w:rsidR="006B2CCD" w:rsidRDefault="00276F2B">
      <w:pPr>
        <w:pStyle w:val="a7"/>
        <w:widowControl/>
        <w:numPr>
          <w:ilvl w:val="0"/>
          <w:numId w:val="7"/>
        </w:numPr>
        <w:spacing w:after="0"/>
        <w:ind w:firstLineChars="0"/>
      </w:pPr>
      <w:r>
        <w:rPr>
          <w:rFonts w:hint="eastAsia"/>
        </w:rPr>
        <w:t>测评方法的确认包括详细说明该方法如何满足测评要求，该方法的特性。核查有效性声明、成本和风险的平衡关系等；</w:t>
      </w:r>
    </w:p>
    <w:p w14:paraId="4003B655" w14:textId="77777777" w:rsidR="006B2CCD" w:rsidRDefault="00276F2B">
      <w:pPr>
        <w:pStyle w:val="a7"/>
        <w:widowControl/>
        <w:numPr>
          <w:ilvl w:val="0"/>
          <w:numId w:val="7"/>
        </w:numPr>
        <w:spacing w:after="0"/>
        <w:ind w:firstLineChars="0"/>
      </w:pPr>
      <w:r>
        <w:rPr>
          <w:rFonts w:hint="eastAsia"/>
        </w:rPr>
        <w:t>为确保测评方法满足本次测评项目要求，依据测评方法安排必要的验证。</w:t>
      </w:r>
    </w:p>
    <w:p w14:paraId="6976A295" w14:textId="77777777" w:rsidR="006B2CCD" w:rsidRDefault="00276F2B">
      <w:pPr>
        <w:pStyle w:val="3"/>
      </w:pPr>
      <w:bookmarkStart w:id="32" w:name="_Toc87815297"/>
      <w:r>
        <w:rPr>
          <w:rFonts w:hint="eastAsia"/>
        </w:rPr>
        <w:t>测评方案的评审</w:t>
      </w:r>
      <w:bookmarkEnd w:id="32"/>
    </w:p>
    <w:p w14:paraId="074827D1" w14:textId="77777777" w:rsidR="006B2CCD" w:rsidRDefault="00276F2B">
      <w:pPr>
        <w:pStyle w:val="a7"/>
        <w:widowControl/>
        <w:numPr>
          <w:ilvl w:val="0"/>
          <w:numId w:val="7"/>
        </w:numPr>
        <w:spacing w:after="0"/>
        <w:ind w:firstLineChars="0"/>
      </w:pPr>
      <w:r>
        <w:rPr>
          <w:rFonts w:hint="eastAsia"/>
        </w:rPr>
        <w:t>项目负责人组织监督检查人员对测评方案进行评审，以确保测评要素的充分性和适宜性，测评技术的适用性和有效性；</w:t>
      </w:r>
    </w:p>
    <w:p w14:paraId="762C2FCD" w14:textId="77777777" w:rsidR="006B2CCD" w:rsidRDefault="00276F2B">
      <w:pPr>
        <w:pStyle w:val="a7"/>
        <w:widowControl/>
        <w:numPr>
          <w:ilvl w:val="0"/>
          <w:numId w:val="7"/>
        </w:numPr>
        <w:spacing w:after="0"/>
        <w:ind w:firstLineChars="0"/>
      </w:pPr>
      <w:r>
        <w:rPr>
          <w:rFonts w:hint="eastAsia"/>
        </w:rPr>
        <w:t>评审过程明确评估双方的人员职责、测评对象、测评内容、测评方法、测评记录、执行过程和测评报告要求等内容，评审的记录形成文件；</w:t>
      </w:r>
    </w:p>
    <w:p w14:paraId="1832B221" w14:textId="77777777" w:rsidR="006B2CCD" w:rsidRDefault="00276F2B">
      <w:pPr>
        <w:pStyle w:val="a7"/>
        <w:widowControl/>
        <w:numPr>
          <w:ilvl w:val="0"/>
          <w:numId w:val="7"/>
        </w:numPr>
        <w:spacing w:after="0"/>
        <w:ind w:firstLineChars="0"/>
      </w:pPr>
      <w:r>
        <w:rPr>
          <w:rFonts w:hint="eastAsia"/>
        </w:rPr>
        <w:t>评审后的测评方案得到测评委托单位的书面确认方可实施，此后未经批准不得随意调整、修改。</w:t>
      </w:r>
    </w:p>
    <w:p w14:paraId="6BE849C4" w14:textId="77777777" w:rsidR="006B2CCD" w:rsidRDefault="00276F2B">
      <w:pPr>
        <w:pStyle w:val="3"/>
      </w:pPr>
      <w:bookmarkStart w:id="33" w:name="_Toc87815298"/>
      <w:r>
        <w:rPr>
          <w:rFonts w:hint="eastAsia"/>
        </w:rPr>
        <w:lastRenderedPageBreak/>
        <w:t>测评工作的规范化</w:t>
      </w:r>
      <w:bookmarkEnd w:id="33"/>
    </w:p>
    <w:p w14:paraId="4962E3BB" w14:textId="77777777" w:rsidR="006B2CCD" w:rsidRDefault="00276F2B">
      <w:pPr>
        <w:pStyle w:val="a7"/>
        <w:widowControl/>
        <w:numPr>
          <w:ilvl w:val="0"/>
          <w:numId w:val="7"/>
        </w:numPr>
        <w:spacing w:after="0"/>
        <w:ind w:firstLineChars="0"/>
      </w:pPr>
      <w:r>
        <w:rPr>
          <w:rFonts w:hint="eastAsia"/>
        </w:rPr>
        <w:t>项目所依据的均为正式颁布的标准和规范；</w:t>
      </w:r>
    </w:p>
    <w:p w14:paraId="71C75CC4" w14:textId="77777777" w:rsidR="006B2CCD" w:rsidRDefault="00276F2B">
      <w:pPr>
        <w:pStyle w:val="a7"/>
        <w:widowControl/>
        <w:numPr>
          <w:ilvl w:val="0"/>
          <w:numId w:val="7"/>
        </w:numPr>
        <w:spacing w:after="0"/>
        <w:ind w:firstLineChars="0"/>
      </w:pPr>
      <w:r>
        <w:rPr>
          <w:rFonts w:hint="eastAsia"/>
        </w:rPr>
        <w:t>项目的测评过程严格依据各测评作业指导书来进行。</w:t>
      </w:r>
    </w:p>
    <w:p w14:paraId="083EB142" w14:textId="77777777" w:rsidR="006B2CCD" w:rsidRDefault="00276F2B">
      <w:pPr>
        <w:pStyle w:val="3"/>
      </w:pPr>
      <w:bookmarkStart w:id="34" w:name="_Toc87815299"/>
      <w:r>
        <w:rPr>
          <w:rFonts w:hint="eastAsia"/>
        </w:rPr>
        <w:t>测评人员的能力确认</w:t>
      </w:r>
      <w:bookmarkEnd w:id="34"/>
    </w:p>
    <w:p w14:paraId="6822F3BC" w14:textId="77777777" w:rsidR="006B2CCD" w:rsidRDefault="00276F2B">
      <w:pPr>
        <w:pStyle w:val="a7"/>
        <w:widowControl/>
        <w:numPr>
          <w:ilvl w:val="0"/>
          <w:numId w:val="7"/>
        </w:numPr>
        <w:spacing w:after="0"/>
        <w:ind w:firstLineChars="0"/>
      </w:pPr>
      <w:r>
        <w:rPr>
          <w:rFonts w:hint="eastAsia"/>
        </w:rPr>
        <w:t>项目组人员均为测评机构在编人员，具备等级测评师的上岗证明；</w:t>
      </w:r>
    </w:p>
    <w:p w14:paraId="1FED6D6F" w14:textId="77777777" w:rsidR="006B2CCD" w:rsidRDefault="00276F2B">
      <w:pPr>
        <w:pStyle w:val="a7"/>
        <w:widowControl/>
        <w:numPr>
          <w:ilvl w:val="0"/>
          <w:numId w:val="7"/>
        </w:numPr>
        <w:spacing w:after="0"/>
        <w:ind w:firstLineChars="0"/>
      </w:pPr>
      <w:r>
        <w:rPr>
          <w:rFonts w:hint="eastAsia"/>
        </w:rPr>
        <w:t>项目组成员均参加了针对本项目的测试方式和测试用例等方面的培训；</w:t>
      </w:r>
    </w:p>
    <w:p w14:paraId="728BF1A5" w14:textId="42980476" w:rsidR="006B2CCD" w:rsidRPr="00722866" w:rsidRDefault="00276F2B">
      <w:pPr>
        <w:pStyle w:val="a7"/>
        <w:widowControl/>
        <w:numPr>
          <w:ilvl w:val="0"/>
          <w:numId w:val="7"/>
        </w:numPr>
        <w:spacing w:after="0"/>
        <w:ind w:firstLineChars="0"/>
      </w:pPr>
      <w:r w:rsidRPr="00722866">
        <w:rPr>
          <w:rFonts w:hint="eastAsia"/>
        </w:rPr>
        <w:t>质量负责人在项目期间负责项目组人员的岗位监督和能力绩效考核。</w:t>
      </w:r>
    </w:p>
    <w:p w14:paraId="7DC23B3A" w14:textId="77777777" w:rsidR="006B2CCD" w:rsidRDefault="00276F2B">
      <w:pPr>
        <w:pStyle w:val="3"/>
      </w:pPr>
      <w:bookmarkStart w:id="35" w:name="_Toc87815300"/>
      <w:r>
        <w:rPr>
          <w:rFonts w:hint="eastAsia"/>
        </w:rPr>
        <w:t>保障检查设备的有效运行</w:t>
      </w:r>
      <w:bookmarkEnd w:id="35"/>
    </w:p>
    <w:p w14:paraId="1F671CAE" w14:textId="77777777" w:rsidR="006B2CCD" w:rsidRDefault="00276F2B">
      <w:pPr>
        <w:pStyle w:val="a7"/>
        <w:widowControl/>
        <w:numPr>
          <w:ilvl w:val="0"/>
          <w:numId w:val="7"/>
        </w:numPr>
        <w:spacing w:after="0"/>
        <w:ind w:firstLineChars="0"/>
      </w:pPr>
      <w:r>
        <w:rPr>
          <w:rFonts w:hint="eastAsia"/>
        </w:rPr>
        <w:t>项目设备和工具的使用严格办理使用手续并做好记录，遵循设备保密管理要求；</w:t>
      </w:r>
    </w:p>
    <w:p w14:paraId="51C3F562" w14:textId="77777777" w:rsidR="006B2CCD" w:rsidRDefault="00276F2B">
      <w:pPr>
        <w:pStyle w:val="a7"/>
        <w:widowControl/>
        <w:numPr>
          <w:ilvl w:val="0"/>
          <w:numId w:val="7"/>
        </w:numPr>
        <w:spacing w:after="0"/>
        <w:ind w:firstLineChars="0"/>
      </w:pPr>
      <w:r>
        <w:rPr>
          <w:rFonts w:hint="eastAsia"/>
        </w:rPr>
        <w:t>质量管理组依据本次项目所使用的设备和工具清单，检查设备和工具在用状态记录、维护记录和故障记录，保证其使用的良好状态；</w:t>
      </w:r>
    </w:p>
    <w:p w14:paraId="65A996F4" w14:textId="77777777" w:rsidR="006B2CCD" w:rsidRDefault="00276F2B">
      <w:pPr>
        <w:pStyle w:val="a7"/>
        <w:widowControl/>
        <w:numPr>
          <w:ilvl w:val="0"/>
          <w:numId w:val="7"/>
        </w:numPr>
        <w:spacing w:after="0"/>
        <w:ind w:firstLineChars="0"/>
      </w:pPr>
      <w:r>
        <w:rPr>
          <w:rFonts w:hint="eastAsia"/>
        </w:rPr>
        <w:t>项目实施过程中，质量管理组随时跟踪设备和工具，使其处于受控状态，保证其运行可靠性和有效性。</w:t>
      </w:r>
    </w:p>
    <w:p w14:paraId="3610ED20" w14:textId="77777777" w:rsidR="006B2CCD" w:rsidRDefault="00276F2B">
      <w:pPr>
        <w:pStyle w:val="3"/>
        <w:spacing w:before="0" w:beforeAutospacing="0"/>
      </w:pPr>
      <w:bookmarkStart w:id="36" w:name="_Toc87815301"/>
      <w:r>
        <w:rPr>
          <w:rFonts w:hint="eastAsia"/>
        </w:rPr>
        <w:t>测评过程的记录准确、完备</w:t>
      </w:r>
      <w:bookmarkEnd w:id="36"/>
    </w:p>
    <w:p w14:paraId="4265C056" w14:textId="77777777" w:rsidR="006B2CCD" w:rsidRDefault="00276F2B">
      <w:pPr>
        <w:pStyle w:val="a7"/>
        <w:widowControl/>
        <w:numPr>
          <w:ilvl w:val="0"/>
          <w:numId w:val="7"/>
        </w:numPr>
        <w:spacing w:after="0"/>
        <w:ind w:firstLineChars="0"/>
      </w:pPr>
      <w:r>
        <w:rPr>
          <w:rFonts w:hint="eastAsia"/>
        </w:rPr>
        <w:t>质量管理组确保测评活动和测评过程的可追溯，确保测评记录清晰明了、便于存取、妥善保存和安全保密；</w:t>
      </w:r>
    </w:p>
    <w:p w14:paraId="549089AB" w14:textId="77777777" w:rsidR="006B2CCD" w:rsidRDefault="00276F2B">
      <w:pPr>
        <w:pStyle w:val="a7"/>
        <w:widowControl/>
        <w:numPr>
          <w:ilvl w:val="0"/>
          <w:numId w:val="7"/>
        </w:numPr>
        <w:spacing w:after="0"/>
        <w:ind w:firstLineChars="0"/>
      </w:pPr>
      <w:r>
        <w:rPr>
          <w:rFonts w:hint="eastAsia"/>
        </w:rPr>
        <w:t>项目负责人及时向单位负责人和质量管理组反馈测评过程中存在的问题，并采取纠正措施；</w:t>
      </w:r>
    </w:p>
    <w:p w14:paraId="47FE4A93" w14:textId="77777777" w:rsidR="006B2CCD" w:rsidRDefault="00276F2B">
      <w:pPr>
        <w:pStyle w:val="a7"/>
        <w:widowControl/>
        <w:numPr>
          <w:ilvl w:val="0"/>
          <w:numId w:val="7"/>
        </w:numPr>
        <w:spacing w:after="0"/>
        <w:ind w:firstLineChars="0"/>
      </w:pPr>
      <w:r>
        <w:rPr>
          <w:rFonts w:hint="eastAsia"/>
        </w:rPr>
        <w:t>质量管理组成员负责对测评记录进行检查，主要包括结果、数据是否在产生的当时进行了记录、记录更改是否规范、作废记录是否写明原因等。</w:t>
      </w:r>
    </w:p>
    <w:p w14:paraId="017FC0FF" w14:textId="77777777" w:rsidR="006B2CCD" w:rsidRDefault="00276F2B">
      <w:pPr>
        <w:pStyle w:val="3"/>
      </w:pPr>
      <w:bookmarkStart w:id="37" w:name="_Toc87815302"/>
      <w:r>
        <w:rPr>
          <w:rFonts w:hint="eastAsia"/>
        </w:rPr>
        <w:t>测评结果和报告的规范化</w:t>
      </w:r>
      <w:bookmarkEnd w:id="37"/>
    </w:p>
    <w:p w14:paraId="1D1BB714" w14:textId="77777777" w:rsidR="006B2CCD" w:rsidRDefault="00276F2B">
      <w:pPr>
        <w:pStyle w:val="a7"/>
        <w:widowControl/>
        <w:numPr>
          <w:ilvl w:val="0"/>
          <w:numId w:val="7"/>
        </w:numPr>
        <w:spacing w:after="0"/>
        <w:ind w:firstLineChars="0"/>
      </w:pPr>
      <w:r>
        <w:rPr>
          <w:rFonts w:hint="eastAsia"/>
        </w:rPr>
        <w:t>测评报告应准确、清晰、明确和客观地报告每一项或每一系列的测评结果，并符合测评方法中规定的要求；</w:t>
      </w:r>
    </w:p>
    <w:p w14:paraId="4B4B35D6" w14:textId="77777777" w:rsidR="006B2CCD" w:rsidRDefault="00276F2B">
      <w:pPr>
        <w:pStyle w:val="a7"/>
        <w:widowControl/>
        <w:numPr>
          <w:ilvl w:val="0"/>
          <w:numId w:val="7"/>
        </w:numPr>
        <w:spacing w:after="0"/>
        <w:ind w:firstLineChars="0"/>
      </w:pPr>
      <w:r>
        <w:rPr>
          <w:rFonts w:hint="eastAsia"/>
        </w:rPr>
        <w:t>测评报告由相关测评人员签署编制人、再经技术审核人审核签字后转至文档审核部门核准，核准后的报告由测评报告批准人批准签发。</w:t>
      </w:r>
    </w:p>
    <w:p w14:paraId="1F5D213B" w14:textId="77777777" w:rsidR="006B2CCD" w:rsidRDefault="00276F2B">
      <w:pPr>
        <w:pStyle w:val="3"/>
      </w:pPr>
      <w:bookmarkStart w:id="38" w:name="_Toc87815303"/>
      <w:r>
        <w:rPr>
          <w:rFonts w:hint="eastAsia"/>
        </w:rPr>
        <w:lastRenderedPageBreak/>
        <w:t>测评报告的评审</w:t>
      </w:r>
      <w:bookmarkEnd w:id="38"/>
    </w:p>
    <w:p w14:paraId="52D0A55B" w14:textId="77777777" w:rsidR="006B2CCD" w:rsidRDefault="00276F2B">
      <w:pPr>
        <w:pStyle w:val="a7"/>
        <w:widowControl/>
        <w:numPr>
          <w:ilvl w:val="0"/>
          <w:numId w:val="7"/>
        </w:numPr>
        <w:spacing w:after="0"/>
        <w:ind w:firstLineChars="0"/>
      </w:pPr>
      <w:r>
        <w:rPr>
          <w:rFonts w:hint="eastAsia"/>
        </w:rPr>
        <w:t>项目负责人组织监督检查人员对测评报告进行评审，确认测评结果的有效性，保证所出具的报告和数据的真实、准确、可靠；</w:t>
      </w:r>
    </w:p>
    <w:p w14:paraId="2964747E" w14:textId="77777777" w:rsidR="006B2CCD" w:rsidRDefault="00276F2B">
      <w:pPr>
        <w:pStyle w:val="a7"/>
        <w:widowControl/>
        <w:numPr>
          <w:ilvl w:val="0"/>
          <w:numId w:val="7"/>
        </w:numPr>
        <w:spacing w:after="0"/>
        <w:ind w:firstLineChars="0"/>
      </w:pPr>
      <w:r>
        <w:rPr>
          <w:rFonts w:hint="eastAsia"/>
        </w:rPr>
        <w:t>评审过程验证和监控记录方式、测评结论等，证实结果质量是否符合要求和能否发现测评系统或结果质量存在的潜在问题；</w:t>
      </w:r>
    </w:p>
    <w:p w14:paraId="0DD5D6D9" w14:textId="77777777" w:rsidR="006B2CCD" w:rsidRDefault="00276F2B">
      <w:pPr>
        <w:pStyle w:val="a7"/>
        <w:widowControl/>
        <w:numPr>
          <w:ilvl w:val="0"/>
          <w:numId w:val="7"/>
        </w:numPr>
        <w:spacing w:after="0"/>
        <w:ind w:firstLineChars="0"/>
      </w:pPr>
      <w:r>
        <w:rPr>
          <w:rFonts w:hint="eastAsia"/>
        </w:rPr>
        <w:t>评审记录和结论由项目负责人提交相关部门归档。</w:t>
      </w:r>
    </w:p>
    <w:p w14:paraId="5FA00AD6" w14:textId="77777777" w:rsidR="006B2CCD" w:rsidRDefault="00276F2B">
      <w:pPr>
        <w:pStyle w:val="2"/>
        <w:numPr>
          <w:ilvl w:val="1"/>
          <w:numId w:val="2"/>
        </w:numPr>
        <w:rPr>
          <w:rFonts w:ascii="Arial" w:cs="Arial"/>
        </w:rPr>
      </w:pPr>
      <w:bookmarkStart w:id="39" w:name="_Toc87815304"/>
      <w:r>
        <w:rPr>
          <w:rFonts w:ascii="Arial" w:cs="Arial" w:hint="eastAsia"/>
        </w:rPr>
        <w:t>变更控制管理</w:t>
      </w:r>
      <w:bookmarkEnd w:id="39"/>
    </w:p>
    <w:p w14:paraId="19CCA2F0" w14:textId="77777777" w:rsidR="006B2CCD" w:rsidRDefault="00276F2B">
      <w:pPr>
        <w:pStyle w:val="3"/>
      </w:pPr>
      <w:bookmarkStart w:id="40" w:name="_Toc87815305"/>
      <w:r>
        <w:rPr>
          <w:rFonts w:hint="eastAsia"/>
        </w:rPr>
        <w:t>项目委托方提出的工程变更。</w:t>
      </w:r>
      <w:bookmarkEnd w:id="40"/>
    </w:p>
    <w:p w14:paraId="5A9399F1" w14:textId="77777777" w:rsidR="006B2CCD" w:rsidRDefault="00276F2B">
      <w:pPr>
        <w:pStyle w:val="a7"/>
        <w:widowControl/>
        <w:numPr>
          <w:ilvl w:val="0"/>
          <w:numId w:val="7"/>
        </w:numPr>
        <w:spacing w:after="0"/>
        <w:ind w:firstLineChars="0"/>
      </w:pPr>
      <w:r>
        <w:rPr>
          <w:rFonts w:hint="eastAsia"/>
        </w:rPr>
        <w:t>项目委托方将变更申请、变更方案提交给项目测评组；</w:t>
      </w:r>
    </w:p>
    <w:p w14:paraId="6B859AB3" w14:textId="77777777" w:rsidR="006B2CCD" w:rsidRDefault="00276F2B">
      <w:pPr>
        <w:pStyle w:val="a7"/>
        <w:widowControl/>
        <w:numPr>
          <w:ilvl w:val="0"/>
          <w:numId w:val="7"/>
        </w:numPr>
        <w:spacing w:after="0"/>
        <w:ind w:firstLineChars="0"/>
      </w:pPr>
      <w:r>
        <w:rPr>
          <w:rFonts w:hint="eastAsia"/>
        </w:rPr>
        <w:t>项目测评组召集相关工程师根据项目合同、现场实际条件等因素对变更申请、变更方案进行研究，同意的出具书面意见一并交给项目委托方，不同意的出具书面意见后返回项目委托方。</w:t>
      </w:r>
    </w:p>
    <w:p w14:paraId="7F8CB14C" w14:textId="77777777" w:rsidR="006B2CCD" w:rsidRDefault="00276F2B">
      <w:pPr>
        <w:pStyle w:val="3"/>
      </w:pPr>
      <w:bookmarkStart w:id="41" w:name="_Toc87815306"/>
      <w:r>
        <w:rPr>
          <w:rFonts w:hint="eastAsia"/>
        </w:rPr>
        <w:t>项目测评组提出的工程变更</w:t>
      </w:r>
      <w:bookmarkEnd w:id="41"/>
    </w:p>
    <w:p w14:paraId="537A9C95" w14:textId="77777777" w:rsidR="006B2CCD" w:rsidRDefault="00276F2B">
      <w:pPr>
        <w:pStyle w:val="a7"/>
        <w:widowControl/>
        <w:numPr>
          <w:ilvl w:val="0"/>
          <w:numId w:val="7"/>
        </w:numPr>
        <w:spacing w:after="0"/>
        <w:ind w:firstLineChars="0"/>
      </w:pPr>
      <w:r>
        <w:rPr>
          <w:rFonts w:hint="eastAsia"/>
        </w:rPr>
        <w:t>项目测评组提出项目变更后，连同变更说明书一并提交给项目委托方；</w:t>
      </w:r>
    </w:p>
    <w:p w14:paraId="21D5D03B" w14:textId="77777777" w:rsidR="006B2CCD" w:rsidRDefault="00276F2B">
      <w:pPr>
        <w:pStyle w:val="a7"/>
        <w:widowControl/>
        <w:numPr>
          <w:ilvl w:val="0"/>
          <w:numId w:val="7"/>
        </w:numPr>
        <w:spacing w:after="0"/>
        <w:ind w:firstLineChars="0"/>
      </w:pPr>
      <w:r>
        <w:rPr>
          <w:rFonts w:hint="eastAsia"/>
        </w:rPr>
        <w:t>项目委托方如有意见需在规定的时间内反馈给项目测评组。</w:t>
      </w:r>
    </w:p>
    <w:p w14:paraId="22A22194" w14:textId="77777777" w:rsidR="006B2CCD" w:rsidRDefault="00276F2B">
      <w:pPr>
        <w:pStyle w:val="2"/>
        <w:numPr>
          <w:ilvl w:val="1"/>
          <w:numId w:val="2"/>
        </w:numPr>
        <w:rPr>
          <w:rFonts w:ascii="Arial" w:cs="Arial"/>
        </w:rPr>
      </w:pPr>
      <w:bookmarkStart w:id="42" w:name="_Toc87815307"/>
      <w:r>
        <w:rPr>
          <w:rFonts w:ascii="Arial" w:cs="Arial" w:hint="eastAsia"/>
        </w:rPr>
        <w:t>项目风险管理</w:t>
      </w:r>
      <w:bookmarkEnd w:id="42"/>
    </w:p>
    <w:p w14:paraId="40EF02CE" w14:textId="77777777" w:rsidR="006B2CCD" w:rsidRDefault="00276F2B">
      <w:pPr>
        <w:pStyle w:val="3"/>
      </w:pPr>
      <w:bookmarkStart w:id="43" w:name="_Toc87815308"/>
      <w:r>
        <w:rPr>
          <w:rFonts w:hint="eastAsia"/>
        </w:rPr>
        <w:t>项目进度风险的管理</w:t>
      </w:r>
      <w:bookmarkEnd w:id="43"/>
    </w:p>
    <w:p w14:paraId="2C4B8316" w14:textId="77777777" w:rsidR="006B2CCD" w:rsidRDefault="00276F2B">
      <w:pPr>
        <w:pStyle w:val="a7"/>
        <w:widowControl/>
        <w:spacing w:after="0"/>
        <w:ind w:firstLine="480"/>
      </w:pPr>
      <w:r>
        <w:rPr>
          <w:rFonts w:hint="eastAsia"/>
        </w:rPr>
        <w:t>为避免项目实施过程中，项目进展情况落后于进度计划，难以保证项目按期完成，测评机构对项目活动实施进度进行控制。</w:t>
      </w:r>
    </w:p>
    <w:p w14:paraId="67F0AC32" w14:textId="77777777" w:rsidR="006B2CCD" w:rsidRDefault="00276F2B">
      <w:pPr>
        <w:pStyle w:val="a7"/>
        <w:widowControl/>
        <w:numPr>
          <w:ilvl w:val="0"/>
          <w:numId w:val="7"/>
        </w:numPr>
        <w:spacing w:after="0"/>
        <w:ind w:firstLineChars="0"/>
      </w:pPr>
      <w:r>
        <w:rPr>
          <w:rFonts w:hint="eastAsia"/>
        </w:rPr>
        <w:t>定期收集项目完成情况的数据，并将实际完成情况数据与计划进度进行比较，一旦发现实际进程晚于计划进程，项目负责人立即采取纠正措施；</w:t>
      </w:r>
    </w:p>
    <w:p w14:paraId="170AE5C4" w14:textId="77777777" w:rsidR="006B2CCD" w:rsidRDefault="00276F2B">
      <w:pPr>
        <w:pStyle w:val="a7"/>
        <w:widowControl/>
        <w:numPr>
          <w:ilvl w:val="0"/>
          <w:numId w:val="7"/>
        </w:numPr>
        <w:spacing w:after="0"/>
        <w:ind w:firstLineChars="0"/>
      </w:pPr>
      <w:r>
        <w:rPr>
          <w:rFonts w:hint="eastAsia"/>
        </w:rPr>
        <w:t>分析项目变更的原因，评估项目变更对进度计划的影响；</w:t>
      </w:r>
    </w:p>
    <w:p w14:paraId="181D3D63" w14:textId="77777777" w:rsidR="006B2CCD" w:rsidRDefault="00276F2B">
      <w:pPr>
        <w:pStyle w:val="a7"/>
        <w:widowControl/>
        <w:numPr>
          <w:ilvl w:val="0"/>
          <w:numId w:val="7"/>
        </w:numPr>
        <w:spacing w:after="0"/>
        <w:ind w:firstLineChars="0"/>
      </w:pPr>
      <w:r>
        <w:rPr>
          <w:rFonts w:hint="eastAsia"/>
        </w:rPr>
        <w:t>在测评实施过程中采取测评任务流程卡方式控制项目进度。</w:t>
      </w:r>
    </w:p>
    <w:p w14:paraId="34C8C6BF" w14:textId="77777777" w:rsidR="006B2CCD" w:rsidRDefault="00276F2B">
      <w:pPr>
        <w:pStyle w:val="3"/>
      </w:pPr>
      <w:bookmarkStart w:id="44" w:name="_Toc87815309"/>
      <w:r>
        <w:rPr>
          <w:rFonts w:hint="eastAsia"/>
        </w:rPr>
        <w:lastRenderedPageBreak/>
        <w:t>项目协作与沟通风险的管理</w:t>
      </w:r>
      <w:bookmarkEnd w:id="44"/>
    </w:p>
    <w:p w14:paraId="157D67AE" w14:textId="77777777" w:rsidR="006B2CCD" w:rsidRDefault="00276F2B">
      <w:pPr>
        <w:pStyle w:val="a7"/>
        <w:widowControl/>
        <w:spacing w:after="0"/>
        <w:ind w:firstLine="480"/>
      </w:pPr>
      <w:r>
        <w:rPr>
          <w:rFonts w:hint="eastAsia"/>
        </w:rPr>
        <w:t>为避免项目实施过程中，项目组内部人员以及测评双方人员由于交流和沟通存在问题，造成人员关系冲突、工作目标偏差、并最终影响项目的有效实施，测评机构在项目期间加强沟通管理。</w:t>
      </w:r>
    </w:p>
    <w:p w14:paraId="06FF2CF8" w14:textId="77777777" w:rsidR="006B2CCD" w:rsidRDefault="00276F2B">
      <w:pPr>
        <w:pStyle w:val="a7"/>
        <w:widowControl/>
        <w:numPr>
          <w:ilvl w:val="0"/>
          <w:numId w:val="7"/>
        </w:numPr>
        <w:spacing w:after="0"/>
        <w:ind w:firstLineChars="0"/>
      </w:pPr>
      <w:r>
        <w:rPr>
          <w:rFonts w:hint="eastAsia"/>
        </w:rPr>
        <w:t>举行各种项目会议，主要形式包括：项目例会、各阶段评审会议、问题讨论会议等，做好会议记录，及时整理会议意见；</w:t>
      </w:r>
    </w:p>
    <w:p w14:paraId="066CE6C3" w14:textId="77777777" w:rsidR="006B2CCD" w:rsidRDefault="00276F2B">
      <w:pPr>
        <w:pStyle w:val="a7"/>
        <w:widowControl/>
        <w:numPr>
          <w:ilvl w:val="0"/>
          <w:numId w:val="7"/>
        </w:numPr>
        <w:spacing w:after="0"/>
        <w:ind w:firstLineChars="0"/>
      </w:pPr>
      <w:r>
        <w:rPr>
          <w:rFonts w:hint="eastAsia"/>
        </w:rPr>
        <w:t>定期提交项目报告（书面或口头报告），汇报项目进程，及时收集反馈信息；</w:t>
      </w:r>
    </w:p>
    <w:p w14:paraId="1ADD70F4" w14:textId="77777777" w:rsidR="006B2CCD" w:rsidRDefault="00276F2B">
      <w:pPr>
        <w:pStyle w:val="a7"/>
        <w:widowControl/>
        <w:numPr>
          <w:ilvl w:val="0"/>
          <w:numId w:val="7"/>
        </w:numPr>
        <w:spacing w:after="0"/>
        <w:ind w:firstLineChars="0"/>
      </w:pPr>
      <w:r>
        <w:rPr>
          <w:rFonts w:hint="eastAsia"/>
        </w:rPr>
        <w:t>采取多种沟通方式，积极保持与测评委托单位的良好关系。</w:t>
      </w:r>
    </w:p>
    <w:p w14:paraId="3C42F744" w14:textId="77777777" w:rsidR="006B2CCD" w:rsidRDefault="00276F2B">
      <w:pPr>
        <w:pStyle w:val="3"/>
      </w:pPr>
      <w:bookmarkStart w:id="45" w:name="_Toc87815310"/>
      <w:r>
        <w:rPr>
          <w:rFonts w:hint="eastAsia"/>
        </w:rPr>
        <w:t>测评工作引入风险的管理</w:t>
      </w:r>
      <w:bookmarkEnd w:id="45"/>
    </w:p>
    <w:p w14:paraId="7014AF23" w14:textId="77777777" w:rsidR="006B2CCD" w:rsidRDefault="00276F2B">
      <w:pPr>
        <w:pStyle w:val="a7"/>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648FBDD6" w14:textId="77777777" w:rsidR="006B2CCD" w:rsidRDefault="00276F2B">
      <w:pPr>
        <w:pStyle w:val="a7"/>
        <w:widowControl/>
        <w:spacing w:after="0"/>
        <w:ind w:firstLine="480"/>
      </w:pPr>
      <w:r>
        <w:rPr>
          <w:rFonts w:hint="eastAsia"/>
        </w:rPr>
        <w:t>等保</w:t>
      </w:r>
      <w:r>
        <w:t>测评</w:t>
      </w:r>
      <w:r>
        <w:rPr>
          <w:rFonts w:hint="eastAsia"/>
        </w:rPr>
        <w:t>工作</w:t>
      </w:r>
      <w:r>
        <w:t>可能引入的风险</w:t>
      </w:r>
      <w:r>
        <w:rPr>
          <w:rFonts w:hint="eastAsia"/>
        </w:rPr>
        <w:t>包括</w:t>
      </w:r>
      <w:r>
        <w:t>：</w:t>
      </w:r>
    </w:p>
    <w:p w14:paraId="797298C6" w14:textId="77777777" w:rsidR="006B2CCD" w:rsidRDefault="00276F2B">
      <w:pPr>
        <w:pStyle w:val="a7"/>
        <w:widowControl/>
        <w:numPr>
          <w:ilvl w:val="0"/>
          <w:numId w:val="7"/>
        </w:numPr>
        <w:spacing w:after="0"/>
        <w:ind w:firstLineChars="0"/>
      </w:pPr>
      <w:r>
        <w:rPr>
          <w:rFonts w:hint="eastAsia"/>
        </w:rPr>
        <w:t>可能</w:t>
      </w:r>
      <w:r>
        <w:t>影响系统正常运行</w:t>
      </w:r>
    </w:p>
    <w:p w14:paraId="3C5BE28F" w14:textId="77777777" w:rsidR="006B2CCD" w:rsidRDefault="00276F2B">
      <w:pPr>
        <w:pStyle w:val="a7"/>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C0F60E4" w14:textId="77777777" w:rsidR="006B2CCD" w:rsidRDefault="00276F2B">
      <w:pPr>
        <w:pStyle w:val="a7"/>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6504D59B" w14:textId="77777777" w:rsidR="006B2CCD" w:rsidRDefault="00276F2B">
      <w:pPr>
        <w:pStyle w:val="a7"/>
        <w:widowControl/>
        <w:numPr>
          <w:ilvl w:val="0"/>
          <w:numId w:val="7"/>
        </w:numPr>
        <w:spacing w:after="0"/>
        <w:ind w:firstLineChars="0"/>
      </w:pPr>
      <w:r>
        <w:rPr>
          <w:rFonts w:hint="eastAsia"/>
        </w:rPr>
        <w:t>可能</w:t>
      </w:r>
      <w:r>
        <w:t>泄漏敏感信息</w:t>
      </w:r>
    </w:p>
    <w:p w14:paraId="05837FCB" w14:textId="77777777" w:rsidR="006B2CCD" w:rsidRDefault="00276F2B">
      <w:pPr>
        <w:pStyle w:val="a7"/>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20CA321D" w14:textId="77777777" w:rsidR="006B2CCD" w:rsidRDefault="00276F2B">
      <w:pPr>
        <w:pStyle w:val="a7"/>
        <w:widowControl/>
        <w:spacing w:after="0"/>
        <w:ind w:firstLine="480"/>
      </w:pPr>
      <w:r>
        <w:rPr>
          <w:rFonts w:hint="eastAsia"/>
        </w:rPr>
        <w:t>为</w:t>
      </w:r>
      <w:r>
        <w:t>降低以上风险</w:t>
      </w:r>
      <w:r>
        <w:rPr>
          <w:rFonts w:hint="eastAsia"/>
        </w:rPr>
        <w:t>，需</w:t>
      </w:r>
      <w:r>
        <w:t>采取以下应对措施：</w:t>
      </w:r>
    </w:p>
    <w:p w14:paraId="07F15230" w14:textId="77777777" w:rsidR="006B2CCD" w:rsidRDefault="00276F2B">
      <w:pPr>
        <w:pStyle w:val="a7"/>
        <w:widowControl/>
        <w:numPr>
          <w:ilvl w:val="0"/>
          <w:numId w:val="7"/>
        </w:numPr>
        <w:spacing w:after="0"/>
        <w:ind w:firstLineChars="0"/>
      </w:pPr>
      <w:r>
        <w:rPr>
          <w:rFonts w:hint="eastAsia"/>
        </w:rPr>
        <w:t>签署</w:t>
      </w:r>
      <w:r>
        <w:t>委托测评协议。</w:t>
      </w:r>
    </w:p>
    <w:p w14:paraId="4FEAB222" w14:textId="77777777" w:rsidR="006B2CCD" w:rsidRDefault="00276F2B">
      <w:pPr>
        <w:pStyle w:val="a7"/>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9C0B31E" w14:textId="77777777" w:rsidR="006B2CCD" w:rsidRDefault="00276F2B">
      <w:pPr>
        <w:pStyle w:val="a7"/>
        <w:widowControl/>
        <w:numPr>
          <w:ilvl w:val="0"/>
          <w:numId w:val="7"/>
        </w:numPr>
        <w:spacing w:after="0"/>
        <w:ind w:firstLineChars="0"/>
      </w:pPr>
      <w:r>
        <w:rPr>
          <w:rFonts w:hint="eastAsia"/>
        </w:rPr>
        <w:t>签署</w:t>
      </w:r>
      <w:r>
        <w:t>保密协议</w:t>
      </w:r>
    </w:p>
    <w:p w14:paraId="70A46DE5" w14:textId="77777777" w:rsidR="006B2CCD" w:rsidRDefault="00276F2B">
      <w:pPr>
        <w:pStyle w:val="a7"/>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w:t>
      </w:r>
      <w:r>
        <w:lastRenderedPageBreak/>
        <w:t>方对其的引用与公开应得到被测评单位的授权，否则被测评单位将按照保密协议的要求追究测评单位的法律责任。</w:t>
      </w:r>
    </w:p>
    <w:p w14:paraId="6F18EEE3" w14:textId="77777777" w:rsidR="006B2CCD" w:rsidRDefault="00276F2B">
      <w:pPr>
        <w:pStyle w:val="a7"/>
        <w:widowControl/>
        <w:numPr>
          <w:ilvl w:val="0"/>
          <w:numId w:val="7"/>
        </w:numPr>
        <w:spacing w:after="0"/>
        <w:ind w:firstLineChars="0"/>
      </w:pPr>
      <w:r>
        <w:rPr>
          <w:rFonts w:hint="eastAsia"/>
        </w:rPr>
        <w:t>现场</w:t>
      </w:r>
      <w:r>
        <w:t>测评工作风险的规避</w:t>
      </w:r>
    </w:p>
    <w:p w14:paraId="2A916EAE" w14:textId="77777777" w:rsidR="006B2CCD" w:rsidRDefault="00276F2B">
      <w:pPr>
        <w:pStyle w:val="a7"/>
        <w:widowControl/>
        <w:spacing w:after="0"/>
        <w:ind w:firstLine="480"/>
      </w:pPr>
      <w:r>
        <w:rPr>
          <w:rFonts w:hint="eastAsia"/>
        </w:rPr>
        <w:t>进行</w:t>
      </w:r>
      <w:r>
        <w:t>验证测试和工具测试之前，测评机构要求运营、使用单位对系统及数据进行备份，并对可能出现的事件制定处理方案。</w:t>
      </w:r>
    </w:p>
    <w:p w14:paraId="284FD890" w14:textId="77777777" w:rsidR="006B2CCD" w:rsidRDefault="00276F2B">
      <w:pPr>
        <w:pStyle w:val="a7"/>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1A33CD81" w14:textId="77777777" w:rsidR="006B2CCD" w:rsidRDefault="00276F2B">
      <w:pPr>
        <w:pStyle w:val="a7"/>
        <w:widowControl/>
        <w:numPr>
          <w:ilvl w:val="0"/>
          <w:numId w:val="7"/>
        </w:numPr>
        <w:spacing w:after="0"/>
        <w:ind w:firstLineChars="0"/>
      </w:pPr>
      <w:r>
        <w:rPr>
          <w:rFonts w:hint="eastAsia"/>
        </w:rPr>
        <w:t>测评</w:t>
      </w:r>
      <w:r>
        <w:t>现场还原</w:t>
      </w:r>
    </w:p>
    <w:p w14:paraId="505F8263" w14:textId="77777777" w:rsidR="006B2CCD" w:rsidRDefault="00276F2B">
      <w:pPr>
        <w:pStyle w:val="a7"/>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7B19F677" w14:textId="77777777" w:rsidR="006B2CCD" w:rsidRDefault="00276F2B">
      <w:pPr>
        <w:pStyle w:val="a7"/>
        <w:widowControl/>
        <w:numPr>
          <w:ilvl w:val="0"/>
          <w:numId w:val="7"/>
        </w:numPr>
        <w:spacing w:after="0"/>
        <w:ind w:firstLineChars="0"/>
      </w:pPr>
      <w:r>
        <w:rPr>
          <w:rFonts w:hint="eastAsia"/>
        </w:rPr>
        <w:t>提前将测评过程中可能遇到的风险揭示给测评委托单位；</w:t>
      </w:r>
    </w:p>
    <w:p w14:paraId="2E111FA7" w14:textId="77777777" w:rsidR="006B2CCD" w:rsidRDefault="00276F2B">
      <w:pPr>
        <w:pStyle w:val="2"/>
        <w:numPr>
          <w:ilvl w:val="1"/>
          <w:numId w:val="2"/>
        </w:numPr>
        <w:rPr>
          <w:rFonts w:ascii="Arial" w:cs="Arial"/>
        </w:rPr>
      </w:pPr>
      <w:bookmarkStart w:id="46" w:name="_Toc87815311"/>
      <w:r>
        <w:rPr>
          <w:rFonts w:ascii="Arial" w:cs="Arial" w:hint="eastAsia"/>
        </w:rPr>
        <w:t>保密控制管理</w:t>
      </w:r>
      <w:bookmarkEnd w:id="46"/>
    </w:p>
    <w:p w14:paraId="61F81D36" w14:textId="77777777" w:rsidR="006B2CCD" w:rsidRDefault="00276F2B">
      <w:pPr>
        <w:pStyle w:val="3"/>
      </w:pPr>
      <w:bookmarkStart w:id="47" w:name="_Toc87815312"/>
      <w:r>
        <w:rPr>
          <w:rFonts w:hint="eastAsia"/>
        </w:rPr>
        <w:t>人员保密管理</w:t>
      </w:r>
      <w:bookmarkEnd w:id="47"/>
    </w:p>
    <w:p w14:paraId="06858EC4" w14:textId="77777777" w:rsidR="006B2CCD" w:rsidRDefault="00276F2B">
      <w:pPr>
        <w:pStyle w:val="a7"/>
        <w:widowControl/>
        <w:spacing w:after="0"/>
        <w:ind w:firstLine="480"/>
      </w:pPr>
      <w:r>
        <w:rPr>
          <w:rFonts w:hint="eastAsia"/>
        </w:rPr>
        <w:t>人员保密责任范围包括项目组全体人员。</w:t>
      </w:r>
    </w:p>
    <w:p w14:paraId="4CC2A921" w14:textId="77777777" w:rsidR="006B2CCD" w:rsidRDefault="00276F2B">
      <w:pPr>
        <w:pStyle w:val="a7"/>
        <w:widowControl/>
        <w:numPr>
          <w:ilvl w:val="0"/>
          <w:numId w:val="7"/>
        </w:numPr>
        <w:spacing w:after="0"/>
        <w:ind w:firstLineChars="0"/>
      </w:pPr>
      <w:r>
        <w:rPr>
          <w:rFonts w:hint="eastAsia"/>
        </w:rPr>
        <w:t>项目组全体人员遵守各项安全保密制度与规定；</w:t>
      </w:r>
    </w:p>
    <w:p w14:paraId="62DF2C1B" w14:textId="77777777" w:rsidR="006B2CCD" w:rsidRDefault="00276F2B">
      <w:pPr>
        <w:pStyle w:val="a7"/>
        <w:widowControl/>
        <w:numPr>
          <w:ilvl w:val="0"/>
          <w:numId w:val="7"/>
        </w:numPr>
        <w:spacing w:after="0"/>
        <w:ind w:firstLineChars="0"/>
      </w:pPr>
      <w:r>
        <w:rPr>
          <w:rFonts w:hint="eastAsia"/>
        </w:rPr>
        <w:t>全体人员在项目实施过程中，加强保密意识，明确保密责任，严格落实各项安全保密措施。</w:t>
      </w:r>
    </w:p>
    <w:p w14:paraId="26ABEED6" w14:textId="77777777" w:rsidR="006B2CCD" w:rsidRDefault="00276F2B">
      <w:pPr>
        <w:pStyle w:val="3"/>
      </w:pPr>
      <w:bookmarkStart w:id="48" w:name="_Toc87815313"/>
      <w:r>
        <w:rPr>
          <w:rFonts w:hint="eastAsia"/>
        </w:rPr>
        <w:t>设备保密管理</w:t>
      </w:r>
      <w:bookmarkEnd w:id="48"/>
    </w:p>
    <w:p w14:paraId="2CF65837" w14:textId="77777777" w:rsidR="006B2CCD" w:rsidRDefault="00276F2B">
      <w:pPr>
        <w:pStyle w:val="a7"/>
        <w:widowControl/>
        <w:spacing w:after="0"/>
        <w:ind w:firstLine="480"/>
      </w:pPr>
      <w:r>
        <w:rPr>
          <w:rFonts w:hint="eastAsia"/>
        </w:rPr>
        <w:t>设备保密管理范围包括项目信息处理、存储设备及测试工具。</w:t>
      </w:r>
    </w:p>
    <w:p w14:paraId="01A312F8" w14:textId="77777777" w:rsidR="006B2CCD" w:rsidRDefault="00276F2B">
      <w:pPr>
        <w:pStyle w:val="a7"/>
        <w:widowControl/>
        <w:numPr>
          <w:ilvl w:val="0"/>
          <w:numId w:val="7"/>
        </w:numPr>
        <w:spacing w:after="0"/>
        <w:ind w:firstLineChars="0"/>
      </w:pPr>
      <w:r>
        <w:rPr>
          <w:rFonts w:hint="eastAsia"/>
        </w:rPr>
        <w:t>配备专用设备和工具，并设定专门的领用手续；</w:t>
      </w:r>
    </w:p>
    <w:p w14:paraId="681B7787" w14:textId="77777777" w:rsidR="006B2CCD" w:rsidRDefault="00276F2B">
      <w:pPr>
        <w:pStyle w:val="a7"/>
        <w:widowControl/>
        <w:numPr>
          <w:ilvl w:val="0"/>
          <w:numId w:val="7"/>
        </w:numPr>
        <w:spacing w:after="0"/>
        <w:ind w:firstLineChars="0"/>
      </w:pPr>
      <w:r>
        <w:rPr>
          <w:rFonts w:hint="eastAsia"/>
        </w:rPr>
        <w:t>项目组参与人员上岗工作前办理设备领用，工作结束后及时办理归还手续；</w:t>
      </w:r>
    </w:p>
    <w:p w14:paraId="00C5622B" w14:textId="77777777" w:rsidR="006B2CCD" w:rsidRDefault="00276F2B">
      <w:pPr>
        <w:pStyle w:val="a7"/>
        <w:widowControl/>
        <w:numPr>
          <w:ilvl w:val="0"/>
          <w:numId w:val="7"/>
        </w:numPr>
        <w:spacing w:after="0"/>
        <w:ind w:firstLineChars="0"/>
      </w:pPr>
      <w:r>
        <w:rPr>
          <w:rFonts w:hint="eastAsia"/>
        </w:rPr>
        <w:t>测评工作所用的设备和工具必须进行标识，非项目人员不得在项目期间使用带有标识的设备和工具；</w:t>
      </w:r>
    </w:p>
    <w:p w14:paraId="2F53CEAF" w14:textId="77777777" w:rsidR="006B2CCD" w:rsidRDefault="00276F2B">
      <w:pPr>
        <w:pStyle w:val="a7"/>
        <w:widowControl/>
        <w:numPr>
          <w:ilvl w:val="0"/>
          <w:numId w:val="7"/>
        </w:numPr>
        <w:spacing w:after="0"/>
        <w:ind w:firstLineChars="0"/>
      </w:pPr>
      <w:r>
        <w:rPr>
          <w:rFonts w:hint="eastAsia"/>
        </w:rPr>
        <w:t>测评工作所用设备和工具必须设置强密码，保密管理岗位负责人每周做定期验证；</w:t>
      </w:r>
    </w:p>
    <w:p w14:paraId="3D2CD8DB" w14:textId="77777777" w:rsidR="006B2CCD" w:rsidRDefault="00276F2B">
      <w:pPr>
        <w:pStyle w:val="a7"/>
        <w:widowControl/>
        <w:numPr>
          <w:ilvl w:val="0"/>
          <w:numId w:val="7"/>
        </w:numPr>
        <w:spacing w:after="0"/>
        <w:ind w:firstLineChars="0"/>
      </w:pPr>
      <w:r>
        <w:rPr>
          <w:rFonts w:hint="eastAsia"/>
        </w:rPr>
        <w:t>测评工作所用工作电脑不得接入网络，保密信息不得随意复制，严禁传输；</w:t>
      </w:r>
    </w:p>
    <w:p w14:paraId="7C882142" w14:textId="77777777" w:rsidR="006B2CCD" w:rsidRDefault="00276F2B">
      <w:pPr>
        <w:pStyle w:val="a7"/>
        <w:widowControl/>
        <w:numPr>
          <w:ilvl w:val="0"/>
          <w:numId w:val="7"/>
        </w:numPr>
        <w:spacing w:after="0"/>
        <w:ind w:firstLineChars="0"/>
      </w:pPr>
      <w:r>
        <w:rPr>
          <w:rFonts w:hint="eastAsia"/>
        </w:rPr>
        <w:lastRenderedPageBreak/>
        <w:t>临时存储设备（</w:t>
      </w:r>
      <w:r>
        <w:rPr>
          <w:rFonts w:hint="eastAsia"/>
        </w:rPr>
        <w:t>u</w:t>
      </w:r>
      <w:r>
        <w:rPr>
          <w:rFonts w:hint="eastAsia"/>
        </w:rPr>
        <w:t>盘）由负责人专门保管，项目期间不得外借，每次数据复制后，必须做好格式化工作。</w:t>
      </w:r>
    </w:p>
    <w:p w14:paraId="0D70E574" w14:textId="77777777" w:rsidR="006B2CCD" w:rsidRDefault="00276F2B">
      <w:pPr>
        <w:pStyle w:val="3"/>
      </w:pPr>
      <w:bookmarkStart w:id="49" w:name="_Toc87815314"/>
      <w:r>
        <w:rPr>
          <w:rFonts w:hint="eastAsia"/>
        </w:rPr>
        <w:t>文档保密管理</w:t>
      </w:r>
      <w:bookmarkEnd w:id="49"/>
    </w:p>
    <w:p w14:paraId="3F1F4C03" w14:textId="77777777" w:rsidR="006B2CCD" w:rsidRDefault="00276F2B">
      <w:pPr>
        <w:pStyle w:val="a7"/>
        <w:widowControl/>
        <w:spacing w:after="0"/>
        <w:ind w:firstLine="480"/>
      </w:pPr>
      <w:r>
        <w:rPr>
          <w:rFonts w:hint="eastAsia"/>
        </w:rPr>
        <w:t>文档保密范围包括与测评工作有关的带有密级（非商秘）的各种文件、资料和信息；包括测评机构提供的文件、资料和信息，测评中获取的数据信息；还包括测评过程中产生的工作产品和记录。</w:t>
      </w:r>
    </w:p>
    <w:p w14:paraId="2EB3E3C3" w14:textId="77777777" w:rsidR="006B2CCD" w:rsidRDefault="00276F2B">
      <w:pPr>
        <w:pStyle w:val="a7"/>
        <w:widowControl/>
        <w:numPr>
          <w:ilvl w:val="0"/>
          <w:numId w:val="7"/>
        </w:numPr>
        <w:spacing w:after="0"/>
        <w:ind w:firstLineChars="0"/>
      </w:pPr>
      <w:r>
        <w:rPr>
          <w:rFonts w:hint="eastAsia"/>
        </w:rPr>
        <w:t>文件资料设置专柜统一编号，并设专人保管；</w:t>
      </w:r>
    </w:p>
    <w:p w14:paraId="46356D0E" w14:textId="77777777" w:rsidR="006B2CCD" w:rsidRDefault="00276F2B">
      <w:pPr>
        <w:pStyle w:val="a7"/>
        <w:widowControl/>
        <w:numPr>
          <w:ilvl w:val="0"/>
          <w:numId w:val="7"/>
        </w:numPr>
        <w:spacing w:after="0"/>
        <w:ind w:firstLineChars="0"/>
      </w:pPr>
      <w:r>
        <w:rPr>
          <w:rFonts w:hint="eastAsia"/>
        </w:rPr>
        <w:t>严格办理文件资料和信息的借阅手续；</w:t>
      </w:r>
    </w:p>
    <w:p w14:paraId="0AA59B4A" w14:textId="77777777" w:rsidR="006B2CCD" w:rsidRDefault="00276F2B">
      <w:pPr>
        <w:pStyle w:val="a7"/>
        <w:widowControl/>
        <w:numPr>
          <w:ilvl w:val="0"/>
          <w:numId w:val="7"/>
        </w:numPr>
        <w:spacing w:after="0"/>
        <w:ind w:firstLineChars="0"/>
      </w:pPr>
      <w:r>
        <w:rPr>
          <w:rFonts w:hint="eastAsia"/>
        </w:rPr>
        <w:t>严格办理现场测评文件资料和信息的交接手续；</w:t>
      </w:r>
    </w:p>
    <w:p w14:paraId="0E431A43" w14:textId="77777777" w:rsidR="006B2CCD" w:rsidRDefault="00276F2B">
      <w:pPr>
        <w:pStyle w:val="a7"/>
        <w:widowControl/>
        <w:numPr>
          <w:ilvl w:val="0"/>
          <w:numId w:val="7"/>
        </w:numPr>
        <w:spacing w:after="0"/>
        <w:ind w:firstLineChars="0"/>
      </w:pPr>
      <w:r>
        <w:rPr>
          <w:rFonts w:hint="eastAsia"/>
        </w:rPr>
        <w:t>文件资料和信息的复印、打印，需要办理审批手续；</w:t>
      </w:r>
    </w:p>
    <w:p w14:paraId="3F532E8B" w14:textId="77777777" w:rsidR="006B2CCD" w:rsidRDefault="00276F2B">
      <w:pPr>
        <w:pStyle w:val="a7"/>
        <w:widowControl/>
        <w:numPr>
          <w:ilvl w:val="0"/>
          <w:numId w:val="7"/>
        </w:numPr>
        <w:spacing w:after="0"/>
        <w:ind w:firstLineChars="0"/>
      </w:pPr>
      <w:r>
        <w:rPr>
          <w:rFonts w:hint="eastAsia"/>
        </w:rPr>
        <w:t>不得复制、利用、向任何单位和个人透露测评委托单位的文件资料和信息，以及测评过程中获取的数据信息；</w:t>
      </w:r>
    </w:p>
    <w:p w14:paraId="752D58CB" w14:textId="77777777" w:rsidR="006B2CCD" w:rsidRDefault="00276F2B">
      <w:pPr>
        <w:pStyle w:val="a7"/>
        <w:widowControl/>
        <w:numPr>
          <w:ilvl w:val="0"/>
          <w:numId w:val="7"/>
        </w:numPr>
        <w:spacing w:after="0"/>
        <w:ind w:firstLineChars="0"/>
      </w:pPr>
      <w:r>
        <w:rPr>
          <w:rFonts w:hint="eastAsia"/>
        </w:rPr>
        <w:t>配备采用物理隔离的文件服务器，存储项目过程中的电子文档。</w:t>
      </w:r>
    </w:p>
    <w:p w14:paraId="67B45CD4" w14:textId="77777777" w:rsidR="006B2CCD" w:rsidRDefault="00276F2B">
      <w:pPr>
        <w:pStyle w:val="a7"/>
        <w:widowControl/>
        <w:spacing w:after="0"/>
        <w:ind w:firstLineChars="0" w:firstLine="0"/>
      </w:pPr>
      <w:r>
        <w:rPr>
          <w:rFonts w:hint="eastAsia"/>
        </w:rPr>
        <w:t>【本页以下无内容】</w:t>
      </w:r>
    </w:p>
    <w:sectPr w:rsidR="006B2CCD">
      <w:headerReference w:type="default" r:id="rId18"/>
      <w:footerReference w:type="default" r:id="rId19"/>
      <w:pgSz w:w="11906" w:h="16838"/>
      <w:pgMar w:top="1440" w:right="1134" w:bottom="1440" w:left="1134" w:header="79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90328" w14:textId="77777777" w:rsidR="005F45BF" w:rsidRDefault="005F45BF">
      <w:r>
        <w:separator/>
      </w:r>
    </w:p>
  </w:endnote>
  <w:endnote w:type="continuationSeparator" w:id="0">
    <w:p w14:paraId="45D5C41A" w14:textId="77777777" w:rsidR="005F45BF" w:rsidRDefault="005F4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9822C" w14:textId="77777777" w:rsidR="00274B86" w:rsidRDefault="00274B86">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F44B7" w14:textId="77777777" w:rsidR="00274B86" w:rsidRDefault="00274B86">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D390" w14:textId="77777777" w:rsidR="00274B86" w:rsidRDefault="00274B86">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434A" w14:textId="1442D5E3" w:rsidR="00B27BBE" w:rsidRDefault="005F45BF">
    <w:pPr>
      <w:pStyle w:val="af0"/>
      <w:rPr>
        <w:rFonts w:ascii="Times New Roman" w:hAnsi="Times New Roman"/>
      </w:rPr>
    </w:pPr>
    <w:sdt>
      <w:sdtPr>
        <w:rPr>
          <w:rFonts w:ascii="Times New Roman" w:hAnsi="Times New Roman"/>
        </w:rPr>
        <w:id w:val="16218750"/>
      </w:sdtPr>
      <w:sdtEndPr/>
      <w:sdtContent>
        <w:r w:rsidR="00B27BBE">
          <w:rPr>
            <w:rFonts w:ascii="Times New Roman" w:eastAsia="华文新魏" w:hAnsi="Times New Roman" w:hint="eastAsia"/>
          </w:rPr>
          <w:t>上海计算机软件技术开发中心</w:t>
        </w:r>
        <w:r w:rsidR="00B27BBE">
          <w:rPr>
            <w:rFonts w:ascii="Times New Roman" w:eastAsia="华文新魏" w:hAnsi="Times New Roman" w:hint="eastAsia"/>
          </w:rPr>
          <w:t xml:space="preserve">                                                                 </w:t>
        </w:r>
        <w:r w:rsidR="00B27BBE">
          <w:rPr>
            <w:rFonts w:ascii="Times New Roman" w:hAnsi="Times New Roman"/>
          </w:rPr>
          <w:t>第</w:t>
        </w:r>
        <w:sdt>
          <w:sdtPr>
            <w:rPr>
              <w:rFonts w:ascii="Times New Roman" w:hAnsi="Times New Roman"/>
            </w:rPr>
            <w:id w:val="16218751"/>
          </w:sdtPr>
          <w:sdtEndPr/>
          <w:sdtContent>
            <w:r w:rsidR="00B27BBE">
              <w:rPr>
                <w:rFonts w:ascii="Times New Roman" w:hAnsi="Times New Roman"/>
              </w:rPr>
              <w:fldChar w:fldCharType="begin"/>
            </w:r>
            <w:r w:rsidR="00B27BBE">
              <w:rPr>
                <w:rFonts w:ascii="Times New Roman" w:hAnsi="Times New Roman"/>
              </w:rPr>
              <w:instrText xml:space="preserve"> PAGE   \* MERGEFORMAT </w:instrText>
            </w:r>
            <w:r w:rsidR="00B27BBE">
              <w:rPr>
                <w:rFonts w:ascii="Times New Roman" w:hAnsi="Times New Roman"/>
              </w:rPr>
              <w:fldChar w:fldCharType="separate"/>
            </w:r>
            <w:r w:rsidR="00B27BBE" w:rsidRPr="001C158B">
              <w:rPr>
                <w:rFonts w:ascii="Times New Roman" w:hAnsi="Times New Roman"/>
                <w:noProof/>
                <w:lang w:val="zh-CN"/>
              </w:rPr>
              <w:t>16</w:t>
            </w:r>
            <w:r w:rsidR="00B27BBE">
              <w:rPr>
                <w:rFonts w:ascii="Times New Roman" w:hAnsi="Times New Roman"/>
              </w:rPr>
              <w:fldChar w:fldCharType="end"/>
            </w:r>
          </w:sdtContent>
        </w:sdt>
      </w:sdtContent>
    </w:sdt>
    <w:r w:rsidR="00B27BBE">
      <w:rPr>
        <w:rFonts w:ascii="Times New Roman" w:hAnsi="Times New Roman"/>
      </w:rPr>
      <w:t>页</w:t>
    </w:r>
    <w:r w:rsidR="00B27BBE">
      <w:rPr>
        <w:rFonts w:ascii="Times New Roman" w:hAnsi="Times New Roman" w:hint="eastAsia"/>
      </w:rPr>
      <w:t xml:space="preserve"> </w:t>
    </w:r>
    <w:r w:rsidR="00B27BBE">
      <w:rPr>
        <w:rFonts w:ascii="Times New Roman" w:hAnsi="Times New Roman"/>
      </w:rPr>
      <w:t>共</w:t>
    </w:r>
    <w:sdt>
      <w:sdtPr>
        <w:rPr>
          <w:rFonts w:ascii="Times New Roman" w:hAnsi="Times New Roman"/>
        </w:rPr>
        <w:id w:val="760338699"/>
      </w:sdtPr>
      <w:sdtEndPr/>
      <w:sdtContent>
        <w:r w:rsidR="00B27BBE">
          <w:rPr>
            <w:rFonts w:ascii="Times New Roman" w:hAnsi="Times New Roman"/>
          </w:rPr>
          <w:fldChar w:fldCharType="begin"/>
        </w:r>
        <w:r w:rsidR="00B27BBE">
          <w:rPr>
            <w:rFonts w:ascii="Times New Roman" w:hAnsi="Times New Roman"/>
          </w:rPr>
          <w:instrText xml:space="preserve"> SECTIONPAGES   \* MERGEFORMAT </w:instrText>
        </w:r>
        <w:r w:rsidR="00B27BBE">
          <w:rPr>
            <w:rFonts w:ascii="Times New Roman" w:hAnsi="Times New Roman"/>
          </w:rPr>
          <w:fldChar w:fldCharType="separate"/>
        </w:r>
        <w:r w:rsidR="00274B86">
          <w:rPr>
            <w:rFonts w:ascii="Times New Roman" w:hAnsi="Times New Roman"/>
            <w:noProof/>
          </w:rPr>
          <w:t>17</w:t>
        </w:r>
        <w:r w:rsidR="00B27BBE">
          <w:rPr>
            <w:rFonts w:ascii="Times New Roman" w:hAnsi="Times New Roman"/>
          </w:rPr>
          <w:fldChar w:fldCharType="end"/>
        </w:r>
      </w:sdtContent>
    </w:sdt>
    <w:r w:rsidR="00B27BBE">
      <w:rPr>
        <w:rFonts w:ascii="Times New Roman" w:hAnsi="Times New Roma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7518" w14:textId="77777777" w:rsidR="005F45BF" w:rsidRDefault="005F45BF">
      <w:r>
        <w:separator/>
      </w:r>
    </w:p>
  </w:footnote>
  <w:footnote w:type="continuationSeparator" w:id="0">
    <w:p w14:paraId="099A2E75" w14:textId="77777777" w:rsidR="005F45BF" w:rsidRDefault="005F4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C3AB" w14:textId="77777777" w:rsidR="00274B86" w:rsidRDefault="00274B86">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69EC" w14:textId="77777777" w:rsidR="00274B86" w:rsidRDefault="00274B86">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1F6D" w14:textId="77777777" w:rsidR="00274B86" w:rsidRDefault="00274B86">
    <w:pPr>
      <w:pStyle w:val="af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D787" w14:textId="5CBDB739" w:rsidR="00B27BBE" w:rsidRDefault="00274B86">
    <w:pPr>
      <w:pStyle w:val="af2"/>
      <w:pBdr>
        <w:bottom w:val="single" w:sz="6" w:space="0" w:color="auto"/>
      </w:pBdr>
      <w:rPr>
        <w:rFonts w:ascii="Times New Roman" w:hAnsi="Times New Roman"/>
      </w:rPr>
    </w:pPr>
    <w:r>
      <w:rPr>
        <w:noProof/>
      </w:rPr>
      <w:drawing>
        <wp:inline distT="0" distB="0" distL="0" distR="0" wp14:anchorId="16FEB11A" wp14:editId="43DCE4DF">
          <wp:extent cx="323810" cy="323810"/>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23810" cy="323810"/>
                  </a:xfrm>
                  <a:prstGeom prst="rect">
                    <a:avLst/>
                  </a:prstGeom>
                </pic:spPr>
              </pic:pic>
            </a:graphicData>
          </a:graphic>
        </wp:inline>
      </w:drawing>
    </w:r>
    <w:r w:rsidR="00B27BBE">
      <w:rPr>
        <w:rFonts w:ascii="Times New Roman" w:hint="eastAsia"/>
      </w:rPr>
      <w:t>等级保护测评项目计划书</w:t>
    </w:r>
    <w:r w:rsidR="00B27BBE">
      <w:rPr>
        <w:rFonts w:ascii="Times New Roman" w:hint="eastAsia"/>
      </w:rPr>
      <w:t>[A</w:t>
    </w:r>
    <w:r>
      <w:rPr>
        <w:rFonts w:ascii="Times New Roman"/>
      </w:rPr>
      <w:t>3.0</w:t>
    </w:r>
    <w:r w:rsidR="00B27BBE">
      <w:rPr>
        <w:rFonts w:ascii="Times New Roman" w:hint="eastAsia"/>
      </w:rPr>
      <w:t xml:space="preserve">]                                             </w:t>
    </w:r>
    <w:r w:rsidR="00B27BBE">
      <w:rPr>
        <w:rFonts w:ascii="Times New Roman" w:hAnsi="Times New Roman" w:hint="eastAsia"/>
        <w:kern w:val="0"/>
      </w:rPr>
      <w:t>记录编号：</w:t>
    </w:r>
    <w:r w:rsidR="00B27BBE" w:rsidRPr="004B5F5E">
      <w:rPr>
        <w:rFonts w:ascii="Times New Roman" w:hAnsi="Times New Roman"/>
        <w:color w:val="FF0000"/>
        <w:kern w:val="0"/>
      </w:rPr>
      <w:t>$</w:t>
    </w:r>
    <w:r w:rsidR="00B27BBE" w:rsidRPr="004B5F5E">
      <w:rPr>
        <w:rFonts w:ascii="Times New Roman" w:hAnsi="Times New Roman" w:hint="eastAsia"/>
        <w:color w:val="FF0000"/>
        <w:kern w:val="0"/>
      </w:rPr>
      <w:t>项目编号</w:t>
    </w:r>
    <w:r w:rsidR="00B27BBE" w:rsidRPr="004B5F5E">
      <w:rPr>
        <w:rFonts w:ascii="Times New Roman" w:hAnsi="Times New Roman"/>
        <w:color w:val="FF0000"/>
        <w:kern w:val="0"/>
      </w:rPr>
      <w:t>$</w:t>
    </w:r>
    <w:r w:rsidR="00B27BBE">
      <w:rPr>
        <w:rFonts w:ascii="Times New Roman" w:hAnsi="Times New Roman"/>
        <w:kern w:val="0"/>
      </w:rPr>
      <w:t>-</w:t>
    </w:r>
    <w:r w:rsidR="00B27BBE">
      <w:rPr>
        <w:rFonts w:ascii="Times New Roman" w:hAnsi="Times New Roman" w:hint="eastAsia"/>
        <w:kern w:val="0"/>
      </w:rPr>
      <w:t>GJ</w:t>
    </w:r>
    <w:r w:rsidR="00B27BBE">
      <w:rPr>
        <w:rFonts w:ascii="Times New Roman" w:hAnsi="Times New Roman"/>
        <w:kern w:val="0"/>
      </w:rPr>
      <w:t>01</w:t>
    </w:r>
    <w:r w:rsidR="00B27BBE">
      <w:rPr>
        <w:rFonts w:ascii="Times New Roman" w:hAnsi="Times New Roman" w:hint="eastAsia"/>
        <w:kern w:val="0"/>
      </w:rPr>
      <w:t xml:space="preserve">                                             </w:t>
    </w:r>
    <w:r w:rsidR="00B27BBE">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495F"/>
    <w:multiLevelType w:val="multilevel"/>
    <w:tmpl w:val="0A6749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B415B74"/>
    <w:multiLevelType w:val="multilevel"/>
    <w:tmpl w:val="0B415B74"/>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hint="default"/>
        <w:b w:val="0"/>
      </w:rPr>
    </w:lvl>
    <w:lvl w:ilvl="2">
      <w:start w:val="1"/>
      <w:numFmt w:val="decimal"/>
      <w:pStyle w:val="3"/>
      <w:isLgl/>
      <w:lvlText w:val="%1.%2.%3"/>
      <w:lvlJc w:val="left"/>
      <w:pPr>
        <w:ind w:left="1080" w:hanging="1080"/>
      </w:pPr>
      <w:rPr>
        <w:rFonts w:ascii="Arial" w:hAnsi="Arial" w:cs="Arial" w:hint="default"/>
        <w:b w:val="0"/>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553A4AC4"/>
    <w:multiLevelType w:val="multilevel"/>
    <w:tmpl w:val="553A4AC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640E4364"/>
    <w:multiLevelType w:val="multilevel"/>
    <w:tmpl w:val="640E436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77110D43"/>
    <w:multiLevelType w:val="multilevel"/>
    <w:tmpl w:val="77110D43"/>
    <w:lvl w:ilvl="0">
      <w:start w:val="1"/>
      <w:numFmt w:val="decimal"/>
      <w:lvlText w:val="%1."/>
      <w:lvlJc w:val="left"/>
      <w:pPr>
        <w:ind w:left="420" w:hanging="420"/>
      </w:pPr>
      <w:rPr>
        <w:rFonts w:hint="eastAsia"/>
        <w:b w:val="0"/>
        <w:spacing w:val="0"/>
      </w:rPr>
    </w:lvl>
    <w:lvl w:ilvl="1">
      <w:start w:val="2"/>
      <w:numFmt w:val="decimal"/>
      <w:pStyle w:val="2"/>
      <w:isLgl/>
      <w:lvlText w:val="%1.%2"/>
      <w:lvlJc w:val="left"/>
      <w:pPr>
        <w:ind w:left="720" w:hanging="720"/>
      </w:pPr>
      <w:rPr>
        <w:rFonts w:ascii="Arial" w:hAnsi="Arial" w:cs="Arial" w:hint="default"/>
        <w:b w:val="0"/>
      </w:rPr>
    </w:lvl>
    <w:lvl w:ilvl="2">
      <w:start w:val="1"/>
      <w:numFmt w:val="decimal"/>
      <w:isLgl/>
      <w:lvlText w:val="%1.%2.%3"/>
      <w:lvlJc w:val="left"/>
      <w:pPr>
        <w:ind w:left="1080" w:hanging="1080"/>
      </w:pPr>
      <w:rPr>
        <w:rFonts w:ascii="Arial" w:hAnsi="Arial" w:cs="Arial" w:hint="default"/>
        <w:b w:val="0"/>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5"/>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26"/>
    <w:rsid w:val="00002926"/>
    <w:rsid w:val="0000476E"/>
    <w:rsid w:val="000057E3"/>
    <w:rsid w:val="00011531"/>
    <w:rsid w:val="00012445"/>
    <w:rsid w:val="00013F46"/>
    <w:rsid w:val="00016EF5"/>
    <w:rsid w:val="0001712D"/>
    <w:rsid w:val="0002196D"/>
    <w:rsid w:val="00022CAD"/>
    <w:rsid w:val="00024910"/>
    <w:rsid w:val="00025DF8"/>
    <w:rsid w:val="0003400C"/>
    <w:rsid w:val="00036FFD"/>
    <w:rsid w:val="0004180D"/>
    <w:rsid w:val="000528AB"/>
    <w:rsid w:val="000570E3"/>
    <w:rsid w:val="00071FFB"/>
    <w:rsid w:val="000743F8"/>
    <w:rsid w:val="00077797"/>
    <w:rsid w:val="00083A1B"/>
    <w:rsid w:val="00091C5E"/>
    <w:rsid w:val="0009753D"/>
    <w:rsid w:val="000A249E"/>
    <w:rsid w:val="000A3278"/>
    <w:rsid w:val="000A7CD3"/>
    <w:rsid w:val="000B1E6E"/>
    <w:rsid w:val="000D3719"/>
    <w:rsid w:val="000E0226"/>
    <w:rsid w:val="000E1A86"/>
    <w:rsid w:val="000E26AA"/>
    <w:rsid w:val="000E341B"/>
    <w:rsid w:val="000F117C"/>
    <w:rsid w:val="000F1E89"/>
    <w:rsid w:val="0010062B"/>
    <w:rsid w:val="00102A18"/>
    <w:rsid w:val="001040D7"/>
    <w:rsid w:val="001107AF"/>
    <w:rsid w:val="00117A21"/>
    <w:rsid w:val="00125006"/>
    <w:rsid w:val="00127B75"/>
    <w:rsid w:val="00136091"/>
    <w:rsid w:val="001452DD"/>
    <w:rsid w:val="0016272F"/>
    <w:rsid w:val="001636DF"/>
    <w:rsid w:val="00163702"/>
    <w:rsid w:val="001718EC"/>
    <w:rsid w:val="001820B6"/>
    <w:rsid w:val="00194AB5"/>
    <w:rsid w:val="001C158B"/>
    <w:rsid w:val="001D357D"/>
    <w:rsid w:val="001D44A5"/>
    <w:rsid w:val="001E5D2E"/>
    <w:rsid w:val="001E5D4D"/>
    <w:rsid w:val="001E6FE8"/>
    <w:rsid w:val="001E7E5B"/>
    <w:rsid w:val="001F6224"/>
    <w:rsid w:val="00222995"/>
    <w:rsid w:val="00222C11"/>
    <w:rsid w:val="002272C1"/>
    <w:rsid w:val="00231CAD"/>
    <w:rsid w:val="00233EAB"/>
    <w:rsid w:val="00235892"/>
    <w:rsid w:val="00240792"/>
    <w:rsid w:val="002547FC"/>
    <w:rsid w:val="0025546A"/>
    <w:rsid w:val="00260A1C"/>
    <w:rsid w:val="00274B86"/>
    <w:rsid w:val="00276F2B"/>
    <w:rsid w:val="002820C5"/>
    <w:rsid w:val="002841AA"/>
    <w:rsid w:val="00287AC8"/>
    <w:rsid w:val="00292993"/>
    <w:rsid w:val="002A15FE"/>
    <w:rsid w:val="002B5076"/>
    <w:rsid w:val="002B53C8"/>
    <w:rsid w:val="002C2682"/>
    <w:rsid w:val="002C2715"/>
    <w:rsid w:val="002D3ED5"/>
    <w:rsid w:val="002E1B9B"/>
    <w:rsid w:val="002F2A19"/>
    <w:rsid w:val="0030482C"/>
    <w:rsid w:val="0031018B"/>
    <w:rsid w:val="0032494E"/>
    <w:rsid w:val="00325998"/>
    <w:rsid w:val="00335E4A"/>
    <w:rsid w:val="00343BD8"/>
    <w:rsid w:val="0034568E"/>
    <w:rsid w:val="00347294"/>
    <w:rsid w:val="003513F0"/>
    <w:rsid w:val="00354CB4"/>
    <w:rsid w:val="0035648D"/>
    <w:rsid w:val="00364870"/>
    <w:rsid w:val="0038122E"/>
    <w:rsid w:val="00381D32"/>
    <w:rsid w:val="003A7BE6"/>
    <w:rsid w:val="003B0558"/>
    <w:rsid w:val="003B1650"/>
    <w:rsid w:val="003B3180"/>
    <w:rsid w:val="003B3DFD"/>
    <w:rsid w:val="003B4111"/>
    <w:rsid w:val="003B6505"/>
    <w:rsid w:val="003C29BB"/>
    <w:rsid w:val="003C4BB2"/>
    <w:rsid w:val="003C4F0B"/>
    <w:rsid w:val="003C5ECA"/>
    <w:rsid w:val="003C7860"/>
    <w:rsid w:val="003D08F5"/>
    <w:rsid w:val="003E7AA7"/>
    <w:rsid w:val="003F621F"/>
    <w:rsid w:val="003F79E9"/>
    <w:rsid w:val="004021DF"/>
    <w:rsid w:val="004058A7"/>
    <w:rsid w:val="00422EDD"/>
    <w:rsid w:val="0042490B"/>
    <w:rsid w:val="004344D2"/>
    <w:rsid w:val="00442CB1"/>
    <w:rsid w:val="004478F3"/>
    <w:rsid w:val="004553D7"/>
    <w:rsid w:val="00455E26"/>
    <w:rsid w:val="00460CAF"/>
    <w:rsid w:val="004617BD"/>
    <w:rsid w:val="00465BC7"/>
    <w:rsid w:val="00471FAA"/>
    <w:rsid w:val="00473AD8"/>
    <w:rsid w:val="00496D7C"/>
    <w:rsid w:val="004A06CC"/>
    <w:rsid w:val="004A1C31"/>
    <w:rsid w:val="004B18D4"/>
    <w:rsid w:val="004B5C5F"/>
    <w:rsid w:val="004B5F5E"/>
    <w:rsid w:val="004C134F"/>
    <w:rsid w:val="004C1C7E"/>
    <w:rsid w:val="004C1F5C"/>
    <w:rsid w:val="004D2969"/>
    <w:rsid w:val="004D38ED"/>
    <w:rsid w:val="004D4A8A"/>
    <w:rsid w:val="004D794A"/>
    <w:rsid w:val="004E09DB"/>
    <w:rsid w:val="004E110F"/>
    <w:rsid w:val="004E3749"/>
    <w:rsid w:val="004F2C23"/>
    <w:rsid w:val="00503E72"/>
    <w:rsid w:val="005246A9"/>
    <w:rsid w:val="0053281F"/>
    <w:rsid w:val="00535D69"/>
    <w:rsid w:val="005416B3"/>
    <w:rsid w:val="0055204E"/>
    <w:rsid w:val="005571FC"/>
    <w:rsid w:val="005636ED"/>
    <w:rsid w:val="00574BCB"/>
    <w:rsid w:val="00574EE3"/>
    <w:rsid w:val="00575052"/>
    <w:rsid w:val="0058571B"/>
    <w:rsid w:val="005866BE"/>
    <w:rsid w:val="00587CAC"/>
    <w:rsid w:val="005957F9"/>
    <w:rsid w:val="00595993"/>
    <w:rsid w:val="00596778"/>
    <w:rsid w:val="005975EE"/>
    <w:rsid w:val="005A154B"/>
    <w:rsid w:val="005A2FDF"/>
    <w:rsid w:val="005C0655"/>
    <w:rsid w:val="005C0BF6"/>
    <w:rsid w:val="005C1622"/>
    <w:rsid w:val="005D02E1"/>
    <w:rsid w:val="005D745B"/>
    <w:rsid w:val="005E4065"/>
    <w:rsid w:val="005E7568"/>
    <w:rsid w:val="005F3281"/>
    <w:rsid w:val="005F45BF"/>
    <w:rsid w:val="005F57AE"/>
    <w:rsid w:val="005F735E"/>
    <w:rsid w:val="006109C9"/>
    <w:rsid w:val="0062085A"/>
    <w:rsid w:val="0063072F"/>
    <w:rsid w:val="0063108E"/>
    <w:rsid w:val="00636BFD"/>
    <w:rsid w:val="00642C26"/>
    <w:rsid w:val="006459C2"/>
    <w:rsid w:val="00646212"/>
    <w:rsid w:val="00653B78"/>
    <w:rsid w:val="00673CE4"/>
    <w:rsid w:val="00673F32"/>
    <w:rsid w:val="00676283"/>
    <w:rsid w:val="006852F1"/>
    <w:rsid w:val="006948CD"/>
    <w:rsid w:val="0069667F"/>
    <w:rsid w:val="006A72B6"/>
    <w:rsid w:val="006B24E2"/>
    <w:rsid w:val="006B2CCD"/>
    <w:rsid w:val="006D174F"/>
    <w:rsid w:val="006D4B40"/>
    <w:rsid w:val="006D59DF"/>
    <w:rsid w:val="006E5A37"/>
    <w:rsid w:val="006E5BF4"/>
    <w:rsid w:val="006F0934"/>
    <w:rsid w:val="006F435F"/>
    <w:rsid w:val="00722866"/>
    <w:rsid w:val="007235E1"/>
    <w:rsid w:val="0073017E"/>
    <w:rsid w:val="00740026"/>
    <w:rsid w:val="00753E80"/>
    <w:rsid w:val="0075523D"/>
    <w:rsid w:val="00761422"/>
    <w:rsid w:val="00766CE0"/>
    <w:rsid w:val="00772E37"/>
    <w:rsid w:val="00777911"/>
    <w:rsid w:val="0078000D"/>
    <w:rsid w:val="00780818"/>
    <w:rsid w:val="00781907"/>
    <w:rsid w:val="00786CBB"/>
    <w:rsid w:val="00793B60"/>
    <w:rsid w:val="0079484C"/>
    <w:rsid w:val="007A1F71"/>
    <w:rsid w:val="007A47A6"/>
    <w:rsid w:val="007B19C7"/>
    <w:rsid w:val="007D1177"/>
    <w:rsid w:val="007D15CD"/>
    <w:rsid w:val="007D5D04"/>
    <w:rsid w:val="007D69A5"/>
    <w:rsid w:val="007E0FAB"/>
    <w:rsid w:val="007F7C99"/>
    <w:rsid w:val="00824597"/>
    <w:rsid w:val="00834F25"/>
    <w:rsid w:val="00845D33"/>
    <w:rsid w:val="008460E8"/>
    <w:rsid w:val="00856D69"/>
    <w:rsid w:val="00861546"/>
    <w:rsid w:val="008765FD"/>
    <w:rsid w:val="00880451"/>
    <w:rsid w:val="00884DFA"/>
    <w:rsid w:val="008A38A2"/>
    <w:rsid w:val="008A6968"/>
    <w:rsid w:val="008B0FA4"/>
    <w:rsid w:val="008C1171"/>
    <w:rsid w:val="008C1CFE"/>
    <w:rsid w:val="008C3709"/>
    <w:rsid w:val="008C37ED"/>
    <w:rsid w:val="008D07BB"/>
    <w:rsid w:val="008D787B"/>
    <w:rsid w:val="008E3450"/>
    <w:rsid w:val="008E59AF"/>
    <w:rsid w:val="008F012B"/>
    <w:rsid w:val="008F1596"/>
    <w:rsid w:val="008F2652"/>
    <w:rsid w:val="008F7114"/>
    <w:rsid w:val="008F732A"/>
    <w:rsid w:val="008F761D"/>
    <w:rsid w:val="00900C01"/>
    <w:rsid w:val="009066E2"/>
    <w:rsid w:val="0091111D"/>
    <w:rsid w:val="00913675"/>
    <w:rsid w:val="00916918"/>
    <w:rsid w:val="00924BFC"/>
    <w:rsid w:val="00925B59"/>
    <w:rsid w:val="009276CE"/>
    <w:rsid w:val="009414BF"/>
    <w:rsid w:val="00961EBB"/>
    <w:rsid w:val="00961FEC"/>
    <w:rsid w:val="009623C1"/>
    <w:rsid w:val="009659C5"/>
    <w:rsid w:val="00972848"/>
    <w:rsid w:val="00976FE7"/>
    <w:rsid w:val="00977791"/>
    <w:rsid w:val="009837A5"/>
    <w:rsid w:val="00992731"/>
    <w:rsid w:val="00994E52"/>
    <w:rsid w:val="009A3221"/>
    <w:rsid w:val="009A3CB4"/>
    <w:rsid w:val="009C0B3D"/>
    <w:rsid w:val="009C1A41"/>
    <w:rsid w:val="009C25D9"/>
    <w:rsid w:val="009D291D"/>
    <w:rsid w:val="009D741E"/>
    <w:rsid w:val="009E09D4"/>
    <w:rsid w:val="009E538C"/>
    <w:rsid w:val="009F029E"/>
    <w:rsid w:val="009F62D7"/>
    <w:rsid w:val="009F6A8B"/>
    <w:rsid w:val="00A016D3"/>
    <w:rsid w:val="00A10D06"/>
    <w:rsid w:val="00A153EB"/>
    <w:rsid w:val="00A21F9F"/>
    <w:rsid w:val="00A25E99"/>
    <w:rsid w:val="00A34E02"/>
    <w:rsid w:val="00A508F2"/>
    <w:rsid w:val="00A5215A"/>
    <w:rsid w:val="00A5319A"/>
    <w:rsid w:val="00A5348E"/>
    <w:rsid w:val="00A5365E"/>
    <w:rsid w:val="00A55057"/>
    <w:rsid w:val="00A572C0"/>
    <w:rsid w:val="00A62EB0"/>
    <w:rsid w:val="00A7109E"/>
    <w:rsid w:val="00A77811"/>
    <w:rsid w:val="00A929E1"/>
    <w:rsid w:val="00A95322"/>
    <w:rsid w:val="00AA0A20"/>
    <w:rsid w:val="00AC3624"/>
    <w:rsid w:val="00AC74AD"/>
    <w:rsid w:val="00AF0E57"/>
    <w:rsid w:val="00AF1ED9"/>
    <w:rsid w:val="00AF3164"/>
    <w:rsid w:val="00AF4B44"/>
    <w:rsid w:val="00AF4C37"/>
    <w:rsid w:val="00AF619E"/>
    <w:rsid w:val="00B05A75"/>
    <w:rsid w:val="00B13EB7"/>
    <w:rsid w:val="00B24F0E"/>
    <w:rsid w:val="00B27BBE"/>
    <w:rsid w:val="00B35295"/>
    <w:rsid w:val="00B35FA9"/>
    <w:rsid w:val="00B378A6"/>
    <w:rsid w:val="00B5579D"/>
    <w:rsid w:val="00B5614F"/>
    <w:rsid w:val="00B62EC6"/>
    <w:rsid w:val="00B6300C"/>
    <w:rsid w:val="00B65A33"/>
    <w:rsid w:val="00B67A9D"/>
    <w:rsid w:val="00B773CE"/>
    <w:rsid w:val="00B869EE"/>
    <w:rsid w:val="00BA7BA4"/>
    <w:rsid w:val="00BB3DCD"/>
    <w:rsid w:val="00BB7F13"/>
    <w:rsid w:val="00BD1B11"/>
    <w:rsid w:val="00BE08B6"/>
    <w:rsid w:val="00BF3A8A"/>
    <w:rsid w:val="00BF61D2"/>
    <w:rsid w:val="00BF6F18"/>
    <w:rsid w:val="00BF75B8"/>
    <w:rsid w:val="00BF7C68"/>
    <w:rsid w:val="00C011FA"/>
    <w:rsid w:val="00C24937"/>
    <w:rsid w:val="00C25A5E"/>
    <w:rsid w:val="00C2739B"/>
    <w:rsid w:val="00C318D9"/>
    <w:rsid w:val="00C3247B"/>
    <w:rsid w:val="00C43DF8"/>
    <w:rsid w:val="00C52BDB"/>
    <w:rsid w:val="00C574EE"/>
    <w:rsid w:val="00C57C32"/>
    <w:rsid w:val="00C611C6"/>
    <w:rsid w:val="00C626FE"/>
    <w:rsid w:val="00C71FF0"/>
    <w:rsid w:val="00C73624"/>
    <w:rsid w:val="00C77F1A"/>
    <w:rsid w:val="00C820ED"/>
    <w:rsid w:val="00C865C6"/>
    <w:rsid w:val="00C959A5"/>
    <w:rsid w:val="00C96FCF"/>
    <w:rsid w:val="00CA1C50"/>
    <w:rsid w:val="00CA4745"/>
    <w:rsid w:val="00CB5043"/>
    <w:rsid w:val="00CB5C21"/>
    <w:rsid w:val="00CD6431"/>
    <w:rsid w:val="00CE09E9"/>
    <w:rsid w:val="00CE6A31"/>
    <w:rsid w:val="00CF1F31"/>
    <w:rsid w:val="00D12226"/>
    <w:rsid w:val="00D13C8E"/>
    <w:rsid w:val="00D25ED1"/>
    <w:rsid w:val="00D43879"/>
    <w:rsid w:val="00D51CC8"/>
    <w:rsid w:val="00D60672"/>
    <w:rsid w:val="00D70C71"/>
    <w:rsid w:val="00D721A5"/>
    <w:rsid w:val="00D75660"/>
    <w:rsid w:val="00D87B2E"/>
    <w:rsid w:val="00D976E8"/>
    <w:rsid w:val="00DA6ACA"/>
    <w:rsid w:val="00DB16FF"/>
    <w:rsid w:val="00DB31CC"/>
    <w:rsid w:val="00DB39F9"/>
    <w:rsid w:val="00DB6534"/>
    <w:rsid w:val="00DE091F"/>
    <w:rsid w:val="00DE174C"/>
    <w:rsid w:val="00E032E9"/>
    <w:rsid w:val="00E2318E"/>
    <w:rsid w:val="00E2690D"/>
    <w:rsid w:val="00E31F3C"/>
    <w:rsid w:val="00E32DEC"/>
    <w:rsid w:val="00E33A05"/>
    <w:rsid w:val="00E40043"/>
    <w:rsid w:val="00E4441B"/>
    <w:rsid w:val="00E470E4"/>
    <w:rsid w:val="00E52EFD"/>
    <w:rsid w:val="00E62334"/>
    <w:rsid w:val="00E66046"/>
    <w:rsid w:val="00E665FD"/>
    <w:rsid w:val="00E66DE2"/>
    <w:rsid w:val="00E67FA3"/>
    <w:rsid w:val="00E705AF"/>
    <w:rsid w:val="00E72191"/>
    <w:rsid w:val="00E746F7"/>
    <w:rsid w:val="00E8525A"/>
    <w:rsid w:val="00E96EFD"/>
    <w:rsid w:val="00EA3F0F"/>
    <w:rsid w:val="00EA700A"/>
    <w:rsid w:val="00EB0FD4"/>
    <w:rsid w:val="00EB5564"/>
    <w:rsid w:val="00EB6C03"/>
    <w:rsid w:val="00EB6C5F"/>
    <w:rsid w:val="00EB7922"/>
    <w:rsid w:val="00EC0A6E"/>
    <w:rsid w:val="00EC2D53"/>
    <w:rsid w:val="00EC3F75"/>
    <w:rsid w:val="00ED008A"/>
    <w:rsid w:val="00F0039A"/>
    <w:rsid w:val="00F07C3F"/>
    <w:rsid w:val="00F20366"/>
    <w:rsid w:val="00F2724B"/>
    <w:rsid w:val="00F41493"/>
    <w:rsid w:val="00F415F0"/>
    <w:rsid w:val="00F47DEE"/>
    <w:rsid w:val="00F50B4C"/>
    <w:rsid w:val="00F52AC7"/>
    <w:rsid w:val="00F561F5"/>
    <w:rsid w:val="00F601EB"/>
    <w:rsid w:val="00F619F6"/>
    <w:rsid w:val="00F63EEB"/>
    <w:rsid w:val="00F644F6"/>
    <w:rsid w:val="00F66BE9"/>
    <w:rsid w:val="00F66F81"/>
    <w:rsid w:val="00F74A98"/>
    <w:rsid w:val="00F86904"/>
    <w:rsid w:val="00FA469D"/>
    <w:rsid w:val="00FB4411"/>
    <w:rsid w:val="00FD1FFA"/>
    <w:rsid w:val="00FD530C"/>
    <w:rsid w:val="00FD60FB"/>
    <w:rsid w:val="00FE09CB"/>
    <w:rsid w:val="00FE4792"/>
    <w:rsid w:val="00FF02F7"/>
    <w:rsid w:val="00FF06F8"/>
    <w:rsid w:val="00FF3735"/>
    <w:rsid w:val="00FF4B01"/>
    <w:rsid w:val="0882128A"/>
    <w:rsid w:val="2C52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1E4FE"/>
  <w15:docId w15:val="{C0DDB7E2-2B69-F24E-A6A1-E0D8B419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uiPriority="0" w:qFormat="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宋体" w:hAnsi="宋体" w:cs="Cambria"/>
      <w:b/>
      <w:bCs/>
      <w:sz w:val="30"/>
      <w:szCs w:val="32"/>
    </w:rPr>
  </w:style>
  <w:style w:type="paragraph" w:styleId="3">
    <w:name w:val="heading 3"/>
    <w:basedOn w:val="a"/>
    <w:next w:val="a"/>
    <w:link w:val="30"/>
    <w:qFormat/>
    <w:pPr>
      <w:keepNext/>
      <w:keepLines/>
      <w:widowControl/>
      <w:numPr>
        <w:ilvl w:val="2"/>
        <w:numId w:val="2"/>
      </w:numPr>
      <w:adjustRightInd w:val="0"/>
      <w:snapToGrid w:val="0"/>
      <w:spacing w:before="100" w:beforeAutospacing="1" w:line="360" w:lineRule="auto"/>
      <w:outlineLvl w:val="2"/>
    </w:pPr>
    <w:rPr>
      <w:rFonts w:ascii="宋体" w:hAnsi="宋体" w:cs="Calibri"/>
      <w:b/>
      <w:bCs/>
      <w:sz w:val="28"/>
      <w:szCs w:val="32"/>
    </w:rPr>
  </w:style>
  <w:style w:type="paragraph" w:styleId="4">
    <w:name w:val="heading 4"/>
    <w:basedOn w:val="a"/>
    <w:next w:val="a"/>
    <w:link w:val="40"/>
    <w:qFormat/>
    <w:pPr>
      <w:keepNext/>
      <w:keepLines/>
      <w:spacing w:before="280" w:after="290" w:line="376" w:lineRule="auto"/>
      <w:outlineLvl w:val="3"/>
    </w:pPr>
    <w:rPr>
      <w:rFonts w:ascii="Cambria" w:hAnsi="Cambria" w:cs="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Body Text First Indent"/>
    <w:basedOn w:val="a8"/>
    <w:link w:val="a9"/>
    <w:uiPriority w:val="99"/>
    <w:qFormat/>
    <w:pPr>
      <w:spacing w:line="360" w:lineRule="auto"/>
      <w:ind w:firstLineChars="200" w:firstLine="200"/>
    </w:pPr>
    <w:rPr>
      <w:rFonts w:ascii="Times New Roman" w:hAnsi="Times New Roman"/>
      <w:sz w:val="24"/>
      <w:szCs w:val="24"/>
    </w:rPr>
  </w:style>
  <w:style w:type="paragraph" w:styleId="a8">
    <w:name w:val="Body Text"/>
    <w:basedOn w:val="a"/>
    <w:link w:val="aa"/>
    <w:uiPriority w:val="99"/>
    <w:semiHidden/>
    <w:unhideWhenUsed/>
    <w:pPr>
      <w:spacing w:after="120"/>
    </w:pPr>
  </w:style>
  <w:style w:type="paragraph" w:styleId="ab">
    <w:name w:val="Normal Indent"/>
    <w:basedOn w:val="a"/>
    <w:qFormat/>
    <w:pPr>
      <w:ind w:firstLine="420"/>
      <w:jc w:val="left"/>
    </w:pPr>
    <w:rPr>
      <w:rFonts w:ascii="Times New Roman" w:hAnsi="Times New Roman"/>
      <w:sz w:val="24"/>
      <w:szCs w:val="20"/>
    </w:rPr>
  </w:style>
  <w:style w:type="paragraph" w:styleId="ac">
    <w:name w:val="Document Map"/>
    <w:basedOn w:val="a"/>
    <w:link w:val="ad"/>
    <w:uiPriority w:val="99"/>
    <w:semiHidden/>
    <w:unhideWhenUsed/>
    <w:rPr>
      <w:rFonts w:ascii="宋体"/>
      <w:sz w:val="18"/>
      <w:szCs w:val="18"/>
    </w:rPr>
  </w:style>
  <w:style w:type="paragraph" w:styleId="TOC3">
    <w:name w:val="toc 3"/>
    <w:basedOn w:val="a"/>
    <w:next w:val="a"/>
    <w:uiPriority w:val="39"/>
    <w:pPr>
      <w:tabs>
        <w:tab w:val="right" w:leader="dot" w:pos="9628"/>
      </w:tabs>
      <w:ind w:leftChars="400" w:left="840"/>
    </w:pPr>
    <w:rPr>
      <w:rFonts w:cs="Calibri"/>
      <w:szCs w:val="21"/>
    </w:rPr>
  </w:style>
  <w:style w:type="paragraph" w:styleId="ae">
    <w:name w:val="Balloon Text"/>
    <w:basedOn w:val="a"/>
    <w:link w:val="af"/>
    <w:uiPriority w:val="99"/>
    <w:semiHidden/>
    <w:unhideWhenUsed/>
    <w:rPr>
      <w:sz w:val="18"/>
      <w:szCs w:val="18"/>
    </w:rPr>
  </w:style>
  <w:style w:type="paragraph" w:styleId="af0">
    <w:name w:val="footer"/>
    <w:basedOn w:val="a"/>
    <w:link w:val="af1"/>
    <w:unhideWhenUsed/>
    <w:qFormat/>
    <w:pPr>
      <w:tabs>
        <w:tab w:val="center" w:pos="4153"/>
        <w:tab w:val="right" w:pos="8306"/>
      </w:tabs>
      <w:snapToGrid w:val="0"/>
      <w:jc w:val="left"/>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left" w:pos="420"/>
        <w:tab w:val="right" w:leader="dot" w:pos="9628"/>
      </w:tabs>
      <w:jc w:val="left"/>
    </w:pPr>
  </w:style>
  <w:style w:type="paragraph" w:styleId="af4">
    <w:name w:val="footnote text"/>
    <w:basedOn w:val="a"/>
    <w:link w:val="af5"/>
    <w:qFormat/>
    <w:pPr>
      <w:snapToGrid w:val="0"/>
      <w:jc w:val="left"/>
    </w:pPr>
    <w:rPr>
      <w:rFonts w:ascii="Times New Roman" w:hAnsi="Times New Roman"/>
      <w:sz w:val="18"/>
      <w:szCs w:val="18"/>
    </w:rPr>
  </w:style>
  <w:style w:type="paragraph" w:styleId="TOC2">
    <w:name w:val="toc 2"/>
    <w:basedOn w:val="a"/>
    <w:next w:val="a"/>
    <w:uiPriority w:val="39"/>
    <w:qFormat/>
    <w:pPr>
      <w:ind w:leftChars="200" w:left="420"/>
    </w:pPr>
    <w:rPr>
      <w:rFonts w:cs="Calibri"/>
      <w:szCs w:val="21"/>
    </w:rPr>
  </w:style>
  <w:style w:type="paragraph" w:styleId="af6">
    <w:name w:val="Normal (Web)"/>
    <w:basedOn w:val="a"/>
    <w:uiPriority w:val="99"/>
    <w:semiHidden/>
    <w:unhideWhenUsed/>
    <w:pPr>
      <w:widowControl/>
      <w:jc w:val="left"/>
    </w:pPr>
    <w:rPr>
      <w:rFonts w:ascii="宋体" w:hAnsi="宋体" w:cs="宋体"/>
      <w:color w:val="000000"/>
      <w:kern w:val="0"/>
      <w:sz w:val="24"/>
      <w:szCs w:val="24"/>
    </w:rPr>
  </w:style>
  <w:style w:type="character" w:styleId="af7">
    <w:name w:val="Hyperlink"/>
    <w:basedOn w:val="a0"/>
    <w:uiPriority w:val="99"/>
    <w:unhideWhenUsed/>
    <w:qFormat/>
    <w:rPr>
      <w:color w:val="0000FF"/>
      <w:u w:val="single"/>
    </w:rPr>
  </w:style>
  <w:style w:type="character" w:styleId="af8">
    <w:name w:val="annotation reference"/>
    <w:basedOn w:val="a0"/>
    <w:uiPriority w:val="99"/>
    <w:semiHidden/>
    <w:unhideWhenUsed/>
    <w:rPr>
      <w:sz w:val="21"/>
      <w:szCs w:val="21"/>
    </w:rPr>
  </w:style>
  <w:style w:type="character" w:styleId="af9">
    <w:name w:val="footnote reference"/>
    <w:rPr>
      <w:vertAlign w:val="superscript"/>
    </w:rPr>
  </w:style>
  <w:style w:type="table" w:styleId="afa">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3">
    <w:name w:val="页眉 字符"/>
    <w:basedOn w:val="a0"/>
    <w:link w:val="af2"/>
    <w:uiPriority w:val="99"/>
    <w:qFormat/>
    <w:rPr>
      <w:sz w:val="18"/>
      <w:szCs w:val="18"/>
    </w:rPr>
  </w:style>
  <w:style w:type="character" w:customStyle="1" w:styleId="af1">
    <w:name w:val="页脚 字符"/>
    <w:basedOn w:val="a0"/>
    <w:link w:val="af0"/>
    <w:uiPriority w:val="99"/>
    <w:qFormat/>
    <w:rPr>
      <w:sz w:val="18"/>
      <w:szCs w:val="18"/>
    </w:rPr>
  </w:style>
  <w:style w:type="character" w:customStyle="1" w:styleId="af">
    <w:name w:val="批注框文本 字符"/>
    <w:basedOn w:val="a0"/>
    <w:link w:val="ae"/>
    <w:uiPriority w:val="99"/>
    <w:semiHidden/>
    <w:rPr>
      <w:sz w:val="18"/>
      <w:szCs w:val="18"/>
    </w:rPr>
  </w:style>
  <w:style w:type="character" w:customStyle="1" w:styleId="20">
    <w:name w:val="标题 2 字符"/>
    <w:basedOn w:val="a0"/>
    <w:link w:val="2"/>
    <w:locked/>
    <w:rPr>
      <w:rFonts w:ascii="宋体" w:hAnsi="宋体" w:cs="Cambria"/>
      <w:b/>
      <w:bCs/>
      <w:kern w:val="2"/>
      <w:sz w:val="30"/>
      <w:szCs w:val="32"/>
    </w:rPr>
  </w:style>
  <w:style w:type="character" w:customStyle="1" w:styleId="30">
    <w:name w:val="标题 3 字符"/>
    <w:basedOn w:val="a0"/>
    <w:link w:val="3"/>
    <w:locked/>
    <w:rPr>
      <w:rFonts w:ascii="宋体" w:hAnsi="宋体" w:cs="Calibri"/>
      <w:b/>
      <w:bCs/>
      <w:kern w:val="2"/>
      <w:sz w:val="28"/>
      <w:szCs w:val="32"/>
    </w:rPr>
  </w:style>
  <w:style w:type="character" w:customStyle="1" w:styleId="40">
    <w:name w:val="标题 4 字符"/>
    <w:basedOn w:val="a0"/>
    <w:link w:val="4"/>
    <w:locked/>
    <w:rPr>
      <w:rFonts w:ascii="Cambria" w:eastAsia="宋体" w:hAnsi="Cambria" w:cs="Cambria"/>
      <w:b/>
      <w:bCs/>
      <w:kern w:val="2"/>
      <w:sz w:val="28"/>
      <w:szCs w:val="28"/>
      <w:lang w:val="en-US" w:eastAsia="zh-CN" w:bidi="ar-SA"/>
    </w:rPr>
  </w:style>
  <w:style w:type="paragraph" w:customStyle="1" w:styleId="Char">
    <w:name w:val="Char"/>
    <w:basedOn w:val="a"/>
    <w:pPr>
      <w:spacing w:line="360" w:lineRule="auto"/>
      <w:ind w:firstLineChars="257" w:firstLine="617"/>
    </w:pPr>
    <w:rPr>
      <w:rFonts w:ascii="Times New Roman" w:hAnsi="Times New Roman"/>
      <w:sz w:val="24"/>
      <w:szCs w:val="24"/>
      <w:lang w:val="en-GB"/>
    </w:rPr>
  </w:style>
  <w:style w:type="character" w:customStyle="1" w:styleId="ad">
    <w:name w:val="文档结构图 字符"/>
    <w:basedOn w:val="a0"/>
    <w:link w:val="ac"/>
    <w:uiPriority w:val="99"/>
    <w:semiHidden/>
    <w:rPr>
      <w:rFonts w:ascii="宋体"/>
      <w:kern w:val="2"/>
      <w:sz w:val="18"/>
      <w:szCs w:val="18"/>
    </w:rPr>
  </w:style>
  <w:style w:type="paragraph" w:styleId="afb">
    <w:name w:val="List Paragraph"/>
    <w:basedOn w:val="a"/>
    <w:uiPriority w:val="34"/>
    <w:qFormat/>
    <w:pPr>
      <w:ind w:firstLineChars="200" w:firstLine="420"/>
    </w:pPr>
  </w:style>
  <w:style w:type="character" w:customStyle="1" w:styleId="aa">
    <w:name w:val="正文文本 字符"/>
    <w:basedOn w:val="a0"/>
    <w:link w:val="a8"/>
    <w:uiPriority w:val="99"/>
    <w:semiHidden/>
    <w:rPr>
      <w:kern w:val="2"/>
      <w:sz w:val="21"/>
      <w:szCs w:val="22"/>
    </w:rPr>
  </w:style>
  <w:style w:type="character" w:customStyle="1" w:styleId="Char0">
    <w:name w:val="正文首行缩进 Char"/>
    <w:basedOn w:val="aa"/>
    <w:uiPriority w:val="99"/>
    <w:semiHidden/>
    <w:rPr>
      <w:kern w:val="2"/>
      <w:sz w:val="21"/>
      <w:szCs w:val="22"/>
    </w:rPr>
  </w:style>
  <w:style w:type="character" w:customStyle="1" w:styleId="af5">
    <w:name w:val="脚注文本 字符"/>
    <w:basedOn w:val="a0"/>
    <w:link w:val="af4"/>
    <w:rPr>
      <w:rFonts w:ascii="Times New Roman" w:hAnsi="Times New Roman"/>
      <w:kern w:val="2"/>
      <w:sz w:val="18"/>
      <w:szCs w:val="18"/>
    </w:rPr>
  </w:style>
  <w:style w:type="character" w:customStyle="1" w:styleId="a9">
    <w:name w:val="正文文本首行缩进 字符"/>
    <w:link w:val="a7"/>
    <w:uiPriority w:val="99"/>
    <w:rPr>
      <w:rFonts w:ascii="Times New Roman" w:hAnsi="Times New Roman"/>
      <w:kern w:val="2"/>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a6">
    <w:name w:val="批注文字 字符"/>
    <w:basedOn w:val="a0"/>
    <w:link w:val="a4"/>
    <w:uiPriority w:val="99"/>
    <w:semiHidden/>
    <w:rPr>
      <w:kern w:val="2"/>
      <w:sz w:val="21"/>
      <w:szCs w:val="22"/>
    </w:rPr>
  </w:style>
  <w:style w:type="character" w:customStyle="1" w:styleId="a5">
    <w:name w:val="批注主题 字符"/>
    <w:basedOn w:val="a6"/>
    <w:link w:val="a3"/>
    <w:uiPriority w:val="99"/>
    <w:semiHidden/>
    <w:rPr>
      <w:b/>
      <w:bCs/>
      <w:kern w:val="2"/>
      <w:sz w:val="21"/>
      <w:szCs w:val="22"/>
    </w:rPr>
  </w:style>
  <w:style w:type="paragraph" w:styleId="afc">
    <w:name w:val="Revision"/>
    <w:hidden/>
    <w:uiPriority w:val="99"/>
    <w:semiHidden/>
    <w:rsid w:val="00194AB5"/>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6727">
      <w:bodyDiv w:val="1"/>
      <w:marLeft w:val="0"/>
      <w:marRight w:val="0"/>
      <w:marTop w:val="0"/>
      <w:marBottom w:val="0"/>
      <w:divBdr>
        <w:top w:val="none" w:sz="0" w:space="0" w:color="auto"/>
        <w:left w:val="none" w:sz="0" w:space="0" w:color="auto"/>
        <w:bottom w:val="none" w:sz="0" w:space="0" w:color="auto"/>
        <w:right w:val="none" w:sz="0" w:space="0" w:color="auto"/>
      </w:divBdr>
    </w:div>
    <w:div w:id="187565122">
      <w:bodyDiv w:val="1"/>
      <w:marLeft w:val="0"/>
      <w:marRight w:val="0"/>
      <w:marTop w:val="0"/>
      <w:marBottom w:val="0"/>
      <w:divBdr>
        <w:top w:val="none" w:sz="0" w:space="0" w:color="auto"/>
        <w:left w:val="none" w:sz="0" w:space="0" w:color="auto"/>
        <w:bottom w:val="none" w:sz="0" w:space="0" w:color="auto"/>
        <w:right w:val="none" w:sz="0" w:space="0" w:color="auto"/>
      </w:divBdr>
    </w:div>
    <w:div w:id="999500531">
      <w:bodyDiv w:val="1"/>
      <w:marLeft w:val="0"/>
      <w:marRight w:val="0"/>
      <w:marTop w:val="0"/>
      <w:marBottom w:val="0"/>
      <w:divBdr>
        <w:top w:val="none" w:sz="0" w:space="0" w:color="auto"/>
        <w:left w:val="none" w:sz="0" w:space="0" w:color="auto"/>
        <w:bottom w:val="none" w:sz="0" w:space="0" w:color="auto"/>
        <w:right w:val="none" w:sz="0" w:space="0" w:color="auto"/>
      </w:divBdr>
    </w:div>
    <w:div w:id="1156383780">
      <w:bodyDiv w:val="1"/>
      <w:marLeft w:val="0"/>
      <w:marRight w:val="0"/>
      <w:marTop w:val="0"/>
      <w:marBottom w:val="0"/>
      <w:divBdr>
        <w:top w:val="none" w:sz="0" w:space="0" w:color="auto"/>
        <w:left w:val="none" w:sz="0" w:space="0" w:color="auto"/>
        <w:bottom w:val="none" w:sz="0" w:space="0" w:color="auto"/>
        <w:right w:val="none" w:sz="0" w:space="0" w:color="auto"/>
      </w:divBdr>
    </w:div>
    <w:div w:id="1364286869">
      <w:bodyDiv w:val="1"/>
      <w:marLeft w:val="0"/>
      <w:marRight w:val="0"/>
      <w:marTop w:val="0"/>
      <w:marBottom w:val="0"/>
      <w:divBdr>
        <w:top w:val="none" w:sz="0" w:space="0" w:color="auto"/>
        <w:left w:val="none" w:sz="0" w:space="0" w:color="auto"/>
        <w:bottom w:val="none" w:sz="0" w:space="0" w:color="auto"/>
        <w:right w:val="none" w:sz="0" w:space="0" w:color="auto"/>
      </w:divBdr>
    </w:div>
    <w:div w:id="1767188689">
      <w:bodyDiv w:val="1"/>
      <w:marLeft w:val="0"/>
      <w:marRight w:val="0"/>
      <w:marTop w:val="0"/>
      <w:marBottom w:val="0"/>
      <w:divBdr>
        <w:top w:val="none" w:sz="0" w:space="0" w:color="auto"/>
        <w:left w:val="none" w:sz="0" w:space="0" w:color="auto"/>
        <w:bottom w:val="none" w:sz="0" w:space="0" w:color="auto"/>
        <w:right w:val="none" w:sz="0" w:space="0" w:color="auto"/>
      </w:divBdr>
    </w:div>
    <w:div w:id="2090495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92B113F-C141-489D-8B79-BF5AF97B28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21</Pages>
  <Words>1907</Words>
  <Characters>10874</Characters>
  <Application>Microsoft Office Word</Application>
  <DocSecurity>0</DocSecurity>
  <Lines>90</Lines>
  <Paragraphs>25</Paragraphs>
  <ScaleCrop>false</ScaleCrop>
  <Company>China</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35</cp:revision>
  <cp:lastPrinted>2013-09-09T07:35:00Z</cp:lastPrinted>
  <dcterms:created xsi:type="dcterms:W3CDTF">2019-11-01T05:37:00Z</dcterms:created>
  <dcterms:modified xsi:type="dcterms:W3CDTF">2022-01-18T00:50:00Z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