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6429" w14:textId="77777777" w:rsidR="00A94F0F" w:rsidRDefault="00A94F0F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项目会议纪要</w:t>
      </w:r>
    </w:p>
    <w:p w14:paraId="155F5296" w14:textId="77777777" w:rsidR="00A94F0F" w:rsidRDefault="00A94F0F">
      <w:pPr>
        <w:tabs>
          <w:tab w:val="left" w:pos="2712"/>
          <w:tab w:val="left" w:pos="6224"/>
          <w:tab w:val="left" w:pos="9272"/>
        </w:tabs>
        <w:wordWrap w:val="0"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7"/>
        <w:gridCol w:w="3225"/>
        <w:gridCol w:w="1095"/>
        <w:gridCol w:w="1080"/>
        <w:gridCol w:w="1245"/>
        <w:gridCol w:w="1425"/>
      </w:tblGrid>
      <w:tr w:rsidR="00A94F0F" w14:paraId="340818DE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04F0083B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会议类型</w:t>
            </w:r>
          </w:p>
        </w:tc>
        <w:tc>
          <w:tcPr>
            <w:tcW w:w="8070" w:type="dxa"/>
            <w:gridSpan w:val="5"/>
            <w:vAlign w:val="center"/>
          </w:tcPr>
          <w:p w14:paraId="07787AB5" w14:textId="77777777" w:rsidR="00A94F0F" w:rsidRDefault="00060D78">
            <w:pPr>
              <w:autoSpaceDE w:val="0"/>
              <w:autoSpaceDN w:val="0"/>
              <w:adjustRightInd w:val="0"/>
              <w:spacing w:line="300" w:lineRule="auto"/>
              <w:ind w:left="90"/>
              <w:jc w:val="left"/>
              <w:rPr>
                <w:szCs w:val="21"/>
              </w:rPr>
            </w:pPr>
            <w:r w:rsidRPr="00060D78">
              <w:rPr>
                <w:rFonts w:ascii="宋体" w:hAnsi="宋体" w:hint="eastAsia"/>
                <w:szCs w:val="21"/>
              </w:rPr>
              <w:sym w:font="Wingdings" w:char="F0FE"/>
            </w:r>
            <w:r w:rsidR="00A94F0F">
              <w:rPr>
                <w:rFonts w:hint="eastAsia"/>
                <w:szCs w:val="21"/>
              </w:rPr>
              <w:t>启动会议</w:t>
            </w:r>
            <w:r w:rsidR="00A94F0F">
              <w:rPr>
                <w:szCs w:val="21"/>
              </w:rPr>
              <w:tab/>
            </w:r>
            <w:r w:rsidR="00A94F0F">
              <w:rPr>
                <w:rFonts w:hint="eastAsia"/>
                <w:szCs w:val="21"/>
              </w:rPr>
              <w:tab/>
            </w:r>
            <w:r w:rsidR="00A94F0F">
              <w:rPr>
                <w:rFonts w:hint="eastAsia"/>
                <w:szCs w:val="21"/>
              </w:rPr>
              <w:t>□方案评审会</w:t>
            </w:r>
            <w:r w:rsidR="00A94F0F">
              <w:rPr>
                <w:szCs w:val="21"/>
              </w:rPr>
              <w:tab/>
            </w:r>
            <w:r w:rsidR="00A94F0F">
              <w:rPr>
                <w:rFonts w:hint="eastAsia"/>
                <w:szCs w:val="21"/>
              </w:rPr>
              <w:tab/>
              <w:t xml:space="preserve"> </w:t>
            </w:r>
            <w:r w:rsidR="00A94F0F">
              <w:rPr>
                <w:rFonts w:hint="eastAsia"/>
                <w:szCs w:val="21"/>
              </w:rPr>
              <w:t>□末次会议</w:t>
            </w:r>
            <w:r w:rsidR="00A94F0F">
              <w:rPr>
                <w:rFonts w:hint="eastAsia"/>
                <w:szCs w:val="21"/>
              </w:rPr>
              <w:t xml:space="preserve">          </w:t>
            </w:r>
            <w:r w:rsidR="00A94F0F">
              <w:rPr>
                <w:rFonts w:hint="eastAsia"/>
                <w:szCs w:val="21"/>
              </w:rPr>
              <w:t>□其它</w:t>
            </w:r>
            <w:r w:rsidR="00A94F0F">
              <w:rPr>
                <w:rFonts w:hint="eastAsia"/>
                <w:szCs w:val="21"/>
                <w:u w:val="single"/>
              </w:rPr>
              <w:t>_  __                        _</w:t>
            </w:r>
          </w:p>
        </w:tc>
      </w:tr>
      <w:tr w:rsidR="00A94F0F" w14:paraId="236EA111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35AECF72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议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题</w:t>
            </w:r>
          </w:p>
        </w:tc>
        <w:tc>
          <w:tcPr>
            <w:tcW w:w="5400" w:type="dxa"/>
            <w:gridSpan w:val="3"/>
            <w:vAlign w:val="center"/>
          </w:tcPr>
          <w:p w14:paraId="0E59173E" w14:textId="69D62EB0" w:rsidR="00A94F0F" w:rsidRDefault="00292E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="00A94F0F">
              <w:rPr>
                <w:rFonts w:hint="eastAsia"/>
                <w:szCs w:val="21"/>
              </w:rPr>
              <w:br/>
            </w:r>
            <w:r w:rsidR="00E9538E">
              <w:rPr>
                <w:rFonts w:hint="eastAsia"/>
                <w:szCs w:val="21"/>
              </w:rPr>
              <w:t>信息安全等级测评</w:t>
            </w:r>
            <w:r w:rsidR="00E9538E" w:rsidRPr="004C5F1B">
              <w:rPr>
                <w:rFonts w:hint="eastAsia"/>
                <w:szCs w:val="21"/>
              </w:rPr>
              <w:t>启动</w:t>
            </w:r>
            <w:r w:rsidR="00E9538E">
              <w:rPr>
                <w:rFonts w:hint="eastAsia"/>
                <w:szCs w:val="21"/>
              </w:rPr>
              <w:t>会议</w:t>
            </w:r>
            <w:r w:rsidR="004C5F1B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0ADD5C4D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会议用时</w:t>
            </w:r>
            <w:r>
              <w:rPr>
                <w:rFonts w:hint="eastAsia"/>
                <w:b/>
                <w:szCs w:val="21"/>
              </w:rPr>
              <w:t>(h)</w:t>
            </w:r>
          </w:p>
        </w:tc>
        <w:tc>
          <w:tcPr>
            <w:tcW w:w="1425" w:type="dxa"/>
            <w:vAlign w:val="center"/>
          </w:tcPr>
          <w:p w14:paraId="692AA0FB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</w:tr>
      <w:tr w:rsidR="00A94F0F" w14:paraId="6936D9E3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625C185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项目信息</w:t>
            </w:r>
          </w:p>
        </w:tc>
        <w:tc>
          <w:tcPr>
            <w:tcW w:w="8070" w:type="dxa"/>
            <w:gridSpan w:val="5"/>
            <w:vAlign w:val="center"/>
          </w:tcPr>
          <w:p w14:paraId="517DFBEF" w14:textId="30DDF35C" w:rsidR="00A94F0F" w:rsidRDefault="00292EE5" w:rsidP="004C5F1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color w:val="FF0000"/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的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 xml:space="preserve">　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等级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(</w:t>
            </w:r>
            <w:r w:rsidRPr="00450100">
              <w:rPr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保护等级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)</w:t>
            </w:r>
          </w:p>
        </w:tc>
      </w:tr>
      <w:tr w:rsidR="00A94F0F" w14:paraId="01BDF7FB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7851C00A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间</w:t>
            </w:r>
          </w:p>
        </w:tc>
        <w:tc>
          <w:tcPr>
            <w:tcW w:w="3225" w:type="dxa"/>
            <w:vAlign w:val="center"/>
          </w:tcPr>
          <w:p w14:paraId="73413305" w14:textId="044DA4A5" w:rsidR="00A94F0F" w:rsidRDefault="002D7432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测评准备</w:t>
            </w:r>
            <w:r w:rsidR="00D351A4">
              <w:rPr>
                <w:rFonts w:hint="eastAsia"/>
                <w:color w:val="FF0000"/>
                <w:szCs w:val="21"/>
              </w:rPr>
              <w:t>首</w:t>
            </w:r>
            <w:r>
              <w:rPr>
                <w:rFonts w:hint="eastAsia"/>
                <w:color w:val="FF0000"/>
                <w:szCs w:val="21"/>
              </w:rPr>
              <w:t>日</w:t>
            </w:r>
            <w:r w:rsidRPr="00450100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274F3C88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  <w:tc>
          <w:tcPr>
            <w:tcW w:w="3750" w:type="dxa"/>
            <w:gridSpan w:val="3"/>
            <w:vAlign w:val="center"/>
          </w:tcPr>
          <w:p w14:paraId="25D1EEAC" w14:textId="47EB23B6" w:rsidR="00A94F0F" w:rsidRDefault="00292E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被测单位地址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75152135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FDF1433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主持人</w:t>
            </w:r>
          </w:p>
        </w:tc>
        <w:tc>
          <w:tcPr>
            <w:tcW w:w="3225" w:type="dxa"/>
            <w:vAlign w:val="center"/>
          </w:tcPr>
          <w:p w14:paraId="5C16D553" w14:textId="3522FBEC" w:rsidR="00A94F0F" w:rsidRPr="004C5F1B" w:rsidRDefault="00292E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项目经理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7302B82D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记录人</w:t>
            </w:r>
          </w:p>
        </w:tc>
        <w:tc>
          <w:tcPr>
            <w:tcW w:w="3750" w:type="dxa"/>
            <w:gridSpan w:val="3"/>
            <w:vAlign w:val="center"/>
          </w:tcPr>
          <w:p w14:paraId="4A608D2F" w14:textId="5783D760" w:rsidR="00A94F0F" w:rsidRDefault="00292E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项目成员</w:t>
            </w:r>
            <w:r w:rsidRPr="00FF346A">
              <w:rPr>
                <w:rFonts w:hint="eastAsia"/>
                <w:color w:val="FF0000"/>
                <w:szCs w:val="21"/>
              </w:rPr>
              <w:t>1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580CB8C1" w14:textId="77777777">
        <w:trPr>
          <w:cantSplit/>
          <w:trHeight w:val="878"/>
          <w:jc w:val="center"/>
        </w:trPr>
        <w:tc>
          <w:tcPr>
            <w:tcW w:w="1137" w:type="dxa"/>
            <w:vAlign w:val="center"/>
          </w:tcPr>
          <w:p w14:paraId="46A7E5FD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与会人员</w:t>
            </w:r>
          </w:p>
        </w:tc>
        <w:tc>
          <w:tcPr>
            <w:tcW w:w="8070" w:type="dxa"/>
            <w:gridSpan w:val="5"/>
            <w:vAlign w:val="center"/>
          </w:tcPr>
          <w:p w14:paraId="5C4FAAA4" w14:textId="77777777" w:rsidR="00292EE5" w:rsidRDefault="00292EE5" w:rsidP="00292EE5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>
              <w:rPr>
                <w:rFonts w:hint="eastAsia"/>
                <w:szCs w:val="21"/>
              </w:rPr>
              <w:t>：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联系人</w:t>
            </w:r>
            <w:r w:rsidRPr="00450100">
              <w:rPr>
                <w:color w:val="FF0000"/>
                <w:szCs w:val="21"/>
              </w:rPr>
              <w:t>$</w:t>
            </w:r>
          </w:p>
          <w:p w14:paraId="4FF729D5" w14:textId="1A363061" w:rsidR="00A94F0F" w:rsidRDefault="004C5F1B" w:rsidP="004C5F1B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上海软件中心：</w:t>
            </w:r>
            <w:r>
              <w:rPr>
                <w:szCs w:val="21"/>
              </w:rPr>
              <w:t xml:space="preserve"> </w:t>
            </w:r>
            <w:r w:rsidR="00292EE5">
              <w:rPr>
                <w:rFonts w:hint="eastAsia"/>
                <w:szCs w:val="21"/>
              </w:rPr>
              <w:t xml:space="preserve"> </w:t>
            </w:r>
            <w:r w:rsidR="00292EE5" w:rsidRPr="00FF346A">
              <w:rPr>
                <w:rFonts w:hint="eastAsia"/>
                <w:color w:val="FF0000"/>
                <w:szCs w:val="21"/>
              </w:rPr>
              <w:t>$</w:t>
            </w:r>
            <w:r w:rsidR="00292EE5" w:rsidRPr="00FF346A">
              <w:rPr>
                <w:rFonts w:hint="eastAsia"/>
                <w:color w:val="FF0000"/>
                <w:szCs w:val="21"/>
              </w:rPr>
              <w:t>项目经理</w:t>
            </w:r>
            <w:r w:rsidR="00292EE5" w:rsidRPr="00FF346A">
              <w:rPr>
                <w:color w:val="FF0000"/>
                <w:szCs w:val="21"/>
              </w:rPr>
              <w:t>$</w:t>
            </w:r>
            <w:r w:rsidR="00292EE5">
              <w:rPr>
                <w:rFonts w:hint="eastAsia"/>
                <w:szCs w:val="21"/>
              </w:rPr>
              <w:t>、</w:t>
            </w:r>
            <w:r w:rsidR="00292EE5" w:rsidRPr="00FF346A">
              <w:rPr>
                <w:rFonts w:hint="eastAsia"/>
                <w:color w:val="FF0000"/>
                <w:szCs w:val="21"/>
              </w:rPr>
              <w:t>$</w:t>
            </w:r>
            <w:r w:rsidR="00292EE5" w:rsidRPr="00FF346A">
              <w:rPr>
                <w:rFonts w:hint="eastAsia"/>
                <w:color w:val="FF0000"/>
                <w:szCs w:val="21"/>
              </w:rPr>
              <w:t>项目成员</w:t>
            </w:r>
            <w:r w:rsidR="00292EE5" w:rsidRPr="00FF346A">
              <w:rPr>
                <w:rFonts w:hint="eastAsia"/>
                <w:color w:val="FF0000"/>
                <w:szCs w:val="21"/>
              </w:rPr>
              <w:t>1</w:t>
            </w:r>
            <w:r w:rsidR="00292EE5" w:rsidRPr="00FF346A">
              <w:rPr>
                <w:color w:val="FF0000"/>
                <w:szCs w:val="21"/>
              </w:rPr>
              <w:t>$</w:t>
            </w:r>
            <w:r w:rsidR="00292EE5">
              <w:rPr>
                <w:rFonts w:hint="eastAsia"/>
                <w:szCs w:val="21"/>
              </w:rPr>
              <w:t>、</w:t>
            </w:r>
            <w:r w:rsidR="00292EE5" w:rsidRPr="00FF346A">
              <w:rPr>
                <w:rFonts w:hint="eastAsia"/>
                <w:color w:val="FF0000"/>
                <w:szCs w:val="21"/>
              </w:rPr>
              <w:t>$</w:t>
            </w:r>
            <w:r w:rsidR="00292EE5" w:rsidRPr="00FF346A">
              <w:rPr>
                <w:rFonts w:hint="eastAsia"/>
                <w:color w:val="FF0000"/>
                <w:szCs w:val="21"/>
              </w:rPr>
              <w:t>项目成员</w:t>
            </w:r>
            <w:r w:rsidR="00292EE5">
              <w:rPr>
                <w:color w:val="FF0000"/>
                <w:szCs w:val="21"/>
              </w:rPr>
              <w:t>2</w:t>
            </w:r>
            <w:r w:rsidR="00292EE5"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5F65161B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7B189EEC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关键字</w:t>
            </w:r>
          </w:p>
        </w:tc>
        <w:tc>
          <w:tcPr>
            <w:tcW w:w="8070" w:type="dxa"/>
            <w:gridSpan w:val="5"/>
            <w:vAlign w:val="center"/>
          </w:tcPr>
          <w:p w14:paraId="7A95C9A1" w14:textId="77777777" w:rsidR="00A94F0F" w:rsidRDefault="00A94F0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项目启动</w:t>
            </w:r>
          </w:p>
        </w:tc>
      </w:tr>
      <w:tr w:rsidR="00A94F0F" w14:paraId="63EEA875" w14:textId="77777777">
        <w:trPr>
          <w:trHeight w:val="435"/>
          <w:jc w:val="center"/>
        </w:trPr>
        <w:tc>
          <w:tcPr>
            <w:tcW w:w="9207" w:type="dxa"/>
            <w:gridSpan w:val="6"/>
            <w:shd w:val="clear" w:color="auto" w:fill="CCFFFF"/>
            <w:vAlign w:val="center"/>
          </w:tcPr>
          <w:p w14:paraId="440DE3F3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1. </w:t>
            </w:r>
            <w:r>
              <w:rPr>
                <w:rFonts w:eastAsia="仿宋_GB2312" w:hint="eastAsia"/>
                <w:b/>
                <w:sz w:val="24"/>
                <w:szCs w:val="21"/>
              </w:rPr>
              <w:t>会议议程</w:t>
            </w:r>
          </w:p>
        </w:tc>
      </w:tr>
      <w:tr w:rsidR="00A94F0F" w14:paraId="13B903F3" w14:textId="77777777">
        <w:trPr>
          <w:trHeight w:val="802"/>
          <w:jc w:val="center"/>
        </w:trPr>
        <w:tc>
          <w:tcPr>
            <w:tcW w:w="9207" w:type="dxa"/>
            <w:gridSpan w:val="6"/>
          </w:tcPr>
          <w:p w14:paraId="55C17FC5" w14:textId="77777777" w:rsidR="00A94F0F" w:rsidRDefault="00A94F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50" w:before="156"/>
              <w:ind w:firstLine="93"/>
              <w:rPr>
                <w:szCs w:val="21"/>
              </w:rPr>
            </w:pPr>
            <w:r>
              <w:rPr>
                <w:rFonts w:hint="eastAsia"/>
              </w:rPr>
              <w:t>被测单位项目负责人介绍被测信息系统情况以及有关的配合工作；</w:t>
            </w:r>
          </w:p>
          <w:p w14:paraId="7B4F9EA6" w14:textId="77777777" w:rsidR="00A94F0F" w:rsidRDefault="00A94F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50" w:before="156"/>
              <w:ind w:firstLine="93"/>
              <w:rPr>
                <w:szCs w:val="21"/>
              </w:rPr>
            </w:pPr>
            <w:r>
              <w:rPr>
                <w:rFonts w:hint="eastAsia"/>
              </w:rPr>
              <w:t>测评机构项目经理介绍本次测评中测评指标以及相应的测评标准；</w:t>
            </w:r>
          </w:p>
          <w:p w14:paraId="388650B3" w14:textId="77777777" w:rsidR="00A94F0F" w:rsidRPr="00215DE6" w:rsidRDefault="00A94F0F" w:rsidP="00215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50" w:before="156"/>
              <w:ind w:firstLine="93"/>
              <w:rPr>
                <w:szCs w:val="21"/>
              </w:rPr>
            </w:pPr>
            <w:r>
              <w:rPr>
                <w:rFonts w:hint="eastAsia"/>
              </w:rPr>
              <w:t>测评机构项目经理介绍本次测评的测评流程和测评方法等；</w:t>
            </w:r>
          </w:p>
          <w:p w14:paraId="13D2A963" w14:textId="77777777" w:rsidR="00A94F0F" w:rsidRPr="00215DE6" w:rsidRDefault="00A94F0F" w:rsidP="00215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50" w:before="156"/>
              <w:ind w:firstLine="93"/>
              <w:rPr>
                <w:szCs w:val="21"/>
              </w:rPr>
            </w:pPr>
            <w:r>
              <w:rPr>
                <w:rFonts w:hint="eastAsia"/>
              </w:rPr>
              <w:t>解答被测单位项目负责人的相关疑问；</w:t>
            </w:r>
          </w:p>
        </w:tc>
      </w:tr>
      <w:tr w:rsidR="00A94F0F" w14:paraId="1650E738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3BD9319B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2. </w:t>
            </w:r>
            <w:r>
              <w:rPr>
                <w:rFonts w:eastAsia="仿宋_GB2312" w:hint="eastAsia"/>
                <w:b/>
                <w:sz w:val="24"/>
                <w:szCs w:val="21"/>
              </w:rPr>
              <w:t>内容纪要</w:t>
            </w:r>
          </w:p>
        </w:tc>
      </w:tr>
      <w:tr w:rsidR="00A94F0F" w14:paraId="7E9593A9" w14:textId="77777777">
        <w:trPr>
          <w:trHeight w:val="677"/>
          <w:jc w:val="center"/>
        </w:trPr>
        <w:tc>
          <w:tcPr>
            <w:tcW w:w="9207" w:type="dxa"/>
            <w:gridSpan w:val="6"/>
          </w:tcPr>
          <w:p w14:paraId="38C31600" w14:textId="77777777" w:rsidR="00EC4F9E" w:rsidRPr="00E6498D" w:rsidRDefault="00EC4F9E" w:rsidP="00EC4F9E">
            <w:pPr>
              <w:numPr>
                <w:ilvl w:val="0"/>
                <w:numId w:val="4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测评机构与被测单位介绍与会人员；</w:t>
            </w:r>
          </w:p>
          <w:p w14:paraId="2F2FE2DB" w14:textId="0786EEA4" w:rsidR="00EC4F9E" w:rsidRPr="00E6498D" w:rsidRDefault="00EC4F9E" w:rsidP="00EC4F9E">
            <w:pPr>
              <w:pStyle w:val="ab"/>
              <w:widowControl w:val="0"/>
              <w:numPr>
                <w:ilvl w:val="0"/>
                <w:numId w:val="5"/>
              </w:numPr>
              <w:tabs>
                <w:tab w:val="left" w:pos="506"/>
              </w:tabs>
              <w:spacing w:before="120" w:beforeAutospacing="0" w:afterLines="25" w:after="78" w:afterAutospacing="0" w:line="360" w:lineRule="auto"/>
              <w:ind w:left="1770"/>
              <w:jc w:val="both"/>
              <w:rPr>
                <w:sz w:val="21"/>
                <w:szCs w:val="21"/>
              </w:rPr>
            </w:pPr>
            <w:r w:rsidRPr="00E6498D">
              <w:rPr>
                <w:rFonts w:ascii="Times New Roman" w:hAnsi="Times New Roman" w:hint="eastAsia"/>
                <w:sz w:val="21"/>
                <w:szCs w:val="21"/>
              </w:rPr>
              <w:t>测评机构指定</w:t>
            </w:r>
            <w:r w:rsidR="00292EE5" w:rsidRPr="00292EE5">
              <w:rPr>
                <w:rFonts w:hint="eastAsia"/>
                <w:color w:val="FF0000"/>
                <w:sz w:val="21"/>
                <w:szCs w:val="21"/>
              </w:rPr>
              <w:t>$项目经理</w:t>
            </w:r>
            <w:r w:rsidR="00292EE5" w:rsidRPr="00292EE5">
              <w:rPr>
                <w:color w:val="FF0000"/>
                <w:sz w:val="21"/>
                <w:szCs w:val="21"/>
              </w:rPr>
              <w:t>$</w:t>
            </w:r>
            <w:r w:rsidRPr="00E6498D">
              <w:rPr>
                <w:rFonts w:ascii="Times New Roman" w:hAnsi="Times New Roman" w:hint="eastAsia"/>
                <w:sz w:val="21"/>
                <w:szCs w:val="21"/>
              </w:rPr>
              <w:t>为项目经理。</w:t>
            </w:r>
          </w:p>
          <w:p w14:paraId="5B1EB1C4" w14:textId="77777777" w:rsidR="00EC4F9E" w:rsidRPr="00E6498D" w:rsidRDefault="00EC4F9E" w:rsidP="00EC4F9E">
            <w:pPr>
              <w:numPr>
                <w:ilvl w:val="0"/>
                <w:numId w:val="4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被测单位介绍被测信息系统情况以及单位的信息化建设状况与发展；</w:t>
            </w:r>
          </w:p>
          <w:p w14:paraId="43968D9C" w14:textId="2358E384" w:rsidR="00EC4F9E" w:rsidRPr="00292EE5" w:rsidRDefault="00292EE5" w:rsidP="00E6498D">
            <w:pPr>
              <w:pStyle w:val="ab"/>
              <w:widowControl w:val="0"/>
              <w:tabs>
                <w:tab w:val="left" w:pos="506"/>
              </w:tabs>
              <w:spacing w:before="120" w:beforeAutospacing="0" w:afterLines="25" w:after="78" w:afterAutospacing="0" w:line="360" w:lineRule="auto"/>
              <w:ind w:leftChars="491" w:left="1031" w:firstLineChars="203" w:firstLine="426"/>
              <w:jc w:val="both"/>
              <w:rPr>
                <w:sz w:val="21"/>
                <w:szCs w:val="21"/>
              </w:rPr>
            </w:pPr>
            <w:r w:rsidRPr="00292EE5">
              <w:rPr>
                <w:rFonts w:hint="eastAsia"/>
                <w:color w:val="FF0000"/>
                <w:sz w:val="21"/>
                <w:szCs w:val="21"/>
              </w:rPr>
              <w:t>$系统简介</w:t>
            </w:r>
            <w:r w:rsidRPr="00292EE5">
              <w:rPr>
                <w:color w:val="FF0000"/>
                <w:sz w:val="21"/>
                <w:szCs w:val="21"/>
              </w:rPr>
              <w:t>$</w:t>
            </w:r>
          </w:p>
          <w:p w14:paraId="01C3789C" w14:textId="77777777" w:rsidR="00EC4F9E" w:rsidRPr="00E6498D" w:rsidRDefault="00EC4F9E" w:rsidP="00EC4F9E">
            <w:pPr>
              <w:numPr>
                <w:ilvl w:val="0"/>
                <w:numId w:val="4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测评机构项目经理介绍项目测评流程，被测单位需要进行的资源配合；</w:t>
            </w:r>
          </w:p>
          <w:p w14:paraId="42F6B178" w14:textId="74E093BB" w:rsidR="00EC4F9E" w:rsidRPr="00E6498D" w:rsidRDefault="00EC4F9E" w:rsidP="00EC4F9E">
            <w:pPr>
              <w:numPr>
                <w:ilvl w:val="0"/>
                <w:numId w:val="7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明确了</w:t>
            </w:r>
            <w:r w:rsidR="00254CA0" w:rsidRPr="00450100">
              <w:rPr>
                <w:rFonts w:hint="eastAsia"/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的</w:t>
            </w:r>
            <w:r w:rsidR="00254CA0" w:rsidRPr="00450100">
              <w:rPr>
                <w:rFonts w:hint="eastAsia"/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项目名称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的备案表、定级报告和备案补充信息表，要求被测单位填写《信息系统基本情况调查表》，并解释了信息系统基本情况调查表填写的要点和要求，针对</w:t>
            </w:r>
            <w:r w:rsidR="00254CA0" w:rsidRPr="00450100">
              <w:rPr>
                <w:rFonts w:hint="eastAsia"/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提出的不明确问题进行解答。</w:t>
            </w:r>
          </w:p>
          <w:p w14:paraId="0D03164D" w14:textId="021D453F" w:rsidR="00EC4F9E" w:rsidRPr="00E6498D" w:rsidRDefault="00EC4F9E" w:rsidP="00EC4F9E">
            <w:pPr>
              <w:numPr>
                <w:ilvl w:val="0"/>
                <w:numId w:val="7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本项目的安全保护等级为</w:t>
            </w:r>
            <w:r w:rsidR="00254CA0" w:rsidRPr="00450100">
              <w:rPr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保护等级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，本项目的测评指标由基本指标构成。基本指标为</w:t>
            </w:r>
            <w:r w:rsidR="00E22BA6">
              <w:rPr>
                <w:szCs w:val="21"/>
              </w:rPr>
              <w:t xml:space="preserve"> </w:t>
            </w:r>
            <w:r w:rsidRPr="00E6498D">
              <w:rPr>
                <w:szCs w:val="21"/>
              </w:rPr>
              <w:t xml:space="preserve"> </w:t>
            </w:r>
            <w:r w:rsidR="00E22BA6" w:rsidRPr="00E22BA6">
              <w:rPr>
                <w:rFonts w:hint="eastAsia"/>
                <w:szCs w:val="21"/>
              </w:rPr>
              <w:lastRenderedPageBreak/>
              <w:t>GB/T 22239-2019</w:t>
            </w:r>
            <w:r w:rsidR="00E22BA6" w:rsidRPr="00E22BA6">
              <w:rPr>
                <w:rFonts w:hint="eastAsia"/>
                <w:szCs w:val="21"/>
              </w:rPr>
              <w:t>：《信息安全技术</w:t>
            </w:r>
            <w:r w:rsidR="00E22BA6" w:rsidRPr="00E22BA6">
              <w:rPr>
                <w:rFonts w:hint="eastAsia"/>
                <w:szCs w:val="21"/>
              </w:rPr>
              <w:t xml:space="preserve"> </w:t>
            </w:r>
            <w:r w:rsidR="00E22BA6" w:rsidRPr="00E22BA6">
              <w:rPr>
                <w:rFonts w:hint="eastAsia"/>
                <w:szCs w:val="21"/>
              </w:rPr>
              <w:t>网络安全等级保护基本要求》</w:t>
            </w:r>
            <w:r w:rsidR="00254CA0" w:rsidRPr="00450100">
              <w:rPr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等级</w:t>
            </w:r>
            <w:r w:rsidR="00254CA0" w:rsidRPr="00450100">
              <w:rPr>
                <w:color w:val="FF0000"/>
                <w:szCs w:val="21"/>
              </w:rPr>
              <w:t>$</w:t>
            </w:r>
            <w:r w:rsidR="00254CA0" w:rsidRPr="00E6498D">
              <w:rPr>
                <w:szCs w:val="21"/>
              </w:rPr>
              <w:t xml:space="preserve"> </w:t>
            </w:r>
            <w:r w:rsidRPr="00E6498D">
              <w:rPr>
                <w:szCs w:val="21"/>
              </w:rPr>
              <w:t>(</w:t>
            </w:r>
            <w:r w:rsidR="00254CA0" w:rsidRPr="00450100">
              <w:rPr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保护等级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szCs w:val="21"/>
              </w:rPr>
              <w:t>)</w:t>
            </w:r>
            <w:r w:rsidRPr="00E6498D">
              <w:rPr>
                <w:rFonts w:hint="eastAsia"/>
                <w:szCs w:val="21"/>
              </w:rPr>
              <w:t>。</w:t>
            </w:r>
          </w:p>
          <w:p w14:paraId="4A7B39F3" w14:textId="77777777" w:rsidR="00EC4F9E" w:rsidRPr="00E6498D" w:rsidRDefault="00EC4F9E" w:rsidP="00EC4F9E">
            <w:pPr>
              <w:numPr>
                <w:ilvl w:val="0"/>
                <w:numId w:val="7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介绍测试过程分为四个基本测评活动，测评准备活动、方案编制活动、现场测评活动、分析及报告编制活动，以及每个阶段的产物。测评准备活动主要界定测评范围，确定主要服务器、数据库、应用系统、数据、管理制度等清单。</w:t>
            </w:r>
          </w:p>
          <w:p w14:paraId="746AFF08" w14:textId="77777777" w:rsidR="00EC4F9E" w:rsidRPr="00E6498D" w:rsidRDefault="00EC4F9E" w:rsidP="00EC4F9E">
            <w:pPr>
              <w:numPr>
                <w:ilvl w:val="0"/>
                <w:numId w:val="7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介绍现场测试实施方法，主要以访谈和检查为主，检查主要是对制度和制度实施过程的相关记录，服务器、数据库安全策略配置进行现场检查。并根据实际情况对应用系统进行安全扫描。</w:t>
            </w:r>
          </w:p>
          <w:p w14:paraId="47C6DB5A" w14:textId="77777777" w:rsidR="00EC4F9E" w:rsidRPr="00E6498D" w:rsidRDefault="00EC4F9E" w:rsidP="00EC4F9E">
            <w:pPr>
              <w:numPr>
                <w:ilvl w:val="0"/>
                <w:numId w:val="4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测评双方确定现场测评时间和项目保密要求。</w:t>
            </w:r>
          </w:p>
          <w:p w14:paraId="32D9F8DE" w14:textId="6EFEC237" w:rsidR="00EC4F9E" w:rsidRDefault="00EC4F9E" w:rsidP="00EC4F9E">
            <w:pPr>
              <w:numPr>
                <w:ilvl w:val="0"/>
                <w:numId w:val="8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测评双方明确了工具测试避开业务高峰时间。项目预计</w:t>
            </w:r>
            <w:r w:rsidR="00BF2C15" w:rsidRPr="00450100">
              <w:rPr>
                <w:color w:val="FF0000"/>
                <w:szCs w:val="21"/>
              </w:rPr>
              <w:t>$</w:t>
            </w:r>
            <w:r w:rsidR="00BF2C15">
              <w:rPr>
                <w:rFonts w:hint="eastAsia"/>
                <w:color w:val="FF0000"/>
                <w:szCs w:val="21"/>
              </w:rPr>
              <w:t>现场测评首日</w:t>
            </w:r>
            <w:r w:rsidR="00BF2C15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开始项目现场测评，现场测评时间持续约</w:t>
            </w:r>
            <w:r w:rsidRPr="00E6498D">
              <w:rPr>
                <w:szCs w:val="21"/>
              </w:rPr>
              <w:t>10</w:t>
            </w:r>
            <w:r w:rsidRPr="00E6498D">
              <w:rPr>
                <w:rFonts w:hint="eastAsia"/>
                <w:szCs w:val="21"/>
              </w:rPr>
              <w:t>个工作日，如有特殊情况，项目进度顺延。</w:t>
            </w:r>
          </w:p>
          <w:p w14:paraId="6F2D2913" w14:textId="77BB7904" w:rsidR="00A94F0F" w:rsidRPr="00E6498D" w:rsidRDefault="00EC4F9E" w:rsidP="00E6498D">
            <w:pPr>
              <w:numPr>
                <w:ilvl w:val="0"/>
                <w:numId w:val="8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项目经理介绍了测评单位的保密承诺，针对现场测评，</w:t>
            </w:r>
            <w:r w:rsidR="00BF2C15" w:rsidRPr="00450100">
              <w:rPr>
                <w:rFonts w:hint="eastAsia"/>
                <w:color w:val="FF0000"/>
                <w:szCs w:val="21"/>
              </w:rPr>
              <w:t>$</w:t>
            </w:r>
            <w:r w:rsidR="00BF2C15" w:rsidRPr="00450100">
              <w:rPr>
                <w:rFonts w:hint="eastAsia"/>
                <w:color w:val="FF0000"/>
                <w:szCs w:val="21"/>
              </w:rPr>
              <w:t>被测单位</w:t>
            </w:r>
            <w:r w:rsidR="00BF2C15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负责人强调了保密要求，包括查看的所有资料，如管理制度、配置文件、截图等均不能带出</w:t>
            </w:r>
            <w:r w:rsidR="007B2EFE" w:rsidRPr="00E6498D">
              <w:rPr>
                <w:rFonts w:hint="eastAsia"/>
                <w:szCs w:val="21"/>
              </w:rPr>
              <w:t>现场</w:t>
            </w:r>
            <w:r w:rsidRPr="00E6498D">
              <w:rPr>
                <w:rFonts w:hint="eastAsia"/>
                <w:szCs w:val="21"/>
              </w:rPr>
              <w:t>，并且阅览和归还资料都要跟相关负责人确认。项目双方明确本次测评的保密要求。</w:t>
            </w:r>
          </w:p>
          <w:p w14:paraId="328DA23C" w14:textId="77777777" w:rsidR="00A94F0F" w:rsidRDefault="00A94F0F">
            <w:pPr>
              <w:pStyle w:val="aa"/>
            </w:pPr>
          </w:p>
        </w:tc>
      </w:tr>
      <w:tr w:rsidR="00A94F0F" w14:paraId="2719E8BE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4B4EBF9E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lastRenderedPageBreak/>
              <w:t xml:space="preserve">3. </w:t>
            </w:r>
            <w:r>
              <w:rPr>
                <w:rFonts w:eastAsia="仿宋_GB2312" w:hint="eastAsia"/>
                <w:b/>
                <w:sz w:val="24"/>
                <w:szCs w:val="21"/>
              </w:rPr>
              <w:t>待解决及共识等后续工作</w:t>
            </w:r>
          </w:p>
        </w:tc>
      </w:tr>
      <w:tr w:rsidR="00A94F0F" w14:paraId="021F39F6" w14:textId="77777777" w:rsidTr="007B2EFE">
        <w:trPr>
          <w:trHeight w:val="558"/>
          <w:jc w:val="center"/>
        </w:trPr>
        <w:tc>
          <w:tcPr>
            <w:tcW w:w="9207" w:type="dxa"/>
            <w:gridSpan w:val="6"/>
          </w:tcPr>
          <w:p w14:paraId="28027A6C" w14:textId="77777777" w:rsidR="00A94F0F" w:rsidRPr="0084012F" w:rsidRDefault="00A94F0F" w:rsidP="00DB447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Lines="50" w:before="156"/>
              <w:rPr>
                <w:szCs w:val="21"/>
              </w:rPr>
            </w:pPr>
            <w:r>
              <w:rPr>
                <w:rFonts w:hint="eastAsia"/>
              </w:rPr>
              <w:t>本次测评活动现场预计</w:t>
            </w:r>
            <w:r w:rsidR="00DB447B">
              <w:rPr>
                <w:rFonts w:hint="eastAsia"/>
              </w:rPr>
              <w:t>2</w:t>
            </w:r>
            <w:r>
              <w:rPr>
                <w:rFonts w:hint="eastAsia"/>
              </w:rPr>
              <w:t>周完成</w:t>
            </w:r>
            <w:r w:rsidR="007B2EFE">
              <w:rPr>
                <w:rFonts w:hint="eastAsia"/>
              </w:rPr>
              <w:t>。</w:t>
            </w:r>
          </w:p>
        </w:tc>
      </w:tr>
    </w:tbl>
    <w:p w14:paraId="02FF32BE" w14:textId="77777777" w:rsidR="00A94F0F" w:rsidRDefault="00A94F0F">
      <w:pPr>
        <w:rPr>
          <w:sz w:val="18"/>
        </w:rPr>
      </w:pPr>
    </w:p>
    <w:sectPr w:rsidR="00A94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8978" w14:textId="77777777" w:rsidR="003A0CBF" w:rsidRDefault="003A0CBF">
      <w:r>
        <w:separator/>
      </w:r>
    </w:p>
  </w:endnote>
  <w:endnote w:type="continuationSeparator" w:id="0">
    <w:p w14:paraId="45A3B1A3" w14:textId="77777777" w:rsidR="003A0CBF" w:rsidRDefault="003A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E4BA" w14:textId="77777777" w:rsidR="00612CA2" w:rsidRDefault="00612C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7835" w14:textId="66ED9E47" w:rsidR="00A94F0F" w:rsidRDefault="00A94F0F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>上海计算机软件技术开发中心</w:t>
    </w:r>
    <w:r>
      <w:rPr>
        <w:rFonts w:ascii="宋体" w:hAnsi="宋体"/>
        <w:sz w:val="18"/>
        <w:szCs w:val="18"/>
      </w:rPr>
      <w:t xml:space="preserve">                                 </w:t>
    </w:r>
    <w:r>
      <w:rPr>
        <w:rFonts w:ascii="宋体" w:hAnsi="宋体" w:hint="eastAsia"/>
        <w:sz w:val="18"/>
        <w:szCs w:val="18"/>
      </w:rPr>
      <w:t xml:space="preserve">                        </w:t>
    </w:r>
    <w:r>
      <w:rPr>
        <w:rFonts w:ascii="宋体" w:hAnsi="宋体"/>
        <w:sz w:val="18"/>
        <w:szCs w:val="18"/>
      </w:rPr>
      <w:t xml:space="preserve">    </w:t>
    </w:r>
    <w:r>
      <w:rPr>
        <w:rFonts w:ascii="宋体" w:hAnsi="宋体" w:hint="eastAsia"/>
        <w:sz w:val="18"/>
        <w:szCs w:val="18"/>
      </w:rPr>
      <w:t>第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E9538E" w:rsidRPr="00E9538E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共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612CA2">
      <w:rPr>
        <w:rFonts w:ascii="宋体" w:hAnsi="宋体"/>
        <w:noProof/>
        <w:sz w:val="18"/>
        <w:szCs w:val="18"/>
      </w:rPr>
      <w:t>2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F5714" w14:textId="77777777" w:rsidR="00612CA2" w:rsidRDefault="00612C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8245" w14:textId="77777777" w:rsidR="003A0CBF" w:rsidRDefault="003A0CBF">
      <w:r>
        <w:separator/>
      </w:r>
    </w:p>
  </w:footnote>
  <w:footnote w:type="continuationSeparator" w:id="0">
    <w:p w14:paraId="7046F077" w14:textId="77777777" w:rsidR="003A0CBF" w:rsidRDefault="003A0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5009" w14:textId="77777777" w:rsidR="00612CA2" w:rsidRDefault="00612CA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21C9" w14:textId="1C3BFFEB" w:rsidR="00A94F0F" w:rsidRDefault="003A0CBF">
    <w:pPr>
      <w:pStyle w:val="a7"/>
      <w:pBdr>
        <w:bottom w:val="single" w:sz="4" w:space="0" w:color="auto"/>
      </w:pBdr>
      <w:rPr>
        <w:sz w:val="18"/>
        <w:szCs w:val="18"/>
      </w:rPr>
    </w:pPr>
    <w:r>
      <w:rPr>
        <w:sz w:val="18"/>
        <w:szCs w:val="18"/>
      </w:rPr>
      <w:pict w14:anchorId="0CA59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3c66e37aa99c964ce03d6831f5bb83d" style="width:37.5pt;height:22.5pt">
          <v:fill o:detectmouseclick="t"/>
          <v:imagedata r:id="rId1" o:title="3c66e37aa99c964ce03d6831f5bb83d"/>
        </v:shape>
      </w:pict>
    </w:r>
    <w:r w:rsidR="00A94F0F">
      <w:rPr>
        <w:rFonts w:hint="eastAsia"/>
        <w:sz w:val="18"/>
        <w:szCs w:val="18"/>
      </w:rPr>
      <w:t>项目会议纪要</w:t>
    </w:r>
    <w:r w:rsidR="00E9538E">
      <w:rPr>
        <w:rFonts w:hint="eastAsia"/>
        <w:sz w:val="18"/>
        <w:szCs w:val="18"/>
      </w:rPr>
      <w:t>[A</w:t>
    </w:r>
    <w:r w:rsidR="00612CA2">
      <w:rPr>
        <w:sz w:val="18"/>
        <w:szCs w:val="18"/>
      </w:rPr>
      <w:t>3.0</w:t>
    </w:r>
    <w:r w:rsidR="00A94F0F">
      <w:rPr>
        <w:sz w:val="18"/>
        <w:szCs w:val="18"/>
      </w:rPr>
      <w:t>]</w:t>
    </w:r>
    <w:r w:rsidR="00A94F0F">
      <w:rPr>
        <w:rFonts w:hint="eastAsia"/>
        <w:sz w:val="18"/>
        <w:szCs w:val="18"/>
      </w:rPr>
      <w:t xml:space="preserve">                                                                                                </w:t>
    </w:r>
    <w:r w:rsidR="00A94F0F">
      <w:rPr>
        <w:rFonts w:hint="eastAsia"/>
        <w:sz w:val="18"/>
        <w:szCs w:val="18"/>
      </w:rPr>
      <w:t>记录编号：</w:t>
    </w:r>
    <w:r w:rsidR="00292EE5" w:rsidRPr="00450100">
      <w:rPr>
        <w:rFonts w:hint="eastAsia"/>
        <w:color w:val="FF0000"/>
        <w:kern w:val="0"/>
        <w:sz w:val="18"/>
        <w:szCs w:val="18"/>
      </w:rPr>
      <w:t>$</w:t>
    </w:r>
    <w:r w:rsidR="00292EE5" w:rsidRPr="00450100">
      <w:rPr>
        <w:rFonts w:hint="eastAsia"/>
        <w:color w:val="FF0000"/>
        <w:kern w:val="0"/>
        <w:sz w:val="18"/>
        <w:szCs w:val="18"/>
      </w:rPr>
      <w:t>项目编号</w:t>
    </w:r>
    <w:r w:rsidR="00292EE5" w:rsidRPr="00450100">
      <w:rPr>
        <w:rFonts w:hint="eastAsia"/>
        <w:color w:val="FF0000"/>
        <w:kern w:val="0"/>
        <w:sz w:val="18"/>
        <w:szCs w:val="18"/>
      </w:rPr>
      <w:t>$</w:t>
    </w:r>
    <w:r w:rsidR="00A94F0F">
      <w:rPr>
        <w:rFonts w:hint="eastAsia"/>
        <w:kern w:val="0"/>
        <w:sz w:val="18"/>
        <w:szCs w:val="18"/>
      </w:rPr>
      <w:t>-GM</w:t>
    </w:r>
    <w:r w:rsidR="00A94F0F">
      <w:rPr>
        <w:kern w:val="0"/>
        <w:sz w:val="18"/>
        <w:szCs w:val="18"/>
      </w:rPr>
      <w:t>01</w:t>
    </w:r>
    <w:r w:rsidR="00A94F0F">
      <w:rPr>
        <w:rFonts w:hint="eastAsia"/>
        <w:kern w:val="0"/>
        <w:sz w:val="18"/>
        <w:szCs w:val="18"/>
      </w:rPr>
      <w:t xml:space="preserve">                                        </w:t>
    </w:r>
    <w:r w:rsidR="00A94F0F">
      <w:rPr>
        <w:rFonts w:hint="eastAsia"/>
        <w:sz w:val="18"/>
        <w:szCs w:val="18"/>
      </w:rPr>
      <w:t xml:space="preserve">                                                      </w:t>
    </w:r>
  </w:p>
  <w:p w14:paraId="3E8AE034" w14:textId="77777777" w:rsidR="00A94F0F" w:rsidRDefault="00A94F0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FDD1" w14:textId="77777777" w:rsidR="00612CA2" w:rsidRDefault="00612CA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2DD"/>
    <w:multiLevelType w:val="hybridMultilevel"/>
    <w:tmpl w:val="66A68BFC"/>
    <w:lvl w:ilvl="0" w:tplc="C8248208">
      <w:start w:val="1"/>
      <w:numFmt w:val="decimal"/>
      <w:lvlText w:val="%1、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E825124"/>
    <w:multiLevelType w:val="hybridMultilevel"/>
    <w:tmpl w:val="20C2307C"/>
    <w:lvl w:ilvl="0" w:tplc="C8248208">
      <w:start w:val="1"/>
      <w:numFmt w:val="decimal"/>
      <w:lvlText w:val="%1、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142343FC"/>
    <w:multiLevelType w:val="hybridMultilevel"/>
    <w:tmpl w:val="20C2307C"/>
    <w:lvl w:ilvl="0" w:tplc="C8248208">
      <w:start w:val="1"/>
      <w:numFmt w:val="decimal"/>
      <w:lvlText w:val="%1、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276179E6"/>
    <w:multiLevelType w:val="multilevel"/>
    <w:tmpl w:val="276179E6"/>
    <w:lvl w:ilvl="0">
      <w:start w:val="1"/>
      <w:numFmt w:val="chineseCountingThousand"/>
      <w:lvlText w:val="%1、"/>
      <w:lvlJc w:val="left"/>
      <w:pPr>
        <w:ind w:left="525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68972499"/>
    <w:multiLevelType w:val="multilevel"/>
    <w:tmpl w:val="68972499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abstractNum w:abstractNumId="5" w15:restartNumberingAfterBreak="0">
    <w:nsid w:val="6BF604AC"/>
    <w:multiLevelType w:val="multilevel"/>
    <w:tmpl w:val="6BF604AC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abstractNum w:abstractNumId="6" w15:restartNumberingAfterBreak="0">
    <w:nsid w:val="7DC82370"/>
    <w:multiLevelType w:val="hybridMultilevel"/>
    <w:tmpl w:val="3EF0CD42"/>
    <w:lvl w:ilvl="0" w:tplc="16400A3E">
      <w:start w:val="1"/>
      <w:numFmt w:val="decimal"/>
      <w:lvlText w:val="%1、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00400"/>
    <w:rsid w:val="0002642D"/>
    <w:rsid w:val="00051E83"/>
    <w:rsid w:val="00055ACA"/>
    <w:rsid w:val="00060D78"/>
    <w:rsid w:val="00065AEA"/>
    <w:rsid w:val="0006675F"/>
    <w:rsid w:val="00071D93"/>
    <w:rsid w:val="00092602"/>
    <w:rsid w:val="000A3861"/>
    <w:rsid w:val="000A5B8E"/>
    <w:rsid w:val="000B3B13"/>
    <w:rsid w:val="000D64A0"/>
    <w:rsid w:val="001241A2"/>
    <w:rsid w:val="00135C03"/>
    <w:rsid w:val="00142E01"/>
    <w:rsid w:val="00147DB0"/>
    <w:rsid w:val="001604A6"/>
    <w:rsid w:val="001624FD"/>
    <w:rsid w:val="00177CF0"/>
    <w:rsid w:val="001837DA"/>
    <w:rsid w:val="00197A45"/>
    <w:rsid w:val="001A0A0B"/>
    <w:rsid w:val="001A48DD"/>
    <w:rsid w:val="001B42B4"/>
    <w:rsid w:val="001C62C8"/>
    <w:rsid w:val="001E3976"/>
    <w:rsid w:val="001E4932"/>
    <w:rsid w:val="001F5275"/>
    <w:rsid w:val="00202297"/>
    <w:rsid w:val="00215DE6"/>
    <w:rsid w:val="00233C30"/>
    <w:rsid w:val="002346F0"/>
    <w:rsid w:val="00246F90"/>
    <w:rsid w:val="00247EDC"/>
    <w:rsid w:val="00251EC4"/>
    <w:rsid w:val="002523E2"/>
    <w:rsid w:val="00254362"/>
    <w:rsid w:val="00254CA0"/>
    <w:rsid w:val="002829DC"/>
    <w:rsid w:val="002835B7"/>
    <w:rsid w:val="00285EA9"/>
    <w:rsid w:val="00287882"/>
    <w:rsid w:val="002916BC"/>
    <w:rsid w:val="00292EE5"/>
    <w:rsid w:val="002954E2"/>
    <w:rsid w:val="00296F16"/>
    <w:rsid w:val="002A5B2F"/>
    <w:rsid w:val="002B3A33"/>
    <w:rsid w:val="002C0E42"/>
    <w:rsid w:val="002D7432"/>
    <w:rsid w:val="002F21B7"/>
    <w:rsid w:val="003067A8"/>
    <w:rsid w:val="003107C9"/>
    <w:rsid w:val="003236B2"/>
    <w:rsid w:val="00327D30"/>
    <w:rsid w:val="00350BEB"/>
    <w:rsid w:val="00366C6A"/>
    <w:rsid w:val="00370DC3"/>
    <w:rsid w:val="0037105C"/>
    <w:rsid w:val="003761F5"/>
    <w:rsid w:val="00391F2B"/>
    <w:rsid w:val="003A0CBF"/>
    <w:rsid w:val="003A15BD"/>
    <w:rsid w:val="003B0392"/>
    <w:rsid w:val="003B18A5"/>
    <w:rsid w:val="003B2828"/>
    <w:rsid w:val="003C4CA5"/>
    <w:rsid w:val="003C597E"/>
    <w:rsid w:val="003E4083"/>
    <w:rsid w:val="003F18CD"/>
    <w:rsid w:val="003F5446"/>
    <w:rsid w:val="004062BF"/>
    <w:rsid w:val="00406453"/>
    <w:rsid w:val="00443BA6"/>
    <w:rsid w:val="004514B5"/>
    <w:rsid w:val="00455885"/>
    <w:rsid w:val="004640B2"/>
    <w:rsid w:val="0046535C"/>
    <w:rsid w:val="00465469"/>
    <w:rsid w:val="00473BC8"/>
    <w:rsid w:val="004767FF"/>
    <w:rsid w:val="00482C0B"/>
    <w:rsid w:val="00485A93"/>
    <w:rsid w:val="00491A13"/>
    <w:rsid w:val="004B2691"/>
    <w:rsid w:val="004C5F1B"/>
    <w:rsid w:val="004C63CE"/>
    <w:rsid w:val="004E15A8"/>
    <w:rsid w:val="004E1B8E"/>
    <w:rsid w:val="004E2128"/>
    <w:rsid w:val="004E2504"/>
    <w:rsid w:val="0050300F"/>
    <w:rsid w:val="005121B3"/>
    <w:rsid w:val="005169C2"/>
    <w:rsid w:val="00550BCA"/>
    <w:rsid w:val="0057392B"/>
    <w:rsid w:val="00587D28"/>
    <w:rsid w:val="005A473F"/>
    <w:rsid w:val="005A78EB"/>
    <w:rsid w:val="005C1D35"/>
    <w:rsid w:val="005C7483"/>
    <w:rsid w:val="005E5D36"/>
    <w:rsid w:val="00605308"/>
    <w:rsid w:val="00612CA2"/>
    <w:rsid w:val="0061780E"/>
    <w:rsid w:val="00622C08"/>
    <w:rsid w:val="00634153"/>
    <w:rsid w:val="00634D38"/>
    <w:rsid w:val="006447CF"/>
    <w:rsid w:val="006573AF"/>
    <w:rsid w:val="006605E5"/>
    <w:rsid w:val="006721C7"/>
    <w:rsid w:val="006B32AC"/>
    <w:rsid w:val="006E5C6A"/>
    <w:rsid w:val="006E60A1"/>
    <w:rsid w:val="006E72BE"/>
    <w:rsid w:val="00704B4C"/>
    <w:rsid w:val="00706B58"/>
    <w:rsid w:val="00723461"/>
    <w:rsid w:val="007348D0"/>
    <w:rsid w:val="00756E07"/>
    <w:rsid w:val="00762A7B"/>
    <w:rsid w:val="00774964"/>
    <w:rsid w:val="00780947"/>
    <w:rsid w:val="0079582D"/>
    <w:rsid w:val="007A5EB5"/>
    <w:rsid w:val="007B04A8"/>
    <w:rsid w:val="007B2EFE"/>
    <w:rsid w:val="007C0D03"/>
    <w:rsid w:val="007C6348"/>
    <w:rsid w:val="007E3808"/>
    <w:rsid w:val="007F5782"/>
    <w:rsid w:val="00822EDA"/>
    <w:rsid w:val="00826E01"/>
    <w:rsid w:val="008353E2"/>
    <w:rsid w:val="0084012F"/>
    <w:rsid w:val="0085185D"/>
    <w:rsid w:val="00853F22"/>
    <w:rsid w:val="00862FE5"/>
    <w:rsid w:val="00865E92"/>
    <w:rsid w:val="00877301"/>
    <w:rsid w:val="0088739C"/>
    <w:rsid w:val="008918A7"/>
    <w:rsid w:val="008933C6"/>
    <w:rsid w:val="008D7549"/>
    <w:rsid w:val="008E092E"/>
    <w:rsid w:val="008E1345"/>
    <w:rsid w:val="008F4393"/>
    <w:rsid w:val="009242D9"/>
    <w:rsid w:val="00924602"/>
    <w:rsid w:val="009279CC"/>
    <w:rsid w:val="00932E6B"/>
    <w:rsid w:val="009506AB"/>
    <w:rsid w:val="009624E8"/>
    <w:rsid w:val="009635A9"/>
    <w:rsid w:val="009941E5"/>
    <w:rsid w:val="009B3010"/>
    <w:rsid w:val="009C0128"/>
    <w:rsid w:val="009F768E"/>
    <w:rsid w:val="00A26FD8"/>
    <w:rsid w:val="00A54BC1"/>
    <w:rsid w:val="00A66CAF"/>
    <w:rsid w:val="00A946A1"/>
    <w:rsid w:val="00A94F0F"/>
    <w:rsid w:val="00AA5B72"/>
    <w:rsid w:val="00AB2523"/>
    <w:rsid w:val="00AC7BDF"/>
    <w:rsid w:val="00AD7B56"/>
    <w:rsid w:val="00AE5CF5"/>
    <w:rsid w:val="00AE6536"/>
    <w:rsid w:val="00B011C3"/>
    <w:rsid w:val="00B14785"/>
    <w:rsid w:val="00B26980"/>
    <w:rsid w:val="00B3714D"/>
    <w:rsid w:val="00B429C2"/>
    <w:rsid w:val="00B5187E"/>
    <w:rsid w:val="00B6690E"/>
    <w:rsid w:val="00B7219A"/>
    <w:rsid w:val="00B83F47"/>
    <w:rsid w:val="00BC36A2"/>
    <w:rsid w:val="00BD5538"/>
    <w:rsid w:val="00BD5782"/>
    <w:rsid w:val="00BE08C7"/>
    <w:rsid w:val="00BF2C15"/>
    <w:rsid w:val="00C06107"/>
    <w:rsid w:val="00C23EBD"/>
    <w:rsid w:val="00C359E4"/>
    <w:rsid w:val="00C508FF"/>
    <w:rsid w:val="00C6757F"/>
    <w:rsid w:val="00C859BD"/>
    <w:rsid w:val="00C97504"/>
    <w:rsid w:val="00CA0778"/>
    <w:rsid w:val="00CB31F0"/>
    <w:rsid w:val="00CB6564"/>
    <w:rsid w:val="00CE4EA4"/>
    <w:rsid w:val="00CE4F4D"/>
    <w:rsid w:val="00CF79D0"/>
    <w:rsid w:val="00D30A64"/>
    <w:rsid w:val="00D351A4"/>
    <w:rsid w:val="00D52EF8"/>
    <w:rsid w:val="00D651D1"/>
    <w:rsid w:val="00D842AC"/>
    <w:rsid w:val="00D94C08"/>
    <w:rsid w:val="00D97588"/>
    <w:rsid w:val="00DB208C"/>
    <w:rsid w:val="00DB3EA6"/>
    <w:rsid w:val="00DB3EF2"/>
    <w:rsid w:val="00DB447B"/>
    <w:rsid w:val="00DC4F4F"/>
    <w:rsid w:val="00DD53BA"/>
    <w:rsid w:val="00DE5683"/>
    <w:rsid w:val="00E071A5"/>
    <w:rsid w:val="00E22BA6"/>
    <w:rsid w:val="00E400B6"/>
    <w:rsid w:val="00E63DC9"/>
    <w:rsid w:val="00E63E37"/>
    <w:rsid w:val="00E6498D"/>
    <w:rsid w:val="00E9538E"/>
    <w:rsid w:val="00EA7B0B"/>
    <w:rsid w:val="00EC2D99"/>
    <w:rsid w:val="00EC4F9E"/>
    <w:rsid w:val="00EE7660"/>
    <w:rsid w:val="00EF3CEA"/>
    <w:rsid w:val="00F078EE"/>
    <w:rsid w:val="00F14593"/>
    <w:rsid w:val="00F20B5E"/>
    <w:rsid w:val="00F23F70"/>
    <w:rsid w:val="00F273B2"/>
    <w:rsid w:val="00F33DE3"/>
    <w:rsid w:val="00F377E3"/>
    <w:rsid w:val="00F41F77"/>
    <w:rsid w:val="00F42872"/>
    <w:rsid w:val="00F46C33"/>
    <w:rsid w:val="00F65F1B"/>
    <w:rsid w:val="00F70506"/>
    <w:rsid w:val="00F77110"/>
    <w:rsid w:val="00F77445"/>
    <w:rsid w:val="00F82EAC"/>
    <w:rsid w:val="00F8540F"/>
    <w:rsid w:val="00F91212"/>
    <w:rsid w:val="00FB3EEB"/>
    <w:rsid w:val="00FC2205"/>
    <w:rsid w:val="00FD43F3"/>
    <w:rsid w:val="00FF0412"/>
    <w:rsid w:val="293866C8"/>
    <w:rsid w:val="2BA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8305AD"/>
  <w15:chartTrackingRefBased/>
  <w15:docId w15:val="{F2CFB743-312E-49A8-997E-6C129F55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脚 字符"/>
    <w:link w:val="a5"/>
    <w:uiPriority w:val="99"/>
    <w:rPr>
      <w:kern w:val="2"/>
      <w:sz w:val="21"/>
    </w:rPr>
  </w:style>
  <w:style w:type="character" w:customStyle="1" w:styleId="a6">
    <w:name w:val="页眉 字符"/>
    <w:link w:val="a7"/>
    <w:rPr>
      <w:kern w:val="2"/>
      <w:sz w:val="21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6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EC4F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rsid w:val="00292EE5"/>
    <w:rPr>
      <w:sz w:val="18"/>
      <w:szCs w:val="18"/>
    </w:rPr>
  </w:style>
  <w:style w:type="character" w:customStyle="1" w:styleId="ad">
    <w:name w:val="批注框文本 字符"/>
    <w:link w:val="ac"/>
    <w:rsid w:val="00292E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</Words>
  <Characters>947</Characters>
  <Application>Microsoft Office Word</Application>
  <DocSecurity>0</DocSecurity>
  <Lines>7</Lines>
  <Paragraphs>2</Paragraphs>
  <ScaleCrop>false</ScaleCrop>
  <Company>SSC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浩洋 景</cp:lastModifiedBy>
  <cp:revision>15</cp:revision>
  <cp:lastPrinted>2012-05-24T02:24:00Z</cp:lastPrinted>
  <dcterms:created xsi:type="dcterms:W3CDTF">2020-02-12T07:56:00Z</dcterms:created>
  <dcterms:modified xsi:type="dcterms:W3CDTF">2022-01-18T00:51:00Z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