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915" w:rsidRDefault="00B0326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taş bir kaide üzerine ahşap malzeme kullanılarak inşa edilmiştir. Minaresi bulunmamaktadır. Cami, yazılı kaynaklardan edinilen bilgiye göre 1924 yılında yapılmıştır. Çatısı dört yönde kırma çatı olup örtüsü kiremittir. Kuzey cephesinde yer alan üzeri sac malzeme ile kaplanmış ahşap bir kapıdan giriş sağlanmaktadır. Girilen bu alandan ahşap çift kanatlı bir kapı ile harim kısmına giriş sağlanmaktadır. Yine bu alanda yer alan L tipi bir merdiven ile kadınlar mahfiline çıkılmaktadır. İç mekânda U formlu kadınlar mahfili ahşap dikmelerle taşınmaktadır. Kadınlar mahfili korkulukları sade ahşap işlemelidir. Kadınlar mahfili köşk kısmı, mihrabın karşısında yer almaktadır. Caminin iç kısmı da dışı gibi tamamen ahşap malzemelidir. Ahşap mihrap nişi, minberi ve vaaz kürsüsü süslemesizdir. Mihrap nişi, minber ve vaaz mahfili sonradan mavi boyayla renklendirilmiştir. Mihrap üzerinde bir adet, doğu ve batı cephelerde ise ikişer adet çift sıra pencere yer almaktadır. Üç bölmeli olan pencerelerin orta bölmesi açılır durumda olup ahşap malzemelidir.</w:t>
      </w:r>
    </w:p>
    <w:p w:rsidR="00B03265" w:rsidRPr="00B03265" w:rsidRDefault="00B03265" w:rsidP="00B03265">
      <w:pPr>
        <w:shd w:val="clear" w:color="auto" w:fill="FFFFFF"/>
        <w:spacing w:after="120" w:line="240" w:lineRule="auto"/>
        <w:outlineLvl w:val="4"/>
        <w:rPr>
          <w:rFonts w:ascii="Arial" w:eastAsia="Times New Roman" w:hAnsi="Arial" w:cs="Arial"/>
          <w:color w:val="000000"/>
          <w:sz w:val="24"/>
          <w:szCs w:val="24"/>
          <w:lang w:eastAsia="tr-TR"/>
        </w:rPr>
      </w:pPr>
      <w:r w:rsidRPr="00B03265">
        <w:rPr>
          <w:rFonts w:ascii="Arial" w:eastAsia="Times New Roman" w:hAnsi="Arial" w:cs="Arial"/>
          <w:color w:val="000000"/>
          <w:sz w:val="24"/>
          <w:szCs w:val="24"/>
          <w:lang w:eastAsia="tr-TR"/>
        </w:rPr>
        <w:t>Genel Bilgiler</w:t>
      </w:r>
    </w:p>
    <w:p w:rsidR="00B03265" w:rsidRPr="00B03265" w:rsidRDefault="00B03265" w:rsidP="00B0326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b/>
          <w:bCs/>
          <w:color w:val="414141"/>
          <w:sz w:val="23"/>
          <w:szCs w:val="23"/>
          <w:lang w:eastAsia="tr-TR"/>
        </w:rPr>
        <w:t>Türü:</w:t>
      </w:r>
    </w:p>
    <w:p w:rsidR="00B03265" w:rsidRPr="00B03265" w:rsidRDefault="00B03265" w:rsidP="00B0326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b/>
          <w:bCs/>
          <w:color w:val="414141"/>
          <w:sz w:val="23"/>
          <w:szCs w:val="23"/>
          <w:lang w:eastAsia="tr-TR"/>
        </w:rPr>
        <w:t>Envanter Adı:</w:t>
      </w:r>
      <w:r w:rsidRPr="00B03265">
        <w:rPr>
          <w:rFonts w:ascii="Arial" w:eastAsia="Times New Roman" w:hAnsi="Arial" w:cs="Arial"/>
          <w:color w:val="676767"/>
          <w:sz w:val="23"/>
          <w:szCs w:val="23"/>
          <w:lang w:eastAsia="tr-TR"/>
        </w:rPr>
        <w:t> ÇALDERE MERKEZ ESKİ CAMİİ</w:t>
      </w:r>
    </w:p>
    <w:p w:rsidR="00B03265" w:rsidRPr="00B03265" w:rsidRDefault="00B03265" w:rsidP="00B0326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b/>
          <w:bCs/>
          <w:color w:val="414141"/>
          <w:sz w:val="23"/>
          <w:szCs w:val="23"/>
          <w:lang w:eastAsia="tr-TR"/>
        </w:rPr>
        <w:t>Envanter Kodu:</w:t>
      </w:r>
      <w:r w:rsidRPr="00B03265">
        <w:rPr>
          <w:rFonts w:ascii="Arial" w:eastAsia="Times New Roman" w:hAnsi="Arial" w:cs="Arial"/>
          <w:color w:val="676767"/>
          <w:sz w:val="23"/>
          <w:szCs w:val="23"/>
          <w:lang w:eastAsia="tr-TR"/>
        </w:rPr>
        <w:t> TR.ANT.52.031.001</w:t>
      </w:r>
    </w:p>
    <w:p w:rsidR="00B03265" w:rsidRPr="00B03265" w:rsidRDefault="00B03265" w:rsidP="00B03265">
      <w:pPr>
        <w:shd w:val="clear" w:color="auto" w:fill="FFFFFF"/>
        <w:spacing w:after="120" w:line="240" w:lineRule="auto"/>
        <w:outlineLvl w:val="4"/>
        <w:rPr>
          <w:rFonts w:ascii="Arial" w:eastAsia="Times New Roman" w:hAnsi="Arial" w:cs="Arial"/>
          <w:color w:val="000000"/>
          <w:sz w:val="24"/>
          <w:szCs w:val="24"/>
          <w:lang w:eastAsia="tr-TR"/>
        </w:rPr>
      </w:pPr>
      <w:r w:rsidRPr="00B03265">
        <w:rPr>
          <w:rFonts w:ascii="Arial" w:eastAsia="Times New Roman" w:hAnsi="Arial" w:cs="Arial"/>
          <w:color w:val="000000"/>
          <w:sz w:val="24"/>
          <w:szCs w:val="24"/>
          <w:lang w:eastAsia="tr-TR"/>
        </w:rPr>
        <w:t>Kullanım Bilgileri</w:t>
      </w:r>
    </w:p>
    <w:p w:rsidR="00B03265" w:rsidRPr="00B03265" w:rsidRDefault="00B03265" w:rsidP="00B0326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b/>
          <w:bCs/>
          <w:color w:val="414141"/>
          <w:sz w:val="23"/>
          <w:szCs w:val="23"/>
          <w:lang w:eastAsia="tr-TR"/>
        </w:rPr>
        <w:t>Orijinal Kullanım:</w:t>
      </w:r>
      <w:r w:rsidRPr="00B03265">
        <w:rPr>
          <w:rFonts w:ascii="Arial" w:eastAsia="Times New Roman" w:hAnsi="Arial" w:cs="Arial"/>
          <w:color w:val="676767"/>
          <w:sz w:val="23"/>
          <w:szCs w:val="23"/>
          <w:lang w:eastAsia="tr-TR"/>
        </w:rPr>
        <w:t> Cami</w:t>
      </w:r>
    </w:p>
    <w:p w:rsidR="00B03265" w:rsidRPr="00B03265" w:rsidRDefault="00B03265" w:rsidP="00B0326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b/>
          <w:bCs/>
          <w:color w:val="414141"/>
          <w:sz w:val="23"/>
          <w:szCs w:val="23"/>
          <w:lang w:eastAsia="tr-TR"/>
        </w:rPr>
        <w:t>Bugünkü Kullanım:</w:t>
      </w:r>
      <w:r w:rsidRPr="00B03265">
        <w:rPr>
          <w:rFonts w:ascii="Arial" w:eastAsia="Times New Roman" w:hAnsi="Arial" w:cs="Arial"/>
          <w:color w:val="676767"/>
          <w:sz w:val="23"/>
          <w:szCs w:val="23"/>
          <w:lang w:eastAsia="tr-TR"/>
        </w:rPr>
        <w:t> Cami</w:t>
      </w:r>
    </w:p>
    <w:p w:rsidR="00B03265" w:rsidRPr="00B03265" w:rsidRDefault="00B03265" w:rsidP="00B03265">
      <w:pPr>
        <w:shd w:val="clear" w:color="auto" w:fill="FFFFFF"/>
        <w:spacing w:after="120" w:line="240" w:lineRule="auto"/>
        <w:outlineLvl w:val="4"/>
        <w:rPr>
          <w:rFonts w:ascii="Arial" w:eastAsia="Times New Roman" w:hAnsi="Arial" w:cs="Arial"/>
          <w:color w:val="000000"/>
          <w:sz w:val="24"/>
          <w:szCs w:val="24"/>
          <w:lang w:eastAsia="tr-TR"/>
        </w:rPr>
      </w:pPr>
      <w:r w:rsidRPr="00B03265">
        <w:rPr>
          <w:rFonts w:ascii="Arial" w:eastAsia="Times New Roman" w:hAnsi="Arial" w:cs="Arial"/>
          <w:color w:val="000000"/>
          <w:sz w:val="24"/>
          <w:szCs w:val="24"/>
          <w:lang w:eastAsia="tr-TR"/>
        </w:rPr>
        <w:t>Konum Bilgileri</w:t>
      </w:r>
    </w:p>
    <w:p w:rsidR="00B03265" w:rsidRPr="00B03265" w:rsidRDefault="00B03265" w:rsidP="00B032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b/>
          <w:bCs/>
          <w:color w:val="414141"/>
          <w:sz w:val="23"/>
          <w:szCs w:val="23"/>
          <w:lang w:eastAsia="tr-TR"/>
        </w:rPr>
        <w:t>İl:</w:t>
      </w:r>
      <w:r w:rsidRPr="00B03265">
        <w:rPr>
          <w:rFonts w:ascii="Arial" w:eastAsia="Times New Roman" w:hAnsi="Arial" w:cs="Arial"/>
          <w:color w:val="676767"/>
          <w:sz w:val="23"/>
          <w:szCs w:val="23"/>
          <w:lang w:eastAsia="tr-TR"/>
        </w:rPr>
        <w:t> Ordu</w:t>
      </w:r>
    </w:p>
    <w:p w:rsidR="00B03265" w:rsidRPr="00B03265" w:rsidRDefault="00B03265" w:rsidP="00B032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b/>
          <w:bCs/>
          <w:color w:val="414141"/>
          <w:sz w:val="23"/>
          <w:szCs w:val="23"/>
          <w:lang w:eastAsia="tr-TR"/>
        </w:rPr>
        <w:t>İlçe:</w:t>
      </w:r>
      <w:r w:rsidRPr="00B03265">
        <w:rPr>
          <w:rFonts w:ascii="Arial" w:eastAsia="Times New Roman" w:hAnsi="Arial" w:cs="Arial"/>
          <w:color w:val="676767"/>
          <w:sz w:val="23"/>
          <w:szCs w:val="23"/>
          <w:lang w:eastAsia="tr-TR"/>
        </w:rPr>
        <w:t> Akkuş</w:t>
      </w:r>
    </w:p>
    <w:p w:rsidR="00B03265" w:rsidRPr="00B03265" w:rsidRDefault="00B03265" w:rsidP="00B032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color w:val="676767"/>
          <w:sz w:val="23"/>
          <w:szCs w:val="23"/>
          <w:lang w:eastAsia="tr-TR"/>
        </w:rPr>
        <w:t xml:space="preserve">Mahalle / </w:t>
      </w:r>
      <w:proofErr w:type="spellStart"/>
      <w:proofErr w:type="gramStart"/>
      <w:r w:rsidRPr="00B03265">
        <w:rPr>
          <w:rFonts w:ascii="Arial" w:eastAsia="Times New Roman" w:hAnsi="Arial" w:cs="Arial"/>
          <w:color w:val="676767"/>
          <w:sz w:val="23"/>
          <w:szCs w:val="23"/>
          <w:lang w:eastAsia="tr-TR"/>
        </w:rPr>
        <w:t>Köy:Çaldere</w:t>
      </w:r>
      <w:proofErr w:type="spellEnd"/>
      <w:proofErr w:type="gramEnd"/>
      <w:r w:rsidRPr="00B03265">
        <w:rPr>
          <w:rFonts w:ascii="Arial" w:eastAsia="Times New Roman" w:hAnsi="Arial" w:cs="Arial"/>
          <w:color w:val="676767"/>
          <w:sz w:val="23"/>
          <w:szCs w:val="23"/>
          <w:lang w:eastAsia="tr-TR"/>
        </w:rPr>
        <w:t xml:space="preserve"> </w:t>
      </w:r>
      <w:proofErr w:type="spellStart"/>
      <w:r w:rsidRPr="00B03265">
        <w:rPr>
          <w:rFonts w:ascii="Arial" w:eastAsia="Times New Roman" w:hAnsi="Arial" w:cs="Arial"/>
          <w:color w:val="676767"/>
          <w:sz w:val="23"/>
          <w:szCs w:val="23"/>
          <w:lang w:eastAsia="tr-TR"/>
        </w:rPr>
        <w:t>Mh</w:t>
      </w:r>
      <w:proofErr w:type="spellEnd"/>
      <w:r w:rsidRPr="00B03265">
        <w:rPr>
          <w:rFonts w:ascii="Arial" w:eastAsia="Times New Roman" w:hAnsi="Arial" w:cs="Arial"/>
          <w:color w:val="676767"/>
          <w:sz w:val="23"/>
          <w:szCs w:val="23"/>
          <w:lang w:eastAsia="tr-TR"/>
        </w:rPr>
        <w:t>.</w:t>
      </w:r>
    </w:p>
    <w:p w:rsidR="00B03265" w:rsidRPr="00B03265" w:rsidRDefault="00B03265" w:rsidP="00B032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color w:val="676767"/>
          <w:sz w:val="23"/>
          <w:szCs w:val="23"/>
          <w:lang w:eastAsia="tr-TR"/>
        </w:rPr>
        <w:t>Ada:326</w:t>
      </w:r>
    </w:p>
    <w:p w:rsidR="00B03265" w:rsidRPr="00B03265" w:rsidRDefault="00B03265" w:rsidP="00B0326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03265">
        <w:rPr>
          <w:rFonts w:ascii="Arial" w:eastAsia="Times New Roman" w:hAnsi="Arial" w:cs="Arial"/>
          <w:color w:val="676767"/>
          <w:sz w:val="23"/>
          <w:szCs w:val="23"/>
          <w:lang w:eastAsia="tr-TR"/>
        </w:rPr>
        <w:t>Parsel:1</w:t>
      </w:r>
    </w:p>
    <w:p w:rsidR="00B03265" w:rsidRDefault="00B03265">
      <w:bookmarkStart w:id="0" w:name="_GoBack"/>
      <w:bookmarkEnd w:id="0"/>
    </w:p>
    <w:sectPr w:rsidR="00B032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905991"/>
    <w:multiLevelType w:val="multilevel"/>
    <w:tmpl w:val="C3A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803A6"/>
    <w:multiLevelType w:val="multilevel"/>
    <w:tmpl w:val="3230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F3374"/>
    <w:multiLevelType w:val="multilevel"/>
    <w:tmpl w:val="469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07E"/>
    <w:rsid w:val="000C2915"/>
    <w:rsid w:val="00AA207E"/>
    <w:rsid w:val="00B032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15D1C-6E36-4440-B551-8CF2C565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0326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0326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032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761124">
      <w:bodyDiv w:val="1"/>
      <w:marLeft w:val="0"/>
      <w:marRight w:val="0"/>
      <w:marTop w:val="0"/>
      <w:marBottom w:val="0"/>
      <w:divBdr>
        <w:top w:val="none" w:sz="0" w:space="0" w:color="auto"/>
        <w:left w:val="none" w:sz="0" w:space="0" w:color="auto"/>
        <w:bottom w:val="none" w:sz="0" w:space="0" w:color="auto"/>
        <w:right w:val="none" w:sz="0" w:space="0" w:color="auto"/>
      </w:divBdr>
      <w:divsChild>
        <w:div w:id="917516763">
          <w:marLeft w:val="0"/>
          <w:marRight w:val="0"/>
          <w:marTop w:val="0"/>
          <w:marBottom w:val="0"/>
          <w:divBdr>
            <w:top w:val="none" w:sz="0" w:space="0" w:color="auto"/>
            <w:left w:val="none" w:sz="0" w:space="0" w:color="auto"/>
            <w:bottom w:val="none" w:sz="0" w:space="0" w:color="auto"/>
            <w:right w:val="none" w:sz="0" w:space="0" w:color="auto"/>
          </w:divBdr>
          <w:divsChild>
            <w:div w:id="2103910600">
              <w:marLeft w:val="0"/>
              <w:marRight w:val="0"/>
              <w:marTop w:val="0"/>
              <w:marBottom w:val="0"/>
              <w:divBdr>
                <w:top w:val="none" w:sz="0" w:space="0" w:color="auto"/>
                <w:left w:val="none" w:sz="0" w:space="0" w:color="auto"/>
                <w:bottom w:val="none" w:sz="0" w:space="0" w:color="auto"/>
                <w:right w:val="none" w:sz="0" w:space="0" w:color="auto"/>
              </w:divBdr>
              <w:divsChild>
                <w:div w:id="758448955">
                  <w:marLeft w:val="0"/>
                  <w:marRight w:val="0"/>
                  <w:marTop w:val="0"/>
                  <w:marBottom w:val="0"/>
                  <w:divBdr>
                    <w:top w:val="none" w:sz="0" w:space="0" w:color="auto"/>
                    <w:left w:val="none" w:sz="0" w:space="0" w:color="auto"/>
                    <w:bottom w:val="none" w:sz="0" w:space="0" w:color="auto"/>
                    <w:right w:val="none" w:sz="0" w:space="0" w:color="auto"/>
                  </w:divBdr>
                  <w:divsChild>
                    <w:div w:id="1856847437">
                      <w:marLeft w:val="0"/>
                      <w:marRight w:val="0"/>
                      <w:marTop w:val="0"/>
                      <w:marBottom w:val="0"/>
                      <w:divBdr>
                        <w:top w:val="none" w:sz="0" w:space="0" w:color="auto"/>
                        <w:left w:val="none" w:sz="0" w:space="0" w:color="auto"/>
                        <w:bottom w:val="none" w:sz="0" w:space="0" w:color="auto"/>
                        <w:right w:val="none" w:sz="0" w:space="0" w:color="auto"/>
                      </w:divBdr>
                      <w:divsChild>
                        <w:div w:id="1295481768">
                          <w:marLeft w:val="0"/>
                          <w:marRight w:val="0"/>
                          <w:marTop w:val="0"/>
                          <w:marBottom w:val="0"/>
                          <w:divBdr>
                            <w:top w:val="none" w:sz="0" w:space="0" w:color="auto"/>
                            <w:left w:val="none" w:sz="0" w:space="0" w:color="auto"/>
                            <w:bottom w:val="none" w:sz="0" w:space="0" w:color="auto"/>
                            <w:right w:val="none" w:sz="0" w:space="0" w:color="auto"/>
                          </w:divBdr>
                          <w:divsChild>
                            <w:div w:id="638461073">
                              <w:marLeft w:val="0"/>
                              <w:marRight w:val="0"/>
                              <w:marTop w:val="0"/>
                              <w:marBottom w:val="0"/>
                              <w:divBdr>
                                <w:top w:val="none" w:sz="0" w:space="0" w:color="auto"/>
                                <w:left w:val="none" w:sz="0" w:space="0" w:color="auto"/>
                                <w:bottom w:val="none" w:sz="0" w:space="0" w:color="auto"/>
                                <w:right w:val="none" w:sz="0" w:space="0" w:color="auto"/>
                              </w:divBdr>
                            </w:div>
                            <w:div w:id="1934629288">
                              <w:marLeft w:val="0"/>
                              <w:marRight w:val="0"/>
                              <w:marTop w:val="0"/>
                              <w:marBottom w:val="0"/>
                              <w:divBdr>
                                <w:top w:val="none" w:sz="0" w:space="0" w:color="auto"/>
                                <w:left w:val="none" w:sz="0" w:space="0" w:color="auto"/>
                                <w:bottom w:val="none" w:sz="0" w:space="0" w:color="auto"/>
                                <w:right w:val="none" w:sz="0" w:space="0" w:color="auto"/>
                              </w:divBdr>
                            </w:div>
                          </w:divsChild>
                        </w:div>
                        <w:div w:id="4988926">
                          <w:marLeft w:val="0"/>
                          <w:marRight w:val="0"/>
                          <w:marTop w:val="0"/>
                          <w:marBottom w:val="0"/>
                          <w:divBdr>
                            <w:top w:val="none" w:sz="0" w:space="0" w:color="auto"/>
                            <w:left w:val="none" w:sz="0" w:space="0" w:color="auto"/>
                            <w:bottom w:val="none" w:sz="0" w:space="0" w:color="auto"/>
                            <w:right w:val="none" w:sz="0" w:space="0" w:color="auto"/>
                          </w:divBdr>
                          <w:divsChild>
                            <w:div w:id="161244440">
                              <w:marLeft w:val="0"/>
                              <w:marRight w:val="0"/>
                              <w:marTop w:val="0"/>
                              <w:marBottom w:val="0"/>
                              <w:divBdr>
                                <w:top w:val="none" w:sz="0" w:space="0" w:color="auto"/>
                                <w:left w:val="none" w:sz="0" w:space="0" w:color="auto"/>
                                <w:bottom w:val="none" w:sz="0" w:space="0" w:color="auto"/>
                                <w:right w:val="none" w:sz="0" w:space="0" w:color="auto"/>
                              </w:divBdr>
                            </w:div>
                            <w:div w:id="13248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134118">
          <w:marLeft w:val="0"/>
          <w:marRight w:val="0"/>
          <w:marTop w:val="0"/>
          <w:marBottom w:val="0"/>
          <w:divBdr>
            <w:top w:val="none" w:sz="0" w:space="0" w:color="auto"/>
            <w:left w:val="none" w:sz="0" w:space="0" w:color="auto"/>
            <w:bottom w:val="none" w:sz="0" w:space="0" w:color="auto"/>
            <w:right w:val="none" w:sz="0" w:space="0" w:color="auto"/>
          </w:divBdr>
          <w:divsChild>
            <w:div w:id="228347495">
              <w:marLeft w:val="0"/>
              <w:marRight w:val="0"/>
              <w:marTop w:val="0"/>
              <w:marBottom w:val="0"/>
              <w:divBdr>
                <w:top w:val="none" w:sz="0" w:space="0" w:color="auto"/>
                <w:left w:val="none" w:sz="0" w:space="0" w:color="auto"/>
                <w:bottom w:val="none" w:sz="0" w:space="0" w:color="auto"/>
                <w:right w:val="none" w:sz="0" w:space="0" w:color="auto"/>
              </w:divBdr>
              <w:divsChild>
                <w:div w:id="745416377">
                  <w:marLeft w:val="0"/>
                  <w:marRight w:val="0"/>
                  <w:marTop w:val="0"/>
                  <w:marBottom w:val="0"/>
                  <w:divBdr>
                    <w:top w:val="none" w:sz="0" w:space="0" w:color="auto"/>
                    <w:left w:val="none" w:sz="0" w:space="0" w:color="auto"/>
                    <w:bottom w:val="none" w:sz="0" w:space="0" w:color="auto"/>
                    <w:right w:val="none" w:sz="0" w:space="0" w:color="auto"/>
                  </w:divBdr>
                  <w:divsChild>
                    <w:div w:id="514344242">
                      <w:marLeft w:val="0"/>
                      <w:marRight w:val="0"/>
                      <w:marTop w:val="0"/>
                      <w:marBottom w:val="0"/>
                      <w:divBdr>
                        <w:top w:val="none" w:sz="0" w:space="0" w:color="auto"/>
                        <w:left w:val="none" w:sz="0" w:space="0" w:color="auto"/>
                        <w:bottom w:val="none" w:sz="0" w:space="0" w:color="auto"/>
                        <w:right w:val="none" w:sz="0" w:space="0" w:color="auto"/>
                      </w:divBdr>
                      <w:divsChild>
                        <w:div w:id="843980991">
                          <w:marLeft w:val="0"/>
                          <w:marRight w:val="0"/>
                          <w:marTop w:val="0"/>
                          <w:marBottom w:val="0"/>
                          <w:divBdr>
                            <w:top w:val="none" w:sz="0" w:space="0" w:color="auto"/>
                            <w:left w:val="none" w:sz="0" w:space="0" w:color="auto"/>
                            <w:bottom w:val="none" w:sz="0" w:space="0" w:color="auto"/>
                            <w:right w:val="none" w:sz="0" w:space="0" w:color="auto"/>
                          </w:divBdr>
                        </w:div>
                        <w:div w:id="20651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1135</Characters>
  <Application>Microsoft Office Word</Application>
  <DocSecurity>0</DocSecurity>
  <Lines>9</Lines>
  <Paragraphs>2</Paragraphs>
  <ScaleCrop>false</ScaleCrop>
  <Company>Hewlett-Packard Company</Company>
  <LinksUpToDate>false</LinksUpToDate>
  <CharactersWithSpaces>1331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2019-09-02T11:51:00Z</dcterms:created>
  <dcterms:modified xsi:type="dcterms:W3CDTF">2019-09-02T11:52:00Z</dcterms:modified>
</cp:coreProperties>
</file>