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07C1" w:rsidRDefault="003A54C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ahşap malzeme kullanılmıştır. Köşelerden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ile inşa edilen yapı, harim, kadınlar mahfili ve son cemaat yerinden oluşmaktadır. Yapı, belirli aralıklarda üs üste dizilen taşlar üzerine oturtulmuştur. Yapının dıştan üst örtüsü dört yönde kırma çatı olup çatı kaplama malzemesi alaturka kiremittir. Yapının minaresi bulunmamaktadır. Yapının girişi kuzey cephesinde bulunmaktadır. Yapı bu cephede içe çekilerek yarı kapalı son cemaat yeri oluşturulmuştur. Harim giriş kapısı, dikdörtgen formlu, tek kanatlı ve ahşaptır. Kadınlar mahfiline son cemaat yerinin batı köşesinde bulunan merdiven ile çıkılmaktadır. U planlı kadınlar mahfili altı adet ahşap dikme ile taşınmaktadır. Yapının içten üst örtüsü düz tavandır ve ahşap malzeme ile yapılmıştır. Mihrap, minber ve vaaz kürsüsü ahşap malzemeden yapılmış olup sadedir. Yapı içerisinde herhangi bir süslememe bulunmamaktadır.</w:t>
      </w:r>
    </w:p>
    <w:p w:rsidR="003A54C9" w:rsidRPr="003A54C9" w:rsidRDefault="003A54C9" w:rsidP="003A54C9">
      <w:pPr>
        <w:shd w:val="clear" w:color="auto" w:fill="FFFFFF"/>
        <w:spacing w:after="120" w:line="240" w:lineRule="auto"/>
        <w:outlineLvl w:val="4"/>
        <w:rPr>
          <w:rFonts w:ascii="Arial" w:eastAsia="Times New Roman" w:hAnsi="Arial" w:cs="Arial"/>
          <w:color w:val="000000"/>
          <w:sz w:val="24"/>
          <w:szCs w:val="24"/>
          <w:lang w:eastAsia="tr-TR"/>
        </w:rPr>
      </w:pPr>
      <w:r w:rsidRPr="003A54C9">
        <w:rPr>
          <w:rFonts w:ascii="Arial" w:eastAsia="Times New Roman" w:hAnsi="Arial" w:cs="Arial"/>
          <w:color w:val="000000"/>
          <w:sz w:val="24"/>
          <w:szCs w:val="24"/>
          <w:lang w:eastAsia="tr-TR"/>
        </w:rPr>
        <w:t>Genel Bilgiler</w:t>
      </w:r>
    </w:p>
    <w:p w:rsidR="003A54C9" w:rsidRPr="003A54C9" w:rsidRDefault="003A54C9" w:rsidP="003A54C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b/>
          <w:bCs/>
          <w:color w:val="414141"/>
          <w:sz w:val="23"/>
          <w:szCs w:val="23"/>
          <w:lang w:eastAsia="tr-TR"/>
        </w:rPr>
        <w:t>Türü:</w:t>
      </w:r>
    </w:p>
    <w:p w:rsidR="003A54C9" w:rsidRPr="003A54C9" w:rsidRDefault="003A54C9" w:rsidP="003A54C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b/>
          <w:bCs/>
          <w:color w:val="414141"/>
          <w:sz w:val="23"/>
          <w:szCs w:val="23"/>
          <w:lang w:eastAsia="tr-TR"/>
        </w:rPr>
        <w:t>Envanter Adı:</w:t>
      </w:r>
      <w:r w:rsidRPr="003A54C9">
        <w:rPr>
          <w:rFonts w:ascii="Arial" w:eastAsia="Times New Roman" w:hAnsi="Arial" w:cs="Arial"/>
          <w:color w:val="676767"/>
          <w:sz w:val="23"/>
          <w:szCs w:val="23"/>
          <w:lang w:eastAsia="tr-TR"/>
        </w:rPr>
        <w:t> ÇATAK KÖYÜ MERKEZ CAMİİ</w:t>
      </w:r>
    </w:p>
    <w:p w:rsidR="003A54C9" w:rsidRPr="003A54C9" w:rsidRDefault="003A54C9" w:rsidP="003A54C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b/>
          <w:bCs/>
          <w:color w:val="414141"/>
          <w:sz w:val="23"/>
          <w:szCs w:val="23"/>
          <w:lang w:eastAsia="tr-TR"/>
        </w:rPr>
        <w:t>Envanter Kodu:</w:t>
      </w:r>
      <w:r w:rsidRPr="003A54C9">
        <w:rPr>
          <w:rFonts w:ascii="Arial" w:eastAsia="Times New Roman" w:hAnsi="Arial" w:cs="Arial"/>
          <w:color w:val="676767"/>
          <w:sz w:val="23"/>
          <w:szCs w:val="23"/>
          <w:lang w:eastAsia="tr-TR"/>
        </w:rPr>
        <w:t> TR.ANT.52.049.004</w:t>
      </w:r>
    </w:p>
    <w:p w:rsidR="003A54C9" w:rsidRPr="003A54C9" w:rsidRDefault="003A54C9" w:rsidP="003A54C9">
      <w:pPr>
        <w:shd w:val="clear" w:color="auto" w:fill="FFFFFF"/>
        <w:spacing w:after="120" w:line="240" w:lineRule="auto"/>
        <w:outlineLvl w:val="4"/>
        <w:rPr>
          <w:rFonts w:ascii="Arial" w:eastAsia="Times New Roman" w:hAnsi="Arial" w:cs="Arial"/>
          <w:color w:val="000000"/>
          <w:sz w:val="24"/>
          <w:szCs w:val="24"/>
          <w:lang w:eastAsia="tr-TR"/>
        </w:rPr>
      </w:pPr>
      <w:r w:rsidRPr="003A54C9">
        <w:rPr>
          <w:rFonts w:ascii="Arial" w:eastAsia="Times New Roman" w:hAnsi="Arial" w:cs="Arial"/>
          <w:color w:val="000000"/>
          <w:sz w:val="24"/>
          <w:szCs w:val="24"/>
          <w:lang w:eastAsia="tr-TR"/>
        </w:rPr>
        <w:t>Kullanım Bilgileri</w:t>
      </w:r>
    </w:p>
    <w:p w:rsidR="003A54C9" w:rsidRPr="003A54C9" w:rsidRDefault="003A54C9" w:rsidP="003A54C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b/>
          <w:bCs/>
          <w:color w:val="414141"/>
          <w:sz w:val="23"/>
          <w:szCs w:val="23"/>
          <w:lang w:eastAsia="tr-TR"/>
        </w:rPr>
        <w:t>Orijinal Kullanım:</w:t>
      </w:r>
      <w:r w:rsidRPr="003A54C9">
        <w:rPr>
          <w:rFonts w:ascii="Arial" w:eastAsia="Times New Roman" w:hAnsi="Arial" w:cs="Arial"/>
          <w:color w:val="676767"/>
          <w:sz w:val="23"/>
          <w:szCs w:val="23"/>
          <w:lang w:eastAsia="tr-TR"/>
        </w:rPr>
        <w:t> Cami</w:t>
      </w:r>
    </w:p>
    <w:p w:rsidR="003A54C9" w:rsidRPr="003A54C9" w:rsidRDefault="003A54C9" w:rsidP="003A54C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b/>
          <w:bCs/>
          <w:color w:val="414141"/>
          <w:sz w:val="23"/>
          <w:szCs w:val="23"/>
          <w:lang w:eastAsia="tr-TR"/>
        </w:rPr>
        <w:t>Bugünkü Kullanım:</w:t>
      </w:r>
      <w:r w:rsidRPr="003A54C9">
        <w:rPr>
          <w:rFonts w:ascii="Arial" w:eastAsia="Times New Roman" w:hAnsi="Arial" w:cs="Arial"/>
          <w:color w:val="676767"/>
          <w:sz w:val="23"/>
          <w:szCs w:val="23"/>
          <w:lang w:eastAsia="tr-TR"/>
        </w:rPr>
        <w:t> Cami</w:t>
      </w:r>
    </w:p>
    <w:p w:rsidR="003A54C9" w:rsidRPr="003A54C9" w:rsidRDefault="003A54C9" w:rsidP="003A54C9">
      <w:pPr>
        <w:shd w:val="clear" w:color="auto" w:fill="FFFFFF"/>
        <w:spacing w:after="120" w:line="240" w:lineRule="auto"/>
        <w:outlineLvl w:val="4"/>
        <w:rPr>
          <w:rFonts w:ascii="Arial" w:eastAsia="Times New Roman" w:hAnsi="Arial" w:cs="Arial"/>
          <w:color w:val="000000"/>
          <w:sz w:val="24"/>
          <w:szCs w:val="24"/>
          <w:lang w:eastAsia="tr-TR"/>
        </w:rPr>
      </w:pPr>
      <w:r w:rsidRPr="003A54C9">
        <w:rPr>
          <w:rFonts w:ascii="Arial" w:eastAsia="Times New Roman" w:hAnsi="Arial" w:cs="Arial"/>
          <w:color w:val="000000"/>
          <w:sz w:val="24"/>
          <w:szCs w:val="24"/>
          <w:lang w:eastAsia="tr-TR"/>
        </w:rPr>
        <w:t>Konum Bilgileri</w:t>
      </w:r>
    </w:p>
    <w:p w:rsidR="003A54C9" w:rsidRPr="003A54C9" w:rsidRDefault="003A54C9" w:rsidP="003A54C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b/>
          <w:bCs/>
          <w:color w:val="414141"/>
          <w:sz w:val="23"/>
          <w:szCs w:val="23"/>
          <w:lang w:eastAsia="tr-TR"/>
        </w:rPr>
        <w:t>İl:</w:t>
      </w:r>
      <w:r w:rsidRPr="003A54C9">
        <w:rPr>
          <w:rFonts w:ascii="Arial" w:eastAsia="Times New Roman" w:hAnsi="Arial" w:cs="Arial"/>
          <w:color w:val="676767"/>
          <w:sz w:val="23"/>
          <w:szCs w:val="23"/>
          <w:lang w:eastAsia="tr-TR"/>
        </w:rPr>
        <w:t> Ordu</w:t>
      </w:r>
    </w:p>
    <w:p w:rsidR="003A54C9" w:rsidRPr="003A54C9" w:rsidRDefault="003A54C9" w:rsidP="003A54C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b/>
          <w:bCs/>
          <w:color w:val="414141"/>
          <w:sz w:val="23"/>
          <w:szCs w:val="23"/>
          <w:lang w:eastAsia="tr-TR"/>
        </w:rPr>
        <w:t>İlçe:</w:t>
      </w:r>
      <w:r w:rsidRPr="003A54C9">
        <w:rPr>
          <w:rFonts w:ascii="Arial" w:eastAsia="Times New Roman" w:hAnsi="Arial" w:cs="Arial"/>
          <w:color w:val="676767"/>
          <w:sz w:val="23"/>
          <w:szCs w:val="23"/>
          <w:lang w:eastAsia="tr-TR"/>
        </w:rPr>
        <w:t> Ünye</w:t>
      </w:r>
    </w:p>
    <w:p w:rsidR="003A54C9" w:rsidRPr="003A54C9" w:rsidRDefault="003A54C9" w:rsidP="003A54C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color w:val="676767"/>
          <w:sz w:val="23"/>
          <w:szCs w:val="23"/>
          <w:lang w:eastAsia="tr-TR"/>
        </w:rPr>
        <w:t xml:space="preserve">Mahalle / </w:t>
      </w:r>
      <w:proofErr w:type="spellStart"/>
      <w:proofErr w:type="gramStart"/>
      <w:r w:rsidRPr="003A54C9">
        <w:rPr>
          <w:rFonts w:ascii="Arial" w:eastAsia="Times New Roman" w:hAnsi="Arial" w:cs="Arial"/>
          <w:color w:val="676767"/>
          <w:sz w:val="23"/>
          <w:szCs w:val="23"/>
          <w:lang w:eastAsia="tr-TR"/>
        </w:rPr>
        <w:t>Köy:Çatak</w:t>
      </w:r>
      <w:proofErr w:type="spellEnd"/>
      <w:proofErr w:type="gramEnd"/>
      <w:r w:rsidRPr="003A54C9">
        <w:rPr>
          <w:rFonts w:ascii="Arial" w:eastAsia="Times New Roman" w:hAnsi="Arial" w:cs="Arial"/>
          <w:color w:val="676767"/>
          <w:sz w:val="23"/>
          <w:szCs w:val="23"/>
          <w:lang w:eastAsia="tr-TR"/>
        </w:rPr>
        <w:t xml:space="preserve"> </w:t>
      </w:r>
      <w:proofErr w:type="spellStart"/>
      <w:r w:rsidRPr="003A54C9">
        <w:rPr>
          <w:rFonts w:ascii="Arial" w:eastAsia="Times New Roman" w:hAnsi="Arial" w:cs="Arial"/>
          <w:color w:val="676767"/>
          <w:sz w:val="23"/>
          <w:szCs w:val="23"/>
          <w:lang w:eastAsia="tr-TR"/>
        </w:rPr>
        <w:t>Mh</w:t>
      </w:r>
      <w:proofErr w:type="spellEnd"/>
      <w:r w:rsidRPr="003A54C9">
        <w:rPr>
          <w:rFonts w:ascii="Arial" w:eastAsia="Times New Roman" w:hAnsi="Arial" w:cs="Arial"/>
          <w:color w:val="676767"/>
          <w:sz w:val="23"/>
          <w:szCs w:val="23"/>
          <w:lang w:eastAsia="tr-TR"/>
        </w:rPr>
        <w:t>.</w:t>
      </w:r>
    </w:p>
    <w:p w:rsidR="003A54C9" w:rsidRPr="003A54C9" w:rsidRDefault="003A54C9" w:rsidP="003A54C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color w:val="676767"/>
          <w:sz w:val="23"/>
          <w:szCs w:val="23"/>
          <w:lang w:eastAsia="tr-TR"/>
        </w:rPr>
        <w:t>Ada:2822</w:t>
      </w:r>
    </w:p>
    <w:p w:rsidR="003A54C9" w:rsidRPr="003A54C9" w:rsidRDefault="003A54C9" w:rsidP="003A54C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A54C9">
        <w:rPr>
          <w:rFonts w:ascii="Arial" w:eastAsia="Times New Roman" w:hAnsi="Arial" w:cs="Arial"/>
          <w:color w:val="676767"/>
          <w:sz w:val="23"/>
          <w:szCs w:val="23"/>
          <w:lang w:eastAsia="tr-TR"/>
        </w:rPr>
        <w:t>Parsel:54</w:t>
      </w:r>
    </w:p>
    <w:p w:rsidR="003A54C9" w:rsidRDefault="003A54C9">
      <w:bookmarkStart w:id="0" w:name="_GoBack"/>
      <w:bookmarkEnd w:id="0"/>
    </w:p>
    <w:sectPr w:rsidR="003A54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1878E1"/>
    <w:multiLevelType w:val="multilevel"/>
    <w:tmpl w:val="5AC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4574BD"/>
    <w:multiLevelType w:val="multilevel"/>
    <w:tmpl w:val="6D2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93662"/>
    <w:multiLevelType w:val="multilevel"/>
    <w:tmpl w:val="009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686"/>
    <w:rsid w:val="003A54C9"/>
    <w:rsid w:val="006207C1"/>
    <w:rsid w:val="00A206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04A7F8-18CE-4CC3-BC72-78E00FF3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A54C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A54C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A54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546722">
      <w:bodyDiv w:val="1"/>
      <w:marLeft w:val="0"/>
      <w:marRight w:val="0"/>
      <w:marTop w:val="0"/>
      <w:marBottom w:val="0"/>
      <w:divBdr>
        <w:top w:val="none" w:sz="0" w:space="0" w:color="auto"/>
        <w:left w:val="none" w:sz="0" w:space="0" w:color="auto"/>
        <w:bottom w:val="none" w:sz="0" w:space="0" w:color="auto"/>
        <w:right w:val="none" w:sz="0" w:space="0" w:color="auto"/>
      </w:divBdr>
      <w:divsChild>
        <w:div w:id="395755">
          <w:marLeft w:val="0"/>
          <w:marRight w:val="0"/>
          <w:marTop w:val="0"/>
          <w:marBottom w:val="0"/>
          <w:divBdr>
            <w:top w:val="none" w:sz="0" w:space="0" w:color="auto"/>
            <w:left w:val="none" w:sz="0" w:space="0" w:color="auto"/>
            <w:bottom w:val="none" w:sz="0" w:space="0" w:color="auto"/>
            <w:right w:val="none" w:sz="0" w:space="0" w:color="auto"/>
          </w:divBdr>
          <w:divsChild>
            <w:div w:id="36392588">
              <w:marLeft w:val="0"/>
              <w:marRight w:val="0"/>
              <w:marTop w:val="0"/>
              <w:marBottom w:val="0"/>
              <w:divBdr>
                <w:top w:val="none" w:sz="0" w:space="0" w:color="auto"/>
                <w:left w:val="none" w:sz="0" w:space="0" w:color="auto"/>
                <w:bottom w:val="none" w:sz="0" w:space="0" w:color="auto"/>
                <w:right w:val="none" w:sz="0" w:space="0" w:color="auto"/>
              </w:divBdr>
              <w:divsChild>
                <w:div w:id="703990705">
                  <w:marLeft w:val="0"/>
                  <w:marRight w:val="0"/>
                  <w:marTop w:val="0"/>
                  <w:marBottom w:val="0"/>
                  <w:divBdr>
                    <w:top w:val="none" w:sz="0" w:space="0" w:color="auto"/>
                    <w:left w:val="none" w:sz="0" w:space="0" w:color="auto"/>
                    <w:bottom w:val="none" w:sz="0" w:space="0" w:color="auto"/>
                    <w:right w:val="none" w:sz="0" w:space="0" w:color="auto"/>
                  </w:divBdr>
                  <w:divsChild>
                    <w:div w:id="1093740494">
                      <w:marLeft w:val="0"/>
                      <w:marRight w:val="0"/>
                      <w:marTop w:val="0"/>
                      <w:marBottom w:val="0"/>
                      <w:divBdr>
                        <w:top w:val="none" w:sz="0" w:space="0" w:color="auto"/>
                        <w:left w:val="none" w:sz="0" w:space="0" w:color="auto"/>
                        <w:bottom w:val="none" w:sz="0" w:space="0" w:color="auto"/>
                        <w:right w:val="none" w:sz="0" w:space="0" w:color="auto"/>
                      </w:divBdr>
                      <w:divsChild>
                        <w:div w:id="1184439689">
                          <w:marLeft w:val="0"/>
                          <w:marRight w:val="0"/>
                          <w:marTop w:val="0"/>
                          <w:marBottom w:val="0"/>
                          <w:divBdr>
                            <w:top w:val="none" w:sz="0" w:space="0" w:color="auto"/>
                            <w:left w:val="none" w:sz="0" w:space="0" w:color="auto"/>
                            <w:bottom w:val="none" w:sz="0" w:space="0" w:color="auto"/>
                            <w:right w:val="none" w:sz="0" w:space="0" w:color="auto"/>
                          </w:divBdr>
                          <w:divsChild>
                            <w:div w:id="1897083592">
                              <w:marLeft w:val="0"/>
                              <w:marRight w:val="0"/>
                              <w:marTop w:val="0"/>
                              <w:marBottom w:val="0"/>
                              <w:divBdr>
                                <w:top w:val="none" w:sz="0" w:space="0" w:color="auto"/>
                                <w:left w:val="none" w:sz="0" w:space="0" w:color="auto"/>
                                <w:bottom w:val="none" w:sz="0" w:space="0" w:color="auto"/>
                                <w:right w:val="none" w:sz="0" w:space="0" w:color="auto"/>
                              </w:divBdr>
                            </w:div>
                            <w:div w:id="206450633">
                              <w:marLeft w:val="0"/>
                              <w:marRight w:val="0"/>
                              <w:marTop w:val="0"/>
                              <w:marBottom w:val="0"/>
                              <w:divBdr>
                                <w:top w:val="none" w:sz="0" w:space="0" w:color="auto"/>
                                <w:left w:val="none" w:sz="0" w:space="0" w:color="auto"/>
                                <w:bottom w:val="none" w:sz="0" w:space="0" w:color="auto"/>
                                <w:right w:val="none" w:sz="0" w:space="0" w:color="auto"/>
                              </w:divBdr>
                            </w:div>
                          </w:divsChild>
                        </w:div>
                        <w:div w:id="372658237">
                          <w:marLeft w:val="0"/>
                          <w:marRight w:val="0"/>
                          <w:marTop w:val="0"/>
                          <w:marBottom w:val="0"/>
                          <w:divBdr>
                            <w:top w:val="none" w:sz="0" w:space="0" w:color="auto"/>
                            <w:left w:val="none" w:sz="0" w:space="0" w:color="auto"/>
                            <w:bottom w:val="none" w:sz="0" w:space="0" w:color="auto"/>
                            <w:right w:val="none" w:sz="0" w:space="0" w:color="auto"/>
                          </w:divBdr>
                          <w:divsChild>
                            <w:div w:id="388849346">
                              <w:marLeft w:val="0"/>
                              <w:marRight w:val="0"/>
                              <w:marTop w:val="0"/>
                              <w:marBottom w:val="0"/>
                              <w:divBdr>
                                <w:top w:val="none" w:sz="0" w:space="0" w:color="auto"/>
                                <w:left w:val="none" w:sz="0" w:space="0" w:color="auto"/>
                                <w:bottom w:val="none" w:sz="0" w:space="0" w:color="auto"/>
                                <w:right w:val="none" w:sz="0" w:space="0" w:color="auto"/>
                              </w:divBdr>
                            </w:div>
                            <w:div w:id="197441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632784">
          <w:marLeft w:val="0"/>
          <w:marRight w:val="0"/>
          <w:marTop w:val="0"/>
          <w:marBottom w:val="0"/>
          <w:divBdr>
            <w:top w:val="none" w:sz="0" w:space="0" w:color="auto"/>
            <w:left w:val="none" w:sz="0" w:space="0" w:color="auto"/>
            <w:bottom w:val="none" w:sz="0" w:space="0" w:color="auto"/>
            <w:right w:val="none" w:sz="0" w:space="0" w:color="auto"/>
          </w:divBdr>
          <w:divsChild>
            <w:div w:id="223175451">
              <w:marLeft w:val="0"/>
              <w:marRight w:val="0"/>
              <w:marTop w:val="0"/>
              <w:marBottom w:val="0"/>
              <w:divBdr>
                <w:top w:val="none" w:sz="0" w:space="0" w:color="auto"/>
                <w:left w:val="none" w:sz="0" w:space="0" w:color="auto"/>
                <w:bottom w:val="none" w:sz="0" w:space="0" w:color="auto"/>
                <w:right w:val="none" w:sz="0" w:space="0" w:color="auto"/>
              </w:divBdr>
              <w:divsChild>
                <w:div w:id="242447752">
                  <w:marLeft w:val="0"/>
                  <w:marRight w:val="0"/>
                  <w:marTop w:val="0"/>
                  <w:marBottom w:val="0"/>
                  <w:divBdr>
                    <w:top w:val="none" w:sz="0" w:space="0" w:color="auto"/>
                    <w:left w:val="none" w:sz="0" w:space="0" w:color="auto"/>
                    <w:bottom w:val="none" w:sz="0" w:space="0" w:color="auto"/>
                    <w:right w:val="none" w:sz="0" w:space="0" w:color="auto"/>
                  </w:divBdr>
                  <w:divsChild>
                    <w:div w:id="1399671400">
                      <w:marLeft w:val="0"/>
                      <w:marRight w:val="0"/>
                      <w:marTop w:val="0"/>
                      <w:marBottom w:val="0"/>
                      <w:divBdr>
                        <w:top w:val="none" w:sz="0" w:space="0" w:color="auto"/>
                        <w:left w:val="none" w:sz="0" w:space="0" w:color="auto"/>
                        <w:bottom w:val="none" w:sz="0" w:space="0" w:color="auto"/>
                        <w:right w:val="none" w:sz="0" w:space="0" w:color="auto"/>
                      </w:divBdr>
                      <w:divsChild>
                        <w:div w:id="14578538">
                          <w:marLeft w:val="0"/>
                          <w:marRight w:val="0"/>
                          <w:marTop w:val="0"/>
                          <w:marBottom w:val="0"/>
                          <w:divBdr>
                            <w:top w:val="none" w:sz="0" w:space="0" w:color="auto"/>
                            <w:left w:val="none" w:sz="0" w:space="0" w:color="auto"/>
                            <w:bottom w:val="none" w:sz="0" w:space="0" w:color="auto"/>
                            <w:right w:val="none" w:sz="0" w:space="0" w:color="auto"/>
                          </w:divBdr>
                        </w:div>
                        <w:div w:id="8177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1007</Characters>
  <Application>Microsoft Office Word</Application>
  <DocSecurity>0</DocSecurity>
  <Lines>8</Lines>
  <Paragraphs>2</Paragraphs>
  <ScaleCrop>false</ScaleCrop>
  <Company>Hewlett-Packard Company</Company>
  <LinksUpToDate>false</LinksUpToDate>
  <CharactersWithSpaces>1181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2019-09-02T11:57:00Z</dcterms:created>
  <dcterms:modified xsi:type="dcterms:W3CDTF">2019-09-02T11:57:00Z</dcterms:modified>
</cp:coreProperties>
</file>