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7AA9" w:rsidRDefault="00A227D2">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kesme taş kullanılmıştır. Yapı son cemaat yeri, harim ve kadınlar mahfilinden oluşmaktadır. Son cemaat yeri üç yönde açıktır. Revaklı bir girişi olan son cemaat yeri dört adet ahşap dikme ile taşınmaktadır. Yapının tüm pencereleri dıştan taş </w:t>
      </w:r>
      <w:proofErr w:type="spellStart"/>
      <w:r>
        <w:rPr>
          <w:rFonts w:ascii="Arial" w:hAnsi="Arial" w:cs="Arial"/>
          <w:color w:val="676767"/>
          <w:sz w:val="23"/>
          <w:szCs w:val="23"/>
          <w:shd w:val="clear" w:color="auto" w:fill="FFFFFF"/>
        </w:rPr>
        <w:t>pervazlıdır</w:t>
      </w:r>
      <w:proofErr w:type="spellEnd"/>
      <w:r>
        <w:rPr>
          <w:rFonts w:ascii="Arial" w:hAnsi="Arial" w:cs="Arial"/>
          <w:color w:val="676767"/>
          <w:sz w:val="23"/>
          <w:szCs w:val="23"/>
          <w:shd w:val="clear" w:color="auto" w:fill="FFFFFF"/>
        </w:rPr>
        <w:t xml:space="preserve">. Minaresi kuzeybatı köşesinde bulunmaktadır ve tek şerefelidir. Minare pabuçları </w:t>
      </w:r>
      <w:proofErr w:type="spellStart"/>
      <w:r>
        <w:rPr>
          <w:rFonts w:ascii="Arial" w:hAnsi="Arial" w:cs="Arial"/>
          <w:color w:val="676767"/>
          <w:sz w:val="23"/>
          <w:szCs w:val="23"/>
          <w:shd w:val="clear" w:color="auto" w:fill="FFFFFF"/>
        </w:rPr>
        <w:t>pahlanmış</w:t>
      </w:r>
      <w:proofErr w:type="spellEnd"/>
      <w:r>
        <w:rPr>
          <w:rFonts w:ascii="Arial" w:hAnsi="Arial" w:cs="Arial"/>
          <w:color w:val="676767"/>
          <w:sz w:val="23"/>
          <w:szCs w:val="23"/>
          <w:shd w:val="clear" w:color="auto" w:fill="FFFFFF"/>
        </w:rPr>
        <w:t xml:space="preserve"> olup batı yönündeki </w:t>
      </w:r>
      <w:proofErr w:type="spellStart"/>
      <w:r>
        <w:rPr>
          <w:rFonts w:ascii="Arial" w:hAnsi="Arial" w:cs="Arial"/>
          <w:color w:val="676767"/>
          <w:sz w:val="23"/>
          <w:szCs w:val="23"/>
          <w:shd w:val="clear" w:color="auto" w:fill="FFFFFF"/>
        </w:rPr>
        <w:t>pahda</w:t>
      </w:r>
      <w:proofErr w:type="spellEnd"/>
      <w:r>
        <w:rPr>
          <w:rFonts w:ascii="Arial" w:hAnsi="Arial" w:cs="Arial"/>
          <w:color w:val="676767"/>
          <w:sz w:val="23"/>
          <w:szCs w:val="23"/>
          <w:shd w:val="clear" w:color="auto" w:fill="FFFFFF"/>
        </w:rPr>
        <w:t xml:space="preserve"> taş kabartma görülmektedir. Yapının dıştan üst örtüsü dört yönde kırma çatıdır. Çatısı günümüzde sac malzeme ile kaplanmıştır. Harime giriş, kuzey yönden, son cemaat yerinden sağlanmaktadır. Çift kanatlı ahşap kapısı basık kemerlidir. Ahşap kapısı geometrik ve stilize bitki desenleri ile bezenmiştir. Basık kemerin kilit taşı süslemelidir. Kapı açıklığının dışında dikdörtgen formlu taş bloklu çerçevesi bulunmaktadır. Çerçevenin hemen üzerinde kitabesi yer almaktadır. Arapça kitabesinde Hicri 1318 (Miladi 1900/1901) yılı okunmuştur. Kadınlar mahfiline girişin batısında bulunan tek kollu merdivenle çıkılmaktadır. U planlı kadınlar mahfili ahşap dikmelerle desteklenmiştir. İç mekânda duvarların bir bölümü beyaz boyalı, bir bölümü yeni ahşap, bir bölümü de seramik kaplıdır. Mihrap, taş malzemeden inşa edilmiş olup yuvarlak kemerlidir. Ahşap minberi ve vaaz kürsüsü özgün değildir. Yapının içten üst örtüsü düz tavandır. Ahşap kaplı tavanın göbek kısmında sade işlemeler mevcuttur.</w:t>
      </w:r>
    </w:p>
    <w:p w:rsidR="00A227D2" w:rsidRPr="00A227D2" w:rsidRDefault="00A227D2" w:rsidP="00A227D2">
      <w:pPr>
        <w:shd w:val="clear" w:color="auto" w:fill="FFFFFF"/>
        <w:spacing w:after="120" w:line="240" w:lineRule="auto"/>
        <w:outlineLvl w:val="4"/>
        <w:rPr>
          <w:rFonts w:ascii="Arial" w:eastAsia="Times New Roman" w:hAnsi="Arial" w:cs="Arial"/>
          <w:color w:val="000000"/>
          <w:sz w:val="24"/>
          <w:szCs w:val="24"/>
          <w:lang w:eastAsia="tr-TR"/>
        </w:rPr>
      </w:pPr>
      <w:r w:rsidRPr="00A227D2">
        <w:rPr>
          <w:rFonts w:ascii="Arial" w:eastAsia="Times New Roman" w:hAnsi="Arial" w:cs="Arial"/>
          <w:color w:val="000000"/>
          <w:sz w:val="24"/>
          <w:szCs w:val="24"/>
          <w:lang w:eastAsia="tr-TR"/>
        </w:rPr>
        <w:t>Genel Bilgiler</w:t>
      </w:r>
    </w:p>
    <w:p w:rsidR="00A227D2" w:rsidRPr="00A227D2" w:rsidRDefault="00A227D2" w:rsidP="00A227D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227D2">
        <w:rPr>
          <w:rFonts w:ascii="Arial" w:eastAsia="Times New Roman" w:hAnsi="Arial" w:cs="Arial"/>
          <w:b/>
          <w:bCs/>
          <w:color w:val="414141"/>
          <w:sz w:val="23"/>
          <w:szCs w:val="23"/>
          <w:lang w:eastAsia="tr-TR"/>
        </w:rPr>
        <w:t>Türü:</w:t>
      </w:r>
    </w:p>
    <w:p w:rsidR="00A227D2" w:rsidRPr="00A227D2" w:rsidRDefault="00A227D2" w:rsidP="00A227D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227D2">
        <w:rPr>
          <w:rFonts w:ascii="Arial" w:eastAsia="Times New Roman" w:hAnsi="Arial" w:cs="Arial"/>
          <w:b/>
          <w:bCs/>
          <w:color w:val="414141"/>
          <w:sz w:val="23"/>
          <w:szCs w:val="23"/>
          <w:lang w:eastAsia="tr-TR"/>
        </w:rPr>
        <w:t>Envanter Adı:</w:t>
      </w:r>
      <w:r w:rsidRPr="00A227D2">
        <w:rPr>
          <w:rFonts w:ascii="Arial" w:eastAsia="Times New Roman" w:hAnsi="Arial" w:cs="Arial"/>
          <w:color w:val="676767"/>
          <w:sz w:val="23"/>
          <w:szCs w:val="23"/>
          <w:lang w:eastAsia="tr-TR"/>
        </w:rPr>
        <w:t> ÇAVDAR MAHALLESİ CAMİİ</w:t>
      </w:r>
    </w:p>
    <w:p w:rsidR="00A227D2" w:rsidRPr="00A227D2" w:rsidRDefault="00A227D2" w:rsidP="00A227D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227D2">
        <w:rPr>
          <w:rFonts w:ascii="Arial" w:eastAsia="Times New Roman" w:hAnsi="Arial" w:cs="Arial"/>
          <w:b/>
          <w:bCs/>
          <w:color w:val="414141"/>
          <w:sz w:val="23"/>
          <w:szCs w:val="23"/>
          <w:lang w:eastAsia="tr-TR"/>
        </w:rPr>
        <w:t>Envanter Kodu:</w:t>
      </w:r>
      <w:r w:rsidRPr="00A227D2">
        <w:rPr>
          <w:rFonts w:ascii="Arial" w:eastAsia="Times New Roman" w:hAnsi="Arial" w:cs="Arial"/>
          <w:color w:val="676767"/>
          <w:sz w:val="23"/>
          <w:szCs w:val="23"/>
          <w:lang w:eastAsia="tr-TR"/>
        </w:rPr>
        <w:t> TR.ANT.52.046.001</w:t>
      </w:r>
    </w:p>
    <w:p w:rsidR="00A227D2" w:rsidRPr="00A227D2" w:rsidRDefault="00A227D2" w:rsidP="00A227D2">
      <w:pPr>
        <w:shd w:val="clear" w:color="auto" w:fill="FFFFFF"/>
        <w:spacing w:after="120" w:line="240" w:lineRule="auto"/>
        <w:outlineLvl w:val="4"/>
        <w:rPr>
          <w:rFonts w:ascii="Arial" w:eastAsia="Times New Roman" w:hAnsi="Arial" w:cs="Arial"/>
          <w:color w:val="000000"/>
          <w:sz w:val="24"/>
          <w:szCs w:val="24"/>
          <w:lang w:eastAsia="tr-TR"/>
        </w:rPr>
      </w:pPr>
      <w:r w:rsidRPr="00A227D2">
        <w:rPr>
          <w:rFonts w:ascii="Arial" w:eastAsia="Times New Roman" w:hAnsi="Arial" w:cs="Arial"/>
          <w:color w:val="000000"/>
          <w:sz w:val="24"/>
          <w:szCs w:val="24"/>
          <w:lang w:eastAsia="tr-TR"/>
        </w:rPr>
        <w:t>Kullanım Bilgileri</w:t>
      </w:r>
    </w:p>
    <w:p w:rsidR="00A227D2" w:rsidRPr="00A227D2" w:rsidRDefault="00A227D2" w:rsidP="00A227D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227D2">
        <w:rPr>
          <w:rFonts w:ascii="Arial" w:eastAsia="Times New Roman" w:hAnsi="Arial" w:cs="Arial"/>
          <w:b/>
          <w:bCs/>
          <w:color w:val="414141"/>
          <w:sz w:val="23"/>
          <w:szCs w:val="23"/>
          <w:lang w:eastAsia="tr-TR"/>
        </w:rPr>
        <w:t>Orijinal Kullanım:</w:t>
      </w:r>
      <w:r w:rsidRPr="00A227D2">
        <w:rPr>
          <w:rFonts w:ascii="Arial" w:eastAsia="Times New Roman" w:hAnsi="Arial" w:cs="Arial"/>
          <w:color w:val="676767"/>
          <w:sz w:val="23"/>
          <w:szCs w:val="23"/>
          <w:lang w:eastAsia="tr-TR"/>
        </w:rPr>
        <w:t> Cami</w:t>
      </w:r>
    </w:p>
    <w:p w:rsidR="00A227D2" w:rsidRPr="00A227D2" w:rsidRDefault="00A227D2" w:rsidP="00A227D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227D2">
        <w:rPr>
          <w:rFonts w:ascii="Arial" w:eastAsia="Times New Roman" w:hAnsi="Arial" w:cs="Arial"/>
          <w:b/>
          <w:bCs/>
          <w:color w:val="414141"/>
          <w:sz w:val="23"/>
          <w:szCs w:val="23"/>
          <w:lang w:eastAsia="tr-TR"/>
        </w:rPr>
        <w:t>Bugünkü Kullanım:</w:t>
      </w:r>
      <w:r w:rsidRPr="00A227D2">
        <w:rPr>
          <w:rFonts w:ascii="Arial" w:eastAsia="Times New Roman" w:hAnsi="Arial" w:cs="Arial"/>
          <w:color w:val="676767"/>
          <w:sz w:val="23"/>
          <w:szCs w:val="23"/>
          <w:lang w:eastAsia="tr-TR"/>
        </w:rPr>
        <w:t> Cami</w:t>
      </w:r>
    </w:p>
    <w:p w:rsidR="00A227D2" w:rsidRPr="00A227D2" w:rsidRDefault="00A227D2" w:rsidP="00A227D2">
      <w:pPr>
        <w:shd w:val="clear" w:color="auto" w:fill="FFFFFF"/>
        <w:spacing w:after="120" w:line="240" w:lineRule="auto"/>
        <w:outlineLvl w:val="4"/>
        <w:rPr>
          <w:rFonts w:ascii="Arial" w:eastAsia="Times New Roman" w:hAnsi="Arial" w:cs="Arial"/>
          <w:color w:val="000000"/>
          <w:sz w:val="24"/>
          <w:szCs w:val="24"/>
          <w:lang w:eastAsia="tr-TR"/>
        </w:rPr>
      </w:pPr>
      <w:r w:rsidRPr="00A227D2">
        <w:rPr>
          <w:rFonts w:ascii="Arial" w:eastAsia="Times New Roman" w:hAnsi="Arial" w:cs="Arial"/>
          <w:color w:val="000000"/>
          <w:sz w:val="24"/>
          <w:szCs w:val="24"/>
          <w:lang w:eastAsia="tr-TR"/>
        </w:rPr>
        <w:t>Konum Bilgileri</w:t>
      </w:r>
    </w:p>
    <w:p w:rsidR="00A227D2" w:rsidRPr="00A227D2" w:rsidRDefault="00A227D2" w:rsidP="00A227D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227D2">
        <w:rPr>
          <w:rFonts w:ascii="Arial" w:eastAsia="Times New Roman" w:hAnsi="Arial" w:cs="Arial"/>
          <w:b/>
          <w:bCs/>
          <w:color w:val="414141"/>
          <w:sz w:val="23"/>
          <w:szCs w:val="23"/>
          <w:lang w:eastAsia="tr-TR"/>
        </w:rPr>
        <w:t>İl:</w:t>
      </w:r>
      <w:r w:rsidRPr="00A227D2">
        <w:rPr>
          <w:rFonts w:ascii="Arial" w:eastAsia="Times New Roman" w:hAnsi="Arial" w:cs="Arial"/>
          <w:color w:val="676767"/>
          <w:sz w:val="23"/>
          <w:szCs w:val="23"/>
          <w:lang w:eastAsia="tr-TR"/>
        </w:rPr>
        <w:t> Ordu</w:t>
      </w:r>
    </w:p>
    <w:p w:rsidR="00A227D2" w:rsidRPr="00A227D2" w:rsidRDefault="00A227D2" w:rsidP="00A227D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227D2">
        <w:rPr>
          <w:rFonts w:ascii="Arial" w:eastAsia="Times New Roman" w:hAnsi="Arial" w:cs="Arial"/>
          <w:b/>
          <w:bCs/>
          <w:color w:val="414141"/>
          <w:sz w:val="23"/>
          <w:szCs w:val="23"/>
          <w:lang w:eastAsia="tr-TR"/>
        </w:rPr>
        <w:t>İlçe:</w:t>
      </w:r>
      <w:r w:rsidRPr="00A227D2">
        <w:rPr>
          <w:rFonts w:ascii="Arial" w:eastAsia="Times New Roman" w:hAnsi="Arial" w:cs="Arial"/>
          <w:color w:val="676767"/>
          <w:sz w:val="23"/>
          <w:szCs w:val="23"/>
          <w:lang w:eastAsia="tr-TR"/>
        </w:rPr>
        <w:t> Mesudiye</w:t>
      </w:r>
    </w:p>
    <w:p w:rsidR="00A227D2" w:rsidRPr="00A227D2" w:rsidRDefault="00A227D2" w:rsidP="00A227D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227D2">
        <w:rPr>
          <w:rFonts w:ascii="Arial" w:eastAsia="Times New Roman" w:hAnsi="Arial" w:cs="Arial"/>
          <w:color w:val="676767"/>
          <w:sz w:val="23"/>
          <w:szCs w:val="23"/>
          <w:lang w:eastAsia="tr-TR"/>
        </w:rPr>
        <w:t xml:space="preserve">Mahalle / </w:t>
      </w:r>
      <w:proofErr w:type="spellStart"/>
      <w:proofErr w:type="gramStart"/>
      <w:r w:rsidRPr="00A227D2">
        <w:rPr>
          <w:rFonts w:ascii="Arial" w:eastAsia="Times New Roman" w:hAnsi="Arial" w:cs="Arial"/>
          <w:color w:val="676767"/>
          <w:sz w:val="23"/>
          <w:szCs w:val="23"/>
          <w:lang w:eastAsia="tr-TR"/>
        </w:rPr>
        <w:t>Köy:Çavdar</w:t>
      </w:r>
      <w:proofErr w:type="spellEnd"/>
      <w:proofErr w:type="gramEnd"/>
      <w:r w:rsidRPr="00A227D2">
        <w:rPr>
          <w:rFonts w:ascii="Arial" w:eastAsia="Times New Roman" w:hAnsi="Arial" w:cs="Arial"/>
          <w:color w:val="676767"/>
          <w:sz w:val="23"/>
          <w:szCs w:val="23"/>
          <w:lang w:eastAsia="tr-TR"/>
        </w:rPr>
        <w:t xml:space="preserve"> </w:t>
      </w:r>
      <w:proofErr w:type="spellStart"/>
      <w:r w:rsidRPr="00A227D2">
        <w:rPr>
          <w:rFonts w:ascii="Arial" w:eastAsia="Times New Roman" w:hAnsi="Arial" w:cs="Arial"/>
          <w:color w:val="676767"/>
          <w:sz w:val="23"/>
          <w:szCs w:val="23"/>
          <w:lang w:eastAsia="tr-TR"/>
        </w:rPr>
        <w:t>Mh</w:t>
      </w:r>
      <w:proofErr w:type="spellEnd"/>
      <w:r w:rsidRPr="00A227D2">
        <w:rPr>
          <w:rFonts w:ascii="Arial" w:eastAsia="Times New Roman" w:hAnsi="Arial" w:cs="Arial"/>
          <w:color w:val="676767"/>
          <w:sz w:val="23"/>
          <w:szCs w:val="23"/>
          <w:lang w:eastAsia="tr-TR"/>
        </w:rPr>
        <w:t>.</w:t>
      </w:r>
    </w:p>
    <w:p w:rsidR="00A227D2" w:rsidRPr="00A227D2" w:rsidRDefault="00A227D2" w:rsidP="00A227D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227D2">
        <w:rPr>
          <w:rFonts w:ascii="Arial" w:eastAsia="Times New Roman" w:hAnsi="Arial" w:cs="Arial"/>
          <w:color w:val="676767"/>
          <w:sz w:val="23"/>
          <w:szCs w:val="23"/>
          <w:lang w:eastAsia="tr-TR"/>
        </w:rPr>
        <w:t>Ada:178</w:t>
      </w:r>
    </w:p>
    <w:p w:rsidR="00A227D2" w:rsidRPr="00A227D2" w:rsidRDefault="00A227D2" w:rsidP="00A227D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227D2">
        <w:rPr>
          <w:rFonts w:ascii="Arial" w:eastAsia="Times New Roman" w:hAnsi="Arial" w:cs="Arial"/>
          <w:color w:val="676767"/>
          <w:sz w:val="23"/>
          <w:szCs w:val="23"/>
          <w:lang w:eastAsia="tr-TR"/>
        </w:rPr>
        <w:t>Parsel:6</w:t>
      </w:r>
    </w:p>
    <w:p w:rsidR="00A227D2" w:rsidRDefault="00A227D2">
      <w:bookmarkStart w:id="0" w:name="_GoBack"/>
      <w:bookmarkEnd w:id="0"/>
    </w:p>
    <w:sectPr w:rsidR="00A227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F01690"/>
    <w:multiLevelType w:val="multilevel"/>
    <w:tmpl w:val="88A0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E47E2"/>
    <w:multiLevelType w:val="multilevel"/>
    <w:tmpl w:val="D252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791720"/>
    <w:multiLevelType w:val="multilevel"/>
    <w:tmpl w:val="B04A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248A"/>
    <w:rsid w:val="001A7AA9"/>
    <w:rsid w:val="00A227D2"/>
    <w:rsid w:val="00F7248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93188F-6980-48C1-93BD-51EE5B1C3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227D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227D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227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3356599">
      <w:bodyDiv w:val="1"/>
      <w:marLeft w:val="0"/>
      <w:marRight w:val="0"/>
      <w:marTop w:val="0"/>
      <w:marBottom w:val="0"/>
      <w:divBdr>
        <w:top w:val="none" w:sz="0" w:space="0" w:color="auto"/>
        <w:left w:val="none" w:sz="0" w:space="0" w:color="auto"/>
        <w:bottom w:val="none" w:sz="0" w:space="0" w:color="auto"/>
        <w:right w:val="none" w:sz="0" w:space="0" w:color="auto"/>
      </w:divBdr>
      <w:divsChild>
        <w:div w:id="1773280205">
          <w:marLeft w:val="0"/>
          <w:marRight w:val="0"/>
          <w:marTop w:val="0"/>
          <w:marBottom w:val="0"/>
          <w:divBdr>
            <w:top w:val="none" w:sz="0" w:space="0" w:color="auto"/>
            <w:left w:val="none" w:sz="0" w:space="0" w:color="auto"/>
            <w:bottom w:val="none" w:sz="0" w:space="0" w:color="auto"/>
            <w:right w:val="none" w:sz="0" w:space="0" w:color="auto"/>
          </w:divBdr>
          <w:divsChild>
            <w:div w:id="542598754">
              <w:marLeft w:val="0"/>
              <w:marRight w:val="0"/>
              <w:marTop w:val="0"/>
              <w:marBottom w:val="0"/>
              <w:divBdr>
                <w:top w:val="none" w:sz="0" w:space="0" w:color="auto"/>
                <w:left w:val="none" w:sz="0" w:space="0" w:color="auto"/>
                <w:bottom w:val="none" w:sz="0" w:space="0" w:color="auto"/>
                <w:right w:val="none" w:sz="0" w:space="0" w:color="auto"/>
              </w:divBdr>
              <w:divsChild>
                <w:div w:id="1386566673">
                  <w:marLeft w:val="0"/>
                  <w:marRight w:val="0"/>
                  <w:marTop w:val="0"/>
                  <w:marBottom w:val="0"/>
                  <w:divBdr>
                    <w:top w:val="none" w:sz="0" w:space="0" w:color="auto"/>
                    <w:left w:val="none" w:sz="0" w:space="0" w:color="auto"/>
                    <w:bottom w:val="none" w:sz="0" w:space="0" w:color="auto"/>
                    <w:right w:val="none" w:sz="0" w:space="0" w:color="auto"/>
                  </w:divBdr>
                  <w:divsChild>
                    <w:div w:id="1885293966">
                      <w:marLeft w:val="0"/>
                      <w:marRight w:val="0"/>
                      <w:marTop w:val="0"/>
                      <w:marBottom w:val="0"/>
                      <w:divBdr>
                        <w:top w:val="none" w:sz="0" w:space="0" w:color="auto"/>
                        <w:left w:val="none" w:sz="0" w:space="0" w:color="auto"/>
                        <w:bottom w:val="none" w:sz="0" w:space="0" w:color="auto"/>
                        <w:right w:val="none" w:sz="0" w:space="0" w:color="auto"/>
                      </w:divBdr>
                      <w:divsChild>
                        <w:div w:id="877931068">
                          <w:marLeft w:val="0"/>
                          <w:marRight w:val="0"/>
                          <w:marTop w:val="0"/>
                          <w:marBottom w:val="0"/>
                          <w:divBdr>
                            <w:top w:val="none" w:sz="0" w:space="0" w:color="auto"/>
                            <w:left w:val="none" w:sz="0" w:space="0" w:color="auto"/>
                            <w:bottom w:val="none" w:sz="0" w:space="0" w:color="auto"/>
                            <w:right w:val="none" w:sz="0" w:space="0" w:color="auto"/>
                          </w:divBdr>
                          <w:divsChild>
                            <w:div w:id="1515805482">
                              <w:marLeft w:val="0"/>
                              <w:marRight w:val="0"/>
                              <w:marTop w:val="0"/>
                              <w:marBottom w:val="0"/>
                              <w:divBdr>
                                <w:top w:val="none" w:sz="0" w:space="0" w:color="auto"/>
                                <w:left w:val="none" w:sz="0" w:space="0" w:color="auto"/>
                                <w:bottom w:val="none" w:sz="0" w:space="0" w:color="auto"/>
                                <w:right w:val="none" w:sz="0" w:space="0" w:color="auto"/>
                              </w:divBdr>
                            </w:div>
                            <w:div w:id="1048452616">
                              <w:marLeft w:val="0"/>
                              <w:marRight w:val="0"/>
                              <w:marTop w:val="0"/>
                              <w:marBottom w:val="0"/>
                              <w:divBdr>
                                <w:top w:val="none" w:sz="0" w:space="0" w:color="auto"/>
                                <w:left w:val="none" w:sz="0" w:space="0" w:color="auto"/>
                                <w:bottom w:val="none" w:sz="0" w:space="0" w:color="auto"/>
                                <w:right w:val="none" w:sz="0" w:space="0" w:color="auto"/>
                              </w:divBdr>
                            </w:div>
                          </w:divsChild>
                        </w:div>
                        <w:div w:id="243151048">
                          <w:marLeft w:val="0"/>
                          <w:marRight w:val="0"/>
                          <w:marTop w:val="0"/>
                          <w:marBottom w:val="0"/>
                          <w:divBdr>
                            <w:top w:val="none" w:sz="0" w:space="0" w:color="auto"/>
                            <w:left w:val="none" w:sz="0" w:space="0" w:color="auto"/>
                            <w:bottom w:val="none" w:sz="0" w:space="0" w:color="auto"/>
                            <w:right w:val="none" w:sz="0" w:space="0" w:color="auto"/>
                          </w:divBdr>
                          <w:divsChild>
                            <w:div w:id="1420173798">
                              <w:marLeft w:val="0"/>
                              <w:marRight w:val="0"/>
                              <w:marTop w:val="0"/>
                              <w:marBottom w:val="0"/>
                              <w:divBdr>
                                <w:top w:val="none" w:sz="0" w:space="0" w:color="auto"/>
                                <w:left w:val="none" w:sz="0" w:space="0" w:color="auto"/>
                                <w:bottom w:val="none" w:sz="0" w:space="0" w:color="auto"/>
                                <w:right w:val="none" w:sz="0" w:space="0" w:color="auto"/>
                              </w:divBdr>
                            </w:div>
                            <w:div w:id="126353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366490">
          <w:marLeft w:val="0"/>
          <w:marRight w:val="0"/>
          <w:marTop w:val="0"/>
          <w:marBottom w:val="0"/>
          <w:divBdr>
            <w:top w:val="none" w:sz="0" w:space="0" w:color="auto"/>
            <w:left w:val="none" w:sz="0" w:space="0" w:color="auto"/>
            <w:bottom w:val="none" w:sz="0" w:space="0" w:color="auto"/>
            <w:right w:val="none" w:sz="0" w:space="0" w:color="auto"/>
          </w:divBdr>
          <w:divsChild>
            <w:div w:id="744455488">
              <w:marLeft w:val="0"/>
              <w:marRight w:val="0"/>
              <w:marTop w:val="0"/>
              <w:marBottom w:val="0"/>
              <w:divBdr>
                <w:top w:val="none" w:sz="0" w:space="0" w:color="auto"/>
                <w:left w:val="none" w:sz="0" w:space="0" w:color="auto"/>
                <w:bottom w:val="none" w:sz="0" w:space="0" w:color="auto"/>
                <w:right w:val="none" w:sz="0" w:space="0" w:color="auto"/>
              </w:divBdr>
              <w:divsChild>
                <w:div w:id="1294825385">
                  <w:marLeft w:val="0"/>
                  <w:marRight w:val="0"/>
                  <w:marTop w:val="0"/>
                  <w:marBottom w:val="0"/>
                  <w:divBdr>
                    <w:top w:val="none" w:sz="0" w:space="0" w:color="auto"/>
                    <w:left w:val="none" w:sz="0" w:space="0" w:color="auto"/>
                    <w:bottom w:val="none" w:sz="0" w:space="0" w:color="auto"/>
                    <w:right w:val="none" w:sz="0" w:space="0" w:color="auto"/>
                  </w:divBdr>
                  <w:divsChild>
                    <w:div w:id="612246813">
                      <w:marLeft w:val="0"/>
                      <w:marRight w:val="0"/>
                      <w:marTop w:val="0"/>
                      <w:marBottom w:val="0"/>
                      <w:divBdr>
                        <w:top w:val="none" w:sz="0" w:space="0" w:color="auto"/>
                        <w:left w:val="none" w:sz="0" w:space="0" w:color="auto"/>
                        <w:bottom w:val="none" w:sz="0" w:space="0" w:color="auto"/>
                        <w:right w:val="none" w:sz="0" w:space="0" w:color="auto"/>
                      </w:divBdr>
                      <w:divsChild>
                        <w:div w:id="403450718">
                          <w:marLeft w:val="0"/>
                          <w:marRight w:val="0"/>
                          <w:marTop w:val="0"/>
                          <w:marBottom w:val="0"/>
                          <w:divBdr>
                            <w:top w:val="none" w:sz="0" w:space="0" w:color="auto"/>
                            <w:left w:val="none" w:sz="0" w:space="0" w:color="auto"/>
                            <w:bottom w:val="none" w:sz="0" w:space="0" w:color="auto"/>
                            <w:right w:val="none" w:sz="0" w:space="0" w:color="auto"/>
                          </w:divBdr>
                        </w:div>
                        <w:div w:id="134840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247</Words>
  <Characters>1409</Characters>
  <Application>Microsoft Office Word</Application>
  <DocSecurity>0</DocSecurity>
  <Lines>11</Lines>
  <Paragraphs>3</Paragraphs>
  <ScaleCrop>false</ScaleCrop>
  <Company>Hewlett-Packard Company</Company>
  <LinksUpToDate>false</LinksUpToDate>
  <CharactersWithSpaces>1653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2019-09-02T11:58:00Z</dcterms:created>
  <dcterms:modified xsi:type="dcterms:W3CDTF">2019-09-02T11:58:00Z</dcterms:modified>
</cp:coreProperties>
</file>