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04A" w:rsidRDefault="002C49E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malzeme kullanılmıştır. Yapı son cemaat yeri, harim ve kadınlar mahfilinden oluşmaktadır. Cami, yazılı kaynaklara göre, 1911 yılında, minaresi ise 1978 yılında inşa edilmiştir. Son cemaat yeri üç yönde açıktır. Yapının kuzey cephesinde tek girişi bulunmaktadır. Revaklı olan son cemaat yeri, doğu batı yönünde üç adet yuvarlak kemerlidir. Kemerler dört adet taş sütun ile taşınmaktadır. Sütun başlıkları sade süslemelidir. Ana giriş kapısı iki kanatlı ahşap kapı olup dikdörtgen formludur. Kapının her iki yanında iyon başlıklı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ve kemer günümüzde altın rengine boyanmıştır. Bu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yuvarlak kemerli taş bloklarla birleşmektedir. Kadınlar mahfiline, girişin doğusunda bulunan iki kollu merdiven ile çıkılmaktadır. Kuzeybatı köşesinde yapının minaresi bulunmaktadır. Minare iki şerefelidir. Yapının içten üst örtüsü düz tavan olup ahşap malzemeden yapılmıştır. Yapının dıştan üst örtüsü kırma çatıdır. Çatı malzemesi sacdır İç mekânda tüm duvarlar beyaz sıvalıdır. Mekân içerisinde bulunan çokgen taşıyıcılar üzerine altın sarısı renkte şeritler geçilmiştir. Mihrap, taş malzemeden yapılmış olup yuvarlak kemerlidir. Mihrabın her iki yanında bulunan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üçgen alınlığın altında bulunan silme ile birleşmektedir. Mihrapta geometrik ve bitkisel motiflerde süslemeler mevcuttur. Mihrap da yer yer altın sarısı rengine boyanmıştır. Minber ve vaaz kürsüsü ahşap malzemeden yapılmış olup özgün değildir. Kuzey ve güney cephesinde çift sıra toplam dörder adet, doğu ve batı cephesinde üstte iki altta üç olmak üzere toplam beşer adet pencere açıklığı bulunmaktadır. Yuvarlak kemerli olan pencereler tek kanatlı ve ahşaptır.</w:t>
      </w:r>
    </w:p>
    <w:p w:rsidR="002C49E2" w:rsidRPr="002C49E2" w:rsidRDefault="002C49E2" w:rsidP="002C49E2">
      <w:pPr>
        <w:shd w:val="clear" w:color="auto" w:fill="FFFFFF"/>
        <w:spacing w:after="120" w:line="240" w:lineRule="auto"/>
        <w:outlineLvl w:val="4"/>
        <w:rPr>
          <w:rFonts w:ascii="Arial" w:eastAsia="Times New Roman" w:hAnsi="Arial" w:cs="Arial"/>
          <w:color w:val="000000"/>
          <w:sz w:val="24"/>
          <w:szCs w:val="24"/>
          <w:lang w:eastAsia="tr-TR"/>
        </w:rPr>
      </w:pPr>
      <w:r w:rsidRPr="002C49E2">
        <w:rPr>
          <w:rFonts w:ascii="Arial" w:eastAsia="Times New Roman" w:hAnsi="Arial" w:cs="Arial"/>
          <w:color w:val="000000"/>
          <w:sz w:val="24"/>
          <w:szCs w:val="24"/>
          <w:lang w:eastAsia="tr-TR"/>
        </w:rPr>
        <w:t>Genel Bilgiler</w:t>
      </w:r>
    </w:p>
    <w:p w:rsidR="002C49E2" w:rsidRPr="002C49E2" w:rsidRDefault="002C49E2" w:rsidP="002C49E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b/>
          <w:bCs/>
          <w:color w:val="414141"/>
          <w:sz w:val="23"/>
          <w:szCs w:val="23"/>
          <w:lang w:eastAsia="tr-TR"/>
        </w:rPr>
        <w:t>Türü:</w:t>
      </w:r>
    </w:p>
    <w:p w:rsidR="002C49E2" w:rsidRPr="002C49E2" w:rsidRDefault="002C49E2" w:rsidP="002C49E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b/>
          <w:bCs/>
          <w:color w:val="414141"/>
          <w:sz w:val="23"/>
          <w:szCs w:val="23"/>
          <w:lang w:eastAsia="tr-TR"/>
        </w:rPr>
        <w:t>Envanter Adı:</w:t>
      </w:r>
      <w:r w:rsidRPr="002C49E2">
        <w:rPr>
          <w:rFonts w:ascii="Arial" w:eastAsia="Times New Roman" w:hAnsi="Arial" w:cs="Arial"/>
          <w:color w:val="676767"/>
          <w:sz w:val="23"/>
          <w:szCs w:val="23"/>
          <w:lang w:eastAsia="tr-TR"/>
        </w:rPr>
        <w:t> KESTANE MAHALLESİ MERKEZ CAMİİ</w:t>
      </w:r>
    </w:p>
    <w:p w:rsidR="002C49E2" w:rsidRPr="002C49E2" w:rsidRDefault="002C49E2" w:rsidP="002C49E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b/>
          <w:bCs/>
          <w:color w:val="414141"/>
          <w:sz w:val="23"/>
          <w:szCs w:val="23"/>
          <w:lang w:eastAsia="tr-TR"/>
        </w:rPr>
        <w:t>Envanter Kodu:</w:t>
      </w:r>
      <w:r w:rsidRPr="002C49E2">
        <w:rPr>
          <w:rFonts w:ascii="Arial" w:eastAsia="Times New Roman" w:hAnsi="Arial" w:cs="Arial"/>
          <w:color w:val="676767"/>
          <w:sz w:val="23"/>
          <w:szCs w:val="23"/>
          <w:lang w:eastAsia="tr-TR"/>
        </w:rPr>
        <w:t> TR.ANT.52.039.004</w:t>
      </w:r>
    </w:p>
    <w:p w:rsidR="002C49E2" w:rsidRPr="002C49E2" w:rsidRDefault="002C49E2" w:rsidP="002C49E2">
      <w:pPr>
        <w:shd w:val="clear" w:color="auto" w:fill="FFFFFF"/>
        <w:spacing w:after="120" w:line="240" w:lineRule="auto"/>
        <w:outlineLvl w:val="4"/>
        <w:rPr>
          <w:rFonts w:ascii="Arial" w:eastAsia="Times New Roman" w:hAnsi="Arial" w:cs="Arial"/>
          <w:color w:val="000000"/>
          <w:sz w:val="24"/>
          <w:szCs w:val="24"/>
          <w:lang w:eastAsia="tr-TR"/>
        </w:rPr>
      </w:pPr>
      <w:r w:rsidRPr="002C49E2">
        <w:rPr>
          <w:rFonts w:ascii="Arial" w:eastAsia="Times New Roman" w:hAnsi="Arial" w:cs="Arial"/>
          <w:color w:val="000000"/>
          <w:sz w:val="24"/>
          <w:szCs w:val="24"/>
          <w:lang w:eastAsia="tr-TR"/>
        </w:rPr>
        <w:t>Kullanım Bilgileri</w:t>
      </w:r>
    </w:p>
    <w:p w:rsidR="002C49E2" w:rsidRPr="002C49E2" w:rsidRDefault="002C49E2" w:rsidP="002C49E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b/>
          <w:bCs/>
          <w:color w:val="414141"/>
          <w:sz w:val="23"/>
          <w:szCs w:val="23"/>
          <w:lang w:eastAsia="tr-TR"/>
        </w:rPr>
        <w:t>Orijinal Kullanım:</w:t>
      </w:r>
      <w:r w:rsidRPr="002C49E2">
        <w:rPr>
          <w:rFonts w:ascii="Arial" w:eastAsia="Times New Roman" w:hAnsi="Arial" w:cs="Arial"/>
          <w:color w:val="676767"/>
          <w:sz w:val="23"/>
          <w:szCs w:val="23"/>
          <w:lang w:eastAsia="tr-TR"/>
        </w:rPr>
        <w:t> Cami</w:t>
      </w:r>
    </w:p>
    <w:p w:rsidR="002C49E2" w:rsidRPr="002C49E2" w:rsidRDefault="002C49E2" w:rsidP="002C49E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b/>
          <w:bCs/>
          <w:color w:val="414141"/>
          <w:sz w:val="23"/>
          <w:szCs w:val="23"/>
          <w:lang w:eastAsia="tr-TR"/>
        </w:rPr>
        <w:t>Bugünkü Kullanım:</w:t>
      </w:r>
      <w:r w:rsidRPr="002C49E2">
        <w:rPr>
          <w:rFonts w:ascii="Arial" w:eastAsia="Times New Roman" w:hAnsi="Arial" w:cs="Arial"/>
          <w:color w:val="676767"/>
          <w:sz w:val="23"/>
          <w:szCs w:val="23"/>
          <w:lang w:eastAsia="tr-TR"/>
        </w:rPr>
        <w:t> Cami</w:t>
      </w:r>
    </w:p>
    <w:p w:rsidR="002C49E2" w:rsidRPr="002C49E2" w:rsidRDefault="002C49E2" w:rsidP="002C49E2">
      <w:pPr>
        <w:shd w:val="clear" w:color="auto" w:fill="FFFFFF"/>
        <w:spacing w:after="120" w:line="240" w:lineRule="auto"/>
        <w:outlineLvl w:val="4"/>
        <w:rPr>
          <w:rFonts w:ascii="Arial" w:eastAsia="Times New Roman" w:hAnsi="Arial" w:cs="Arial"/>
          <w:color w:val="000000"/>
          <w:sz w:val="24"/>
          <w:szCs w:val="24"/>
          <w:lang w:eastAsia="tr-TR"/>
        </w:rPr>
      </w:pPr>
      <w:r w:rsidRPr="002C49E2">
        <w:rPr>
          <w:rFonts w:ascii="Arial" w:eastAsia="Times New Roman" w:hAnsi="Arial" w:cs="Arial"/>
          <w:color w:val="000000"/>
          <w:sz w:val="24"/>
          <w:szCs w:val="24"/>
          <w:lang w:eastAsia="tr-TR"/>
        </w:rPr>
        <w:t>Konum Bilgileri</w:t>
      </w:r>
    </w:p>
    <w:p w:rsidR="002C49E2" w:rsidRPr="002C49E2" w:rsidRDefault="002C49E2" w:rsidP="002C49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b/>
          <w:bCs/>
          <w:color w:val="414141"/>
          <w:sz w:val="23"/>
          <w:szCs w:val="23"/>
          <w:lang w:eastAsia="tr-TR"/>
        </w:rPr>
        <w:t>İl:</w:t>
      </w:r>
      <w:r w:rsidRPr="002C49E2">
        <w:rPr>
          <w:rFonts w:ascii="Arial" w:eastAsia="Times New Roman" w:hAnsi="Arial" w:cs="Arial"/>
          <w:color w:val="676767"/>
          <w:sz w:val="23"/>
          <w:szCs w:val="23"/>
          <w:lang w:eastAsia="tr-TR"/>
        </w:rPr>
        <w:t> Ordu</w:t>
      </w:r>
    </w:p>
    <w:p w:rsidR="002C49E2" w:rsidRPr="002C49E2" w:rsidRDefault="002C49E2" w:rsidP="002C49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b/>
          <w:bCs/>
          <w:color w:val="414141"/>
          <w:sz w:val="23"/>
          <w:szCs w:val="23"/>
          <w:lang w:eastAsia="tr-TR"/>
        </w:rPr>
        <w:t>İlçe:</w:t>
      </w:r>
      <w:r w:rsidRPr="002C49E2">
        <w:rPr>
          <w:rFonts w:ascii="Arial" w:eastAsia="Times New Roman" w:hAnsi="Arial" w:cs="Arial"/>
          <w:color w:val="676767"/>
          <w:sz w:val="23"/>
          <w:szCs w:val="23"/>
          <w:lang w:eastAsia="tr-TR"/>
        </w:rPr>
        <w:t> Gülyalı</w:t>
      </w:r>
    </w:p>
    <w:p w:rsidR="002C49E2" w:rsidRPr="002C49E2" w:rsidRDefault="002C49E2" w:rsidP="002C49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color w:val="676767"/>
          <w:sz w:val="23"/>
          <w:szCs w:val="23"/>
          <w:lang w:eastAsia="tr-TR"/>
        </w:rPr>
        <w:t xml:space="preserve">Mahalle / </w:t>
      </w:r>
      <w:proofErr w:type="spellStart"/>
      <w:proofErr w:type="gramStart"/>
      <w:r w:rsidRPr="002C49E2">
        <w:rPr>
          <w:rFonts w:ascii="Arial" w:eastAsia="Times New Roman" w:hAnsi="Arial" w:cs="Arial"/>
          <w:color w:val="676767"/>
          <w:sz w:val="23"/>
          <w:szCs w:val="23"/>
          <w:lang w:eastAsia="tr-TR"/>
        </w:rPr>
        <w:t>Köy:Kestane</w:t>
      </w:r>
      <w:proofErr w:type="spellEnd"/>
      <w:proofErr w:type="gramEnd"/>
      <w:r w:rsidRPr="002C49E2">
        <w:rPr>
          <w:rFonts w:ascii="Arial" w:eastAsia="Times New Roman" w:hAnsi="Arial" w:cs="Arial"/>
          <w:color w:val="676767"/>
          <w:sz w:val="23"/>
          <w:szCs w:val="23"/>
          <w:lang w:eastAsia="tr-TR"/>
        </w:rPr>
        <w:t xml:space="preserve"> </w:t>
      </w:r>
      <w:proofErr w:type="spellStart"/>
      <w:r w:rsidRPr="002C49E2">
        <w:rPr>
          <w:rFonts w:ascii="Arial" w:eastAsia="Times New Roman" w:hAnsi="Arial" w:cs="Arial"/>
          <w:color w:val="676767"/>
          <w:sz w:val="23"/>
          <w:szCs w:val="23"/>
          <w:lang w:eastAsia="tr-TR"/>
        </w:rPr>
        <w:t>Mh</w:t>
      </w:r>
      <w:proofErr w:type="spellEnd"/>
      <w:r w:rsidRPr="002C49E2">
        <w:rPr>
          <w:rFonts w:ascii="Arial" w:eastAsia="Times New Roman" w:hAnsi="Arial" w:cs="Arial"/>
          <w:color w:val="676767"/>
          <w:sz w:val="23"/>
          <w:szCs w:val="23"/>
          <w:lang w:eastAsia="tr-TR"/>
        </w:rPr>
        <w:t>.</w:t>
      </w:r>
    </w:p>
    <w:p w:rsidR="002C49E2" w:rsidRPr="002C49E2" w:rsidRDefault="002C49E2" w:rsidP="002C49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color w:val="676767"/>
          <w:sz w:val="23"/>
          <w:szCs w:val="23"/>
          <w:lang w:eastAsia="tr-TR"/>
        </w:rPr>
        <w:t>Ada: 807</w:t>
      </w:r>
    </w:p>
    <w:p w:rsidR="002C49E2" w:rsidRPr="002C49E2" w:rsidRDefault="002C49E2" w:rsidP="002C49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49E2">
        <w:rPr>
          <w:rFonts w:ascii="Arial" w:eastAsia="Times New Roman" w:hAnsi="Arial" w:cs="Arial"/>
          <w:color w:val="676767"/>
          <w:sz w:val="23"/>
          <w:szCs w:val="23"/>
          <w:lang w:eastAsia="tr-TR"/>
        </w:rPr>
        <w:t>Parsel:6</w:t>
      </w:r>
    </w:p>
    <w:p w:rsidR="002C49E2" w:rsidRDefault="002C49E2">
      <w:bookmarkStart w:id="0" w:name="_GoBack"/>
      <w:bookmarkEnd w:id="0"/>
    </w:p>
    <w:sectPr w:rsidR="002C49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5295"/>
    <w:multiLevelType w:val="multilevel"/>
    <w:tmpl w:val="B1DE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756D7"/>
    <w:multiLevelType w:val="multilevel"/>
    <w:tmpl w:val="5EA2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23686"/>
    <w:multiLevelType w:val="multilevel"/>
    <w:tmpl w:val="004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0E6"/>
    <w:rsid w:val="002B10E6"/>
    <w:rsid w:val="002C49E2"/>
    <w:rsid w:val="00D160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87B1"/>
  <w15:chartTrackingRefBased/>
  <w15:docId w15:val="{460A52FF-66FF-44B3-93C8-AEB9FC64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C49E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C49E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C49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8259462">
      <w:bodyDiv w:val="1"/>
      <w:marLeft w:val="0"/>
      <w:marRight w:val="0"/>
      <w:marTop w:val="0"/>
      <w:marBottom w:val="0"/>
      <w:divBdr>
        <w:top w:val="none" w:sz="0" w:space="0" w:color="auto"/>
        <w:left w:val="none" w:sz="0" w:space="0" w:color="auto"/>
        <w:bottom w:val="none" w:sz="0" w:space="0" w:color="auto"/>
        <w:right w:val="none" w:sz="0" w:space="0" w:color="auto"/>
      </w:divBdr>
      <w:divsChild>
        <w:div w:id="1534148670">
          <w:marLeft w:val="0"/>
          <w:marRight w:val="0"/>
          <w:marTop w:val="0"/>
          <w:marBottom w:val="0"/>
          <w:divBdr>
            <w:top w:val="none" w:sz="0" w:space="0" w:color="auto"/>
            <w:left w:val="none" w:sz="0" w:space="0" w:color="auto"/>
            <w:bottom w:val="none" w:sz="0" w:space="0" w:color="auto"/>
            <w:right w:val="none" w:sz="0" w:space="0" w:color="auto"/>
          </w:divBdr>
          <w:divsChild>
            <w:div w:id="1695884790">
              <w:marLeft w:val="0"/>
              <w:marRight w:val="0"/>
              <w:marTop w:val="0"/>
              <w:marBottom w:val="0"/>
              <w:divBdr>
                <w:top w:val="none" w:sz="0" w:space="0" w:color="auto"/>
                <w:left w:val="none" w:sz="0" w:space="0" w:color="auto"/>
                <w:bottom w:val="none" w:sz="0" w:space="0" w:color="auto"/>
                <w:right w:val="none" w:sz="0" w:space="0" w:color="auto"/>
              </w:divBdr>
              <w:divsChild>
                <w:div w:id="367688015">
                  <w:marLeft w:val="0"/>
                  <w:marRight w:val="0"/>
                  <w:marTop w:val="0"/>
                  <w:marBottom w:val="0"/>
                  <w:divBdr>
                    <w:top w:val="none" w:sz="0" w:space="0" w:color="auto"/>
                    <w:left w:val="none" w:sz="0" w:space="0" w:color="auto"/>
                    <w:bottom w:val="none" w:sz="0" w:space="0" w:color="auto"/>
                    <w:right w:val="none" w:sz="0" w:space="0" w:color="auto"/>
                  </w:divBdr>
                  <w:divsChild>
                    <w:div w:id="547499182">
                      <w:marLeft w:val="0"/>
                      <w:marRight w:val="0"/>
                      <w:marTop w:val="0"/>
                      <w:marBottom w:val="0"/>
                      <w:divBdr>
                        <w:top w:val="none" w:sz="0" w:space="0" w:color="auto"/>
                        <w:left w:val="none" w:sz="0" w:space="0" w:color="auto"/>
                        <w:bottom w:val="none" w:sz="0" w:space="0" w:color="auto"/>
                        <w:right w:val="none" w:sz="0" w:space="0" w:color="auto"/>
                      </w:divBdr>
                      <w:divsChild>
                        <w:div w:id="1292007989">
                          <w:marLeft w:val="0"/>
                          <w:marRight w:val="0"/>
                          <w:marTop w:val="0"/>
                          <w:marBottom w:val="0"/>
                          <w:divBdr>
                            <w:top w:val="none" w:sz="0" w:space="0" w:color="auto"/>
                            <w:left w:val="none" w:sz="0" w:space="0" w:color="auto"/>
                            <w:bottom w:val="none" w:sz="0" w:space="0" w:color="auto"/>
                            <w:right w:val="none" w:sz="0" w:space="0" w:color="auto"/>
                          </w:divBdr>
                          <w:divsChild>
                            <w:div w:id="1399473297">
                              <w:marLeft w:val="0"/>
                              <w:marRight w:val="0"/>
                              <w:marTop w:val="0"/>
                              <w:marBottom w:val="0"/>
                              <w:divBdr>
                                <w:top w:val="none" w:sz="0" w:space="0" w:color="auto"/>
                                <w:left w:val="none" w:sz="0" w:space="0" w:color="auto"/>
                                <w:bottom w:val="none" w:sz="0" w:space="0" w:color="auto"/>
                                <w:right w:val="none" w:sz="0" w:space="0" w:color="auto"/>
                              </w:divBdr>
                            </w:div>
                            <w:div w:id="498542416">
                              <w:marLeft w:val="0"/>
                              <w:marRight w:val="0"/>
                              <w:marTop w:val="0"/>
                              <w:marBottom w:val="0"/>
                              <w:divBdr>
                                <w:top w:val="none" w:sz="0" w:space="0" w:color="auto"/>
                                <w:left w:val="none" w:sz="0" w:space="0" w:color="auto"/>
                                <w:bottom w:val="none" w:sz="0" w:space="0" w:color="auto"/>
                                <w:right w:val="none" w:sz="0" w:space="0" w:color="auto"/>
                              </w:divBdr>
                            </w:div>
                          </w:divsChild>
                        </w:div>
                        <w:div w:id="973289026">
                          <w:marLeft w:val="0"/>
                          <w:marRight w:val="0"/>
                          <w:marTop w:val="0"/>
                          <w:marBottom w:val="0"/>
                          <w:divBdr>
                            <w:top w:val="none" w:sz="0" w:space="0" w:color="auto"/>
                            <w:left w:val="none" w:sz="0" w:space="0" w:color="auto"/>
                            <w:bottom w:val="none" w:sz="0" w:space="0" w:color="auto"/>
                            <w:right w:val="none" w:sz="0" w:space="0" w:color="auto"/>
                          </w:divBdr>
                          <w:divsChild>
                            <w:div w:id="1998878023">
                              <w:marLeft w:val="0"/>
                              <w:marRight w:val="0"/>
                              <w:marTop w:val="0"/>
                              <w:marBottom w:val="0"/>
                              <w:divBdr>
                                <w:top w:val="none" w:sz="0" w:space="0" w:color="auto"/>
                                <w:left w:val="none" w:sz="0" w:space="0" w:color="auto"/>
                                <w:bottom w:val="none" w:sz="0" w:space="0" w:color="auto"/>
                                <w:right w:val="none" w:sz="0" w:space="0" w:color="auto"/>
                              </w:divBdr>
                            </w:div>
                            <w:div w:id="31210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192975">
          <w:marLeft w:val="0"/>
          <w:marRight w:val="0"/>
          <w:marTop w:val="0"/>
          <w:marBottom w:val="0"/>
          <w:divBdr>
            <w:top w:val="none" w:sz="0" w:space="0" w:color="auto"/>
            <w:left w:val="none" w:sz="0" w:space="0" w:color="auto"/>
            <w:bottom w:val="none" w:sz="0" w:space="0" w:color="auto"/>
            <w:right w:val="none" w:sz="0" w:space="0" w:color="auto"/>
          </w:divBdr>
          <w:divsChild>
            <w:div w:id="312878636">
              <w:marLeft w:val="0"/>
              <w:marRight w:val="0"/>
              <w:marTop w:val="0"/>
              <w:marBottom w:val="0"/>
              <w:divBdr>
                <w:top w:val="none" w:sz="0" w:space="0" w:color="auto"/>
                <w:left w:val="none" w:sz="0" w:space="0" w:color="auto"/>
                <w:bottom w:val="none" w:sz="0" w:space="0" w:color="auto"/>
                <w:right w:val="none" w:sz="0" w:space="0" w:color="auto"/>
              </w:divBdr>
              <w:divsChild>
                <w:div w:id="1893539365">
                  <w:marLeft w:val="0"/>
                  <w:marRight w:val="0"/>
                  <w:marTop w:val="0"/>
                  <w:marBottom w:val="0"/>
                  <w:divBdr>
                    <w:top w:val="none" w:sz="0" w:space="0" w:color="auto"/>
                    <w:left w:val="none" w:sz="0" w:space="0" w:color="auto"/>
                    <w:bottom w:val="none" w:sz="0" w:space="0" w:color="auto"/>
                    <w:right w:val="none" w:sz="0" w:space="0" w:color="auto"/>
                  </w:divBdr>
                  <w:divsChild>
                    <w:div w:id="1321463">
                      <w:marLeft w:val="0"/>
                      <w:marRight w:val="0"/>
                      <w:marTop w:val="0"/>
                      <w:marBottom w:val="0"/>
                      <w:divBdr>
                        <w:top w:val="none" w:sz="0" w:space="0" w:color="auto"/>
                        <w:left w:val="none" w:sz="0" w:space="0" w:color="auto"/>
                        <w:bottom w:val="none" w:sz="0" w:space="0" w:color="auto"/>
                        <w:right w:val="none" w:sz="0" w:space="0" w:color="auto"/>
                      </w:divBdr>
                      <w:divsChild>
                        <w:div w:id="365302324">
                          <w:marLeft w:val="0"/>
                          <w:marRight w:val="0"/>
                          <w:marTop w:val="0"/>
                          <w:marBottom w:val="0"/>
                          <w:divBdr>
                            <w:top w:val="none" w:sz="0" w:space="0" w:color="auto"/>
                            <w:left w:val="none" w:sz="0" w:space="0" w:color="auto"/>
                            <w:bottom w:val="none" w:sz="0" w:space="0" w:color="auto"/>
                            <w:right w:val="none" w:sz="0" w:space="0" w:color="auto"/>
                          </w:divBdr>
                        </w:div>
                        <w:div w:id="1600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295</Words>
  <Characters>1686</Characters>
  <Application>Microsoft Office Word</Application>
  <DocSecurity>0</DocSecurity>
  <Lines>14</Lines>
  <Paragraphs>3</Paragraphs>
  <ScaleCrop>false</ScaleCrop>
  <Company>NouS/TncTR</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2019-09-03T11:09:00Z</dcterms:created>
  <dcterms:modified xsi:type="dcterms:W3CDTF">2019-09-03T11:10:00Z</dcterms:modified>
</cp:coreProperties>
</file>