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4E93" w:rsidRDefault="00D90D56">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ahşap kullanılmıştır. Yapının inşasında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tekniği kullanılmıştır. Yapı, harim, kadınlar mahfili ve son cemaat yerinden oluşmaktadır. Yapının dıştan üst örtüsü dört yönde kırma çatı olup çatı kaplama malzemesi kiremittir. Tüm pencereleri dikdörtgen formda ve tek kanatlıdır. Kuzeybatı köşesinde sonradan inşa edilen iki şerefeli minaresi bulunmaktadır. Yapının cepheleri günümüzde boyalıdır. Girişi kuzey cephesinde bulunan yapının son cemaat yeri </w:t>
      </w:r>
      <w:proofErr w:type="spellStart"/>
      <w:r>
        <w:rPr>
          <w:rFonts w:ascii="Arial" w:hAnsi="Arial" w:cs="Arial"/>
          <w:color w:val="676767"/>
          <w:sz w:val="23"/>
          <w:szCs w:val="23"/>
          <w:shd w:val="clear" w:color="auto" w:fill="FFFFFF"/>
        </w:rPr>
        <w:t>sonrdan</w:t>
      </w:r>
      <w:proofErr w:type="spellEnd"/>
      <w:r>
        <w:rPr>
          <w:rFonts w:ascii="Arial" w:hAnsi="Arial" w:cs="Arial"/>
          <w:color w:val="676767"/>
          <w:sz w:val="23"/>
          <w:szCs w:val="23"/>
          <w:shd w:val="clear" w:color="auto" w:fill="FFFFFF"/>
        </w:rPr>
        <w:t xml:space="preserve"> kapatılmıştır. Son cemaat yerine giriş kapısı çift kanatlı olup ahşaptır. Harim giriş kapısı, dikdörtgen formlu, tek kanatlı ve ahşaptır. Kadınlar mahfiline harimde giriş kapısının batı köşesinde bulunan iki kollu ahşap merdiven ile çıkılmaktadır. Kadınlar mahfili dikmelerle taşınmaktadır. U planlı kadınlar mahfilinin korkulukları sadedir. Tam ortada köşk kısmı bulunmaktadır. Yapının içten üst örtüsü düz tavandır ve ahşap malzeme ile yapılmıştır. Tavanın göbek kısmı kademeli olup sade bir işlemeye sahiptir. Göbek kısmı farklı renklerde boyanmıştır. Mihrap, minber ve vaaz kürsüsü yenilenmiştir. Yapı içerisinde herhangi bir süsleme bulunmamaktadır. İç mekânda duvarlar boyalıdır.</w:t>
      </w:r>
    </w:p>
    <w:p w:rsidR="00D90D56" w:rsidRPr="00D90D56" w:rsidRDefault="00D90D56" w:rsidP="00D90D56">
      <w:pPr>
        <w:shd w:val="clear" w:color="auto" w:fill="FFFFFF"/>
        <w:spacing w:after="120" w:line="240" w:lineRule="auto"/>
        <w:outlineLvl w:val="4"/>
        <w:rPr>
          <w:rFonts w:ascii="Arial" w:eastAsia="Times New Roman" w:hAnsi="Arial" w:cs="Arial"/>
          <w:color w:val="000000"/>
          <w:sz w:val="24"/>
          <w:szCs w:val="24"/>
          <w:lang w:eastAsia="tr-TR"/>
        </w:rPr>
      </w:pPr>
      <w:r w:rsidRPr="00D90D56">
        <w:rPr>
          <w:rFonts w:ascii="Arial" w:eastAsia="Times New Roman" w:hAnsi="Arial" w:cs="Arial"/>
          <w:color w:val="000000"/>
          <w:sz w:val="24"/>
          <w:szCs w:val="24"/>
          <w:lang w:eastAsia="tr-TR"/>
        </w:rPr>
        <w:t>Genel Bilgiler</w:t>
      </w:r>
    </w:p>
    <w:p w:rsidR="00D90D56" w:rsidRPr="00D90D56" w:rsidRDefault="00D90D56" w:rsidP="00D90D5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90D56">
        <w:rPr>
          <w:rFonts w:ascii="Arial" w:eastAsia="Times New Roman" w:hAnsi="Arial" w:cs="Arial"/>
          <w:b/>
          <w:bCs/>
          <w:color w:val="414141"/>
          <w:sz w:val="23"/>
          <w:szCs w:val="23"/>
          <w:lang w:eastAsia="tr-TR"/>
        </w:rPr>
        <w:t>Türü:</w:t>
      </w:r>
    </w:p>
    <w:p w:rsidR="00D90D56" w:rsidRPr="00D90D56" w:rsidRDefault="00D90D56" w:rsidP="00D90D5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90D56">
        <w:rPr>
          <w:rFonts w:ascii="Arial" w:eastAsia="Times New Roman" w:hAnsi="Arial" w:cs="Arial"/>
          <w:b/>
          <w:bCs/>
          <w:color w:val="414141"/>
          <w:sz w:val="23"/>
          <w:szCs w:val="23"/>
          <w:lang w:eastAsia="tr-TR"/>
        </w:rPr>
        <w:t>Envanter Adı:</w:t>
      </w:r>
      <w:r w:rsidRPr="00D90D56">
        <w:rPr>
          <w:rFonts w:ascii="Arial" w:eastAsia="Times New Roman" w:hAnsi="Arial" w:cs="Arial"/>
          <w:color w:val="676767"/>
          <w:sz w:val="23"/>
          <w:szCs w:val="23"/>
          <w:lang w:eastAsia="tr-TR"/>
        </w:rPr>
        <w:t> YENİKÖY KÖYÜ CAMİİ</w:t>
      </w:r>
    </w:p>
    <w:p w:rsidR="00D90D56" w:rsidRPr="00D90D56" w:rsidRDefault="00D90D56" w:rsidP="00D90D5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90D56">
        <w:rPr>
          <w:rFonts w:ascii="Arial" w:eastAsia="Times New Roman" w:hAnsi="Arial" w:cs="Arial"/>
          <w:b/>
          <w:bCs/>
          <w:color w:val="414141"/>
          <w:sz w:val="23"/>
          <w:szCs w:val="23"/>
          <w:lang w:eastAsia="tr-TR"/>
        </w:rPr>
        <w:t>Envanter Kodu:</w:t>
      </w:r>
      <w:r w:rsidRPr="00D90D56">
        <w:rPr>
          <w:rFonts w:ascii="Arial" w:eastAsia="Times New Roman" w:hAnsi="Arial" w:cs="Arial"/>
          <w:color w:val="676767"/>
          <w:sz w:val="23"/>
          <w:szCs w:val="23"/>
          <w:lang w:eastAsia="tr-TR"/>
        </w:rPr>
        <w:t> TR.ANT.52.049.062</w:t>
      </w:r>
    </w:p>
    <w:p w:rsidR="00D90D56" w:rsidRPr="00D90D56" w:rsidRDefault="00D90D56" w:rsidP="00D90D56">
      <w:pPr>
        <w:shd w:val="clear" w:color="auto" w:fill="FFFFFF"/>
        <w:spacing w:after="120" w:line="240" w:lineRule="auto"/>
        <w:outlineLvl w:val="4"/>
        <w:rPr>
          <w:rFonts w:ascii="Arial" w:eastAsia="Times New Roman" w:hAnsi="Arial" w:cs="Arial"/>
          <w:color w:val="000000"/>
          <w:sz w:val="24"/>
          <w:szCs w:val="24"/>
          <w:lang w:eastAsia="tr-TR"/>
        </w:rPr>
      </w:pPr>
      <w:r w:rsidRPr="00D90D56">
        <w:rPr>
          <w:rFonts w:ascii="Arial" w:eastAsia="Times New Roman" w:hAnsi="Arial" w:cs="Arial"/>
          <w:color w:val="000000"/>
          <w:sz w:val="24"/>
          <w:szCs w:val="24"/>
          <w:lang w:eastAsia="tr-TR"/>
        </w:rPr>
        <w:t>Kullanım Bilgileri</w:t>
      </w:r>
    </w:p>
    <w:p w:rsidR="00D90D56" w:rsidRPr="00D90D56" w:rsidRDefault="00D90D56" w:rsidP="00D90D5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90D56">
        <w:rPr>
          <w:rFonts w:ascii="Arial" w:eastAsia="Times New Roman" w:hAnsi="Arial" w:cs="Arial"/>
          <w:b/>
          <w:bCs/>
          <w:color w:val="414141"/>
          <w:sz w:val="23"/>
          <w:szCs w:val="23"/>
          <w:lang w:eastAsia="tr-TR"/>
        </w:rPr>
        <w:t>Orijinal Kullanım:</w:t>
      </w:r>
      <w:r w:rsidRPr="00D90D56">
        <w:rPr>
          <w:rFonts w:ascii="Arial" w:eastAsia="Times New Roman" w:hAnsi="Arial" w:cs="Arial"/>
          <w:color w:val="676767"/>
          <w:sz w:val="23"/>
          <w:szCs w:val="23"/>
          <w:lang w:eastAsia="tr-TR"/>
        </w:rPr>
        <w:t> Cami</w:t>
      </w:r>
    </w:p>
    <w:p w:rsidR="00D90D56" w:rsidRPr="00D90D56" w:rsidRDefault="00D90D56" w:rsidP="00D90D5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90D56">
        <w:rPr>
          <w:rFonts w:ascii="Arial" w:eastAsia="Times New Roman" w:hAnsi="Arial" w:cs="Arial"/>
          <w:b/>
          <w:bCs/>
          <w:color w:val="414141"/>
          <w:sz w:val="23"/>
          <w:szCs w:val="23"/>
          <w:lang w:eastAsia="tr-TR"/>
        </w:rPr>
        <w:t>Bugünkü Kullanım:</w:t>
      </w:r>
      <w:r w:rsidRPr="00D90D56">
        <w:rPr>
          <w:rFonts w:ascii="Arial" w:eastAsia="Times New Roman" w:hAnsi="Arial" w:cs="Arial"/>
          <w:color w:val="676767"/>
          <w:sz w:val="23"/>
          <w:szCs w:val="23"/>
          <w:lang w:eastAsia="tr-TR"/>
        </w:rPr>
        <w:t> Cami</w:t>
      </w:r>
    </w:p>
    <w:p w:rsidR="00D90D56" w:rsidRPr="00D90D56" w:rsidRDefault="00D90D56" w:rsidP="00D90D56">
      <w:pPr>
        <w:shd w:val="clear" w:color="auto" w:fill="FFFFFF"/>
        <w:spacing w:after="120" w:line="240" w:lineRule="auto"/>
        <w:outlineLvl w:val="4"/>
        <w:rPr>
          <w:rFonts w:ascii="Arial" w:eastAsia="Times New Roman" w:hAnsi="Arial" w:cs="Arial"/>
          <w:color w:val="000000"/>
          <w:sz w:val="24"/>
          <w:szCs w:val="24"/>
          <w:lang w:eastAsia="tr-TR"/>
        </w:rPr>
      </w:pPr>
      <w:r w:rsidRPr="00D90D56">
        <w:rPr>
          <w:rFonts w:ascii="Arial" w:eastAsia="Times New Roman" w:hAnsi="Arial" w:cs="Arial"/>
          <w:color w:val="000000"/>
          <w:sz w:val="24"/>
          <w:szCs w:val="24"/>
          <w:lang w:eastAsia="tr-TR"/>
        </w:rPr>
        <w:t>Konum Bilgileri</w:t>
      </w:r>
    </w:p>
    <w:p w:rsidR="00D90D56" w:rsidRPr="00D90D56" w:rsidRDefault="00D90D56" w:rsidP="00D90D5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90D56">
        <w:rPr>
          <w:rFonts w:ascii="Arial" w:eastAsia="Times New Roman" w:hAnsi="Arial" w:cs="Arial"/>
          <w:b/>
          <w:bCs/>
          <w:color w:val="414141"/>
          <w:sz w:val="23"/>
          <w:szCs w:val="23"/>
          <w:lang w:eastAsia="tr-TR"/>
        </w:rPr>
        <w:t>İl:</w:t>
      </w:r>
      <w:r w:rsidRPr="00D90D56">
        <w:rPr>
          <w:rFonts w:ascii="Arial" w:eastAsia="Times New Roman" w:hAnsi="Arial" w:cs="Arial"/>
          <w:color w:val="676767"/>
          <w:sz w:val="23"/>
          <w:szCs w:val="23"/>
          <w:lang w:eastAsia="tr-TR"/>
        </w:rPr>
        <w:t> Ordu</w:t>
      </w:r>
    </w:p>
    <w:p w:rsidR="00D90D56" w:rsidRPr="00D90D56" w:rsidRDefault="00D90D56" w:rsidP="00D90D5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90D56">
        <w:rPr>
          <w:rFonts w:ascii="Arial" w:eastAsia="Times New Roman" w:hAnsi="Arial" w:cs="Arial"/>
          <w:b/>
          <w:bCs/>
          <w:color w:val="414141"/>
          <w:sz w:val="23"/>
          <w:szCs w:val="23"/>
          <w:lang w:eastAsia="tr-TR"/>
        </w:rPr>
        <w:t>İlçe:</w:t>
      </w:r>
      <w:r w:rsidRPr="00D90D56">
        <w:rPr>
          <w:rFonts w:ascii="Arial" w:eastAsia="Times New Roman" w:hAnsi="Arial" w:cs="Arial"/>
          <w:color w:val="676767"/>
          <w:sz w:val="23"/>
          <w:szCs w:val="23"/>
          <w:lang w:eastAsia="tr-TR"/>
        </w:rPr>
        <w:t> Ünye</w:t>
      </w:r>
    </w:p>
    <w:p w:rsidR="00D90D56" w:rsidRPr="00D90D56" w:rsidRDefault="00D90D56" w:rsidP="00D90D5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90D56">
        <w:rPr>
          <w:rFonts w:ascii="Arial" w:eastAsia="Times New Roman" w:hAnsi="Arial" w:cs="Arial"/>
          <w:color w:val="676767"/>
          <w:sz w:val="23"/>
          <w:szCs w:val="23"/>
          <w:lang w:eastAsia="tr-TR"/>
        </w:rPr>
        <w:t xml:space="preserve">Mahalle / </w:t>
      </w:r>
      <w:proofErr w:type="spellStart"/>
      <w:proofErr w:type="gramStart"/>
      <w:r w:rsidRPr="00D90D56">
        <w:rPr>
          <w:rFonts w:ascii="Arial" w:eastAsia="Times New Roman" w:hAnsi="Arial" w:cs="Arial"/>
          <w:color w:val="676767"/>
          <w:sz w:val="23"/>
          <w:szCs w:val="23"/>
          <w:lang w:eastAsia="tr-TR"/>
        </w:rPr>
        <w:t>Köy:Yeniköy</w:t>
      </w:r>
      <w:proofErr w:type="spellEnd"/>
      <w:proofErr w:type="gramEnd"/>
      <w:r w:rsidRPr="00D90D56">
        <w:rPr>
          <w:rFonts w:ascii="Arial" w:eastAsia="Times New Roman" w:hAnsi="Arial" w:cs="Arial"/>
          <w:color w:val="676767"/>
          <w:sz w:val="23"/>
          <w:szCs w:val="23"/>
          <w:lang w:eastAsia="tr-TR"/>
        </w:rPr>
        <w:t xml:space="preserve"> </w:t>
      </w:r>
      <w:proofErr w:type="spellStart"/>
      <w:r w:rsidRPr="00D90D56">
        <w:rPr>
          <w:rFonts w:ascii="Arial" w:eastAsia="Times New Roman" w:hAnsi="Arial" w:cs="Arial"/>
          <w:color w:val="676767"/>
          <w:sz w:val="23"/>
          <w:szCs w:val="23"/>
          <w:lang w:eastAsia="tr-TR"/>
        </w:rPr>
        <w:t>Mh</w:t>
      </w:r>
      <w:proofErr w:type="spellEnd"/>
      <w:r w:rsidRPr="00D90D56">
        <w:rPr>
          <w:rFonts w:ascii="Arial" w:eastAsia="Times New Roman" w:hAnsi="Arial" w:cs="Arial"/>
          <w:color w:val="676767"/>
          <w:sz w:val="23"/>
          <w:szCs w:val="23"/>
          <w:lang w:eastAsia="tr-TR"/>
        </w:rPr>
        <w:t>.</w:t>
      </w:r>
    </w:p>
    <w:p w:rsidR="00D90D56" w:rsidRPr="00D90D56" w:rsidRDefault="00D90D56" w:rsidP="00D90D5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90D56">
        <w:rPr>
          <w:rFonts w:ascii="Arial" w:eastAsia="Times New Roman" w:hAnsi="Arial" w:cs="Arial"/>
          <w:color w:val="676767"/>
          <w:sz w:val="23"/>
          <w:szCs w:val="23"/>
          <w:lang w:eastAsia="tr-TR"/>
        </w:rPr>
        <w:t>Ada:211</w:t>
      </w:r>
    </w:p>
    <w:p w:rsidR="00D90D56" w:rsidRPr="00D90D56" w:rsidRDefault="00D90D56" w:rsidP="00D90D5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90D56">
        <w:rPr>
          <w:rFonts w:ascii="Arial" w:eastAsia="Times New Roman" w:hAnsi="Arial" w:cs="Arial"/>
          <w:color w:val="676767"/>
          <w:sz w:val="23"/>
          <w:szCs w:val="23"/>
          <w:lang w:eastAsia="tr-TR"/>
        </w:rPr>
        <w:t>Parsel:2</w:t>
      </w:r>
    </w:p>
    <w:p w:rsidR="00D90D56" w:rsidRDefault="00D90D56">
      <w:bookmarkStart w:id="0" w:name="_GoBack"/>
      <w:bookmarkEnd w:id="0"/>
    </w:p>
    <w:sectPr w:rsidR="00D90D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B6165E"/>
    <w:multiLevelType w:val="multilevel"/>
    <w:tmpl w:val="B2E6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42271A"/>
    <w:multiLevelType w:val="multilevel"/>
    <w:tmpl w:val="8836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767C82"/>
    <w:multiLevelType w:val="multilevel"/>
    <w:tmpl w:val="96E8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152"/>
    <w:rsid w:val="00C73152"/>
    <w:rsid w:val="00C84E93"/>
    <w:rsid w:val="00D90D5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89788"/>
  <w15:chartTrackingRefBased/>
  <w15:docId w15:val="{22BF240D-AE14-48FE-B16E-F32438B59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90D5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90D5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90D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8361714">
      <w:bodyDiv w:val="1"/>
      <w:marLeft w:val="0"/>
      <w:marRight w:val="0"/>
      <w:marTop w:val="0"/>
      <w:marBottom w:val="0"/>
      <w:divBdr>
        <w:top w:val="none" w:sz="0" w:space="0" w:color="auto"/>
        <w:left w:val="none" w:sz="0" w:space="0" w:color="auto"/>
        <w:bottom w:val="none" w:sz="0" w:space="0" w:color="auto"/>
        <w:right w:val="none" w:sz="0" w:space="0" w:color="auto"/>
      </w:divBdr>
      <w:divsChild>
        <w:div w:id="186259359">
          <w:marLeft w:val="0"/>
          <w:marRight w:val="0"/>
          <w:marTop w:val="0"/>
          <w:marBottom w:val="0"/>
          <w:divBdr>
            <w:top w:val="none" w:sz="0" w:space="0" w:color="auto"/>
            <w:left w:val="none" w:sz="0" w:space="0" w:color="auto"/>
            <w:bottom w:val="none" w:sz="0" w:space="0" w:color="auto"/>
            <w:right w:val="none" w:sz="0" w:space="0" w:color="auto"/>
          </w:divBdr>
          <w:divsChild>
            <w:div w:id="1645887032">
              <w:marLeft w:val="0"/>
              <w:marRight w:val="0"/>
              <w:marTop w:val="0"/>
              <w:marBottom w:val="0"/>
              <w:divBdr>
                <w:top w:val="none" w:sz="0" w:space="0" w:color="auto"/>
                <w:left w:val="none" w:sz="0" w:space="0" w:color="auto"/>
                <w:bottom w:val="none" w:sz="0" w:space="0" w:color="auto"/>
                <w:right w:val="none" w:sz="0" w:space="0" w:color="auto"/>
              </w:divBdr>
              <w:divsChild>
                <w:div w:id="290136262">
                  <w:marLeft w:val="0"/>
                  <w:marRight w:val="0"/>
                  <w:marTop w:val="0"/>
                  <w:marBottom w:val="0"/>
                  <w:divBdr>
                    <w:top w:val="none" w:sz="0" w:space="0" w:color="auto"/>
                    <w:left w:val="none" w:sz="0" w:space="0" w:color="auto"/>
                    <w:bottom w:val="none" w:sz="0" w:space="0" w:color="auto"/>
                    <w:right w:val="none" w:sz="0" w:space="0" w:color="auto"/>
                  </w:divBdr>
                  <w:divsChild>
                    <w:div w:id="427433436">
                      <w:marLeft w:val="0"/>
                      <w:marRight w:val="0"/>
                      <w:marTop w:val="0"/>
                      <w:marBottom w:val="0"/>
                      <w:divBdr>
                        <w:top w:val="none" w:sz="0" w:space="0" w:color="auto"/>
                        <w:left w:val="none" w:sz="0" w:space="0" w:color="auto"/>
                        <w:bottom w:val="none" w:sz="0" w:space="0" w:color="auto"/>
                        <w:right w:val="none" w:sz="0" w:space="0" w:color="auto"/>
                      </w:divBdr>
                      <w:divsChild>
                        <w:div w:id="912398250">
                          <w:marLeft w:val="0"/>
                          <w:marRight w:val="0"/>
                          <w:marTop w:val="0"/>
                          <w:marBottom w:val="0"/>
                          <w:divBdr>
                            <w:top w:val="none" w:sz="0" w:space="0" w:color="auto"/>
                            <w:left w:val="none" w:sz="0" w:space="0" w:color="auto"/>
                            <w:bottom w:val="none" w:sz="0" w:space="0" w:color="auto"/>
                            <w:right w:val="none" w:sz="0" w:space="0" w:color="auto"/>
                          </w:divBdr>
                          <w:divsChild>
                            <w:div w:id="1473714090">
                              <w:marLeft w:val="0"/>
                              <w:marRight w:val="0"/>
                              <w:marTop w:val="0"/>
                              <w:marBottom w:val="0"/>
                              <w:divBdr>
                                <w:top w:val="none" w:sz="0" w:space="0" w:color="auto"/>
                                <w:left w:val="none" w:sz="0" w:space="0" w:color="auto"/>
                                <w:bottom w:val="none" w:sz="0" w:space="0" w:color="auto"/>
                                <w:right w:val="none" w:sz="0" w:space="0" w:color="auto"/>
                              </w:divBdr>
                            </w:div>
                            <w:div w:id="660281090">
                              <w:marLeft w:val="0"/>
                              <w:marRight w:val="0"/>
                              <w:marTop w:val="0"/>
                              <w:marBottom w:val="0"/>
                              <w:divBdr>
                                <w:top w:val="none" w:sz="0" w:space="0" w:color="auto"/>
                                <w:left w:val="none" w:sz="0" w:space="0" w:color="auto"/>
                                <w:bottom w:val="none" w:sz="0" w:space="0" w:color="auto"/>
                                <w:right w:val="none" w:sz="0" w:space="0" w:color="auto"/>
                              </w:divBdr>
                            </w:div>
                          </w:divsChild>
                        </w:div>
                        <w:div w:id="111678412">
                          <w:marLeft w:val="0"/>
                          <w:marRight w:val="0"/>
                          <w:marTop w:val="0"/>
                          <w:marBottom w:val="0"/>
                          <w:divBdr>
                            <w:top w:val="none" w:sz="0" w:space="0" w:color="auto"/>
                            <w:left w:val="none" w:sz="0" w:space="0" w:color="auto"/>
                            <w:bottom w:val="none" w:sz="0" w:space="0" w:color="auto"/>
                            <w:right w:val="none" w:sz="0" w:space="0" w:color="auto"/>
                          </w:divBdr>
                          <w:divsChild>
                            <w:div w:id="1364787233">
                              <w:marLeft w:val="0"/>
                              <w:marRight w:val="0"/>
                              <w:marTop w:val="0"/>
                              <w:marBottom w:val="0"/>
                              <w:divBdr>
                                <w:top w:val="none" w:sz="0" w:space="0" w:color="auto"/>
                                <w:left w:val="none" w:sz="0" w:space="0" w:color="auto"/>
                                <w:bottom w:val="none" w:sz="0" w:space="0" w:color="auto"/>
                                <w:right w:val="none" w:sz="0" w:space="0" w:color="auto"/>
                              </w:divBdr>
                            </w:div>
                            <w:div w:id="75944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588880">
          <w:marLeft w:val="0"/>
          <w:marRight w:val="0"/>
          <w:marTop w:val="0"/>
          <w:marBottom w:val="0"/>
          <w:divBdr>
            <w:top w:val="none" w:sz="0" w:space="0" w:color="auto"/>
            <w:left w:val="none" w:sz="0" w:space="0" w:color="auto"/>
            <w:bottom w:val="none" w:sz="0" w:space="0" w:color="auto"/>
            <w:right w:val="none" w:sz="0" w:space="0" w:color="auto"/>
          </w:divBdr>
          <w:divsChild>
            <w:div w:id="428819298">
              <w:marLeft w:val="0"/>
              <w:marRight w:val="0"/>
              <w:marTop w:val="0"/>
              <w:marBottom w:val="0"/>
              <w:divBdr>
                <w:top w:val="none" w:sz="0" w:space="0" w:color="auto"/>
                <w:left w:val="none" w:sz="0" w:space="0" w:color="auto"/>
                <w:bottom w:val="none" w:sz="0" w:space="0" w:color="auto"/>
                <w:right w:val="none" w:sz="0" w:space="0" w:color="auto"/>
              </w:divBdr>
              <w:divsChild>
                <w:div w:id="1629778052">
                  <w:marLeft w:val="0"/>
                  <w:marRight w:val="0"/>
                  <w:marTop w:val="0"/>
                  <w:marBottom w:val="0"/>
                  <w:divBdr>
                    <w:top w:val="none" w:sz="0" w:space="0" w:color="auto"/>
                    <w:left w:val="none" w:sz="0" w:space="0" w:color="auto"/>
                    <w:bottom w:val="none" w:sz="0" w:space="0" w:color="auto"/>
                    <w:right w:val="none" w:sz="0" w:space="0" w:color="auto"/>
                  </w:divBdr>
                  <w:divsChild>
                    <w:div w:id="1991976028">
                      <w:marLeft w:val="0"/>
                      <w:marRight w:val="0"/>
                      <w:marTop w:val="0"/>
                      <w:marBottom w:val="0"/>
                      <w:divBdr>
                        <w:top w:val="none" w:sz="0" w:space="0" w:color="auto"/>
                        <w:left w:val="none" w:sz="0" w:space="0" w:color="auto"/>
                        <w:bottom w:val="none" w:sz="0" w:space="0" w:color="auto"/>
                        <w:right w:val="none" w:sz="0" w:space="0" w:color="auto"/>
                      </w:divBdr>
                      <w:divsChild>
                        <w:div w:id="1221136037">
                          <w:marLeft w:val="0"/>
                          <w:marRight w:val="0"/>
                          <w:marTop w:val="0"/>
                          <w:marBottom w:val="0"/>
                          <w:divBdr>
                            <w:top w:val="none" w:sz="0" w:space="0" w:color="auto"/>
                            <w:left w:val="none" w:sz="0" w:space="0" w:color="auto"/>
                            <w:bottom w:val="none" w:sz="0" w:space="0" w:color="auto"/>
                            <w:right w:val="none" w:sz="0" w:space="0" w:color="auto"/>
                          </w:divBdr>
                        </w:div>
                        <w:div w:id="130465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215</Words>
  <Characters>1226</Characters>
  <Application>Microsoft Office Word</Application>
  <DocSecurity>0</DocSecurity>
  <Lines>10</Lines>
  <Paragraphs>2</Paragraphs>
  <ScaleCrop>false</ScaleCrop>
  <Company>NouS/TncTR</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2019-09-04T13:11:00Z</dcterms:created>
  <dcterms:modified xsi:type="dcterms:W3CDTF">2019-09-04T13:11:00Z</dcterms:modified>
</cp:coreProperties>
</file>