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9AC" w:rsidRDefault="0000776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Sarp ve dik kayalıklar üzerinde çevreye hâkim bir tepede yer almaktadır. Yapı, yazılı kaynaklara göre, II. </w:t>
      </w:r>
      <w:proofErr w:type="spellStart"/>
      <w:r>
        <w:rPr>
          <w:rFonts w:ascii="Arial" w:hAnsi="Arial" w:cs="Arial"/>
          <w:color w:val="676767"/>
          <w:sz w:val="23"/>
          <w:szCs w:val="23"/>
          <w:shd w:val="clear" w:color="auto" w:fill="FFFFFF"/>
        </w:rPr>
        <w:t>Mithridates</w:t>
      </w:r>
      <w:proofErr w:type="spellEnd"/>
      <w:r>
        <w:rPr>
          <w:rFonts w:ascii="Arial" w:hAnsi="Arial" w:cs="Arial"/>
          <w:color w:val="676767"/>
          <w:sz w:val="23"/>
          <w:szCs w:val="23"/>
          <w:shd w:val="clear" w:color="auto" w:fill="FFFFFF"/>
        </w:rPr>
        <w:t xml:space="preserve"> tarafından M.Ö. 250 yıllarında yaptırılmıştır. Kale, bu süreç içinde pek çok kez yenilenmiş ve eklemeler yapılmış olmalıdır. Yığma yapım sistemiyle inşa edilen ve kaleyi çevreleyen surlar günümüzde de görülebilmektedir. Kale içerisinde dehlizler, kral mezarları, tapınak odaları, kraliçe havuzu gibi birçok farklı yapı bulunmaktadır. Kaleye çıkan yol üzerinde sur duvarlarının ortasında, kalenin güneydoğusunda bulunan tonozlu yüksek bir giriş bulunmaktadır. Giriş açıklığı yaklaşık 5,00 metre yüksekliğindedir. Yapının güneydoğusunda anıtsal cephesi ile dikkat çeken kaya mezarı bulunmaktadır. Girişten sonra sol tarafta bulunan yapının idari veya dini bir yapı olduğu ileri sürülmektedir. Kaya zemine oyulmuş mezarlar ve depo alanı yapılan kazılar sırasında tespit edilmiştir. Yapı 1983 yılında 1. Derece Arkeolojik Sit Alanı olarak tescillenmiştir. Yapının mülkiyeti günümüzde Ünye Belediyesi üzerindedir.</w:t>
      </w:r>
    </w:p>
    <w:p w:rsidR="00007768" w:rsidRPr="00007768" w:rsidRDefault="00007768" w:rsidP="00007768">
      <w:pPr>
        <w:shd w:val="clear" w:color="auto" w:fill="FFFFFF"/>
        <w:spacing w:after="120" w:line="240" w:lineRule="auto"/>
        <w:outlineLvl w:val="4"/>
        <w:rPr>
          <w:rFonts w:ascii="Arial" w:eastAsia="Times New Roman" w:hAnsi="Arial" w:cs="Arial"/>
          <w:color w:val="000000"/>
          <w:sz w:val="24"/>
          <w:szCs w:val="24"/>
          <w:lang w:eastAsia="tr-TR"/>
        </w:rPr>
      </w:pPr>
      <w:r w:rsidRPr="00007768">
        <w:rPr>
          <w:rFonts w:ascii="Arial" w:eastAsia="Times New Roman" w:hAnsi="Arial" w:cs="Arial"/>
          <w:color w:val="000000"/>
          <w:sz w:val="24"/>
          <w:szCs w:val="24"/>
          <w:lang w:eastAsia="tr-TR"/>
        </w:rPr>
        <w:t>Genel Bilgiler</w:t>
      </w:r>
    </w:p>
    <w:p w:rsidR="00007768" w:rsidRPr="00007768" w:rsidRDefault="00007768" w:rsidP="0000776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07768">
        <w:rPr>
          <w:rFonts w:ascii="Arial" w:eastAsia="Times New Roman" w:hAnsi="Arial" w:cs="Arial"/>
          <w:b/>
          <w:bCs/>
          <w:color w:val="414141"/>
          <w:sz w:val="23"/>
          <w:szCs w:val="23"/>
          <w:lang w:eastAsia="tr-TR"/>
        </w:rPr>
        <w:t>Türü:</w:t>
      </w:r>
    </w:p>
    <w:p w:rsidR="00007768" w:rsidRPr="00007768" w:rsidRDefault="00007768" w:rsidP="0000776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07768">
        <w:rPr>
          <w:rFonts w:ascii="Arial" w:eastAsia="Times New Roman" w:hAnsi="Arial" w:cs="Arial"/>
          <w:b/>
          <w:bCs/>
          <w:color w:val="414141"/>
          <w:sz w:val="23"/>
          <w:szCs w:val="23"/>
          <w:lang w:eastAsia="tr-TR"/>
        </w:rPr>
        <w:t>Envanter Adı:</w:t>
      </w:r>
      <w:r w:rsidRPr="00007768">
        <w:rPr>
          <w:rFonts w:ascii="Arial" w:eastAsia="Times New Roman" w:hAnsi="Arial" w:cs="Arial"/>
          <w:color w:val="676767"/>
          <w:sz w:val="23"/>
          <w:szCs w:val="23"/>
          <w:lang w:eastAsia="tr-TR"/>
        </w:rPr>
        <w:t> ÜNYE KALESİ</w:t>
      </w:r>
    </w:p>
    <w:p w:rsidR="00007768" w:rsidRPr="00007768" w:rsidRDefault="00007768" w:rsidP="0000776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07768">
        <w:rPr>
          <w:rFonts w:ascii="Arial" w:eastAsia="Times New Roman" w:hAnsi="Arial" w:cs="Arial"/>
          <w:b/>
          <w:bCs/>
          <w:color w:val="414141"/>
          <w:sz w:val="23"/>
          <w:szCs w:val="23"/>
          <w:lang w:eastAsia="tr-TR"/>
        </w:rPr>
        <w:t>Envanter Kodu:</w:t>
      </w:r>
      <w:r w:rsidRPr="00007768">
        <w:rPr>
          <w:rFonts w:ascii="Arial" w:eastAsia="Times New Roman" w:hAnsi="Arial" w:cs="Arial"/>
          <w:color w:val="676767"/>
          <w:sz w:val="23"/>
          <w:szCs w:val="23"/>
          <w:lang w:eastAsia="tr-TR"/>
        </w:rPr>
        <w:t> TR.ANT.52.049.059</w:t>
      </w:r>
    </w:p>
    <w:p w:rsidR="00007768" w:rsidRPr="00007768" w:rsidRDefault="00007768" w:rsidP="00007768">
      <w:pPr>
        <w:shd w:val="clear" w:color="auto" w:fill="FFFFFF"/>
        <w:spacing w:after="120" w:line="240" w:lineRule="auto"/>
        <w:outlineLvl w:val="4"/>
        <w:rPr>
          <w:rFonts w:ascii="Arial" w:eastAsia="Times New Roman" w:hAnsi="Arial" w:cs="Arial"/>
          <w:color w:val="000000"/>
          <w:sz w:val="24"/>
          <w:szCs w:val="24"/>
          <w:lang w:eastAsia="tr-TR"/>
        </w:rPr>
      </w:pPr>
      <w:r w:rsidRPr="00007768">
        <w:rPr>
          <w:rFonts w:ascii="Arial" w:eastAsia="Times New Roman" w:hAnsi="Arial" w:cs="Arial"/>
          <w:color w:val="000000"/>
          <w:sz w:val="24"/>
          <w:szCs w:val="24"/>
          <w:lang w:eastAsia="tr-TR"/>
        </w:rPr>
        <w:t>Kullanım Bilgileri</w:t>
      </w:r>
    </w:p>
    <w:p w:rsidR="00007768" w:rsidRPr="00007768" w:rsidRDefault="00007768" w:rsidP="0000776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07768">
        <w:rPr>
          <w:rFonts w:ascii="Arial" w:eastAsia="Times New Roman" w:hAnsi="Arial" w:cs="Arial"/>
          <w:b/>
          <w:bCs/>
          <w:color w:val="414141"/>
          <w:sz w:val="23"/>
          <w:szCs w:val="23"/>
          <w:lang w:eastAsia="tr-TR"/>
        </w:rPr>
        <w:t>Orijinal Kullanım:</w:t>
      </w:r>
      <w:r w:rsidRPr="00007768">
        <w:rPr>
          <w:rFonts w:ascii="Arial" w:eastAsia="Times New Roman" w:hAnsi="Arial" w:cs="Arial"/>
          <w:color w:val="676767"/>
          <w:sz w:val="23"/>
          <w:szCs w:val="23"/>
          <w:lang w:eastAsia="tr-TR"/>
        </w:rPr>
        <w:t> Kale</w:t>
      </w:r>
    </w:p>
    <w:p w:rsidR="00007768" w:rsidRPr="00007768" w:rsidRDefault="00007768" w:rsidP="0000776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07768">
        <w:rPr>
          <w:rFonts w:ascii="Arial" w:eastAsia="Times New Roman" w:hAnsi="Arial" w:cs="Arial"/>
          <w:b/>
          <w:bCs/>
          <w:color w:val="414141"/>
          <w:sz w:val="23"/>
          <w:szCs w:val="23"/>
          <w:lang w:eastAsia="tr-TR"/>
        </w:rPr>
        <w:t>Bugünkü Kullanım:</w:t>
      </w:r>
      <w:r w:rsidRPr="00007768">
        <w:rPr>
          <w:rFonts w:ascii="Arial" w:eastAsia="Times New Roman" w:hAnsi="Arial" w:cs="Arial"/>
          <w:color w:val="676767"/>
          <w:sz w:val="23"/>
          <w:szCs w:val="23"/>
          <w:lang w:eastAsia="tr-TR"/>
        </w:rPr>
        <w:t> Kullanılmıyor</w:t>
      </w:r>
    </w:p>
    <w:p w:rsidR="00007768" w:rsidRPr="00007768" w:rsidRDefault="00007768" w:rsidP="00007768">
      <w:pPr>
        <w:shd w:val="clear" w:color="auto" w:fill="FFFFFF"/>
        <w:spacing w:after="120" w:line="240" w:lineRule="auto"/>
        <w:outlineLvl w:val="4"/>
        <w:rPr>
          <w:rFonts w:ascii="Arial" w:eastAsia="Times New Roman" w:hAnsi="Arial" w:cs="Arial"/>
          <w:color w:val="000000"/>
          <w:sz w:val="24"/>
          <w:szCs w:val="24"/>
          <w:lang w:eastAsia="tr-TR"/>
        </w:rPr>
      </w:pPr>
      <w:r w:rsidRPr="00007768">
        <w:rPr>
          <w:rFonts w:ascii="Arial" w:eastAsia="Times New Roman" w:hAnsi="Arial" w:cs="Arial"/>
          <w:color w:val="000000"/>
          <w:sz w:val="24"/>
          <w:szCs w:val="24"/>
          <w:lang w:eastAsia="tr-TR"/>
        </w:rPr>
        <w:t>Konum Bilgileri</w:t>
      </w:r>
    </w:p>
    <w:p w:rsidR="00007768" w:rsidRPr="00007768" w:rsidRDefault="00007768" w:rsidP="0000776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07768">
        <w:rPr>
          <w:rFonts w:ascii="Arial" w:eastAsia="Times New Roman" w:hAnsi="Arial" w:cs="Arial"/>
          <w:b/>
          <w:bCs/>
          <w:color w:val="414141"/>
          <w:sz w:val="23"/>
          <w:szCs w:val="23"/>
          <w:lang w:eastAsia="tr-TR"/>
        </w:rPr>
        <w:t>İl:</w:t>
      </w:r>
      <w:r w:rsidRPr="00007768">
        <w:rPr>
          <w:rFonts w:ascii="Arial" w:eastAsia="Times New Roman" w:hAnsi="Arial" w:cs="Arial"/>
          <w:color w:val="676767"/>
          <w:sz w:val="23"/>
          <w:szCs w:val="23"/>
          <w:lang w:eastAsia="tr-TR"/>
        </w:rPr>
        <w:t> Ordu</w:t>
      </w:r>
    </w:p>
    <w:p w:rsidR="00007768" w:rsidRPr="00007768" w:rsidRDefault="00007768" w:rsidP="0000776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07768">
        <w:rPr>
          <w:rFonts w:ascii="Arial" w:eastAsia="Times New Roman" w:hAnsi="Arial" w:cs="Arial"/>
          <w:b/>
          <w:bCs/>
          <w:color w:val="414141"/>
          <w:sz w:val="23"/>
          <w:szCs w:val="23"/>
          <w:lang w:eastAsia="tr-TR"/>
        </w:rPr>
        <w:t>İlçe:</w:t>
      </w:r>
      <w:r w:rsidRPr="00007768">
        <w:rPr>
          <w:rFonts w:ascii="Arial" w:eastAsia="Times New Roman" w:hAnsi="Arial" w:cs="Arial"/>
          <w:color w:val="676767"/>
          <w:sz w:val="23"/>
          <w:szCs w:val="23"/>
          <w:lang w:eastAsia="tr-TR"/>
        </w:rPr>
        <w:t> Ünye</w:t>
      </w:r>
    </w:p>
    <w:p w:rsidR="00007768" w:rsidRPr="00007768" w:rsidRDefault="00007768" w:rsidP="0000776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07768">
        <w:rPr>
          <w:rFonts w:ascii="Arial" w:eastAsia="Times New Roman" w:hAnsi="Arial" w:cs="Arial"/>
          <w:color w:val="676767"/>
          <w:sz w:val="23"/>
          <w:szCs w:val="23"/>
          <w:lang w:eastAsia="tr-TR"/>
        </w:rPr>
        <w:t xml:space="preserve">Mahalle / </w:t>
      </w:r>
      <w:proofErr w:type="spellStart"/>
      <w:proofErr w:type="gramStart"/>
      <w:r w:rsidRPr="00007768">
        <w:rPr>
          <w:rFonts w:ascii="Arial" w:eastAsia="Times New Roman" w:hAnsi="Arial" w:cs="Arial"/>
          <w:color w:val="676767"/>
          <w:sz w:val="23"/>
          <w:szCs w:val="23"/>
          <w:lang w:eastAsia="tr-TR"/>
        </w:rPr>
        <w:t>Köy:Güzelkale</w:t>
      </w:r>
      <w:proofErr w:type="spellEnd"/>
      <w:proofErr w:type="gramEnd"/>
      <w:r w:rsidRPr="00007768">
        <w:rPr>
          <w:rFonts w:ascii="Arial" w:eastAsia="Times New Roman" w:hAnsi="Arial" w:cs="Arial"/>
          <w:color w:val="676767"/>
          <w:sz w:val="23"/>
          <w:szCs w:val="23"/>
          <w:lang w:eastAsia="tr-TR"/>
        </w:rPr>
        <w:t xml:space="preserve"> </w:t>
      </w:r>
      <w:proofErr w:type="spellStart"/>
      <w:r w:rsidRPr="00007768">
        <w:rPr>
          <w:rFonts w:ascii="Arial" w:eastAsia="Times New Roman" w:hAnsi="Arial" w:cs="Arial"/>
          <w:color w:val="676767"/>
          <w:sz w:val="23"/>
          <w:szCs w:val="23"/>
          <w:lang w:eastAsia="tr-TR"/>
        </w:rPr>
        <w:t>Mh</w:t>
      </w:r>
      <w:proofErr w:type="spellEnd"/>
      <w:r w:rsidRPr="00007768">
        <w:rPr>
          <w:rFonts w:ascii="Arial" w:eastAsia="Times New Roman" w:hAnsi="Arial" w:cs="Arial"/>
          <w:color w:val="676767"/>
          <w:sz w:val="23"/>
          <w:szCs w:val="23"/>
          <w:lang w:eastAsia="tr-TR"/>
        </w:rPr>
        <w:t>.</w:t>
      </w:r>
    </w:p>
    <w:p w:rsidR="00007768" w:rsidRPr="00007768" w:rsidRDefault="00007768" w:rsidP="0000776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07768">
        <w:rPr>
          <w:rFonts w:ascii="Arial" w:eastAsia="Times New Roman" w:hAnsi="Arial" w:cs="Arial"/>
          <w:color w:val="676767"/>
          <w:sz w:val="23"/>
          <w:szCs w:val="23"/>
          <w:lang w:eastAsia="tr-TR"/>
        </w:rPr>
        <w:t>Ada:104 </w:t>
      </w:r>
    </w:p>
    <w:p w:rsidR="00007768" w:rsidRPr="00007768" w:rsidRDefault="00007768" w:rsidP="0000776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07768">
        <w:rPr>
          <w:rFonts w:ascii="Arial" w:eastAsia="Times New Roman" w:hAnsi="Arial" w:cs="Arial"/>
          <w:color w:val="676767"/>
          <w:sz w:val="23"/>
          <w:szCs w:val="23"/>
          <w:lang w:eastAsia="tr-TR"/>
        </w:rPr>
        <w:t>Parsel:22</w:t>
      </w:r>
    </w:p>
    <w:p w:rsidR="00007768" w:rsidRDefault="00007768">
      <w:bookmarkStart w:id="0" w:name="_GoBack"/>
      <w:bookmarkEnd w:id="0"/>
    </w:p>
    <w:sectPr w:rsidR="000077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357DA"/>
    <w:multiLevelType w:val="multilevel"/>
    <w:tmpl w:val="2A3E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C10D2"/>
    <w:multiLevelType w:val="multilevel"/>
    <w:tmpl w:val="1AD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8E6254"/>
    <w:multiLevelType w:val="multilevel"/>
    <w:tmpl w:val="EDA8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D38"/>
    <w:rsid w:val="00007768"/>
    <w:rsid w:val="002C69AC"/>
    <w:rsid w:val="00364D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8A364"/>
  <w15:chartTrackingRefBased/>
  <w15:docId w15:val="{76F1CBEF-D06E-4318-BE4E-C1E867EF5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0776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0776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077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5664431">
      <w:bodyDiv w:val="1"/>
      <w:marLeft w:val="0"/>
      <w:marRight w:val="0"/>
      <w:marTop w:val="0"/>
      <w:marBottom w:val="0"/>
      <w:divBdr>
        <w:top w:val="none" w:sz="0" w:space="0" w:color="auto"/>
        <w:left w:val="none" w:sz="0" w:space="0" w:color="auto"/>
        <w:bottom w:val="none" w:sz="0" w:space="0" w:color="auto"/>
        <w:right w:val="none" w:sz="0" w:space="0" w:color="auto"/>
      </w:divBdr>
      <w:divsChild>
        <w:div w:id="212811463">
          <w:marLeft w:val="0"/>
          <w:marRight w:val="0"/>
          <w:marTop w:val="0"/>
          <w:marBottom w:val="0"/>
          <w:divBdr>
            <w:top w:val="none" w:sz="0" w:space="0" w:color="auto"/>
            <w:left w:val="none" w:sz="0" w:space="0" w:color="auto"/>
            <w:bottom w:val="none" w:sz="0" w:space="0" w:color="auto"/>
            <w:right w:val="none" w:sz="0" w:space="0" w:color="auto"/>
          </w:divBdr>
          <w:divsChild>
            <w:div w:id="1205406828">
              <w:marLeft w:val="0"/>
              <w:marRight w:val="0"/>
              <w:marTop w:val="0"/>
              <w:marBottom w:val="0"/>
              <w:divBdr>
                <w:top w:val="none" w:sz="0" w:space="0" w:color="auto"/>
                <w:left w:val="none" w:sz="0" w:space="0" w:color="auto"/>
                <w:bottom w:val="none" w:sz="0" w:space="0" w:color="auto"/>
                <w:right w:val="none" w:sz="0" w:space="0" w:color="auto"/>
              </w:divBdr>
              <w:divsChild>
                <w:div w:id="728580656">
                  <w:marLeft w:val="0"/>
                  <w:marRight w:val="0"/>
                  <w:marTop w:val="0"/>
                  <w:marBottom w:val="0"/>
                  <w:divBdr>
                    <w:top w:val="none" w:sz="0" w:space="0" w:color="auto"/>
                    <w:left w:val="none" w:sz="0" w:space="0" w:color="auto"/>
                    <w:bottom w:val="none" w:sz="0" w:space="0" w:color="auto"/>
                    <w:right w:val="none" w:sz="0" w:space="0" w:color="auto"/>
                  </w:divBdr>
                  <w:divsChild>
                    <w:div w:id="1005789324">
                      <w:marLeft w:val="0"/>
                      <w:marRight w:val="0"/>
                      <w:marTop w:val="0"/>
                      <w:marBottom w:val="0"/>
                      <w:divBdr>
                        <w:top w:val="none" w:sz="0" w:space="0" w:color="auto"/>
                        <w:left w:val="none" w:sz="0" w:space="0" w:color="auto"/>
                        <w:bottom w:val="none" w:sz="0" w:space="0" w:color="auto"/>
                        <w:right w:val="none" w:sz="0" w:space="0" w:color="auto"/>
                      </w:divBdr>
                      <w:divsChild>
                        <w:div w:id="86660523">
                          <w:marLeft w:val="0"/>
                          <w:marRight w:val="0"/>
                          <w:marTop w:val="0"/>
                          <w:marBottom w:val="0"/>
                          <w:divBdr>
                            <w:top w:val="none" w:sz="0" w:space="0" w:color="auto"/>
                            <w:left w:val="none" w:sz="0" w:space="0" w:color="auto"/>
                            <w:bottom w:val="none" w:sz="0" w:space="0" w:color="auto"/>
                            <w:right w:val="none" w:sz="0" w:space="0" w:color="auto"/>
                          </w:divBdr>
                          <w:divsChild>
                            <w:div w:id="1440686093">
                              <w:marLeft w:val="0"/>
                              <w:marRight w:val="0"/>
                              <w:marTop w:val="0"/>
                              <w:marBottom w:val="0"/>
                              <w:divBdr>
                                <w:top w:val="none" w:sz="0" w:space="0" w:color="auto"/>
                                <w:left w:val="none" w:sz="0" w:space="0" w:color="auto"/>
                                <w:bottom w:val="none" w:sz="0" w:space="0" w:color="auto"/>
                                <w:right w:val="none" w:sz="0" w:space="0" w:color="auto"/>
                              </w:divBdr>
                            </w:div>
                            <w:div w:id="1620987269">
                              <w:marLeft w:val="0"/>
                              <w:marRight w:val="0"/>
                              <w:marTop w:val="0"/>
                              <w:marBottom w:val="0"/>
                              <w:divBdr>
                                <w:top w:val="none" w:sz="0" w:space="0" w:color="auto"/>
                                <w:left w:val="none" w:sz="0" w:space="0" w:color="auto"/>
                                <w:bottom w:val="none" w:sz="0" w:space="0" w:color="auto"/>
                                <w:right w:val="none" w:sz="0" w:space="0" w:color="auto"/>
                              </w:divBdr>
                            </w:div>
                          </w:divsChild>
                        </w:div>
                        <w:div w:id="135033979">
                          <w:marLeft w:val="0"/>
                          <w:marRight w:val="0"/>
                          <w:marTop w:val="0"/>
                          <w:marBottom w:val="0"/>
                          <w:divBdr>
                            <w:top w:val="none" w:sz="0" w:space="0" w:color="auto"/>
                            <w:left w:val="none" w:sz="0" w:space="0" w:color="auto"/>
                            <w:bottom w:val="none" w:sz="0" w:space="0" w:color="auto"/>
                            <w:right w:val="none" w:sz="0" w:space="0" w:color="auto"/>
                          </w:divBdr>
                          <w:divsChild>
                            <w:div w:id="510801436">
                              <w:marLeft w:val="0"/>
                              <w:marRight w:val="0"/>
                              <w:marTop w:val="0"/>
                              <w:marBottom w:val="0"/>
                              <w:divBdr>
                                <w:top w:val="none" w:sz="0" w:space="0" w:color="auto"/>
                                <w:left w:val="none" w:sz="0" w:space="0" w:color="auto"/>
                                <w:bottom w:val="none" w:sz="0" w:space="0" w:color="auto"/>
                                <w:right w:val="none" w:sz="0" w:space="0" w:color="auto"/>
                              </w:divBdr>
                            </w:div>
                            <w:div w:id="604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374878">
          <w:marLeft w:val="0"/>
          <w:marRight w:val="0"/>
          <w:marTop w:val="0"/>
          <w:marBottom w:val="0"/>
          <w:divBdr>
            <w:top w:val="none" w:sz="0" w:space="0" w:color="auto"/>
            <w:left w:val="none" w:sz="0" w:space="0" w:color="auto"/>
            <w:bottom w:val="none" w:sz="0" w:space="0" w:color="auto"/>
            <w:right w:val="none" w:sz="0" w:space="0" w:color="auto"/>
          </w:divBdr>
          <w:divsChild>
            <w:div w:id="1464930048">
              <w:marLeft w:val="0"/>
              <w:marRight w:val="0"/>
              <w:marTop w:val="0"/>
              <w:marBottom w:val="0"/>
              <w:divBdr>
                <w:top w:val="none" w:sz="0" w:space="0" w:color="auto"/>
                <w:left w:val="none" w:sz="0" w:space="0" w:color="auto"/>
                <w:bottom w:val="none" w:sz="0" w:space="0" w:color="auto"/>
                <w:right w:val="none" w:sz="0" w:space="0" w:color="auto"/>
              </w:divBdr>
              <w:divsChild>
                <w:div w:id="716973838">
                  <w:marLeft w:val="0"/>
                  <w:marRight w:val="0"/>
                  <w:marTop w:val="0"/>
                  <w:marBottom w:val="0"/>
                  <w:divBdr>
                    <w:top w:val="none" w:sz="0" w:space="0" w:color="auto"/>
                    <w:left w:val="none" w:sz="0" w:space="0" w:color="auto"/>
                    <w:bottom w:val="none" w:sz="0" w:space="0" w:color="auto"/>
                    <w:right w:val="none" w:sz="0" w:space="0" w:color="auto"/>
                  </w:divBdr>
                  <w:divsChild>
                    <w:div w:id="982009258">
                      <w:marLeft w:val="0"/>
                      <w:marRight w:val="0"/>
                      <w:marTop w:val="0"/>
                      <w:marBottom w:val="0"/>
                      <w:divBdr>
                        <w:top w:val="none" w:sz="0" w:space="0" w:color="auto"/>
                        <w:left w:val="none" w:sz="0" w:space="0" w:color="auto"/>
                        <w:bottom w:val="none" w:sz="0" w:space="0" w:color="auto"/>
                        <w:right w:val="none" w:sz="0" w:space="0" w:color="auto"/>
                      </w:divBdr>
                      <w:divsChild>
                        <w:div w:id="1789932908">
                          <w:marLeft w:val="0"/>
                          <w:marRight w:val="0"/>
                          <w:marTop w:val="0"/>
                          <w:marBottom w:val="0"/>
                          <w:divBdr>
                            <w:top w:val="none" w:sz="0" w:space="0" w:color="auto"/>
                            <w:left w:val="none" w:sz="0" w:space="0" w:color="auto"/>
                            <w:bottom w:val="none" w:sz="0" w:space="0" w:color="auto"/>
                            <w:right w:val="none" w:sz="0" w:space="0" w:color="auto"/>
                          </w:divBdr>
                        </w:div>
                        <w:div w:id="185868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1078</Characters>
  <Application>Microsoft Office Word</Application>
  <DocSecurity>0</DocSecurity>
  <Lines>8</Lines>
  <Paragraphs>2</Paragraphs>
  <ScaleCrop>false</ScaleCrop>
  <Company>NouS/TncTR</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2019-09-04T12:56:00Z</dcterms:created>
  <dcterms:modified xsi:type="dcterms:W3CDTF">2019-09-04T12:56:00Z</dcterms:modified>
</cp:coreProperties>
</file>