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0F41" w:rsidRDefault="001245A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Kirazdere</w:t>
      </w:r>
      <w:proofErr w:type="spellEnd"/>
      <w:r>
        <w:rPr>
          <w:rFonts w:ascii="Arial" w:hAnsi="Arial" w:cs="Arial"/>
          <w:color w:val="676767"/>
          <w:sz w:val="23"/>
          <w:szCs w:val="23"/>
          <w:shd w:val="clear" w:color="auto" w:fill="FFFFFF"/>
        </w:rPr>
        <w:t xml:space="preserve"> Mahallesi </w:t>
      </w:r>
      <w:proofErr w:type="spellStart"/>
      <w:r>
        <w:rPr>
          <w:rFonts w:ascii="Arial" w:hAnsi="Arial" w:cs="Arial"/>
          <w:color w:val="676767"/>
          <w:sz w:val="23"/>
          <w:szCs w:val="23"/>
          <w:shd w:val="clear" w:color="auto" w:fill="FFFFFF"/>
        </w:rPr>
        <w:t>Kaşönü</w:t>
      </w:r>
      <w:proofErr w:type="spellEnd"/>
      <w:r>
        <w:rPr>
          <w:rFonts w:ascii="Arial" w:hAnsi="Arial" w:cs="Arial"/>
          <w:color w:val="676767"/>
          <w:sz w:val="23"/>
          <w:szCs w:val="23"/>
          <w:shd w:val="clear" w:color="auto" w:fill="FFFFFF"/>
        </w:rPr>
        <w:t xml:space="preserve"> Mevkii'nde bulunmaktadır. Kaya mezarı çok eğimli bir arazi içerisinde bulunmaktadır. Mezarın dairesel bir giriş açıklığı bulunmaktadır. Girişinde herhangi bir işleme yoktur. Yapı, ana kaya oyularak yapılmıştır. Aynı mevkide yer alan Kaya Mezarı 1’e göre oldukça küçüktür.</w:t>
      </w:r>
    </w:p>
    <w:p w:rsidR="001245AF" w:rsidRPr="001245AF" w:rsidRDefault="001245AF" w:rsidP="001245AF">
      <w:pPr>
        <w:shd w:val="clear" w:color="auto" w:fill="FFFFFF"/>
        <w:spacing w:after="120" w:line="240" w:lineRule="auto"/>
        <w:outlineLvl w:val="4"/>
        <w:rPr>
          <w:rFonts w:ascii="Arial" w:eastAsia="Times New Roman" w:hAnsi="Arial" w:cs="Arial"/>
          <w:color w:val="000000"/>
          <w:sz w:val="24"/>
          <w:szCs w:val="24"/>
          <w:lang w:eastAsia="tr-TR"/>
        </w:rPr>
      </w:pPr>
      <w:r w:rsidRPr="001245AF">
        <w:rPr>
          <w:rFonts w:ascii="Arial" w:eastAsia="Times New Roman" w:hAnsi="Arial" w:cs="Arial"/>
          <w:color w:val="000000"/>
          <w:sz w:val="24"/>
          <w:szCs w:val="24"/>
          <w:lang w:eastAsia="tr-TR"/>
        </w:rPr>
        <w:t>Genel Bilgiler</w:t>
      </w:r>
    </w:p>
    <w:p w:rsidR="001245AF" w:rsidRPr="001245AF" w:rsidRDefault="001245AF" w:rsidP="001245A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45AF">
        <w:rPr>
          <w:rFonts w:ascii="Arial" w:eastAsia="Times New Roman" w:hAnsi="Arial" w:cs="Arial"/>
          <w:b/>
          <w:bCs/>
          <w:color w:val="414141"/>
          <w:sz w:val="23"/>
          <w:szCs w:val="23"/>
          <w:lang w:eastAsia="tr-TR"/>
        </w:rPr>
        <w:t>Türü:</w:t>
      </w:r>
    </w:p>
    <w:p w:rsidR="001245AF" w:rsidRPr="001245AF" w:rsidRDefault="001245AF" w:rsidP="001245A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45AF">
        <w:rPr>
          <w:rFonts w:ascii="Arial" w:eastAsia="Times New Roman" w:hAnsi="Arial" w:cs="Arial"/>
          <w:b/>
          <w:bCs/>
          <w:color w:val="414141"/>
          <w:sz w:val="23"/>
          <w:szCs w:val="23"/>
          <w:lang w:eastAsia="tr-TR"/>
        </w:rPr>
        <w:t>Envanter Adı:</w:t>
      </w:r>
      <w:r w:rsidRPr="001245AF">
        <w:rPr>
          <w:rFonts w:ascii="Arial" w:eastAsia="Times New Roman" w:hAnsi="Arial" w:cs="Arial"/>
          <w:color w:val="676767"/>
          <w:sz w:val="23"/>
          <w:szCs w:val="23"/>
          <w:lang w:eastAsia="tr-TR"/>
        </w:rPr>
        <w:t> KAYA MEZARI 2 (KİRAZDERE MAHALLESİ)</w:t>
      </w:r>
    </w:p>
    <w:p w:rsidR="001245AF" w:rsidRPr="001245AF" w:rsidRDefault="001245AF" w:rsidP="001245A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45AF">
        <w:rPr>
          <w:rFonts w:ascii="Arial" w:eastAsia="Times New Roman" w:hAnsi="Arial" w:cs="Arial"/>
          <w:b/>
          <w:bCs/>
          <w:color w:val="414141"/>
          <w:sz w:val="23"/>
          <w:szCs w:val="23"/>
          <w:lang w:eastAsia="tr-TR"/>
        </w:rPr>
        <w:t>Envanter Kodu:</w:t>
      </w:r>
      <w:r w:rsidRPr="001245AF">
        <w:rPr>
          <w:rFonts w:ascii="Arial" w:eastAsia="Times New Roman" w:hAnsi="Arial" w:cs="Arial"/>
          <w:color w:val="676767"/>
          <w:sz w:val="23"/>
          <w:szCs w:val="23"/>
          <w:lang w:eastAsia="tr-TR"/>
        </w:rPr>
        <w:t> TR.ANT.52.042.002</w:t>
      </w:r>
    </w:p>
    <w:p w:rsidR="001245AF" w:rsidRPr="001245AF" w:rsidRDefault="001245AF" w:rsidP="001245AF">
      <w:pPr>
        <w:shd w:val="clear" w:color="auto" w:fill="FFFFFF"/>
        <w:spacing w:after="120" w:line="240" w:lineRule="auto"/>
        <w:outlineLvl w:val="4"/>
        <w:rPr>
          <w:rFonts w:ascii="Arial" w:eastAsia="Times New Roman" w:hAnsi="Arial" w:cs="Arial"/>
          <w:color w:val="000000"/>
          <w:sz w:val="24"/>
          <w:szCs w:val="24"/>
          <w:lang w:eastAsia="tr-TR"/>
        </w:rPr>
      </w:pPr>
      <w:r w:rsidRPr="001245AF">
        <w:rPr>
          <w:rFonts w:ascii="Arial" w:eastAsia="Times New Roman" w:hAnsi="Arial" w:cs="Arial"/>
          <w:color w:val="000000"/>
          <w:sz w:val="24"/>
          <w:szCs w:val="24"/>
          <w:lang w:eastAsia="tr-TR"/>
        </w:rPr>
        <w:t>Kullanım Bilgileri</w:t>
      </w:r>
    </w:p>
    <w:p w:rsidR="001245AF" w:rsidRPr="001245AF" w:rsidRDefault="001245AF" w:rsidP="001245A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245AF">
        <w:rPr>
          <w:rFonts w:ascii="Arial" w:eastAsia="Times New Roman" w:hAnsi="Arial" w:cs="Arial"/>
          <w:b/>
          <w:bCs/>
          <w:color w:val="414141"/>
          <w:sz w:val="23"/>
          <w:szCs w:val="23"/>
          <w:lang w:eastAsia="tr-TR"/>
        </w:rPr>
        <w:t>Orijinal Kullanım:</w:t>
      </w:r>
      <w:r w:rsidRPr="001245AF">
        <w:rPr>
          <w:rFonts w:ascii="Arial" w:eastAsia="Times New Roman" w:hAnsi="Arial" w:cs="Arial"/>
          <w:color w:val="676767"/>
          <w:sz w:val="23"/>
          <w:szCs w:val="23"/>
          <w:lang w:eastAsia="tr-TR"/>
        </w:rPr>
        <w:t> Kaya Mezarı</w:t>
      </w:r>
    </w:p>
    <w:p w:rsidR="001245AF" w:rsidRPr="001245AF" w:rsidRDefault="001245AF" w:rsidP="001245A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245AF">
        <w:rPr>
          <w:rFonts w:ascii="Arial" w:eastAsia="Times New Roman" w:hAnsi="Arial" w:cs="Arial"/>
          <w:b/>
          <w:bCs/>
          <w:color w:val="414141"/>
          <w:sz w:val="23"/>
          <w:szCs w:val="23"/>
          <w:lang w:eastAsia="tr-TR"/>
        </w:rPr>
        <w:t>Bugünkü Kullanım:</w:t>
      </w:r>
      <w:r w:rsidRPr="001245AF">
        <w:rPr>
          <w:rFonts w:ascii="Arial" w:eastAsia="Times New Roman" w:hAnsi="Arial" w:cs="Arial"/>
          <w:color w:val="676767"/>
          <w:sz w:val="23"/>
          <w:szCs w:val="23"/>
          <w:lang w:eastAsia="tr-TR"/>
        </w:rPr>
        <w:t> Kaya Mezarı</w:t>
      </w:r>
    </w:p>
    <w:p w:rsidR="001245AF" w:rsidRPr="001245AF" w:rsidRDefault="001245AF" w:rsidP="001245AF">
      <w:pPr>
        <w:shd w:val="clear" w:color="auto" w:fill="FFFFFF"/>
        <w:spacing w:after="120" w:line="240" w:lineRule="auto"/>
        <w:outlineLvl w:val="4"/>
        <w:rPr>
          <w:rFonts w:ascii="Arial" w:eastAsia="Times New Roman" w:hAnsi="Arial" w:cs="Arial"/>
          <w:color w:val="000000"/>
          <w:sz w:val="24"/>
          <w:szCs w:val="24"/>
          <w:lang w:eastAsia="tr-TR"/>
        </w:rPr>
      </w:pPr>
      <w:r w:rsidRPr="001245AF">
        <w:rPr>
          <w:rFonts w:ascii="Arial" w:eastAsia="Times New Roman" w:hAnsi="Arial" w:cs="Arial"/>
          <w:color w:val="000000"/>
          <w:sz w:val="24"/>
          <w:szCs w:val="24"/>
          <w:lang w:eastAsia="tr-TR"/>
        </w:rPr>
        <w:t>Konum Bilgileri</w:t>
      </w:r>
    </w:p>
    <w:p w:rsidR="001245AF" w:rsidRPr="001245AF" w:rsidRDefault="001245AF" w:rsidP="001245A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5AF">
        <w:rPr>
          <w:rFonts w:ascii="Arial" w:eastAsia="Times New Roman" w:hAnsi="Arial" w:cs="Arial"/>
          <w:b/>
          <w:bCs/>
          <w:color w:val="414141"/>
          <w:sz w:val="23"/>
          <w:szCs w:val="23"/>
          <w:lang w:eastAsia="tr-TR"/>
        </w:rPr>
        <w:t>İl:</w:t>
      </w:r>
      <w:r w:rsidRPr="001245AF">
        <w:rPr>
          <w:rFonts w:ascii="Arial" w:eastAsia="Times New Roman" w:hAnsi="Arial" w:cs="Arial"/>
          <w:color w:val="676767"/>
          <w:sz w:val="23"/>
          <w:szCs w:val="23"/>
          <w:lang w:eastAsia="tr-TR"/>
        </w:rPr>
        <w:t> Ordu</w:t>
      </w:r>
    </w:p>
    <w:p w:rsidR="001245AF" w:rsidRPr="001245AF" w:rsidRDefault="001245AF" w:rsidP="001245A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5AF">
        <w:rPr>
          <w:rFonts w:ascii="Arial" w:eastAsia="Times New Roman" w:hAnsi="Arial" w:cs="Arial"/>
          <w:b/>
          <w:bCs/>
          <w:color w:val="414141"/>
          <w:sz w:val="23"/>
          <w:szCs w:val="23"/>
          <w:lang w:eastAsia="tr-TR"/>
        </w:rPr>
        <w:t>İlçe:</w:t>
      </w:r>
      <w:r w:rsidRPr="001245AF">
        <w:rPr>
          <w:rFonts w:ascii="Arial" w:eastAsia="Times New Roman" w:hAnsi="Arial" w:cs="Arial"/>
          <w:color w:val="676767"/>
          <w:sz w:val="23"/>
          <w:szCs w:val="23"/>
          <w:lang w:eastAsia="tr-TR"/>
        </w:rPr>
        <w:t> Kabadüz</w:t>
      </w:r>
    </w:p>
    <w:p w:rsidR="001245AF" w:rsidRPr="001245AF" w:rsidRDefault="001245AF" w:rsidP="001245A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5AF">
        <w:rPr>
          <w:rFonts w:ascii="Arial" w:eastAsia="Times New Roman" w:hAnsi="Arial" w:cs="Arial"/>
          <w:color w:val="676767"/>
          <w:sz w:val="23"/>
          <w:szCs w:val="23"/>
          <w:lang w:eastAsia="tr-TR"/>
        </w:rPr>
        <w:t xml:space="preserve">Mahalle / </w:t>
      </w:r>
      <w:proofErr w:type="spellStart"/>
      <w:proofErr w:type="gramStart"/>
      <w:r w:rsidRPr="001245AF">
        <w:rPr>
          <w:rFonts w:ascii="Arial" w:eastAsia="Times New Roman" w:hAnsi="Arial" w:cs="Arial"/>
          <w:color w:val="676767"/>
          <w:sz w:val="23"/>
          <w:szCs w:val="23"/>
          <w:lang w:eastAsia="tr-TR"/>
        </w:rPr>
        <w:t>Köy:Kirazdere</w:t>
      </w:r>
      <w:proofErr w:type="spellEnd"/>
      <w:proofErr w:type="gramEnd"/>
      <w:r w:rsidRPr="001245AF">
        <w:rPr>
          <w:rFonts w:ascii="Arial" w:eastAsia="Times New Roman" w:hAnsi="Arial" w:cs="Arial"/>
          <w:color w:val="676767"/>
          <w:sz w:val="23"/>
          <w:szCs w:val="23"/>
          <w:lang w:eastAsia="tr-TR"/>
        </w:rPr>
        <w:t xml:space="preserve"> </w:t>
      </w:r>
      <w:proofErr w:type="spellStart"/>
      <w:r w:rsidRPr="001245AF">
        <w:rPr>
          <w:rFonts w:ascii="Arial" w:eastAsia="Times New Roman" w:hAnsi="Arial" w:cs="Arial"/>
          <w:color w:val="676767"/>
          <w:sz w:val="23"/>
          <w:szCs w:val="23"/>
          <w:lang w:eastAsia="tr-TR"/>
        </w:rPr>
        <w:t>Mh</w:t>
      </w:r>
      <w:proofErr w:type="spellEnd"/>
      <w:r w:rsidRPr="001245AF">
        <w:rPr>
          <w:rFonts w:ascii="Arial" w:eastAsia="Times New Roman" w:hAnsi="Arial" w:cs="Arial"/>
          <w:color w:val="676767"/>
          <w:sz w:val="23"/>
          <w:szCs w:val="23"/>
          <w:lang w:eastAsia="tr-TR"/>
        </w:rPr>
        <w:t>.</w:t>
      </w:r>
    </w:p>
    <w:p w:rsidR="001245AF" w:rsidRPr="001245AF" w:rsidRDefault="001245AF" w:rsidP="001245A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5AF">
        <w:rPr>
          <w:rFonts w:ascii="Arial" w:eastAsia="Times New Roman" w:hAnsi="Arial" w:cs="Arial"/>
          <w:color w:val="676767"/>
          <w:sz w:val="23"/>
          <w:szCs w:val="23"/>
          <w:lang w:eastAsia="tr-TR"/>
        </w:rPr>
        <w:t>Ada:109</w:t>
      </w:r>
    </w:p>
    <w:p w:rsidR="001245AF" w:rsidRPr="001245AF" w:rsidRDefault="001245AF" w:rsidP="001245A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5AF">
        <w:rPr>
          <w:rFonts w:ascii="Arial" w:eastAsia="Times New Roman" w:hAnsi="Arial" w:cs="Arial"/>
          <w:color w:val="676767"/>
          <w:sz w:val="23"/>
          <w:szCs w:val="23"/>
          <w:lang w:eastAsia="tr-TR"/>
        </w:rPr>
        <w:t>Parsel:55</w:t>
      </w:r>
    </w:p>
    <w:p w:rsidR="001245AF" w:rsidRDefault="001245AF">
      <w:bookmarkStart w:id="0" w:name="_GoBack"/>
      <w:bookmarkEnd w:id="0"/>
    </w:p>
    <w:sectPr w:rsidR="001245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580FEC"/>
    <w:multiLevelType w:val="multilevel"/>
    <w:tmpl w:val="000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1561C"/>
    <w:multiLevelType w:val="multilevel"/>
    <w:tmpl w:val="57F2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9A5A29"/>
    <w:multiLevelType w:val="multilevel"/>
    <w:tmpl w:val="39B6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2D8"/>
    <w:rsid w:val="001245AF"/>
    <w:rsid w:val="00C302D8"/>
    <w:rsid w:val="00E50F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BD45A8-8D4A-43D4-BC30-6E5AE24D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245A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245A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245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367693">
      <w:bodyDiv w:val="1"/>
      <w:marLeft w:val="0"/>
      <w:marRight w:val="0"/>
      <w:marTop w:val="0"/>
      <w:marBottom w:val="0"/>
      <w:divBdr>
        <w:top w:val="none" w:sz="0" w:space="0" w:color="auto"/>
        <w:left w:val="none" w:sz="0" w:space="0" w:color="auto"/>
        <w:bottom w:val="none" w:sz="0" w:space="0" w:color="auto"/>
        <w:right w:val="none" w:sz="0" w:space="0" w:color="auto"/>
      </w:divBdr>
      <w:divsChild>
        <w:div w:id="1151479181">
          <w:marLeft w:val="0"/>
          <w:marRight w:val="0"/>
          <w:marTop w:val="0"/>
          <w:marBottom w:val="0"/>
          <w:divBdr>
            <w:top w:val="none" w:sz="0" w:space="0" w:color="auto"/>
            <w:left w:val="none" w:sz="0" w:space="0" w:color="auto"/>
            <w:bottom w:val="none" w:sz="0" w:space="0" w:color="auto"/>
            <w:right w:val="none" w:sz="0" w:space="0" w:color="auto"/>
          </w:divBdr>
          <w:divsChild>
            <w:div w:id="1002121667">
              <w:marLeft w:val="0"/>
              <w:marRight w:val="0"/>
              <w:marTop w:val="0"/>
              <w:marBottom w:val="0"/>
              <w:divBdr>
                <w:top w:val="none" w:sz="0" w:space="0" w:color="auto"/>
                <w:left w:val="none" w:sz="0" w:space="0" w:color="auto"/>
                <w:bottom w:val="none" w:sz="0" w:space="0" w:color="auto"/>
                <w:right w:val="none" w:sz="0" w:space="0" w:color="auto"/>
              </w:divBdr>
              <w:divsChild>
                <w:div w:id="173886224">
                  <w:marLeft w:val="0"/>
                  <w:marRight w:val="0"/>
                  <w:marTop w:val="0"/>
                  <w:marBottom w:val="0"/>
                  <w:divBdr>
                    <w:top w:val="none" w:sz="0" w:space="0" w:color="auto"/>
                    <w:left w:val="none" w:sz="0" w:space="0" w:color="auto"/>
                    <w:bottom w:val="none" w:sz="0" w:space="0" w:color="auto"/>
                    <w:right w:val="none" w:sz="0" w:space="0" w:color="auto"/>
                  </w:divBdr>
                  <w:divsChild>
                    <w:div w:id="505560148">
                      <w:marLeft w:val="0"/>
                      <w:marRight w:val="0"/>
                      <w:marTop w:val="0"/>
                      <w:marBottom w:val="0"/>
                      <w:divBdr>
                        <w:top w:val="none" w:sz="0" w:space="0" w:color="auto"/>
                        <w:left w:val="none" w:sz="0" w:space="0" w:color="auto"/>
                        <w:bottom w:val="none" w:sz="0" w:space="0" w:color="auto"/>
                        <w:right w:val="none" w:sz="0" w:space="0" w:color="auto"/>
                      </w:divBdr>
                      <w:divsChild>
                        <w:div w:id="1974943972">
                          <w:marLeft w:val="0"/>
                          <w:marRight w:val="0"/>
                          <w:marTop w:val="0"/>
                          <w:marBottom w:val="0"/>
                          <w:divBdr>
                            <w:top w:val="none" w:sz="0" w:space="0" w:color="auto"/>
                            <w:left w:val="none" w:sz="0" w:space="0" w:color="auto"/>
                            <w:bottom w:val="none" w:sz="0" w:space="0" w:color="auto"/>
                            <w:right w:val="none" w:sz="0" w:space="0" w:color="auto"/>
                          </w:divBdr>
                          <w:divsChild>
                            <w:div w:id="216626874">
                              <w:marLeft w:val="0"/>
                              <w:marRight w:val="0"/>
                              <w:marTop w:val="0"/>
                              <w:marBottom w:val="0"/>
                              <w:divBdr>
                                <w:top w:val="none" w:sz="0" w:space="0" w:color="auto"/>
                                <w:left w:val="none" w:sz="0" w:space="0" w:color="auto"/>
                                <w:bottom w:val="none" w:sz="0" w:space="0" w:color="auto"/>
                                <w:right w:val="none" w:sz="0" w:space="0" w:color="auto"/>
                              </w:divBdr>
                            </w:div>
                            <w:div w:id="654258212">
                              <w:marLeft w:val="0"/>
                              <w:marRight w:val="0"/>
                              <w:marTop w:val="0"/>
                              <w:marBottom w:val="0"/>
                              <w:divBdr>
                                <w:top w:val="none" w:sz="0" w:space="0" w:color="auto"/>
                                <w:left w:val="none" w:sz="0" w:space="0" w:color="auto"/>
                                <w:bottom w:val="none" w:sz="0" w:space="0" w:color="auto"/>
                                <w:right w:val="none" w:sz="0" w:space="0" w:color="auto"/>
                              </w:divBdr>
                            </w:div>
                          </w:divsChild>
                        </w:div>
                        <w:div w:id="1013845447">
                          <w:marLeft w:val="0"/>
                          <w:marRight w:val="0"/>
                          <w:marTop w:val="0"/>
                          <w:marBottom w:val="0"/>
                          <w:divBdr>
                            <w:top w:val="none" w:sz="0" w:space="0" w:color="auto"/>
                            <w:left w:val="none" w:sz="0" w:space="0" w:color="auto"/>
                            <w:bottom w:val="none" w:sz="0" w:space="0" w:color="auto"/>
                            <w:right w:val="none" w:sz="0" w:space="0" w:color="auto"/>
                          </w:divBdr>
                          <w:divsChild>
                            <w:div w:id="1942911752">
                              <w:marLeft w:val="0"/>
                              <w:marRight w:val="0"/>
                              <w:marTop w:val="0"/>
                              <w:marBottom w:val="0"/>
                              <w:divBdr>
                                <w:top w:val="none" w:sz="0" w:space="0" w:color="auto"/>
                                <w:left w:val="none" w:sz="0" w:space="0" w:color="auto"/>
                                <w:bottom w:val="none" w:sz="0" w:space="0" w:color="auto"/>
                                <w:right w:val="none" w:sz="0" w:space="0" w:color="auto"/>
                              </w:divBdr>
                            </w:div>
                            <w:div w:id="4634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042008">
          <w:marLeft w:val="0"/>
          <w:marRight w:val="0"/>
          <w:marTop w:val="0"/>
          <w:marBottom w:val="0"/>
          <w:divBdr>
            <w:top w:val="none" w:sz="0" w:space="0" w:color="auto"/>
            <w:left w:val="none" w:sz="0" w:space="0" w:color="auto"/>
            <w:bottom w:val="none" w:sz="0" w:space="0" w:color="auto"/>
            <w:right w:val="none" w:sz="0" w:space="0" w:color="auto"/>
          </w:divBdr>
          <w:divsChild>
            <w:div w:id="1163004773">
              <w:marLeft w:val="0"/>
              <w:marRight w:val="0"/>
              <w:marTop w:val="0"/>
              <w:marBottom w:val="0"/>
              <w:divBdr>
                <w:top w:val="none" w:sz="0" w:space="0" w:color="auto"/>
                <w:left w:val="none" w:sz="0" w:space="0" w:color="auto"/>
                <w:bottom w:val="none" w:sz="0" w:space="0" w:color="auto"/>
                <w:right w:val="none" w:sz="0" w:space="0" w:color="auto"/>
              </w:divBdr>
              <w:divsChild>
                <w:div w:id="85737792">
                  <w:marLeft w:val="0"/>
                  <w:marRight w:val="0"/>
                  <w:marTop w:val="0"/>
                  <w:marBottom w:val="0"/>
                  <w:divBdr>
                    <w:top w:val="none" w:sz="0" w:space="0" w:color="auto"/>
                    <w:left w:val="none" w:sz="0" w:space="0" w:color="auto"/>
                    <w:bottom w:val="none" w:sz="0" w:space="0" w:color="auto"/>
                    <w:right w:val="none" w:sz="0" w:space="0" w:color="auto"/>
                  </w:divBdr>
                  <w:divsChild>
                    <w:div w:id="1810591752">
                      <w:marLeft w:val="0"/>
                      <w:marRight w:val="0"/>
                      <w:marTop w:val="0"/>
                      <w:marBottom w:val="0"/>
                      <w:divBdr>
                        <w:top w:val="none" w:sz="0" w:space="0" w:color="auto"/>
                        <w:left w:val="none" w:sz="0" w:space="0" w:color="auto"/>
                        <w:bottom w:val="none" w:sz="0" w:space="0" w:color="auto"/>
                        <w:right w:val="none" w:sz="0" w:space="0" w:color="auto"/>
                      </w:divBdr>
                      <w:divsChild>
                        <w:div w:id="168302829">
                          <w:marLeft w:val="0"/>
                          <w:marRight w:val="0"/>
                          <w:marTop w:val="0"/>
                          <w:marBottom w:val="0"/>
                          <w:divBdr>
                            <w:top w:val="none" w:sz="0" w:space="0" w:color="auto"/>
                            <w:left w:val="none" w:sz="0" w:space="0" w:color="auto"/>
                            <w:bottom w:val="none" w:sz="0" w:space="0" w:color="auto"/>
                            <w:right w:val="none" w:sz="0" w:space="0" w:color="auto"/>
                          </w:divBdr>
                        </w:div>
                        <w:div w:id="7386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Words>
  <Characters>490</Characters>
  <Application>Microsoft Office Word</Application>
  <DocSecurity>0</DocSecurity>
  <Lines>4</Lines>
  <Paragraphs>1</Paragraphs>
  <ScaleCrop>false</ScaleCrop>
  <Company>Hewlett-Packard Company</Company>
  <LinksUpToDate>false</LinksUpToDate>
  <CharactersWithSpaces>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2019-09-02T13:02:00Z</dcterms:created>
  <dcterms:modified xsi:type="dcterms:W3CDTF">2019-09-02T13:02:00Z</dcterms:modified>
</cp:coreProperties>
</file>