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6C21" w:rsidRDefault="00CF7B7B">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Medrese olarak kullanılan bodrum kat üzerinde yükselen cami dıştan yaklaşık 11,40 x 10,95 m ölçülerinde kare planlıdır. Yığma yapım sisteminde inşa edilen yapıda malzeme olarak taş ve ahşap kullanılmıştır. Cami, yığma taş bodrum kat üzerine ahşaplar köşelerden birbirine geçmeli olarak üst üste yığılarak inşa edilmiştir. Yapı bodrum kat, zemin kat ve bir normal kattan oluşmaktadır. Yapı kuzey-güney yönündeki eğime oturmaktadır. Caminin minaresi bulunmamaktadır. Çatı ahşap </w:t>
      </w:r>
      <w:proofErr w:type="gramStart"/>
      <w:r>
        <w:rPr>
          <w:rFonts w:ascii="Arial" w:hAnsi="Arial" w:cs="Arial"/>
          <w:color w:val="676767"/>
          <w:sz w:val="23"/>
          <w:szCs w:val="23"/>
          <w:shd w:val="clear" w:color="auto" w:fill="FFFFFF"/>
        </w:rPr>
        <w:t>konstrüksiyona</w:t>
      </w:r>
      <w:proofErr w:type="gramEnd"/>
      <w:r>
        <w:rPr>
          <w:rFonts w:ascii="Arial" w:hAnsi="Arial" w:cs="Arial"/>
          <w:color w:val="676767"/>
          <w:sz w:val="23"/>
          <w:szCs w:val="23"/>
          <w:shd w:val="clear" w:color="auto" w:fill="FFFFFF"/>
        </w:rPr>
        <w:t xml:space="preserve"> sahip kırma çatı olup, üzeri alaturka kiremit örtülüdür. Yapının ana girişi batı yönündendir. Giriş kapısına, beş basamaklı taş merdivenle çıkılmaktadır. Bu kapıdan girildikten sonra son cemaat yeri geçilerek ana harimi çevreleyen koridorla yapının kuzey kanadına geçilmekte ve ana harime giriş kemerli, zengin süslemeli, çift kanatlı ahşap kapıdan sağlanmaktadır. Kadınlar mahfili son cemaat mahfilinin üstü olup ahşap dikmelerle taşınmaktadır. Kadınlar mahfiline son cemaat yerinin batı yönünde bulunan merdivenle çıkılmaktadır. Mahfilin korkuluklarında ahşap işçiliği oldukça dikkat çekicidir. Mihrap ahşap işlemeli yer yer mavi, bordo ve beyaz boyalıdır. Minber ağdalı ahşap işlemelere sahiptir. Ana harimde bulunan tüm ahşaplarda güzel bir ahşap işçiliğine rastlanmaktadır. Kapı kanatlarında, mihrap, minber, mahfil eteklerinde oyma ve kabartma tekniği ile yapılmış bitkisel ve geometrik motifler, geçmeler yer almaktadır. Sonradan yenilenen tavan genel olarak sadedir. Ana mekânın tam ortasında yer alan avizenin asıldığı kare çerçeve bitkisel motiflerle bezenmiştir.</w:t>
      </w:r>
    </w:p>
    <w:p w:rsidR="00CF7B7B" w:rsidRPr="00CF7B7B" w:rsidRDefault="00CF7B7B" w:rsidP="00CF7B7B">
      <w:pPr>
        <w:shd w:val="clear" w:color="auto" w:fill="FFFFFF"/>
        <w:spacing w:after="120" w:line="240" w:lineRule="auto"/>
        <w:outlineLvl w:val="4"/>
        <w:rPr>
          <w:rFonts w:ascii="Arial" w:eastAsia="Times New Roman" w:hAnsi="Arial" w:cs="Arial"/>
          <w:color w:val="000000"/>
          <w:sz w:val="24"/>
          <w:szCs w:val="24"/>
          <w:lang w:eastAsia="tr-TR"/>
        </w:rPr>
      </w:pPr>
      <w:r w:rsidRPr="00CF7B7B">
        <w:rPr>
          <w:rFonts w:ascii="Arial" w:eastAsia="Times New Roman" w:hAnsi="Arial" w:cs="Arial"/>
          <w:color w:val="000000"/>
          <w:sz w:val="24"/>
          <w:szCs w:val="24"/>
          <w:lang w:eastAsia="tr-TR"/>
        </w:rPr>
        <w:t>Genel Bilgiler</w:t>
      </w:r>
    </w:p>
    <w:p w:rsidR="00CF7B7B" w:rsidRPr="00CF7B7B" w:rsidRDefault="00CF7B7B" w:rsidP="00CF7B7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F7B7B">
        <w:rPr>
          <w:rFonts w:ascii="Arial" w:eastAsia="Times New Roman" w:hAnsi="Arial" w:cs="Arial"/>
          <w:b/>
          <w:bCs/>
          <w:color w:val="414141"/>
          <w:sz w:val="23"/>
          <w:szCs w:val="23"/>
          <w:lang w:eastAsia="tr-TR"/>
        </w:rPr>
        <w:t>Türü:</w:t>
      </w:r>
    </w:p>
    <w:p w:rsidR="00CF7B7B" w:rsidRPr="00CF7B7B" w:rsidRDefault="00CF7B7B" w:rsidP="00CF7B7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F7B7B">
        <w:rPr>
          <w:rFonts w:ascii="Arial" w:eastAsia="Times New Roman" w:hAnsi="Arial" w:cs="Arial"/>
          <w:b/>
          <w:bCs/>
          <w:color w:val="414141"/>
          <w:sz w:val="23"/>
          <w:szCs w:val="23"/>
          <w:lang w:eastAsia="tr-TR"/>
        </w:rPr>
        <w:t>Envanter Adı:</w:t>
      </w:r>
      <w:r w:rsidRPr="00CF7B7B">
        <w:rPr>
          <w:rFonts w:ascii="Arial" w:eastAsia="Times New Roman" w:hAnsi="Arial" w:cs="Arial"/>
          <w:color w:val="676767"/>
          <w:sz w:val="23"/>
          <w:szCs w:val="23"/>
          <w:lang w:eastAsia="tr-TR"/>
        </w:rPr>
        <w:t> DÜZKÖY MERKEZ CAMİİ</w:t>
      </w:r>
    </w:p>
    <w:p w:rsidR="00CF7B7B" w:rsidRPr="00CF7B7B" w:rsidRDefault="00CF7B7B" w:rsidP="00CF7B7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F7B7B">
        <w:rPr>
          <w:rFonts w:ascii="Arial" w:eastAsia="Times New Roman" w:hAnsi="Arial" w:cs="Arial"/>
          <w:b/>
          <w:bCs/>
          <w:color w:val="414141"/>
          <w:sz w:val="23"/>
          <w:szCs w:val="23"/>
          <w:lang w:eastAsia="tr-TR"/>
        </w:rPr>
        <w:t>Envanter Kodu:</w:t>
      </w:r>
      <w:r w:rsidRPr="00CF7B7B">
        <w:rPr>
          <w:rFonts w:ascii="Arial" w:eastAsia="Times New Roman" w:hAnsi="Arial" w:cs="Arial"/>
          <w:color w:val="676767"/>
          <w:sz w:val="23"/>
          <w:szCs w:val="23"/>
          <w:lang w:eastAsia="tr-TR"/>
        </w:rPr>
        <w:t> TR.ANT.08.003.009</w:t>
      </w:r>
    </w:p>
    <w:p w:rsidR="00CF7B7B" w:rsidRPr="00CF7B7B" w:rsidRDefault="00CF7B7B" w:rsidP="00CF7B7B">
      <w:pPr>
        <w:shd w:val="clear" w:color="auto" w:fill="FFFFFF"/>
        <w:spacing w:after="120" w:line="240" w:lineRule="auto"/>
        <w:outlineLvl w:val="4"/>
        <w:rPr>
          <w:rFonts w:ascii="Arial" w:eastAsia="Times New Roman" w:hAnsi="Arial" w:cs="Arial"/>
          <w:color w:val="000000"/>
          <w:sz w:val="24"/>
          <w:szCs w:val="24"/>
          <w:lang w:eastAsia="tr-TR"/>
        </w:rPr>
      </w:pPr>
      <w:r w:rsidRPr="00CF7B7B">
        <w:rPr>
          <w:rFonts w:ascii="Arial" w:eastAsia="Times New Roman" w:hAnsi="Arial" w:cs="Arial"/>
          <w:color w:val="000000"/>
          <w:sz w:val="24"/>
          <w:szCs w:val="24"/>
          <w:lang w:eastAsia="tr-TR"/>
        </w:rPr>
        <w:t>Kullanım Bilgileri</w:t>
      </w:r>
    </w:p>
    <w:p w:rsidR="00CF7B7B" w:rsidRPr="00CF7B7B" w:rsidRDefault="00CF7B7B" w:rsidP="00CF7B7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F7B7B">
        <w:rPr>
          <w:rFonts w:ascii="Arial" w:eastAsia="Times New Roman" w:hAnsi="Arial" w:cs="Arial"/>
          <w:b/>
          <w:bCs/>
          <w:color w:val="414141"/>
          <w:sz w:val="23"/>
          <w:szCs w:val="23"/>
          <w:lang w:eastAsia="tr-TR"/>
        </w:rPr>
        <w:t>Orijinal Kullanım:</w:t>
      </w:r>
      <w:r w:rsidRPr="00CF7B7B">
        <w:rPr>
          <w:rFonts w:ascii="Arial" w:eastAsia="Times New Roman" w:hAnsi="Arial" w:cs="Arial"/>
          <w:color w:val="676767"/>
          <w:sz w:val="23"/>
          <w:szCs w:val="23"/>
          <w:lang w:eastAsia="tr-TR"/>
        </w:rPr>
        <w:t> Cami</w:t>
      </w:r>
    </w:p>
    <w:p w:rsidR="00CF7B7B" w:rsidRPr="00CF7B7B" w:rsidRDefault="00CF7B7B" w:rsidP="00CF7B7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F7B7B">
        <w:rPr>
          <w:rFonts w:ascii="Arial" w:eastAsia="Times New Roman" w:hAnsi="Arial" w:cs="Arial"/>
          <w:b/>
          <w:bCs/>
          <w:color w:val="414141"/>
          <w:sz w:val="23"/>
          <w:szCs w:val="23"/>
          <w:lang w:eastAsia="tr-TR"/>
        </w:rPr>
        <w:t>Bugünkü Kullanım:</w:t>
      </w:r>
      <w:r w:rsidRPr="00CF7B7B">
        <w:rPr>
          <w:rFonts w:ascii="Arial" w:eastAsia="Times New Roman" w:hAnsi="Arial" w:cs="Arial"/>
          <w:color w:val="676767"/>
          <w:sz w:val="23"/>
          <w:szCs w:val="23"/>
          <w:lang w:eastAsia="tr-TR"/>
        </w:rPr>
        <w:t> Cami</w:t>
      </w:r>
    </w:p>
    <w:p w:rsidR="00CF7B7B" w:rsidRPr="00CF7B7B" w:rsidRDefault="00CF7B7B" w:rsidP="00CF7B7B">
      <w:pPr>
        <w:shd w:val="clear" w:color="auto" w:fill="FFFFFF"/>
        <w:spacing w:after="120" w:line="240" w:lineRule="auto"/>
        <w:outlineLvl w:val="4"/>
        <w:rPr>
          <w:rFonts w:ascii="Arial" w:eastAsia="Times New Roman" w:hAnsi="Arial" w:cs="Arial"/>
          <w:color w:val="000000"/>
          <w:sz w:val="24"/>
          <w:szCs w:val="24"/>
          <w:lang w:eastAsia="tr-TR"/>
        </w:rPr>
      </w:pPr>
      <w:r w:rsidRPr="00CF7B7B">
        <w:rPr>
          <w:rFonts w:ascii="Arial" w:eastAsia="Times New Roman" w:hAnsi="Arial" w:cs="Arial"/>
          <w:color w:val="000000"/>
          <w:sz w:val="24"/>
          <w:szCs w:val="24"/>
          <w:lang w:eastAsia="tr-TR"/>
        </w:rPr>
        <w:t>Konum Bilgileri</w:t>
      </w:r>
    </w:p>
    <w:p w:rsidR="00CF7B7B" w:rsidRPr="00CF7B7B" w:rsidRDefault="00CF7B7B" w:rsidP="00CF7B7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7B7B">
        <w:rPr>
          <w:rFonts w:ascii="Arial" w:eastAsia="Times New Roman" w:hAnsi="Arial" w:cs="Arial"/>
          <w:b/>
          <w:bCs/>
          <w:color w:val="414141"/>
          <w:sz w:val="23"/>
          <w:szCs w:val="23"/>
          <w:lang w:eastAsia="tr-TR"/>
        </w:rPr>
        <w:t>İl:</w:t>
      </w:r>
      <w:r w:rsidRPr="00CF7B7B">
        <w:rPr>
          <w:rFonts w:ascii="Arial" w:eastAsia="Times New Roman" w:hAnsi="Arial" w:cs="Arial"/>
          <w:color w:val="676767"/>
          <w:sz w:val="23"/>
          <w:szCs w:val="23"/>
          <w:lang w:eastAsia="tr-TR"/>
        </w:rPr>
        <w:t> Artvin</w:t>
      </w:r>
    </w:p>
    <w:p w:rsidR="00CF7B7B" w:rsidRPr="00CF7B7B" w:rsidRDefault="00CF7B7B" w:rsidP="00CF7B7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7B7B">
        <w:rPr>
          <w:rFonts w:ascii="Arial" w:eastAsia="Times New Roman" w:hAnsi="Arial" w:cs="Arial"/>
          <w:b/>
          <w:bCs/>
          <w:color w:val="414141"/>
          <w:sz w:val="23"/>
          <w:szCs w:val="23"/>
          <w:lang w:eastAsia="tr-TR"/>
        </w:rPr>
        <w:t>İlçe:</w:t>
      </w:r>
      <w:r w:rsidRPr="00CF7B7B">
        <w:rPr>
          <w:rFonts w:ascii="Arial" w:eastAsia="Times New Roman" w:hAnsi="Arial" w:cs="Arial"/>
          <w:color w:val="676767"/>
          <w:sz w:val="23"/>
          <w:szCs w:val="23"/>
          <w:lang w:eastAsia="tr-TR"/>
        </w:rPr>
        <w:t> Borçka</w:t>
      </w:r>
    </w:p>
    <w:p w:rsidR="00CF7B7B" w:rsidRPr="00CF7B7B" w:rsidRDefault="00CF7B7B" w:rsidP="00CF7B7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7B7B">
        <w:rPr>
          <w:rFonts w:ascii="Arial" w:eastAsia="Times New Roman" w:hAnsi="Arial" w:cs="Arial"/>
          <w:color w:val="676767"/>
          <w:sz w:val="23"/>
          <w:szCs w:val="23"/>
          <w:lang w:eastAsia="tr-TR"/>
        </w:rPr>
        <w:t xml:space="preserve">Mahalle / </w:t>
      </w:r>
      <w:proofErr w:type="spellStart"/>
      <w:proofErr w:type="gramStart"/>
      <w:r w:rsidRPr="00CF7B7B">
        <w:rPr>
          <w:rFonts w:ascii="Arial" w:eastAsia="Times New Roman" w:hAnsi="Arial" w:cs="Arial"/>
          <w:color w:val="676767"/>
          <w:sz w:val="23"/>
          <w:szCs w:val="23"/>
          <w:lang w:eastAsia="tr-TR"/>
        </w:rPr>
        <w:t>Köy:Düzköy</w:t>
      </w:r>
      <w:proofErr w:type="spellEnd"/>
      <w:proofErr w:type="gramEnd"/>
      <w:r w:rsidRPr="00CF7B7B">
        <w:rPr>
          <w:rFonts w:ascii="Arial" w:eastAsia="Times New Roman" w:hAnsi="Arial" w:cs="Arial"/>
          <w:color w:val="676767"/>
          <w:sz w:val="23"/>
          <w:szCs w:val="23"/>
          <w:lang w:eastAsia="tr-TR"/>
        </w:rPr>
        <w:t xml:space="preserve"> Köyü, Merkez </w:t>
      </w:r>
      <w:proofErr w:type="spellStart"/>
      <w:r w:rsidRPr="00CF7B7B">
        <w:rPr>
          <w:rFonts w:ascii="Arial" w:eastAsia="Times New Roman" w:hAnsi="Arial" w:cs="Arial"/>
          <w:color w:val="676767"/>
          <w:sz w:val="23"/>
          <w:szCs w:val="23"/>
          <w:lang w:eastAsia="tr-TR"/>
        </w:rPr>
        <w:t>Mh</w:t>
      </w:r>
      <w:proofErr w:type="spellEnd"/>
      <w:r w:rsidRPr="00CF7B7B">
        <w:rPr>
          <w:rFonts w:ascii="Arial" w:eastAsia="Times New Roman" w:hAnsi="Arial" w:cs="Arial"/>
          <w:color w:val="676767"/>
          <w:sz w:val="23"/>
          <w:szCs w:val="23"/>
          <w:lang w:eastAsia="tr-TR"/>
        </w:rPr>
        <w:t>.</w:t>
      </w:r>
    </w:p>
    <w:p w:rsidR="00CF7B7B" w:rsidRDefault="00CF7B7B">
      <w:bookmarkStart w:id="0" w:name="_GoBack"/>
      <w:bookmarkEnd w:id="0"/>
    </w:p>
    <w:sectPr w:rsidR="00CF7B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15359F"/>
    <w:multiLevelType w:val="multilevel"/>
    <w:tmpl w:val="86D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BF3016"/>
    <w:multiLevelType w:val="multilevel"/>
    <w:tmpl w:val="0712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D34159"/>
    <w:multiLevelType w:val="multilevel"/>
    <w:tmpl w:val="783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FC3"/>
    <w:rsid w:val="001A6C21"/>
    <w:rsid w:val="002A7FC3"/>
    <w:rsid w:val="00CF7B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94FD31-D0FB-4FC5-AF2C-D637C668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F7B7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F7B7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F7B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1391394">
      <w:bodyDiv w:val="1"/>
      <w:marLeft w:val="0"/>
      <w:marRight w:val="0"/>
      <w:marTop w:val="0"/>
      <w:marBottom w:val="0"/>
      <w:divBdr>
        <w:top w:val="none" w:sz="0" w:space="0" w:color="auto"/>
        <w:left w:val="none" w:sz="0" w:space="0" w:color="auto"/>
        <w:bottom w:val="none" w:sz="0" w:space="0" w:color="auto"/>
        <w:right w:val="none" w:sz="0" w:space="0" w:color="auto"/>
      </w:divBdr>
      <w:divsChild>
        <w:div w:id="889462017">
          <w:marLeft w:val="0"/>
          <w:marRight w:val="0"/>
          <w:marTop w:val="0"/>
          <w:marBottom w:val="0"/>
          <w:divBdr>
            <w:top w:val="none" w:sz="0" w:space="0" w:color="auto"/>
            <w:left w:val="none" w:sz="0" w:space="0" w:color="auto"/>
            <w:bottom w:val="none" w:sz="0" w:space="0" w:color="auto"/>
            <w:right w:val="none" w:sz="0" w:space="0" w:color="auto"/>
          </w:divBdr>
          <w:divsChild>
            <w:div w:id="278151294">
              <w:marLeft w:val="0"/>
              <w:marRight w:val="0"/>
              <w:marTop w:val="0"/>
              <w:marBottom w:val="0"/>
              <w:divBdr>
                <w:top w:val="none" w:sz="0" w:space="0" w:color="auto"/>
                <w:left w:val="none" w:sz="0" w:space="0" w:color="auto"/>
                <w:bottom w:val="none" w:sz="0" w:space="0" w:color="auto"/>
                <w:right w:val="none" w:sz="0" w:space="0" w:color="auto"/>
              </w:divBdr>
              <w:divsChild>
                <w:div w:id="316346339">
                  <w:marLeft w:val="0"/>
                  <w:marRight w:val="0"/>
                  <w:marTop w:val="0"/>
                  <w:marBottom w:val="0"/>
                  <w:divBdr>
                    <w:top w:val="none" w:sz="0" w:space="0" w:color="auto"/>
                    <w:left w:val="none" w:sz="0" w:space="0" w:color="auto"/>
                    <w:bottom w:val="none" w:sz="0" w:space="0" w:color="auto"/>
                    <w:right w:val="none" w:sz="0" w:space="0" w:color="auto"/>
                  </w:divBdr>
                  <w:divsChild>
                    <w:div w:id="212890849">
                      <w:marLeft w:val="0"/>
                      <w:marRight w:val="0"/>
                      <w:marTop w:val="0"/>
                      <w:marBottom w:val="0"/>
                      <w:divBdr>
                        <w:top w:val="none" w:sz="0" w:space="0" w:color="auto"/>
                        <w:left w:val="none" w:sz="0" w:space="0" w:color="auto"/>
                        <w:bottom w:val="none" w:sz="0" w:space="0" w:color="auto"/>
                        <w:right w:val="none" w:sz="0" w:space="0" w:color="auto"/>
                      </w:divBdr>
                      <w:divsChild>
                        <w:div w:id="1847672539">
                          <w:marLeft w:val="0"/>
                          <w:marRight w:val="0"/>
                          <w:marTop w:val="0"/>
                          <w:marBottom w:val="0"/>
                          <w:divBdr>
                            <w:top w:val="none" w:sz="0" w:space="0" w:color="auto"/>
                            <w:left w:val="none" w:sz="0" w:space="0" w:color="auto"/>
                            <w:bottom w:val="none" w:sz="0" w:space="0" w:color="auto"/>
                            <w:right w:val="none" w:sz="0" w:space="0" w:color="auto"/>
                          </w:divBdr>
                          <w:divsChild>
                            <w:div w:id="1664044884">
                              <w:marLeft w:val="0"/>
                              <w:marRight w:val="0"/>
                              <w:marTop w:val="0"/>
                              <w:marBottom w:val="0"/>
                              <w:divBdr>
                                <w:top w:val="none" w:sz="0" w:space="0" w:color="auto"/>
                                <w:left w:val="none" w:sz="0" w:space="0" w:color="auto"/>
                                <w:bottom w:val="none" w:sz="0" w:space="0" w:color="auto"/>
                                <w:right w:val="none" w:sz="0" w:space="0" w:color="auto"/>
                              </w:divBdr>
                            </w:div>
                            <w:div w:id="1102530071">
                              <w:marLeft w:val="0"/>
                              <w:marRight w:val="0"/>
                              <w:marTop w:val="0"/>
                              <w:marBottom w:val="0"/>
                              <w:divBdr>
                                <w:top w:val="none" w:sz="0" w:space="0" w:color="auto"/>
                                <w:left w:val="none" w:sz="0" w:space="0" w:color="auto"/>
                                <w:bottom w:val="none" w:sz="0" w:space="0" w:color="auto"/>
                                <w:right w:val="none" w:sz="0" w:space="0" w:color="auto"/>
                              </w:divBdr>
                            </w:div>
                          </w:divsChild>
                        </w:div>
                        <w:div w:id="2035038215">
                          <w:marLeft w:val="0"/>
                          <w:marRight w:val="0"/>
                          <w:marTop w:val="0"/>
                          <w:marBottom w:val="0"/>
                          <w:divBdr>
                            <w:top w:val="none" w:sz="0" w:space="0" w:color="auto"/>
                            <w:left w:val="none" w:sz="0" w:space="0" w:color="auto"/>
                            <w:bottom w:val="none" w:sz="0" w:space="0" w:color="auto"/>
                            <w:right w:val="none" w:sz="0" w:space="0" w:color="auto"/>
                          </w:divBdr>
                          <w:divsChild>
                            <w:div w:id="1974095063">
                              <w:marLeft w:val="0"/>
                              <w:marRight w:val="0"/>
                              <w:marTop w:val="0"/>
                              <w:marBottom w:val="0"/>
                              <w:divBdr>
                                <w:top w:val="none" w:sz="0" w:space="0" w:color="auto"/>
                                <w:left w:val="none" w:sz="0" w:space="0" w:color="auto"/>
                                <w:bottom w:val="none" w:sz="0" w:space="0" w:color="auto"/>
                                <w:right w:val="none" w:sz="0" w:space="0" w:color="auto"/>
                              </w:divBdr>
                            </w:div>
                            <w:div w:id="76862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66626">
          <w:marLeft w:val="0"/>
          <w:marRight w:val="0"/>
          <w:marTop w:val="0"/>
          <w:marBottom w:val="0"/>
          <w:divBdr>
            <w:top w:val="none" w:sz="0" w:space="0" w:color="auto"/>
            <w:left w:val="none" w:sz="0" w:space="0" w:color="auto"/>
            <w:bottom w:val="none" w:sz="0" w:space="0" w:color="auto"/>
            <w:right w:val="none" w:sz="0" w:space="0" w:color="auto"/>
          </w:divBdr>
          <w:divsChild>
            <w:div w:id="44136580">
              <w:marLeft w:val="0"/>
              <w:marRight w:val="0"/>
              <w:marTop w:val="0"/>
              <w:marBottom w:val="0"/>
              <w:divBdr>
                <w:top w:val="none" w:sz="0" w:space="0" w:color="auto"/>
                <w:left w:val="none" w:sz="0" w:space="0" w:color="auto"/>
                <w:bottom w:val="none" w:sz="0" w:space="0" w:color="auto"/>
                <w:right w:val="none" w:sz="0" w:space="0" w:color="auto"/>
              </w:divBdr>
              <w:divsChild>
                <w:div w:id="1071079928">
                  <w:marLeft w:val="0"/>
                  <w:marRight w:val="0"/>
                  <w:marTop w:val="0"/>
                  <w:marBottom w:val="0"/>
                  <w:divBdr>
                    <w:top w:val="none" w:sz="0" w:space="0" w:color="auto"/>
                    <w:left w:val="none" w:sz="0" w:space="0" w:color="auto"/>
                    <w:bottom w:val="none" w:sz="0" w:space="0" w:color="auto"/>
                    <w:right w:val="none" w:sz="0" w:space="0" w:color="auto"/>
                  </w:divBdr>
                  <w:divsChild>
                    <w:div w:id="277419204">
                      <w:marLeft w:val="0"/>
                      <w:marRight w:val="0"/>
                      <w:marTop w:val="0"/>
                      <w:marBottom w:val="0"/>
                      <w:divBdr>
                        <w:top w:val="none" w:sz="0" w:space="0" w:color="auto"/>
                        <w:left w:val="none" w:sz="0" w:space="0" w:color="auto"/>
                        <w:bottom w:val="none" w:sz="0" w:space="0" w:color="auto"/>
                        <w:right w:val="none" w:sz="0" w:space="0" w:color="auto"/>
                      </w:divBdr>
                      <w:divsChild>
                        <w:div w:id="1071729597">
                          <w:marLeft w:val="0"/>
                          <w:marRight w:val="0"/>
                          <w:marTop w:val="0"/>
                          <w:marBottom w:val="0"/>
                          <w:divBdr>
                            <w:top w:val="none" w:sz="0" w:space="0" w:color="auto"/>
                            <w:left w:val="none" w:sz="0" w:space="0" w:color="auto"/>
                            <w:bottom w:val="none" w:sz="0" w:space="0" w:color="auto"/>
                            <w:right w:val="none" w:sz="0" w:space="0" w:color="auto"/>
                          </w:divBdr>
                        </w:div>
                        <w:div w:id="38063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268</Words>
  <Characters>1530</Characters>
  <Application>Microsoft Office Word</Application>
  <DocSecurity>0</DocSecurity>
  <Lines>12</Lines>
  <Paragraphs>3</Paragraphs>
  <ScaleCrop>false</ScaleCrop>
  <Company>Hewlett-Packard Company</Company>
  <LinksUpToDate>false</LinksUpToDate>
  <CharactersWithSpaces>1795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2019-08-15T12:47:00Z</dcterms:created>
  <dcterms:modified xsi:type="dcterms:W3CDTF">2019-08-15T12:47:00Z</dcterms:modified>
</cp:coreProperties>
</file>