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A92" w:rsidRDefault="004539D8">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caminin yapım tarihi ile ilgili herhangi bir bilgiye ulaşılamamıştır. Yapının kiliseden camiye dönüştürüldüğü anlaşılmaktadır. Yapı, kare planlı, 16,25 x 12,75 m ölçülerindedir. Kırma çatılı ve ahşap tavanlıdır. Camide malzeme olarak ahşap ve taş kullanılmış, yığma yapım tekniği uygulanmıştır. Yapı zemin kat ve bir normal kattan oluşmaktadır. Cami tek minareli ve minare tek şerefelidir. Yapının ana girişi kuzey yönündendir. Revaklı bir girişi olan yapının revak kısmı PVC sistemle kapatılmıştır. Kapatılan kısmın üst katı medrese olarak kullanılmaktadır. Ana harime giriş kapısında işleme bulunmaktadır. Kadınlar mahfili son cemaat mahfilinin üstü olup ahşap dikme ile taşınmaktadır. Kadınlar mahfili U planlıdır. İç mekân tamamen seramikle kaplanmıştır. Mihrap seramik kaplı, minber ise işlemeli ahşap malzemeden yapılmıştır. Tavan ahşap az işlemeli ve işlemeler yer yer boyalıdır. Tavanda göbek süsü yer almaktadır. Son cemaat yeri iki katlı olup 7 ahşap direk üzerinde yer almaktadır.</w:t>
      </w:r>
    </w:p>
    <w:p w:rsidR="004539D8" w:rsidRPr="004539D8" w:rsidRDefault="004539D8" w:rsidP="004539D8">
      <w:pPr>
        <w:shd w:val="clear" w:color="auto" w:fill="FFFFFF"/>
        <w:spacing w:after="120" w:line="240" w:lineRule="auto"/>
        <w:outlineLvl w:val="4"/>
        <w:rPr>
          <w:rFonts w:ascii="Arial" w:eastAsia="Times New Roman" w:hAnsi="Arial" w:cs="Arial"/>
          <w:color w:val="000000"/>
          <w:sz w:val="24"/>
          <w:szCs w:val="24"/>
          <w:lang w:eastAsia="tr-TR"/>
        </w:rPr>
      </w:pPr>
      <w:r w:rsidRPr="004539D8">
        <w:rPr>
          <w:rFonts w:ascii="Arial" w:eastAsia="Times New Roman" w:hAnsi="Arial" w:cs="Arial"/>
          <w:color w:val="000000"/>
          <w:sz w:val="24"/>
          <w:szCs w:val="24"/>
          <w:lang w:eastAsia="tr-TR"/>
        </w:rPr>
        <w:t>Genel Bilgiler</w:t>
      </w:r>
    </w:p>
    <w:p w:rsidR="004539D8" w:rsidRPr="004539D8" w:rsidRDefault="004539D8" w:rsidP="004539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Türü:</w:t>
      </w:r>
    </w:p>
    <w:p w:rsidR="004539D8" w:rsidRPr="004539D8" w:rsidRDefault="004539D8" w:rsidP="004539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Envanter Adı:</w:t>
      </w:r>
      <w:r w:rsidRPr="004539D8">
        <w:rPr>
          <w:rFonts w:ascii="Arial" w:eastAsia="Times New Roman" w:hAnsi="Arial" w:cs="Arial"/>
          <w:color w:val="676767"/>
          <w:sz w:val="23"/>
          <w:szCs w:val="23"/>
          <w:lang w:eastAsia="tr-TR"/>
        </w:rPr>
        <w:t> DEMİRKENT KÖYÜ CAMİİ - TESCİLSİZ</w:t>
      </w:r>
    </w:p>
    <w:p w:rsidR="004539D8" w:rsidRPr="004539D8" w:rsidRDefault="004539D8" w:rsidP="004539D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Envanter Kodu:</w:t>
      </w:r>
      <w:r w:rsidRPr="004539D8">
        <w:rPr>
          <w:rFonts w:ascii="Arial" w:eastAsia="Times New Roman" w:hAnsi="Arial" w:cs="Arial"/>
          <w:color w:val="676767"/>
          <w:sz w:val="23"/>
          <w:szCs w:val="23"/>
          <w:lang w:eastAsia="tr-TR"/>
        </w:rPr>
        <w:t> TR.ANT.08.004.012</w:t>
      </w:r>
    </w:p>
    <w:p w:rsidR="004539D8" w:rsidRPr="004539D8" w:rsidRDefault="004539D8" w:rsidP="004539D8">
      <w:pPr>
        <w:shd w:val="clear" w:color="auto" w:fill="FFFFFF"/>
        <w:spacing w:after="120" w:line="240" w:lineRule="auto"/>
        <w:outlineLvl w:val="4"/>
        <w:rPr>
          <w:rFonts w:ascii="Arial" w:eastAsia="Times New Roman" w:hAnsi="Arial" w:cs="Arial"/>
          <w:color w:val="000000"/>
          <w:sz w:val="24"/>
          <w:szCs w:val="24"/>
          <w:lang w:eastAsia="tr-TR"/>
        </w:rPr>
      </w:pPr>
      <w:r w:rsidRPr="004539D8">
        <w:rPr>
          <w:rFonts w:ascii="Arial" w:eastAsia="Times New Roman" w:hAnsi="Arial" w:cs="Arial"/>
          <w:color w:val="000000"/>
          <w:sz w:val="24"/>
          <w:szCs w:val="24"/>
          <w:lang w:eastAsia="tr-TR"/>
        </w:rPr>
        <w:t>Kullanım Bilgileri</w:t>
      </w:r>
    </w:p>
    <w:p w:rsidR="004539D8" w:rsidRPr="004539D8" w:rsidRDefault="004539D8" w:rsidP="004539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Orijinal Kullanım:</w:t>
      </w:r>
      <w:r w:rsidRPr="004539D8">
        <w:rPr>
          <w:rFonts w:ascii="Arial" w:eastAsia="Times New Roman" w:hAnsi="Arial" w:cs="Arial"/>
          <w:color w:val="676767"/>
          <w:sz w:val="23"/>
          <w:szCs w:val="23"/>
          <w:lang w:eastAsia="tr-TR"/>
        </w:rPr>
        <w:t> Cami</w:t>
      </w:r>
    </w:p>
    <w:p w:rsidR="004539D8" w:rsidRPr="004539D8" w:rsidRDefault="004539D8" w:rsidP="004539D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Bugünkü Kullanım:</w:t>
      </w:r>
      <w:r w:rsidRPr="004539D8">
        <w:rPr>
          <w:rFonts w:ascii="Arial" w:eastAsia="Times New Roman" w:hAnsi="Arial" w:cs="Arial"/>
          <w:color w:val="676767"/>
          <w:sz w:val="23"/>
          <w:szCs w:val="23"/>
          <w:lang w:eastAsia="tr-TR"/>
        </w:rPr>
        <w:t> Cami</w:t>
      </w:r>
    </w:p>
    <w:p w:rsidR="004539D8" w:rsidRPr="004539D8" w:rsidRDefault="004539D8" w:rsidP="004539D8">
      <w:pPr>
        <w:shd w:val="clear" w:color="auto" w:fill="FFFFFF"/>
        <w:spacing w:after="120" w:line="240" w:lineRule="auto"/>
        <w:outlineLvl w:val="4"/>
        <w:rPr>
          <w:rFonts w:ascii="Arial" w:eastAsia="Times New Roman" w:hAnsi="Arial" w:cs="Arial"/>
          <w:color w:val="000000"/>
          <w:sz w:val="24"/>
          <w:szCs w:val="24"/>
          <w:lang w:eastAsia="tr-TR"/>
        </w:rPr>
      </w:pPr>
      <w:r w:rsidRPr="004539D8">
        <w:rPr>
          <w:rFonts w:ascii="Arial" w:eastAsia="Times New Roman" w:hAnsi="Arial" w:cs="Arial"/>
          <w:color w:val="000000"/>
          <w:sz w:val="24"/>
          <w:szCs w:val="24"/>
          <w:lang w:eastAsia="tr-TR"/>
        </w:rPr>
        <w:t>Konum Bilgileri</w:t>
      </w:r>
    </w:p>
    <w:p w:rsidR="004539D8" w:rsidRPr="004539D8" w:rsidRDefault="004539D8" w:rsidP="004539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İl:</w:t>
      </w:r>
      <w:r w:rsidRPr="004539D8">
        <w:rPr>
          <w:rFonts w:ascii="Arial" w:eastAsia="Times New Roman" w:hAnsi="Arial" w:cs="Arial"/>
          <w:color w:val="676767"/>
          <w:sz w:val="23"/>
          <w:szCs w:val="23"/>
          <w:lang w:eastAsia="tr-TR"/>
        </w:rPr>
        <w:t> Artvin</w:t>
      </w:r>
    </w:p>
    <w:p w:rsidR="004539D8" w:rsidRPr="004539D8" w:rsidRDefault="004539D8" w:rsidP="004539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b/>
          <w:bCs/>
          <w:color w:val="414141"/>
          <w:sz w:val="23"/>
          <w:szCs w:val="23"/>
          <w:lang w:eastAsia="tr-TR"/>
        </w:rPr>
        <w:t>İlçe:</w:t>
      </w:r>
      <w:r w:rsidRPr="004539D8">
        <w:rPr>
          <w:rFonts w:ascii="Arial" w:eastAsia="Times New Roman" w:hAnsi="Arial" w:cs="Arial"/>
          <w:color w:val="676767"/>
          <w:sz w:val="23"/>
          <w:szCs w:val="23"/>
          <w:lang w:eastAsia="tr-TR"/>
        </w:rPr>
        <w:t> Yusufeli</w:t>
      </w:r>
    </w:p>
    <w:p w:rsidR="004539D8" w:rsidRPr="004539D8" w:rsidRDefault="004539D8" w:rsidP="004539D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539D8">
        <w:rPr>
          <w:rFonts w:ascii="Arial" w:eastAsia="Times New Roman" w:hAnsi="Arial" w:cs="Arial"/>
          <w:color w:val="676767"/>
          <w:sz w:val="23"/>
          <w:szCs w:val="23"/>
          <w:lang w:eastAsia="tr-TR"/>
        </w:rPr>
        <w:t xml:space="preserve">Mahalle / </w:t>
      </w:r>
      <w:proofErr w:type="spellStart"/>
      <w:proofErr w:type="gramStart"/>
      <w:r w:rsidRPr="004539D8">
        <w:rPr>
          <w:rFonts w:ascii="Arial" w:eastAsia="Times New Roman" w:hAnsi="Arial" w:cs="Arial"/>
          <w:color w:val="676767"/>
          <w:sz w:val="23"/>
          <w:szCs w:val="23"/>
          <w:lang w:eastAsia="tr-TR"/>
        </w:rPr>
        <w:t>Köy:Demirkent</w:t>
      </w:r>
      <w:proofErr w:type="spellEnd"/>
      <w:proofErr w:type="gramEnd"/>
      <w:r w:rsidRPr="004539D8">
        <w:rPr>
          <w:rFonts w:ascii="Arial" w:eastAsia="Times New Roman" w:hAnsi="Arial" w:cs="Arial"/>
          <w:color w:val="676767"/>
          <w:sz w:val="23"/>
          <w:szCs w:val="23"/>
          <w:lang w:eastAsia="tr-TR"/>
        </w:rPr>
        <w:t xml:space="preserve"> Köyü</w:t>
      </w:r>
    </w:p>
    <w:p w:rsidR="004539D8" w:rsidRDefault="004539D8">
      <w:bookmarkStart w:id="0" w:name="_GoBack"/>
      <w:bookmarkEnd w:id="0"/>
    </w:p>
    <w:sectPr w:rsidR="004539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E7847"/>
    <w:multiLevelType w:val="multilevel"/>
    <w:tmpl w:val="252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12868"/>
    <w:multiLevelType w:val="multilevel"/>
    <w:tmpl w:val="907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6608"/>
    <w:multiLevelType w:val="multilevel"/>
    <w:tmpl w:val="3BC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D26"/>
    <w:rsid w:val="00203D26"/>
    <w:rsid w:val="004539D8"/>
    <w:rsid w:val="00E82A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0F20F-851E-440F-A4A0-2521FE6A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539D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539D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539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605705">
      <w:bodyDiv w:val="1"/>
      <w:marLeft w:val="0"/>
      <w:marRight w:val="0"/>
      <w:marTop w:val="0"/>
      <w:marBottom w:val="0"/>
      <w:divBdr>
        <w:top w:val="none" w:sz="0" w:space="0" w:color="auto"/>
        <w:left w:val="none" w:sz="0" w:space="0" w:color="auto"/>
        <w:bottom w:val="none" w:sz="0" w:space="0" w:color="auto"/>
        <w:right w:val="none" w:sz="0" w:space="0" w:color="auto"/>
      </w:divBdr>
      <w:divsChild>
        <w:div w:id="1941991323">
          <w:marLeft w:val="0"/>
          <w:marRight w:val="0"/>
          <w:marTop w:val="0"/>
          <w:marBottom w:val="0"/>
          <w:divBdr>
            <w:top w:val="none" w:sz="0" w:space="0" w:color="auto"/>
            <w:left w:val="none" w:sz="0" w:space="0" w:color="auto"/>
            <w:bottom w:val="none" w:sz="0" w:space="0" w:color="auto"/>
            <w:right w:val="none" w:sz="0" w:space="0" w:color="auto"/>
          </w:divBdr>
          <w:divsChild>
            <w:div w:id="2142110476">
              <w:marLeft w:val="0"/>
              <w:marRight w:val="0"/>
              <w:marTop w:val="0"/>
              <w:marBottom w:val="0"/>
              <w:divBdr>
                <w:top w:val="none" w:sz="0" w:space="0" w:color="auto"/>
                <w:left w:val="none" w:sz="0" w:space="0" w:color="auto"/>
                <w:bottom w:val="none" w:sz="0" w:space="0" w:color="auto"/>
                <w:right w:val="none" w:sz="0" w:space="0" w:color="auto"/>
              </w:divBdr>
              <w:divsChild>
                <w:div w:id="1062601364">
                  <w:marLeft w:val="0"/>
                  <w:marRight w:val="0"/>
                  <w:marTop w:val="0"/>
                  <w:marBottom w:val="0"/>
                  <w:divBdr>
                    <w:top w:val="none" w:sz="0" w:space="0" w:color="auto"/>
                    <w:left w:val="none" w:sz="0" w:space="0" w:color="auto"/>
                    <w:bottom w:val="none" w:sz="0" w:space="0" w:color="auto"/>
                    <w:right w:val="none" w:sz="0" w:space="0" w:color="auto"/>
                  </w:divBdr>
                  <w:divsChild>
                    <w:div w:id="1110205405">
                      <w:marLeft w:val="0"/>
                      <w:marRight w:val="0"/>
                      <w:marTop w:val="0"/>
                      <w:marBottom w:val="0"/>
                      <w:divBdr>
                        <w:top w:val="none" w:sz="0" w:space="0" w:color="auto"/>
                        <w:left w:val="none" w:sz="0" w:space="0" w:color="auto"/>
                        <w:bottom w:val="none" w:sz="0" w:space="0" w:color="auto"/>
                        <w:right w:val="none" w:sz="0" w:space="0" w:color="auto"/>
                      </w:divBdr>
                      <w:divsChild>
                        <w:div w:id="932864145">
                          <w:marLeft w:val="0"/>
                          <w:marRight w:val="0"/>
                          <w:marTop w:val="0"/>
                          <w:marBottom w:val="0"/>
                          <w:divBdr>
                            <w:top w:val="none" w:sz="0" w:space="0" w:color="auto"/>
                            <w:left w:val="none" w:sz="0" w:space="0" w:color="auto"/>
                            <w:bottom w:val="none" w:sz="0" w:space="0" w:color="auto"/>
                            <w:right w:val="none" w:sz="0" w:space="0" w:color="auto"/>
                          </w:divBdr>
                          <w:divsChild>
                            <w:div w:id="1300694293">
                              <w:marLeft w:val="0"/>
                              <w:marRight w:val="0"/>
                              <w:marTop w:val="0"/>
                              <w:marBottom w:val="0"/>
                              <w:divBdr>
                                <w:top w:val="none" w:sz="0" w:space="0" w:color="auto"/>
                                <w:left w:val="none" w:sz="0" w:space="0" w:color="auto"/>
                                <w:bottom w:val="none" w:sz="0" w:space="0" w:color="auto"/>
                                <w:right w:val="none" w:sz="0" w:space="0" w:color="auto"/>
                              </w:divBdr>
                            </w:div>
                            <w:div w:id="1815412894">
                              <w:marLeft w:val="0"/>
                              <w:marRight w:val="0"/>
                              <w:marTop w:val="0"/>
                              <w:marBottom w:val="0"/>
                              <w:divBdr>
                                <w:top w:val="none" w:sz="0" w:space="0" w:color="auto"/>
                                <w:left w:val="none" w:sz="0" w:space="0" w:color="auto"/>
                                <w:bottom w:val="none" w:sz="0" w:space="0" w:color="auto"/>
                                <w:right w:val="none" w:sz="0" w:space="0" w:color="auto"/>
                              </w:divBdr>
                            </w:div>
                          </w:divsChild>
                        </w:div>
                        <w:div w:id="897016690">
                          <w:marLeft w:val="0"/>
                          <w:marRight w:val="0"/>
                          <w:marTop w:val="0"/>
                          <w:marBottom w:val="0"/>
                          <w:divBdr>
                            <w:top w:val="none" w:sz="0" w:space="0" w:color="auto"/>
                            <w:left w:val="none" w:sz="0" w:space="0" w:color="auto"/>
                            <w:bottom w:val="none" w:sz="0" w:space="0" w:color="auto"/>
                            <w:right w:val="none" w:sz="0" w:space="0" w:color="auto"/>
                          </w:divBdr>
                          <w:divsChild>
                            <w:div w:id="821237163">
                              <w:marLeft w:val="0"/>
                              <w:marRight w:val="0"/>
                              <w:marTop w:val="0"/>
                              <w:marBottom w:val="0"/>
                              <w:divBdr>
                                <w:top w:val="none" w:sz="0" w:space="0" w:color="auto"/>
                                <w:left w:val="none" w:sz="0" w:space="0" w:color="auto"/>
                                <w:bottom w:val="none" w:sz="0" w:space="0" w:color="auto"/>
                                <w:right w:val="none" w:sz="0" w:space="0" w:color="auto"/>
                              </w:divBdr>
                            </w:div>
                            <w:div w:id="5929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762843">
          <w:marLeft w:val="0"/>
          <w:marRight w:val="0"/>
          <w:marTop w:val="0"/>
          <w:marBottom w:val="0"/>
          <w:divBdr>
            <w:top w:val="none" w:sz="0" w:space="0" w:color="auto"/>
            <w:left w:val="none" w:sz="0" w:space="0" w:color="auto"/>
            <w:bottom w:val="none" w:sz="0" w:space="0" w:color="auto"/>
            <w:right w:val="none" w:sz="0" w:space="0" w:color="auto"/>
          </w:divBdr>
          <w:divsChild>
            <w:div w:id="392432488">
              <w:marLeft w:val="0"/>
              <w:marRight w:val="0"/>
              <w:marTop w:val="0"/>
              <w:marBottom w:val="0"/>
              <w:divBdr>
                <w:top w:val="none" w:sz="0" w:space="0" w:color="auto"/>
                <w:left w:val="none" w:sz="0" w:space="0" w:color="auto"/>
                <w:bottom w:val="none" w:sz="0" w:space="0" w:color="auto"/>
                <w:right w:val="none" w:sz="0" w:space="0" w:color="auto"/>
              </w:divBdr>
              <w:divsChild>
                <w:div w:id="1689870046">
                  <w:marLeft w:val="0"/>
                  <w:marRight w:val="0"/>
                  <w:marTop w:val="0"/>
                  <w:marBottom w:val="0"/>
                  <w:divBdr>
                    <w:top w:val="none" w:sz="0" w:space="0" w:color="auto"/>
                    <w:left w:val="none" w:sz="0" w:space="0" w:color="auto"/>
                    <w:bottom w:val="none" w:sz="0" w:space="0" w:color="auto"/>
                    <w:right w:val="none" w:sz="0" w:space="0" w:color="auto"/>
                  </w:divBdr>
                  <w:divsChild>
                    <w:div w:id="260918430">
                      <w:marLeft w:val="0"/>
                      <w:marRight w:val="0"/>
                      <w:marTop w:val="0"/>
                      <w:marBottom w:val="0"/>
                      <w:divBdr>
                        <w:top w:val="none" w:sz="0" w:space="0" w:color="auto"/>
                        <w:left w:val="none" w:sz="0" w:space="0" w:color="auto"/>
                        <w:bottom w:val="none" w:sz="0" w:space="0" w:color="auto"/>
                        <w:right w:val="none" w:sz="0" w:space="0" w:color="auto"/>
                      </w:divBdr>
                      <w:divsChild>
                        <w:div w:id="917446703">
                          <w:marLeft w:val="0"/>
                          <w:marRight w:val="0"/>
                          <w:marTop w:val="0"/>
                          <w:marBottom w:val="0"/>
                          <w:divBdr>
                            <w:top w:val="none" w:sz="0" w:space="0" w:color="auto"/>
                            <w:left w:val="none" w:sz="0" w:space="0" w:color="auto"/>
                            <w:bottom w:val="none" w:sz="0" w:space="0" w:color="auto"/>
                            <w:right w:val="none" w:sz="0" w:space="0" w:color="auto"/>
                          </w:divBdr>
                        </w:div>
                        <w:div w:id="3066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1065</Characters>
  <Application>Microsoft Office Word</Application>
  <DocSecurity>0</DocSecurity>
  <Lines>8</Lines>
  <Paragraphs>2</Paragraphs>
  <ScaleCrop>false</ScaleCrop>
  <Company>Hewlett-Packard Company</Company>
  <LinksUpToDate>false</LinksUpToDate>
  <CharactersWithSpaces>1249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2019-08-15T12:37:00Z</dcterms:created>
  <dcterms:modified xsi:type="dcterms:W3CDTF">2019-08-15T12:37:00Z</dcterms:modified>
</cp:coreProperties>
</file>