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13A6" w:rsidRDefault="003F1B00">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sisteminde inşa edilen yapıda malzeme olarak ahşap ve taş kullanılmıştır. Cepheler farklı tonlardaki kesme taşlardan oluşmaktadır. Yapı zemin kat, bir normal kattan oluşmaktadır. Caminin revaklı bir girişi bulunmaktadır. Cami minaresinde ahşap malzeme kullanılmış olup cami tek minareli ve </w:t>
      </w:r>
      <w:proofErr w:type="spellStart"/>
      <w:r>
        <w:rPr>
          <w:rFonts w:ascii="Arial" w:hAnsi="Arial" w:cs="Arial"/>
          <w:color w:val="676767"/>
          <w:sz w:val="23"/>
          <w:szCs w:val="23"/>
          <w:shd w:val="clear" w:color="auto" w:fill="FFFFFF"/>
        </w:rPr>
        <w:t>şerefesizdir</w:t>
      </w:r>
      <w:proofErr w:type="spellEnd"/>
      <w:r>
        <w:rPr>
          <w:rFonts w:ascii="Arial" w:hAnsi="Arial" w:cs="Arial"/>
          <w:color w:val="676767"/>
          <w:sz w:val="23"/>
          <w:szCs w:val="23"/>
          <w:shd w:val="clear" w:color="auto" w:fill="FFFFFF"/>
        </w:rPr>
        <w:t xml:space="preserve">. Çatı ahşap </w:t>
      </w:r>
      <w:proofErr w:type="gramStart"/>
      <w:r>
        <w:rPr>
          <w:rFonts w:ascii="Arial" w:hAnsi="Arial" w:cs="Arial"/>
          <w:color w:val="676767"/>
          <w:sz w:val="23"/>
          <w:szCs w:val="23"/>
          <w:shd w:val="clear" w:color="auto" w:fill="FFFFFF"/>
        </w:rPr>
        <w:t>konstrüksiyona</w:t>
      </w:r>
      <w:proofErr w:type="gramEnd"/>
      <w:r>
        <w:rPr>
          <w:rFonts w:ascii="Arial" w:hAnsi="Arial" w:cs="Arial"/>
          <w:color w:val="676767"/>
          <w:sz w:val="23"/>
          <w:szCs w:val="23"/>
          <w:shd w:val="clear" w:color="auto" w:fill="FFFFFF"/>
        </w:rPr>
        <w:t xml:space="preserve"> sahip dört yönde kırma çatı olup, üzeri alaturka kiremit örtülüdür. Yapının ana girişi kuzey yönündendir. Yapının cephesinde ortada usta ismi görülmektedir. Usta isminin iki yanı ise ay-yıldız ve </w:t>
      </w:r>
      <w:proofErr w:type="spellStart"/>
      <w:r>
        <w:rPr>
          <w:rFonts w:ascii="Arial" w:hAnsi="Arial" w:cs="Arial"/>
          <w:color w:val="676767"/>
          <w:sz w:val="23"/>
          <w:szCs w:val="23"/>
          <w:shd w:val="clear" w:color="auto" w:fill="FFFFFF"/>
        </w:rPr>
        <w:t>selvi</w:t>
      </w:r>
      <w:proofErr w:type="spellEnd"/>
      <w:r>
        <w:rPr>
          <w:rFonts w:ascii="Arial" w:hAnsi="Arial" w:cs="Arial"/>
          <w:color w:val="676767"/>
          <w:sz w:val="23"/>
          <w:szCs w:val="23"/>
          <w:shd w:val="clear" w:color="auto" w:fill="FFFFFF"/>
        </w:rPr>
        <w:t xml:space="preserve"> ağacından oluşan kabartma ile süslenmiştir. İç mekânda mihrap, mahfil ve tavan göbeği süslemelidir. Ana giriş kapısı ahşap ve işlemelidir. Kadınlar mahfili son cemaat mahfilinin üstü olup ahşap dikmelerle taşınmaktadır. Kadınlar mahfiline, girişin batısında bulunan merdiveniyle çıkılmaktadır. Mihrap kesme taş malzemeden yapılmış olup küçük bir </w:t>
      </w:r>
      <w:proofErr w:type="spellStart"/>
      <w:r>
        <w:rPr>
          <w:rFonts w:ascii="Arial" w:hAnsi="Arial" w:cs="Arial"/>
          <w:color w:val="676767"/>
          <w:sz w:val="23"/>
          <w:szCs w:val="23"/>
          <w:shd w:val="clear" w:color="auto" w:fill="FFFFFF"/>
        </w:rPr>
        <w:t>mukarnas</w:t>
      </w:r>
      <w:proofErr w:type="spellEnd"/>
      <w:r>
        <w:rPr>
          <w:rFonts w:ascii="Arial" w:hAnsi="Arial" w:cs="Arial"/>
          <w:color w:val="676767"/>
          <w:sz w:val="23"/>
          <w:szCs w:val="23"/>
          <w:shd w:val="clear" w:color="auto" w:fill="FFFFFF"/>
        </w:rPr>
        <w:t xml:space="preserve"> bulunmaktadır. </w:t>
      </w:r>
      <w:proofErr w:type="spellStart"/>
      <w:r>
        <w:rPr>
          <w:rFonts w:ascii="Arial" w:hAnsi="Arial" w:cs="Arial"/>
          <w:color w:val="676767"/>
          <w:sz w:val="23"/>
          <w:szCs w:val="23"/>
          <w:shd w:val="clear" w:color="auto" w:fill="FFFFFF"/>
        </w:rPr>
        <w:t>Mimber</w:t>
      </w:r>
      <w:proofErr w:type="spellEnd"/>
      <w:r>
        <w:rPr>
          <w:rFonts w:ascii="Arial" w:hAnsi="Arial" w:cs="Arial"/>
          <w:color w:val="676767"/>
          <w:sz w:val="23"/>
          <w:szCs w:val="23"/>
          <w:shd w:val="clear" w:color="auto" w:fill="FFFFFF"/>
        </w:rPr>
        <w:t xml:space="preserve"> ahşap malzemeden olup oymalıdır. Vaaz kürsüsü de orijinal olmayıp açık kahverengi ahşap malzemeden yapılmıştır. Tavan ahşap sade ve işlemesizdir. Kitabesine göre, </w:t>
      </w:r>
      <w:proofErr w:type="spellStart"/>
      <w:r>
        <w:rPr>
          <w:rFonts w:ascii="Arial" w:hAnsi="Arial" w:cs="Arial"/>
          <w:color w:val="676767"/>
          <w:sz w:val="23"/>
          <w:szCs w:val="23"/>
          <w:shd w:val="clear" w:color="auto" w:fill="FFFFFF"/>
        </w:rPr>
        <w:t>Kanioğlu</w:t>
      </w:r>
      <w:proofErr w:type="spellEnd"/>
      <w:r>
        <w:rPr>
          <w:rFonts w:ascii="Arial" w:hAnsi="Arial" w:cs="Arial"/>
          <w:color w:val="676767"/>
          <w:sz w:val="23"/>
          <w:szCs w:val="23"/>
          <w:shd w:val="clear" w:color="auto" w:fill="FFFFFF"/>
        </w:rPr>
        <w:t xml:space="preserve"> Ali Usta, Torunoğlu Hasan Usta ve Piroğlu Ali Usta tarafından inşa edilmiştir.</w:t>
      </w:r>
    </w:p>
    <w:p w:rsidR="003F1B00" w:rsidRPr="003F1B00" w:rsidRDefault="003F1B00" w:rsidP="003F1B00">
      <w:pPr>
        <w:shd w:val="clear" w:color="auto" w:fill="FFFFFF"/>
        <w:spacing w:after="120" w:line="240" w:lineRule="auto"/>
        <w:outlineLvl w:val="4"/>
        <w:rPr>
          <w:rFonts w:ascii="Arial" w:eastAsia="Times New Roman" w:hAnsi="Arial" w:cs="Arial"/>
          <w:color w:val="000000"/>
          <w:sz w:val="24"/>
          <w:szCs w:val="24"/>
          <w:lang w:eastAsia="tr-TR"/>
        </w:rPr>
      </w:pPr>
      <w:r w:rsidRPr="003F1B00">
        <w:rPr>
          <w:rFonts w:ascii="Arial" w:eastAsia="Times New Roman" w:hAnsi="Arial" w:cs="Arial"/>
          <w:color w:val="000000"/>
          <w:sz w:val="24"/>
          <w:szCs w:val="24"/>
          <w:lang w:eastAsia="tr-TR"/>
        </w:rPr>
        <w:t>Genel Bilgiler</w:t>
      </w:r>
    </w:p>
    <w:p w:rsidR="003F1B00" w:rsidRPr="003F1B00" w:rsidRDefault="003F1B00" w:rsidP="003F1B0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b/>
          <w:bCs/>
          <w:color w:val="414141"/>
          <w:sz w:val="23"/>
          <w:szCs w:val="23"/>
          <w:lang w:eastAsia="tr-TR"/>
        </w:rPr>
        <w:t>Türü:</w:t>
      </w:r>
    </w:p>
    <w:p w:rsidR="003F1B00" w:rsidRPr="003F1B00" w:rsidRDefault="003F1B00" w:rsidP="003F1B0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b/>
          <w:bCs/>
          <w:color w:val="414141"/>
          <w:sz w:val="23"/>
          <w:szCs w:val="23"/>
          <w:lang w:eastAsia="tr-TR"/>
        </w:rPr>
        <w:t>Envanter Adı:</w:t>
      </w:r>
      <w:r w:rsidRPr="003F1B00">
        <w:rPr>
          <w:rFonts w:ascii="Arial" w:eastAsia="Times New Roman" w:hAnsi="Arial" w:cs="Arial"/>
          <w:color w:val="676767"/>
          <w:sz w:val="23"/>
          <w:szCs w:val="23"/>
          <w:lang w:eastAsia="tr-TR"/>
        </w:rPr>
        <w:t> KOCABEY KÖYÜ CAMİİ</w:t>
      </w:r>
    </w:p>
    <w:p w:rsidR="003F1B00" w:rsidRPr="003F1B00" w:rsidRDefault="003F1B00" w:rsidP="003F1B00">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b/>
          <w:bCs/>
          <w:color w:val="414141"/>
          <w:sz w:val="23"/>
          <w:szCs w:val="23"/>
          <w:lang w:eastAsia="tr-TR"/>
        </w:rPr>
        <w:t>Envanter Kodu:</w:t>
      </w:r>
      <w:r w:rsidRPr="003F1B00">
        <w:rPr>
          <w:rFonts w:ascii="Arial" w:eastAsia="Times New Roman" w:hAnsi="Arial" w:cs="Arial"/>
          <w:color w:val="676767"/>
          <w:sz w:val="23"/>
          <w:szCs w:val="23"/>
          <w:lang w:eastAsia="tr-TR"/>
        </w:rPr>
        <w:t> TR.ANT.08.006.001</w:t>
      </w:r>
    </w:p>
    <w:p w:rsidR="003F1B00" w:rsidRPr="003F1B00" w:rsidRDefault="003F1B00" w:rsidP="003F1B00">
      <w:pPr>
        <w:shd w:val="clear" w:color="auto" w:fill="FFFFFF"/>
        <w:spacing w:after="120" w:line="240" w:lineRule="auto"/>
        <w:outlineLvl w:val="4"/>
        <w:rPr>
          <w:rFonts w:ascii="Arial" w:eastAsia="Times New Roman" w:hAnsi="Arial" w:cs="Arial"/>
          <w:color w:val="000000"/>
          <w:sz w:val="24"/>
          <w:szCs w:val="24"/>
          <w:lang w:eastAsia="tr-TR"/>
        </w:rPr>
      </w:pPr>
      <w:r w:rsidRPr="003F1B00">
        <w:rPr>
          <w:rFonts w:ascii="Arial" w:eastAsia="Times New Roman" w:hAnsi="Arial" w:cs="Arial"/>
          <w:color w:val="000000"/>
          <w:sz w:val="24"/>
          <w:szCs w:val="24"/>
          <w:lang w:eastAsia="tr-TR"/>
        </w:rPr>
        <w:t>Kullanım Bilgileri</w:t>
      </w:r>
    </w:p>
    <w:p w:rsidR="003F1B00" w:rsidRPr="003F1B00" w:rsidRDefault="003F1B00" w:rsidP="003F1B0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b/>
          <w:bCs/>
          <w:color w:val="414141"/>
          <w:sz w:val="23"/>
          <w:szCs w:val="23"/>
          <w:lang w:eastAsia="tr-TR"/>
        </w:rPr>
        <w:t>Orijinal Kullanım:</w:t>
      </w:r>
      <w:r w:rsidRPr="003F1B00">
        <w:rPr>
          <w:rFonts w:ascii="Arial" w:eastAsia="Times New Roman" w:hAnsi="Arial" w:cs="Arial"/>
          <w:color w:val="676767"/>
          <w:sz w:val="23"/>
          <w:szCs w:val="23"/>
          <w:lang w:eastAsia="tr-TR"/>
        </w:rPr>
        <w:t> Cami</w:t>
      </w:r>
    </w:p>
    <w:p w:rsidR="003F1B00" w:rsidRPr="003F1B00" w:rsidRDefault="003F1B00" w:rsidP="003F1B00">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b/>
          <w:bCs/>
          <w:color w:val="414141"/>
          <w:sz w:val="23"/>
          <w:szCs w:val="23"/>
          <w:lang w:eastAsia="tr-TR"/>
        </w:rPr>
        <w:t>Bugünkü Kullanım:</w:t>
      </w:r>
      <w:r w:rsidRPr="003F1B00">
        <w:rPr>
          <w:rFonts w:ascii="Arial" w:eastAsia="Times New Roman" w:hAnsi="Arial" w:cs="Arial"/>
          <w:color w:val="676767"/>
          <w:sz w:val="23"/>
          <w:szCs w:val="23"/>
          <w:lang w:eastAsia="tr-TR"/>
        </w:rPr>
        <w:t> Cami</w:t>
      </w:r>
    </w:p>
    <w:p w:rsidR="003F1B00" w:rsidRPr="003F1B00" w:rsidRDefault="003F1B00" w:rsidP="003F1B00">
      <w:pPr>
        <w:shd w:val="clear" w:color="auto" w:fill="FFFFFF"/>
        <w:spacing w:after="120" w:line="240" w:lineRule="auto"/>
        <w:outlineLvl w:val="4"/>
        <w:rPr>
          <w:rFonts w:ascii="Arial" w:eastAsia="Times New Roman" w:hAnsi="Arial" w:cs="Arial"/>
          <w:color w:val="000000"/>
          <w:sz w:val="24"/>
          <w:szCs w:val="24"/>
          <w:lang w:eastAsia="tr-TR"/>
        </w:rPr>
      </w:pPr>
      <w:r w:rsidRPr="003F1B00">
        <w:rPr>
          <w:rFonts w:ascii="Arial" w:eastAsia="Times New Roman" w:hAnsi="Arial" w:cs="Arial"/>
          <w:color w:val="000000"/>
          <w:sz w:val="24"/>
          <w:szCs w:val="24"/>
          <w:lang w:eastAsia="tr-TR"/>
        </w:rPr>
        <w:t>Konum Bilgileri</w:t>
      </w:r>
    </w:p>
    <w:p w:rsidR="003F1B00" w:rsidRPr="003F1B00" w:rsidRDefault="003F1B00" w:rsidP="003F1B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b/>
          <w:bCs/>
          <w:color w:val="414141"/>
          <w:sz w:val="23"/>
          <w:szCs w:val="23"/>
          <w:lang w:eastAsia="tr-TR"/>
        </w:rPr>
        <w:t>İl:</w:t>
      </w:r>
      <w:r w:rsidRPr="003F1B00">
        <w:rPr>
          <w:rFonts w:ascii="Arial" w:eastAsia="Times New Roman" w:hAnsi="Arial" w:cs="Arial"/>
          <w:color w:val="676767"/>
          <w:sz w:val="23"/>
          <w:szCs w:val="23"/>
          <w:lang w:eastAsia="tr-TR"/>
        </w:rPr>
        <w:t> Artvin</w:t>
      </w:r>
    </w:p>
    <w:p w:rsidR="003F1B00" w:rsidRPr="003F1B00" w:rsidRDefault="003F1B00" w:rsidP="003F1B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b/>
          <w:bCs/>
          <w:color w:val="414141"/>
          <w:sz w:val="23"/>
          <w:szCs w:val="23"/>
          <w:lang w:eastAsia="tr-TR"/>
        </w:rPr>
        <w:t>İlçe:</w:t>
      </w:r>
      <w:r w:rsidRPr="003F1B00">
        <w:rPr>
          <w:rFonts w:ascii="Arial" w:eastAsia="Times New Roman" w:hAnsi="Arial" w:cs="Arial"/>
          <w:color w:val="676767"/>
          <w:sz w:val="23"/>
          <w:szCs w:val="23"/>
          <w:lang w:eastAsia="tr-TR"/>
        </w:rPr>
        <w:t> Şavşat</w:t>
      </w:r>
    </w:p>
    <w:p w:rsidR="003F1B00" w:rsidRPr="003F1B00" w:rsidRDefault="003F1B00" w:rsidP="003F1B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color w:val="676767"/>
          <w:sz w:val="23"/>
          <w:szCs w:val="23"/>
          <w:lang w:eastAsia="tr-TR"/>
        </w:rPr>
        <w:t xml:space="preserve">Mahalle / </w:t>
      </w:r>
      <w:proofErr w:type="spellStart"/>
      <w:proofErr w:type="gramStart"/>
      <w:r w:rsidRPr="003F1B00">
        <w:rPr>
          <w:rFonts w:ascii="Arial" w:eastAsia="Times New Roman" w:hAnsi="Arial" w:cs="Arial"/>
          <w:color w:val="676767"/>
          <w:sz w:val="23"/>
          <w:szCs w:val="23"/>
          <w:lang w:eastAsia="tr-TR"/>
        </w:rPr>
        <w:t>Köy:Kocabey</w:t>
      </w:r>
      <w:proofErr w:type="spellEnd"/>
      <w:proofErr w:type="gramEnd"/>
      <w:r w:rsidRPr="003F1B00">
        <w:rPr>
          <w:rFonts w:ascii="Arial" w:eastAsia="Times New Roman" w:hAnsi="Arial" w:cs="Arial"/>
          <w:color w:val="676767"/>
          <w:sz w:val="23"/>
          <w:szCs w:val="23"/>
          <w:lang w:eastAsia="tr-TR"/>
        </w:rPr>
        <w:t xml:space="preserve"> Köyü</w:t>
      </w:r>
    </w:p>
    <w:p w:rsidR="003F1B00" w:rsidRPr="003F1B00" w:rsidRDefault="003F1B00" w:rsidP="003F1B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color w:val="676767"/>
          <w:sz w:val="23"/>
          <w:szCs w:val="23"/>
          <w:lang w:eastAsia="tr-TR"/>
        </w:rPr>
        <w:t>Ada:200</w:t>
      </w:r>
    </w:p>
    <w:p w:rsidR="003F1B00" w:rsidRPr="003F1B00" w:rsidRDefault="003F1B00" w:rsidP="003F1B00">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3F1B00">
        <w:rPr>
          <w:rFonts w:ascii="Arial" w:eastAsia="Times New Roman" w:hAnsi="Arial" w:cs="Arial"/>
          <w:color w:val="676767"/>
          <w:sz w:val="23"/>
          <w:szCs w:val="23"/>
          <w:lang w:eastAsia="tr-TR"/>
        </w:rPr>
        <w:t>Parsel:2</w:t>
      </w:r>
    </w:p>
    <w:p w:rsidR="003F1B00" w:rsidRDefault="003F1B00">
      <w:bookmarkStart w:id="0" w:name="_GoBack"/>
      <w:bookmarkEnd w:id="0"/>
    </w:p>
    <w:sectPr w:rsidR="003F1B0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D772314"/>
    <w:multiLevelType w:val="multilevel"/>
    <w:tmpl w:val="ED94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072E07"/>
    <w:multiLevelType w:val="multilevel"/>
    <w:tmpl w:val="1B90B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A938E9"/>
    <w:multiLevelType w:val="multilevel"/>
    <w:tmpl w:val="FE7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15B"/>
    <w:rsid w:val="001613A6"/>
    <w:rsid w:val="001A015B"/>
    <w:rsid w:val="003F1B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839D27-6314-4C0A-8EF8-F50A3DBF1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F1B0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F1B0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F1B0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2063802">
      <w:bodyDiv w:val="1"/>
      <w:marLeft w:val="0"/>
      <w:marRight w:val="0"/>
      <w:marTop w:val="0"/>
      <w:marBottom w:val="0"/>
      <w:divBdr>
        <w:top w:val="none" w:sz="0" w:space="0" w:color="auto"/>
        <w:left w:val="none" w:sz="0" w:space="0" w:color="auto"/>
        <w:bottom w:val="none" w:sz="0" w:space="0" w:color="auto"/>
        <w:right w:val="none" w:sz="0" w:space="0" w:color="auto"/>
      </w:divBdr>
      <w:divsChild>
        <w:div w:id="1253471674">
          <w:marLeft w:val="0"/>
          <w:marRight w:val="0"/>
          <w:marTop w:val="0"/>
          <w:marBottom w:val="0"/>
          <w:divBdr>
            <w:top w:val="none" w:sz="0" w:space="0" w:color="auto"/>
            <w:left w:val="none" w:sz="0" w:space="0" w:color="auto"/>
            <w:bottom w:val="none" w:sz="0" w:space="0" w:color="auto"/>
            <w:right w:val="none" w:sz="0" w:space="0" w:color="auto"/>
          </w:divBdr>
          <w:divsChild>
            <w:div w:id="887913666">
              <w:marLeft w:val="0"/>
              <w:marRight w:val="0"/>
              <w:marTop w:val="0"/>
              <w:marBottom w:val="0"/>
              <w:divBdr>
                <w:top w:val="none" w:sz="0" w:space="0" w:color="auto"/>
                <w:left w:val="none" w:sz="0" w:space="0" w:color="auto"/>
                <w:bottom w:val="none" w:sz="0" w:space="0" w:color="auto"/>
                <w:right w:val="none" w:sz="0" w:space="0" w:color="auto"/>
              </w:divBdr>
              <w:divsChild>
                <w:div w:id="1197424315">
                  <w:marLeft w:val="0"/>
                  <w:marRight w:val="0"/>
                  <w:marTop w:val="0"/>
                  <w:marBottom w:val="0"/>
                  <w:divBdr>
                    <w:top w:val="none" w:sz="0" w:space="0" w:color="auto"/>
                    <w:left w:val="none" w:sz="0" w:space="0" w:color="auto"/>
                    <w:bottom w:val="none" w:sz="0" w:space="0" w:color="auto"/>
                    <w:right w:val="none" w:sz="0" w:space="0" w:color="auto"/>
                  </w:divBdr>
                  <w:divsChild>
                    <w:div w:id="361784162">
                      <w:marLeft w:val="0"/>
                      <w:marRight w:val="0"/>
                      <w:marTop w:val="0"/>
                      <w:marBottom w:val="0"/>
                      <w:divBdr>
                        <w:top w:val="none" w:sz="0" w:space="0" w:color="auto"/>
                        <w:left w:val="none" w:sz="0" w:space="0" w:color="auto"/>
                        <w:bottom w:val="none" w:sz="0" w:space="0" w:color="auto"/>
                        <w:right w:val="none" w:sz="0" w:space="0" w:color="auto"/>
                      </w:divBdr>
                      <w:divsChild>
                        <w:div w:id="487286096">
                          <w:marLeft w:val="0"/>
                          <w:marRight w:val="0"/>
                          <w:marTop w:val="0"/>
                          <w:marBottom w:val="0"/>
                          <w:divBdr>
                            <w:top w:val="none" w:sz="0" w:space="0" w:color="auto"/>
                            <w:left w:val="none" w:sz="0" w:space="0" w:color="auto"/>
                            <w:bottom w:val="none" w:sz="0" w:space="0" w:color="auto"/>
                            <w:right w:val="none" w:sz="0" w:space="0" w:color="auto"/>
                          </w:divBdr>
                          <w:divsChild>
                            <w:div w:id="74209772">
                              <w:marLeft w:val="0"/>
                              <w:marRight w:val="0"/>
                              <w:marTop w:val="0"/>
                              <w:marBottom w:val="0"/>
                              <w:divBdr>
                                <w:top w:val="none" w:sz="0" w:space="0" w:color="auto"/>
                                <w:left w:val="none" w:sz="0" w:space="0" w:color="auto"/>
                                <w:bottom w:val="none" w:sz="0" w:space="0" w:color="auto"/>
                                <w:right w:val="none" w:sz="0" w:space="0" w:color="auto"/>
                              </w:divBdr>
                            </w:div>
                            <w:div w:id="1237856534">
                              <w:marLeft w:val="0"/>
                              <w:marRight w:val="0"/>
                              <w:marTop w:val="0"/>
                              <w:marBottom w:val="0"/>
                              <w:divBdr>
                                <w:top w:val="none" w:sz="0" w:space="0" w:color="auto"/>
                                <w:left w:val="none" w:sz="0" w:space="0" w:color="auto"/>
                                <w:bottom w:val="none" w:sz="0" w:space="0" w:color="auto"/>
                                <w:right w:val="none" w:sz="0" w:space="0" w:color="auto"/>
                              </w:divBdr>
                            </w:div>
                          </w:divsChild>
                        </w:div>
                        <w:div w:id="859584413">
                          <w:marLeft w:val="0"/>
                          <w:marRight w:val="0"/>
                          <w:marTop w:val="0"/>
                          <w:marBottom w:val="0"/>
                          <w:divBdr>
                            <w:top w:val="none" w:sz="0" w:space="0" w:color="auto"/>
                            <w:left w:val="none" w:sz="0" w:space="0" w:color="auto"/>
                            <w:bottom w:val="none" w:sz="0" w:space="0" w:color="auto"/>
                            <w:right w:val="none" w:sz="0" w:space="0" w:color="auto"/>
                          </w:divBdr>
                          <w:divsChild>
                            <w:div w:id="1658731798">
                              <w:marLeft w:val="0"/>
                              <w:marRight w:val="0"/>
                              <w:marTop w:val="0"/>
                              <w:marBottom w:val="0"/>
                              <w:divBdr>
                                <w:top w:val="none" w:sz="0" w:space="0" w:color="auto"/>
                                <w:left w:val="none" w:sz="0" w:space="0" w:color="auto"/>
                                <w:bottom w:val="none" w:sz="0" w:space="0" w:color="auto"/>
                                <w:right w:val="none" w:sz="0" w:space="0" w:color="auto"/>
                              </w:divBdr>
                            </w:div>
                            <w:div w:id="17176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7793219">
          <w:marLeft w:val="0"/>
          <w:marRight w:val="0"/>
          <w:marTop w:val="0"/>
          <w:marBottom w:val="0"/>
          <w:divBdr>
            <w:top w:val="none" w:sz="0" w:space="0" w:color="auto"/>
            <w:left w:val="none" w:sz="0" w:space="0" w:color="auto"/>
            <w:bottom w:val="none" w:sz="0" w:space="0" w:color="auto"/>
            <w:right w:val="none" w:sz="0" w:space="0" w:color="auto"/>
          </w:divBdr>
          <w:divsChild>
            <w:div w:id="1852799532">
              <w:marLeft w:val="0"/>
              <w:marRight w:val="0"/>
              <w:marTop w:val="0"/>
              <w:marBottom w:val="0"/>
              <w:divBdr>
                <w:top w:val="none" w:sz="0" w:space="0" w:color="auto"/>
                <w:left w:val="none" w:sz="0" w:space="0" w:color="auto"/>
                <w:bottom w:val="none" w:sz="0" w:space="0" w:color="auto"/>
                <w:right w:val="none" w:sz="0" w:space="0" w:color="auto"/>
              </w:divBdr>
              <w:divsChild>
                <w:div w:id="1631328230">
                  <w:marLeft w:val="0"/>
                  <w:marRight w:val="0"/>
                  <w:marTop w:val="0"/>
                  <w:marBottom w:val="0"/>
                  <w:divBdr>
                    <w:top w:val="none" w:sz="0" w:space="0" w:color="auto"/>
                    <w:left w:val="none" w:sz="0" w:space="0" w:color="auto"/>
                    <w:bottom w:val="none" w:sz="0" w:space="0" w:color="auto"/>
                    <w:right w:val="none" w:sz="0" w:space="0" w:color="auto"/>
                  </w:divBdr>
                  <w:divsChild>
                    <w:div w:id="991565648">
                      <w:marLeft w:val="0"/>
                      <w:marRight w:val="0"/>
                      <w:marTop w:val="0"/>
                      <w:marBottom w:val="0"/>
                      <w:divBdr>
                        <w:top w:val="none" w:sz="0" w:space="0" w:color="auto"/>
                        <w:left w:val="none" w:sz="0" w:space="0" w:color="auto"/>
                        <w:bottom w:val="none" w:sz="0" w:space="0" w:color="auto"/>
                        <w:right w:val="none" w:sz="0" w:space="0" w:color="auto"/>
                      </w:divBdr>
                      <w:divsChild>
                        <w:div w:id="2112431721">
                          <w:marLeft w:val="0"/>
                          <w:marRight w:val="0"/>
                          <w:marTop w:val="0"/>
                          <w:marBottom w:val="0"/>
                          <w:divBdr>
                            <w:top w:val="none" w:sz="0" w:space="0" w:color="auto"/>
                            <w:left w:val="none" w:sz="0" w:space="0" w:color="auto"/>
                            <w:bottom w:val="none" w:sz="0" w:space="0" w:color="auto"/>
                            <w:right w:val="none" w:sz="0" w:space="0" w:color="auto"/>
                          </w:divBdr>
                        </w:div>
                        <w:div w:id="64586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210</Words>
  <Characters>1200</Characters>
  <Application>Microsoft Office Word</Application>
  <DocSecurity>0</DocSecurity>
  <Lines>10</Lines>
  <Paragraphs>2</Paragraphs>
  <ScaleCrop>false</ScaleCrop>
  <Company>Hewlett-Packard Company</Company>
  <LinksUpToDate>false</LinksUpToDate>
  <CharactersWithSpaces>1408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2019-08-21T11:30:00Z</dcterms:created>
  <dcterms:modified xsi:type="dcterms:W3CDTF">2019-08-21T11:31:00Z</dcterms:modified>
</cp:coreProperties>
</file>