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ECA" w:rsidRDefault="009C4C19" w:rsidP="007E240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kesme ve moloz taş malzeme kullanılmıştır. Kentte </w:t>
      </w:r>
      <w:proofErr w:type="spellStart"/>
      <w:r>
        <w:rPr>
          <w:rFonts w:ascii="Arial" w:hAnsi="Arial" w:cs="Arial"/>
          <w:color w:val="676767"/>
          <w:sz w:val="23"/>
          <w:szCs w:val="23"/>
          <w:shd w:val="clear" w:color="auto" w:fill="FFFFFF"/>
        </w:rPr>
        <w:t>Vank</w:t>
      </w:r>
      <w:proofErr w:type="spellEnd"/>
      <w:r>
        <w:rPr>
          <w:rFonts w:ascii="Arial" w:hAnsi="Arial" w:cs="Arial"/>
          <w:color w:val="676767"/>
          <w:sz w:val="23"/>
          <w:szCs w:val="23"/>
          <w:shd w:val="clear" w:color="auto" w:fill="FFFFFF"/>
        </w:rPr>
        <w:t xml:space="preserve"> Kilisesi olarak da anılan yapı, doğu batı yönünde dikdörtgen planla inşa edilmiştir. Üç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yapıda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Yapının yarım daire şeklinde üçlü apsisi bulunmaktadır ve apsis kısmı ana yapıdan daha dar ve alçaktır. Yapının batı ve güney cephelerinde iki adet girişi bulunmaktadır. Yapının batı cephesindeki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 iki katlıdır ve üç adet yuvarlak kemerle giriş bölümüne ulaşılmaktadır. </w:t>
      </w:r>
      <w:proofErr w:type="spellStart"/>
      <w:r>
        <w:rPr>
          <w:rFonts w:ascii="Arial" w:hAnsi="Arial" w:cs="Arial"/>
          <w:color w:val="676767"/>
          <w:sz w:val="23"/>
          <w:szCs w:val="23"/>
          <w:shd w:val="clear" w:color="auto" w:fill="FFFFFF"/>
        </w:rPr>
        <w:t>Narteks</w:t>
      </w:r>
      <w:proofErr w:type="spellEnd"/>
      <w:r>
        <w:rPr>
          <w:rFonts w:ascii="Arial" w:hAnsi="Arial" w:cs="Arial"/>
          <w:color w:val="676767"/>
          <w:sz w:val="23"/>
          <w:szCs w:val="23"/>
          <w:shd w:val="clear" w:color="auto" w:fill="FFFFFF"/>
        </w:rPr>
        <w:t xml:space="preserve"> bölümünün ikinci katına güney cephesindeki merdivenle ulaşılmaktadır. Batı cephesindeki giriş yuvarlak kemerlidir ve çevresinde süslemeler mevcuttur. Yapının her cephesinde farklı boyutlarda dikdörtgen formlu pencere açıklıkları bulunmaktadır.</w:t>
      </w:r>
    </w:p>
    <w:p w:rsidR="009C4C19" w:rsidRDefault="009C4C19" w:rsidP="007E2404">
      <w:pPr>
        <w:jc w:val="both"/>
      </w:pPr>
      <w:bookmarkStart w:id="0" w:name="_GoBack"/>
      <w:bookmarkEnd w:id="0"/>
    </w:p>
    <w:sectPr w:rsidR="009C4C1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0D20A9"/>
    <w:multiLevelType w:val="multilevel"/>
    <w:tmpl w:val="552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961DFB"/>
    <w:multiLevelType w:val="multilevel"/>
    <w:tmpl w:val="DAB4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630D99"/>
    <w:multiLevelType w:val="multilevel"/>
    <w:tmpl w:val="D5A2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255"/>
    <w:rsid w:val="007D6ECA"/>
    <w:rsid w:val="007E2404"/>
    <w:rsid w:val="009C4C19"/>
    <w:rsid w:val="00B07255"/>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4B77DB-59E4-4D35-AF85-017A5F9B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C4C1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C4C1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C4C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4837422">
      <w:bodyDiv w:val="1"/>
      <w:marLeft w:val="0"/>
      <w:marRight w:val="0"/>
      <w:marTop w:val="0"/>
      <w:marBottom w:val="0"/>
      <w:divBdr>
        <w:top w:val="none" w:sz="0" w:space="0" w:color="auto"/>
        <w:left w:val="none" w:sz="0" w:space="0" w:color="auto"/>
        <w:bottom w:val="none" w:sz="0" w:space="0" w:color="auto"/>
        <w:right w:val="none" w:sz="0" w:space="0" w:color="auto"/>
      </w:divBdr>
      <w:divsChild>
        <w:div w:id="55011512">
          <w:marLeft w:val="0"/>
          <w:marRight w:val="0"/>
          <w:marTop w:val="0"/>
          <w:marBottom w:val="0"/>
          <w:divBdr>
            <w:top w:val="none" w:sz="0" w:space="0" w:color="auto"/>
            <w:left w:val="none" w:sz="0" w:space="0" w:color="auto"/>
            <w:bottom w:val="none" w:sz="0" w:space="0" w:color="auto"/>
            <w:right w:val="none" w:sz="0" w:space="0" w:color="auto"/>
          </w:divBdr>
          <w:divsChild>
            <w:div w:id="155146279">
              <w:marLeft w:val="0"/>
              <w:marRight w:val="0"/>
              <w:marTop w:val="0"/>
              <w:marBottom w:val="0"/>
              <w:divBdr>
                <w:top w:val="none" w:sz="0" w:space="0" w:color="auto"/>
                <w:left w:val="none" w:sz="0" w:space="0" w:color="auto"/>
                <w:bottom w:val="none" w:sz="0" w:space="0" w:color="auto"/>
                <w:right w:val="none" w:sz="0" w:space="0" w:color="auto"/>
              </w:divBdr>
              <w:divsChild>
                <w:div w:id="255405970">
                  <w:marLeft w:val="0"/>
                  <w:marRight w:val="0"/>
                  <w:marTop w:val="0"/>
                  <w:marBottom w:val="0"/>
                  <w:divBdr>
                    <w:top w:val="none" w:sz="0" w:space="0" w:color="auto"/>
                    <w:left w:val="none" w:sz="0" w:space="0" w:color="auto"/>
                    <w:bottom w:val="none" w:sz="0" w:space="0" w:color="auto"/>
                    <w:right w:val="none" w:sz="0" w:space="0" w:color="auto"/>
                  </w:divBdr>
                  <w:divsChild>
                    <w:div w:id="2097625953">
                      <w:marLeft w:val="0"/>
                      <w:marRight w:val="0"/>
                      <w:marTop w:val="0"/>
                      <w:marBottom w:val="0"/>
                      <w:divBdr>
                        <w:top w:val="none" w:sz="0" w:space="0" w:color="auto"/>
                        <w:left w:val="none" w:sz="0" w:space="0" w:color="auto"/>
                        <w:bottom w:val="none" w:sz="0" w:space="0" w:color="auto"/>
                        <w:right w:val="none" w:sz="0" w:space="0" w:color="auto"/>
                      </w:divBdr>
                      <w:divsChild>
                        <w:div w:id="391927115">
                          <w:marLeft w:val="0"/>
                          <w:marRight w:val="0"/>
                          <w:marTop w:val="0"/>
                          <w:marBottom w:val="0"/>
                          <w:divBdr>
                            <w:top w:val="none" w:sz="0" w:space="0" w:color="auto"/>
                            <w:left w:val="none" w:sz="0" w:space="0" w:color="auto"/>
                            <w:bottom w:val="none" w:sz="0" w:space="0" w:color="auto"/>
                            <w:right w:val="none" w:sz="0" w:space="0" w:color="auto"/>
                          </w:divBdr>
                          <w:divsChild>
                            <w:div w:id="1885756349">
                              <w:marLeft w:val="0"/>
                              <w:marRight w:val="0"/>
                              <w:marTop w:val="0"/>
                              <w:marBottom w:val="0"/>
                              <w:divBdr>
                                <w:top w:val="none" w:sz="0" w:space="0" w:color="auto"/>
                                <w:left w:val="none" w:sz="0" w:space="0" w:color="auto"/>
                                <w:bottom w:val="none" w:sz="0" w:space="0" w:color="auto"/>
                                <w:right w:val="none" w:sz="0" w:space="0" w:color="auto"/>
                              </w:divBdr>
                            </w:div>
                            <w:div w:id="1022784267">
                              <w:marLeft w:val="0"/>
                              <w:marRight w:val="0"/>
                              <w:marTop w:val="0"/>
                              <w:marBottom w:val="0"/>
                              <w:divBdr>
                                <w:top w:val="none" w:sz="0" w:space="0" w:color="auto"/>
                                <w:left w:val="none" w:sz="0" w:space="0" w:color="auto"/>
                                <w:bottom w:val="none" w:sz="0" w:space="0" w:color="auto"/>
                                <w:right w:val="none" w:sz="0" w:space="0" w:color="auto"/>
                              </w:divBdr>
                            </w:div>
                          </w:divsChild>
                        </w:div>
                        <w:div w:id="517083634">
                          <w:marLeft w:val="0"/>
                          <w:marRight w:val="0"/>
                          <w:marTop w:val="0"/>
                          <w:marBottom w:val="0"/>
                          <w:divBdr>
                            <w:top w:val="none" w:sz="0" w:space="0" w:color="auto"/>
                            <w:left w:val="none" w:sz="0" w:space="0" w:color="auto"/>
                            <w:bottom w:val="none" w:sz="0" w:space="0" w:color="auto"/>
                            <w:right w:val="none" w:sz="0" w:space="0" w:color="auto"/>
                          </w:divBdr>
                          <w:divsChild>
                            <w:div w:id="948242244">
                              <w:marLeft w:val="0"/>
                              <w:marRight w:val="0"/>
                              <w:marTop w:val="0"/>
                              <w:marBottom w:val="0"/>
                              <w:divBdr>
                                <w:top w:val="none" w:sz="0" w:space="0" w:color="auto"/>
                                <w:left w:val="none" w:sz="0" w:space="0" w:color="auto"/>
                                <w:bottom w:val="none" w:sz="0" w:space="0" w:color="auto"/>
                                <w:right w:val="none" w:sz="0" w:space="0" w:color="auto"/>
                              </w:divBdr>
                            </w:div>
                            <w:div w:id="149016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912807">
          <w:marLeft w:val="0"/>
          <w:marRight w:val="0"/>
          <w:marTop w:val="0"/>
          <w:marBottom w:val="0"/>
          <w:divBdr>
            <w:top w:val="none" w:sz="0" w:space="0" w:color="auto"/>
            <w:left w:val="none" w:sz="0" w:space="0" w:color="auto"/>
            <w:bottom w:val="none" w:sz="0" w:space="0" w:color="auto"/>
            <w:right w:val="none" w:sz="0" w:space="0" w:color="auto"/>
          </w:divBdr>
          <w:divsChild>
            <w:div w:id="1463116825">
              <w:marLeft w:val="0"/>
              <w:marRight w:val="0"/>
              <w:marTop w:val="0"/>
              <w:marBottom w:val="0"/>
              <w:divBdr>
                <w:top w:val="none" w:sz="0" w:space="0" w:color="auto"/>
                <w:left w:val="none" w:sz="0" w:space="0" w:color="auto"/>
                <w:bottom w:val="none" w:sz="0" w:space="0" w:color="auto"/>
                <w:right w:val="none" w:sz="0" w:space="0" w:color="auto"/>
              </w:divBdr>
              <w:divsChild>
                <w:div w:id="838497671">
                  <w:marLeft w:val="0"/>
                  <w:marRight w:val="0"/>
                  <w:marTop w:val="0"/>
                  <w:marBottom w:val="0"/>
                  <w:divBdr>
                    <w:top w:val="none" w:sz="0" w:space="0" w:color="auto"/>
                    <w:left w:val="none" w:sz="0" w:space="0" w:color="auto"/>
                    <w:bottom w:val="none" w:sz="0" w:space="0" w:color="auto"/>
                    <w:right w:val="none" w:sz="0" w:space="0" w:color="auto"/>
                  </w:divBdr>
                  <w:divsChild>
                    <w:div w:id="1502350608">
                      <w:marLeft w:val="0"/>
                      <w:marRight w:val="0"/>
                      <w:marTop w:val="0"/>
                      <w:marBottom w:val="0"/>
                      <w:divBdr>
                        <w:top w:val="none" w:sz="0" w:space="0" w:color="auto"/>
                        <w:left w:val="none" w:sz="0" w:space="0" w:color="auto"/>
                        <w:bottom w:val="none" w:sz="0" w:space="0" w:color="auto"/>
                        <w:right w:val="none" w:sz="0" w:space="0" w:color="auto"/>
                      </w:divBdr>
                      <w:divsChild>
                        <w:div w:id="61145955">
                          <w:marLeft w:val="0"/>
                          <w:marRight w:val="0"/>
                          <w:marTop w:val="0"/>
                          <w:marBottom w:val="0"/>
                          <w:divBdr>
                            <w:top w:val="none" w:sz="0" w:space="0" w:color="auto"/>
                            <w:left w:val="none" w:sz="0" w:space="0" w:color="auto"/>
                            <w:bottom w:val="none" w:sz="0" w:space="0" w:color="auto"/>
                            <w:right w:val="none" w:sz="0" w:space="0" w:color="auto"/>
                          </w:divBdr>
                        </w:div>
                        <w:div w:id="11876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115</Words>
  <Characters>660</Characters>
  <Application>Microsoft Office Word</Application>
  <DocSecurity>0</DocSecurity>
  <Lines>5</Lines>
  <Paragraphs>1</Paragraphs>
  <ScaleCrop>false</ScaleCrop>
  <Company>Hewlett-Packard Company</Company>
  <LinksUpToDate>false</LinksUpToDate>
  <CharactersWithSpaces>774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2019-08-07T08:11:00Z</dcterms:created>
  <dcterms:modified xsi:type="dcterms:W3CDTF">2019-08-17T09:22:00Z</dcterms:modified>
</cp:coreProperties>
</file>