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2988" w:rsidRDefault="00EF4DCB" w:rsidP="00027866">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Yerleşimi’nde</w:t>
      </w:r>
      <w:proofErr w:type="spellEnd"/>
      <w:r>
        <w:rPr>
          <w:rFonts w:ascii="Arial" w:hAnsi="Arial" w:cs="Arial"/>
          <w:color w:val="676767"/>
          <w:sz w:val="23"/>
          <w:szCs w:val="23"/>
          <w:shd w:val="clear" w:color="auto" w:fill="FFFFFF"/>
        </w:rPr>
        <w:t xml:space="preserve">, </w:t>
      </w:r>
      <w:proofErr w:type="gramStart"/>
      <w:r>
        <w:rPr>
          <w:rFonts w:ascii="Arial" w:hAnsi="Arial" w:cs="Arial"/>
          <w:color w:val="676767"/>
          <w:sz w:val="23"/>
          <w:szCs w:val="23"/>
          <w:shd w:val="clear" w:color="auto" w:fill="FFFFFF"/>
        </w:rPr>
        <w:t>Çakallı</w:t>
      </w:r>
      <w:proofErr w:type="gramEnd"/>
      <w:r>
        <w:rPr>
          <w:rFonts w:ascii="Arial" w:hAnsi="Arial" w:cs="Arial"/>
          <w:color w:val="676767"/>
          <w:sz w:val="23"/>
          <w:szCs w:val="23"/>
          <w:shd w:val="clear" w:color="auto" w:fill="FFFFFF"/>
        </w:rPr>
        <w:t xml:space="preserve"> Mahallesi’nde yer almaktadır. </w:t>
      </w:r>
      <w:proofErr w:type="spellStart"/>
      <w:r>
        <w:rPr>
          <w:rFonts w:ascii="Arial" w:hAnsi="Arial" w:cs="Arial"/>
          <w:color w:val="676767"/>
          <w:sz w:val="23"/>
          <w:szCs w:val="23"/>
          <w:shd w:val="clear" w:color="auto" w:fill="FFFFFF"/>
        </w:rPr>
        <w:t>Santa</w:t>
      </w:r>
      <w:proofErr w:type="spellEnd"/>
      <w:r>
        <w:rPr>
          <w:rFonts w:ascii="Arial" w:hAnsi="Arial" w:cs="Arial"/>
          <w:color w:val="676767"/>
          <w:sz w:val="23"/>
          <w:szCs w:val="23"/>
          <w:shd w:val="clear" w:color="auto" w:fill="FFFFFF"/>
        </w:rPr>
        <w:t xml:space="preserve"> Yerleşimi 7 mahalleden oluşmaktadır. En az birer adet tarihi kilise binasının bulunduğu bu mahallelerde, bir kısmı günümüze sağlam ulaşan, tek katlı, taş malzemeden yığma yapım sistemiyle inşa edilmiş pek çok konut ve çeşme, okul gibi tarihi yapılar yer almaktadır. Alana hâkim bir düzlük üzerinde yer alan yapı, yığma yapım sistemiyle inşa edilmiştir ve inşasında taş malzeme kullanılmıştır. Doğu batı yönünde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plana sahiptir. Yapının yarım daire şeklinde üçlü apsisi bulunmaktadır. Yapının güney ve batı cephelerinde iki girişi bulunmaktadır. Her iki girişi de yuvarlak kemerlidir. Güney cephede yer alan girişi dikdörtgen formlu ve yuvarlak kemerlidir. İç mekân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bölünmüştür ve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her cephesinde farklı boyutlarda dikdörtgen formlu pencere açıklıkları bulunmaktadır. Pencere açıklıkları, giriş kapısında olduğu gibi haç formlu taş söveli ve yuvarlak kemerlidir.</w:t>
      </w:r>
      <w:bookmarkStart w:id="0" w:name="_GoBack"/>
      <w:bookmarkEnd w:id="0"/>
    </w:p>
    <w:p w:rsidR="00EF4DCB" w:rsidRDefault="00EF4DCB" w:rsidP="00027866">
      <w:pPr>
        <w:jc w:val="both"/>
      </w:pPr>
    </w:p>
    <w:p w:rsidR="00EF4DCB" w:rsidRDefault="00EF4DCB" w:rsidP="00027866">
      <w:pPr>
        <w:jc w:val="both"/>
      </w:pPr>
    </w:p>
    <w:sectPr w:rsidR="00EF4DC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2737B4E"/>
    <w:multiLevelType w:val="multilevel"/>
    <w:tmpl w:val="6726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62D5D08"/>
    <w:multiLevelType w:val="multilevel"/>
    <w:tmpl w:val="6D20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982265B"/>
    <w:multiLevelType w:val="multilevel"/>
    <w:tmpl w:val="496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58F"/>
    <w:rsid w:val="00027866"/>
    <w:rsid w:val="00C7758F"/>
    <w:rsid w:val="00E12988"/>
    <w:rsid w:val="00EF4DCB"/>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6D6973-85B3-49E5-8402-3B8D67366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EF4DC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EF4DC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EF4D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0298451">
      <w:bodyDiv w:val="1"/>
      <w:marLeft w:val="0"/>
      <w:marRight w:val="0"/>
      <w:marTop w:val="0"/>
      <w:marBottom w:val="0"/>
      <w:divBdr>
        <w:top w:val="none" w:sz="0" w:space="0" w:color="auto"/>
        <w:left w:val="none" w:sz="0" w:space="0" w:color="auto"/>
        <w:bottom w:val="none" w:sz="0" w:space="0" w:color="auto"/>
        <w:right w:val="none" w:sz="0" w:space="0" w:color="auto"/>
      </w:divBdr>
      <w:divsChild>
        <w:div w:id="49764917">
          <w:marLeft w:val="0"/>
          <w:marRight w:val="0"/>
          <w:marTop w:val="0"/>
          <w:marBottom w:val="0"/>
          <w:divBdr>
            <w:top w:val="none" w:sz="0" w:space="0" w:color="auto"/>
            <w:left w:val="none" w:sz="0" w:space="0" w:color="auto"/>
            <w:bottom w:val="none" w:sz="0" w:space="0" w:color="auto"/>
            <w:right w:val="none" w:sz="0" w:space="0" w:color="auto"/>
          </w:divBdr>
          <w:divsChild>
            <w:div w:id="300187190">
              <w:marLeft w:val="0"/>
              <w:marRight w:val="0"/>
              <w:marTop w:val="0"/>
              <w:marBottom w:val="0"/>
              <w:divBdr>
                <w:top w:val="none" w:sz="0" w:space="0" w:color="auto"/>
                <w:left w:val="none" w:sz="0" w:space="0" w:color="auto"/>
                <w:bottom w:val="none" w:sz="0" w:space="0" w:color="auto"/>
                <w:right w:val="none" w:sz="0" w:space="0" w:color="auto"/>
              </w:divBdr>
              <w:divsChild>
                <w:div w:id="222761912">
                  <w:marLeft w:val="0"/>
                  <w:marRight w:val="0"/>
                  <w:marTop w:val="0"/>
                  <w:marBottom w:val="0"/>
                  <w:divBdr>
                    <w:top w:val="none" w:sz="0" w:space="0" w:color="auto"/>
                    <w:left w:val="none" w:sz="0" w:space="0" w:color="auto"/>
                    <w:bottom w:val="none" w:sz="0" w:space="0" w:color="auto"/>
                    <w:right w:val="none" w:sz="0" w:space="0" w:color="auto"/>
                  </w:divBdr>
                  <w:divsChild>
                    <w:div w:id="93016040">
                      <w:marLeft w:val="0"/>
                      <w:marRight w:val="0"/>
                      <w:marTop w:val="0"/>
                      <w:marBottom w:val="0"/>
                      <w:divBdr>
                        <w:top w:val="none" w:sz="0" w:space="0" w:color="auto"/>
                        <w:left w:val="none" w:sz="0" w:space="0" w:color="auto"/>
                        <w:bottom w:val="none" w:sz="0" w:space="0" w:color="auto"/>
                        <w:right w:val="none" w:sz="0" w:space="0" w:color="auto"/>
                      </w:divBdr>
                      <w:divsChild>
                        <w:div w:id="1598562820">
                          <w:marLeft w:val="0"/>
                          <w:marRight w:val="0"/>
                          <w:marTop w:val="0"/>
                          <w:marBottom w:val="0"/>
                          <w:divBdr>
                            <w:top w:val="none" w:sz="0" w:space="0" w:color="auto"/>
                            <w:left w:val="none" w:sz="0" w:space="0" w:color="auto"/>
                            <w:bottom w:val="none" w:sz="0" w:space="0" w:color="auto"/>
                            <w:right w:val="none" w:sz="0" w:space="0" w:color="auto"/>
                          </w:divBdr>
                          <w:divsChild>
                            <w:div w:id="217254571">
                              <w:marLeft w:val="0"/>
                              <w:marRight w:val="0"/>
                              <w:marTop w:val="0"/>
                              <w:marBottom w:val="0"/>
                              <w:divBdr>
                                <w:top w:val="none" w:sz="0" w:space="0" w:color="auto"/>
                                <w:left w:val="none" w:sz="0" w:space="0" w:color="auto"/>
                                <w:bottom w:val="none" w:sz="0" w:space="0" w:color="auto"/>
                                <w:right w:val="none" w:sz="0" w:space="0" w:color="auto"/>
                              </w:divBdr>
                            </w:div>
                            <w:div w:id="1986814465">
                              <w:marLeft w:val="0"/>
                              <w:marRight w:val="0"/>
                              <w:marTop w:val="0"/>
                              <w:marBottom w:val="0"/>
                              <w:divBdr>
                                <w:top w:val="none" w:sz="0" w:space="0" w:color="auto"/>
                                <w:left w:val="none" w:sz="0" w:space="0" w:color="auto"/>
                                <w:bottom w:val="none" w:sz="0" w:space="0" w:color="auto"/>
                                <w:right w:val="none" w:sz="0" w:space="0" w:color="auto"/>
                              </w:divBdr>
                            </w:div>
                          </w:divsChild>
                        </w:div>
                        <w:div w:id="431050851">
                          <w:marLeft w:val="0"/>
                          <w:marRight w:val="0"/>
                          <w:marTop w:val="0"/>
                          <w:marBottom w:val="0"/>
                          <w:divBdr>
                            <w:top w:val="none" w:sz="0" w:space="0" w:color="auto"/>
                            <w:left w:val="none" w:sz="0" w:space="0" w:color="auto"/>
                            <w:bottom w:val="none" w:sz="0" w:space="0" w:color="auto"/>
                            <w:right w:val="none" w:sz="0" w:space="0" w:color="auto"/>
                          </w:divBdr>
                          <w:divsChild>
                            <w:div w:id="99641289">
                              <w:marLeft w:val="0"/>
                              <w:marRight w:val="0"/>
                              <w:marTop w:val="0"/>
                              <w:marBottom w:val="0"/>
                              <w:divBdr>
                                <w:top w:val="none" w:sz="0" w:space="0" w:color="auto"/>
                                <w:left w:val="none" w:sz="0" w:space="0" w:color="auto"/>
                                <w:bottom w:val="none" w:sz="0" w:space="0" w:color="auto"/>
                                <w:right w:val="none" w:sz="0" w:space="0" w:color="auto"/>
                              </w:divBdr>
                            </w:div>
                            <w:div w:id="11384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430244">
          <w:marLeft w:val="0"/>
          <w:marRight w:val="0"/>
          <w:marTop w:val="0"/>
          <w:marBottom w:val="0"/>
          <w:divBdr>
            <w:top w:val="none" w:sz="0" w:space="0" w:color="auto"/>
            <w:left w:val="none" w:sz="0" w:space="0" w:color="auto"/>
            <w:bottom w:val="none" w:sz="0" w:space="0" w:color="auto"/>
            <w:right w:val="none" w:sz="0" w:space="0" w:color="auto"/>
          </w:divBdr>
          <w:divsChild>
            <w:div w:id="1752119425">
              <w:marLeft w:val="0"/>
              <w:marRight w:val="0"/>
              <w:marTop w:val="0"/>
              <w:marBottom w:val="0"/>
              <w:divBdr>
                <w:top w:val="none" w:sz="0" w:space="0" w:color="auto"/>
                <w:left w:val="none" w:sz="0" w:space="0" w:color="auto"/>
                <w:bottom w:val="none" w:sz="0" w:space="0" w:color="auto"/>
                <w:right w:val="none" w:sz="0" w:space="0" w:color="auto"/>
              </w:divBdr>
              <w:divsChild>
                <w:div w:id="1447850108">
                  <w:marLeft w:val="0"/>
                  <w:marRight w:val="0"/>
                  <w:marTop w:val="0"/>
                  <w:marBottom w:val="0"/>
                  <w:divBdr>
                    <w:top w:val="none" w:sz="0" w:space="0" w:color="auto"/>
                    <w:left w:val="none" w:sz="0" w:space="0" w:color="auto"/>
                    <w:bottom w:val="none" w:sz="0" w:space="0" w:color="auto"/>
                    <w:right w:val="none" w:sz="0" w:space="0" w:color="auto"/>
                  </w:divBdr>
                  <w:divsChild>
                    <w:div w:id="1809592245">
                      <w:marLeft w:val="0"/>
                      <w:marRight w:val="0"/>
                      <w:marTop w:val="0"/>
                      <w:marBottom w:val="0"/>
                      <w:divBdr>
                        <w:top w:val="none" w:sz="0" w:space="0" w:color="auto"/>
                        <w:left w:val="none" w:sz="0" w:space="0" w:color="auto"/>
                        <w:bottom w:val="none" w:sz="0" w:space="0" w:color="auto"/>
                        <w:right w:val="none" w:sz="0" w:space="0" w:color="auto"/>
                      </w:divBdr>
                      <w:divsChild>
                        <w:div w:id="1335262262">
                          <w:marLeft w:val="0"/>
                          <w:marRight w:val="0"/>
                          <w:marTop w:val="0"/>
                          <w:marBottom w:val="0"/>
                          <w:divBdr>
                            <w:top w:val="none" w:sz="0" w:space="0" w:color="auto"/>
                            <w:left w:val="none" w:sz="0" w:space="0" w:color="auto"/>
                            <w:bottom w:val="none" w:sz="0" w:space="0" w:color="auto"/>
                            <w:right w:val="none" w:sz="0" w:space="0" w:color="auto"/>
                          </w:divBdr>
                        </w:div>
                        <w:div w:id="16240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149</Words>
  <Characters>851</Characters>
  <Application>Microsoft Office Word</Application>
  <DocSecurity>0</DocSecurity>
  <Lines>7</Lines>
  <Paragraphs>1</Paragraphs>
  <ScaleCrop>false</ScaleCrop>
  <Company>Hewlett-Packard Company</Company>
  <LinksUpToDate>false</LinksUpToDate>
  <CharactersWithSpaces>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2019-08-15T06:55:00Z</dcterms:created>
  <dcterms:modified xsi:type="dcterms:W3CDTF">2019-08-17T09:30:00Z</dcterms:modified>
</cp:coreProperties>
</file>