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077" w:rsidRDefault="00AA3A10">
      <w:pPr>
        <w:rPr>
          <w:rFonts w:ascii="Arial" w:hAnsi="Arial" w:cs="Arial"/>
          <w:color w:val="676767"/>
          <w:sz w:val="23"/>
          <w:szCs w:val="23"/>
          <w:shd w:val="clear" w:color="auto" w:fill="FFFFFF"/>
        </w:rPr>
      </w:pPr>
      <w:r>
        <w:rPr>
          <w:rFonts w:ascii="Arial" w:hAnsi="Arial" w:cs="Arial"/>
          <w:color w:val="676767"/>
          <w:sz w:val="23"/>
          <w:szCs w:val="23"/>
          <w:shd w:val="clear" w:color="auto" w:fill="FFFFFF"/>
        </w:rPr>
        <w:t>Anıt Giresun Üniversitesi Rektörlük binasının altı kısmında, 10. Yıl Cumhuriyet Parkı’nda, eğimli bir arazide yer almaktadır. Anıta, doğu ve batı yönünde tek kollu iki adet merdiven sonrası kuzey-güney yönündeki tek kollu iki adet merdiven sonrasında ulaşılmaktadır. Kuzey güney yönündeki merdivenlerin ortasından merdivenle paralel olarak havuz bulunmaktadır. Yığma yapım sistemiyle inşa edilen yapıda malzeme olarak kesme taş malzeme kullanılmıştır. Dikdörtgen kesitli anıtın orta kısmında daire şeklinde taş çıkıntısı bulunmaktadır.</w:t>
      </w:r>
    </w:p>
    <w:p w:rsidR="00AA3A10" w:rsidRPr="00AA3A10" w:rsidRDefault="00AA3A10" w:rsidP="00AA3A10">
      <w:pPr>
        <w:shd w:val="clear" w:color="auto" w:fill="FFFFFF"/>
        <w:spacing w:after="120" w:line="240" w:lineRule="auto"/>
        <w:outlineLvl w:val="4"/>
        <w:rPr>
          <w:rFonts w:ascii="Arial" w:eastAsia="Times New Roman" w:hAnsi="Arial" w:cs="Arial"/>
          <w:color w:val="000000"/>
          <w:sz w:val="24"/>
          <w:szCs w:val="24"/>
          <w:lang w:eastAsia="tr-TR"/>
        </w:rPr>
      </w:pPr>
      <w:r w:rsidRPr="00AA3A10">
        <w:rPr>
          <w:rFonts w:ascii="Arial" w:eastAsia="Times New Roman" w:hAnsi="Arial" w:cs="Arial"/>
          <w:color w:val="000000"/>
          <w:sz w:val="24"/>
          <w:szCs w:val="24"/>
          <w:lang w:eastAsia="tr-TR"/>
        </w:rPr>
        <w:t>Genel Bilgiler</w:t>
      </w:r>
    </w:p>
    <w:p w:rsidR="00AA3A10" w:rsidRPr="00AA3A10" w:rsidRDefault="00AA3A10" w:rsidP="00AA3A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A3A10">
        <w:rPr>
          <w:rFonts w:ascii="Arial" w:eastAsia="Times New Roman" w:hAnsi="Arial" w:cs="Arial"/>
          <w:b/>
          <w:bCs/>
          <w:color w:val="414141"/>
          <w:sz w:val="23"/>
          <w:szCs w:val="23"/>
          <w:lang w:eastAsia="tr-TR"/>
        </w:rPr>
        <w:t>Türü:</w:t>
      </w:r>
    </w:p>
    <w:p w:rsidR="00AA3A10" w:rsidRPr="00AA3A10" w:rsidRDefault="00AA3A10" w:rsidP="00AA3A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A3A10">
        <w:rPr>
          <w:rFonts w:ascii="Arial" w:eastAsia="Times New Roman" w:hAnsi="Arial" w:cs="Arial"/>
          <w:b/>
          <w:bCs/>
          <w:color w:val="414141"/>
          <w:sz w:val="23"/>
          <w:szCs w:val="23"/>
          <w:lang w:eastAsia="tr-TR"/>
        </w:rPr>
        <w:t>Envanter Adı:</w:t>
      </w:r>
      <w:r w:rsidRPr="00AA3A10">
        <w:rPr>
          <w:rFonts w:ascii="Arial" w:eastAsia="Times New Roman" w:hAnsi="Arial" w:cs="Arial"/>
          <w:color w:val="676767"/>
          <w:sz w:val="23"/>
          <w:szCs w:val="23"/>
          <w:lang w:eastAsia="tr-TR"/>
        </w:rPr>
        <w:t> 10. YIL ANITI</w:t>
      </w:r>
    </w:p>
    <w:p w:rsidR="00AA3A10" w:rsidRPr="00AA3A10" w:rsidRDefault="00AA3A10" w:rsidP="00AA3A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A3A10">
        <w:rPr>
          <w:rFonts w:ascii="Arial" w:eastAsia="Times New Roman" w:hAnsi="Arial" w:cs="Arial"/>
          <w:b/>
          <w:bCs/>
          <w:color w:val="414141"/>
          <w:sz w:val="23"/>
          <w:szCs w:val="23"/>
          <w:lang w:eastAsia="tr-TR"/>
        </w:rPr>
        <w:t>Envanter Kodu:</w:t>
      </w:r>
      <w:r w:rsidRPr="00AA3A10">
        <w:rPr>
          <w:rFonts w:ascii="Arial" w:eastAsia="Times New Roman" w:hAnsi="Arial" w:cs="Arial"/>
          <w:color w:val="676767"/>
          <w:sz w:val="23"/>
          <w:szCs w:val="23"/>
          <w:lang w:eastAsia="tr-TR"/>
        </w:rPr>
        <w:t> TR.ANT.28.020.001</w:t>
      </w:r>
    </w:p>
    <w:p w:rsidR="00AA3A10" w:rsidRPr="00AA3A10" w:rsidRDefault="00AA3A10" w:rsidP="00AA3A10">
      <w:pPr>
        <w:shd w:val="clear" w:color="auto" w:fill="FFFFFF"/>
        <w:spacing w:after="120" w:line="240" w:lineRule="auto"/>
        <w:outlineLvl w:val="4"/>
        <w:rPr>
          <w:rFonts w:ascii="Arial" w:eastAsia="Times New Roman" w:hAnsi="Arial" w:cs="Arial"/>
          <w:color w:val="000000"/>
          <w:sz w:val="24"/>
          <w:szCs w:val="24"/>
          <w:lang w:eastAsia="tr-TR"/>
        </w:rPr>
      </w:pPr>
      <w:r w:rsidRPr="00AA3A10">
        <w:rPr>
          <w:rFonts w:ascii="Arial" w:eastAsia="Times New Roman" w:hAnsi="Arial" w:cs="Arial"/>
          <w:color w:val="000000"/>
          <w:sz w:val="24"/>
          <w:szCs w:val="24"/>
          <w:lang w:eastAsia="tr-TR"/>
        </w:rPr>
        <w:t>Kullanım Bilgileri</w:t>
      </w:r>
    </w:p>
    <w:p w:rsidR="00AA3A10" w:rsidRPr="00AA3A10" w:rsidRDefault="00AA3A10" w:rsidP="00AA3A1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A3A10">
        <w:rPr>
          <w:rFonts w:ascii="Arial" w:eastAsia="Times New Roman" w:hAnsi="Arial" w:cs="Arial"/>
          <w:b/>
          <w:bCs/>
          <w:color w:val="414141"/>
          <w:sz w:val="23"/>
          <w:szCs w:val="23"/>
          <w:lang w:eastAsia="tr-TR"/>
        </w:rPr>
        <w:t>Orijinal Kullanım:</w:t>
      </w:r>
      <w:r w:rsidRPr="00AA3A10">
        <w:rPr>
          <w:rFonts w:ascii="Arial" w:eastAsia="Times New Roman" w:hAnsi="Arial" w:cs="Arial"/>
          <w:color w:val="676767"/>
          <w:sz w:val="23"/>
          <w:szCs w:val="23"/>
          <w:lang w:eastAsia="tr-TR"/>
        </w:rPr>
        <w:t> Anıt</w:t>
      </w:r>
    </w:p>
    <w:p w:rsidR="00AA3A10" w:rsidRPr="00AA3A10" w:rsidRDefault="00AA3A10" w:rsidP="00AA3A1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A3A10">
        <w:rPr>
          <w:rFonts w:ascii="Arial" w:eastAsia="Times New Roman" w:hAnsi="Arial" w:cs="Arial"/>
          <w:b/>
          <w:bCs/>
          <w:color w:val="414141"/>
          <w:sz w:val="23"/>
          <w:szCs w:val="23"/>
          <w:lang w:eastAsia="tr-TR"/>
        </w:rPr>
        <w:t>Bugünkü Kullanım:</w:t>
      </w:r>
      <w:r w:rsidRPr="00AA3A10">
        <w:rPr>
          <w:rFonts w:ascii="Arial" w:eastAsia="Times New Roman" w:hAnsi="Arial" w:cs="Arial"/>
          <w:color w:val="676767"/>
          <w:sz w:val="23"/>
          <w:szCs w:val="23"/>
          <w:lang w:eastAsia="tr-TR"/>
        </w:rPr>
        <w:t> Anıt</w:t>
      </w:r>
    </w:p>
    <w:p w:rsidR="00AA3A10" w:rsidRPr="00AA3A10" w:rsidRDefault="00AA3A10" w:rsidP="00AA3A10">
      <w:pPr>
        <w:shd w:val="clear" w:color="auto" w:fill="FFFFFF"/>
        <w:spacing w:after="120" w:line="240" w:lineRule="auto"/>
        <w:outlineLvl w:val="4"/>
        <w:rPr>
          <w:rFonts w:ascii="Arial" w:eastAsia="Times New Roman" w:hAnsi="Arial" w:cs="Arial"/>
          <w:color w:val="000000"/>
          <w:sz w:val="24"/>
          <w:szCs w:val="24"/>
          <w:lang w:eastAsia="tr-TR"/>
        </w:rPr>
      </w:pPr>
      <w:r w:rsidRPr="00AA3A10">
        <w:rPr>
          <w:rFonts w:ascii="Arial" w:eastAsia="Times New Roman" w:hAnsi="Arial" w:cs="Arial"/>
          <w:color w:val="000000"/>
          <w:sz w:val="24"/>
          <w:szCs w:val="24"/>
          <w:lang w:eastAsia="tr-TR"/>
        </w:rPr>
        <w:t>Konum Bilgileri</w:t>
      </w:r>
    </w:p>
    <w:p w:rsidR="00AA3A10" w:rsidRPr="00AA3A10" w:rsidRDefault="00AA3A10" w:rsidP="00AA3A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A3A10">
        <w:rPr>
          <w:rFonts w:ascii="Arial" w:eastAsia="Times New Roman" w:hAnsi="Arial" w:cs="Arial"/>
          <w:b/>
          <w:bCs/>
          <w:color w:val="414141"/>
          <w:sz w:val="23"/>
          <w:szCs w:val="23"/>
          <w:lang w:eastAsia="tr-TR"/>
        </w:rPr>
        <w:t>İl:</w:t>
      </w:r>
      <w:r w:rsidRPr="00AA3A10">
        <w:rPr>
          <w:rFonts w:ascii="Arial" w:eastAsia="Times New Roman" w:hAnsi="Arial" w:cs="Arial"/>
          <w:color w:val="676767"/>
          <w:sz w:val="23"/>
          <w:szCs w:val="23"/>
          <w:lang w:eastAsia="tr-TR"/>
        </w:rPr>
        <w:t> Giresun</w:t>
      </w:r>
    </w:p>
    <w:p w:rsidR="00AA3A10" w:rsidRPr="00AA3A10" w:rsidRDefault="00AA3A10" w:rsidP="00AA3A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A3A10">
        <w:rPr>
          <w:rFonts w:ascii="Arial" w:eastAsia="Times New Roman" w:hAnsi="Arial" w:cs="Arial"/>
          <w:b/>
          <w:bCs/>
          <w:color w:val="414141"/>
          <w:sz w:val="23"/>
          <w:szCs w:val="23"/>
          <w:lang w:eastAsia="tr-TR"/>
        </w:rPr>
        <w:t>İlçe:</w:t>
      </w:r>
      <w:r w:rsidRPr="00AA3A10">
        <w:rPr>
          <w:rFonts w:ascii="Arial" w:eastAsia="Times New Roman" w:hAnsi="Arial" w:cs="Arial"/>
          <w:color w:val="676767"/>
          <w:sz w:val="23"/>
          <w:szCs w:val="23"/>
          <w:lang w:eastAsia="tr-TR"/>
        </w:rPr>
        <w:t> Merkez</w:t>
      </w:r>
    </w:p>
    <w:p w:rsidR="00AA3A10" w:rsidRPr="00AA3A10" w:rsidRDefault="00AA3A10" w:rsidP="00AA3A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A3A10">
        <w:rPr>
          <w:rFonts w:ascii="Arial" w:eastAsia="Times New Roman" w:hAnsi="Arial" w:cs="Arial"/>
          <w:color w:val="676767"/>
          <w:sz w:val="23"/>
          <w:szCs w:val="23"/>
          <w:lang w:eastAsia="tr-TR"/>
        </w:rPr>
        <w:t xml:space="preserve">Mahalle / </w:t>
      </w:r>
      <w:proofErr w:type="spellStart"/>
      <w:proofErr w:type="gramStart"/>
      <w:r w:rsidRPr="00AA3A10">
        <w:rPr>
          <w:rFonts w:ascii="Arial" w:eastAsia="Times New Roman" w:hAnsi="Arial" w:cs="Arial"/>
          <w:color w:val="676767"/>
          <w:sz w:val="23"/>
          <w:szCs w:val="23"/>
          <w:lang w:eastAsia="tr-TR"/>
        </w:rPr>
        <w:t>Köy:Sultan</w:t>
      </w:r>
      <w:proofErr w:type="spellEnd"/>
      <w:proofErr w:type="gramEnd"/>
      <w:r w:rsidRPr="00AA3A10">
        <w:rPr>
          <w:rFonts w:ascii="Arial" w:eastAsia="Times New Roman" w:hAnsi="Arial" w:cs="Arial"/>
          <w:color w:val="676767"/>
          <w:sz w:val="23"/>
          <w:szCs w:val="23"/>
          <w:lang w:eastAsia="tr-TR"/>
        </w:rPr>
        <w:t xml:space="preserve"> Selim </w:t>
      </w:r>
      <w:proofErr w:type="spellStart"/>
      <w:r w:rsidRPr="00AA3A10">
        <w:rPr>
          <w:rFonts w:ascii="Arial" w:eastAsia="Times New Roman" w:hAnsi="Arial" w:cs="Arial"/>
          <w:color w:val="676767"/>
          <w:sz w:val="23"/>
          <w:szCs w:val="23"/>
          <w:lang w:eastAsia="tr-TR"/>
        </w:rPr>
        <w:t>Mh</w:t>
      </w:r>
      <w:proofErr w:type="spellEnd"/>
      <w:r w:rsidRPr="00AA3A10">
        <w:rPr>
          <w:rFonts w:ascii="Arial" w:eastAsia="Times New Roman" w:hAnsi="Arial" w:cs="Arial"/>
          <w:color w:val="676767"/>
          <w:sz w:val="23"/>
          <w:szCs w:val="23"/>
          <w:lang w:eastAsia="tr-TR"/>
        </w:rPr>
        <w:t>.</w:t>
      </w:r>
    </w:p>
    <w:p w:rsidR="00AA3A10" w:rsidRDefault="00AA3A10">
      <w:bookmarkStart w:id="0" w:name="_GoBack"/>
      <w:bookmarkEnd w:id="0"/>
    </w:p>
    <w:sectPr w:rsidR="00AA3A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3D0345"/>
    <w:multiLevelType w:val="multilevel"/>
    <w:tmpl w:val="3FE2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85DF1"/>
    <w:multiLevelType w:val="multilevel"/>
    <w:tmpl w:val="4604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0D3D8E"/>
    <w:multiLevelType w:val="multilevel"/>
    <w:tmpl w:val="5D4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93E"/>
    <w:rsid w:val="00512077"/>
    <w:rsid w:val="006D793E"/>
    <w:rsid w:val="00AA3A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0A5BEE-AC2D-4B5E-816B-D28DAE282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A3A1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A3A1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A3A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12876">
      <w:bodyDiv w:val="1"/>
      <w:marLeft w:val="0"/>
      <w:marRight w:val="0"/>
      <w:marTop w:val="0"/>
      <w:marBottom w:val="0"/>
      <w:divBdr>
        <w:top w:val="none" w:sz="0" w:space="0" w:color="auto"/>
        <w:left w:val="none" w:sz="0" w:space="0" w:color="auto"/>
        <w:bottom w:val="none" w:sz="0" w:space="0" w:color="auto"/>
        <w:right w:val="none" w:sz="0" w:space="0" w:color="auto"/>
      </w:divBdr>
      <w:divsChild>
        <w:div w:id="678850039">
          <w:marLeft w:val="0"/>
          <w:marRight w:val="0"/>
          <w:marTop w:val="0"/>
          <w:marBottom w:val="0"/>
          <w:divBdr>
            <w:top w:val="none" w:sz="0" w:space="0" w:color="auto"/>
            <w:left w:val="none" w:sz="0" w:space="0" w:color="auto"/>
            <w:bottom w:val="none" w:sz="0" w:space="0" w:color="auto"/>
            <w:right w:val="none" w:sz="0" w:space="0" w:color="auto"/>
          </w:divBdr>
          <w:divsChild>
            <w:div w:id="1532524390">
              <w:marLeft w:val="0"/>
              <w:marRight w:val="0"/>
              <w:marTop w:val="0"/>
              <w:marBottom w:val="0"/>
              <w:divBdr>
                <w:top w:val="none" w:sz="0" w:space="0" w:color="auto"/>
                <w:left w:val="none" w:sz="0" w:space="0" w:color="auto"/>
                <w:bottom w:val="none" w:sz="0" w:space="0" w:color="auto"/>
                <w:right w:val="none" w:sz="0" w:space="0" w:color="auto"/>
              </w:divBdr>
              <w:divsChild>
                <w:div w:id="157965181">
                  <w:marLeft w:val="0"/>
                  <w:marRight w:val="0"/>
                  <w:marTop w:val="0"/>
                  <w:marBottom w:val="0"/>
                  <w:divBdr>
                    <w:top w:val="none" w:sz="0" w:space="0" w:color="auto"/>
                    <w:left w:val="none" w:sz="0" w:space="0" w:color="auto"/>
                    <w:bottom w:val="none" w:sz="0" w:space="0" w:color="auto"/>
                    <w:right w:val="none" w:sz="0" w:space="0" w:color="auto"/>
                  </w:divBdr>
                  <w:divsChild>
                    <w:div w:id="1036154985">
                      <w:marLeft w:val="0"/>
                      <w:marRight w:val="0"/>
                      <w:marTop w:val="0"/>
                      <w:marBottom w:val="0"/>
                      <w:divBdr>
                        <w:top w:val="none" w:sz="0" w:space="0" w:color="auto"/>
                        <w:left w:val="none" w:sz="0" w:space="0" w:color="auto"/>
                        <w:bottom w:val="none" w:sz="0" w:space="0" w:color="auto"/>
                        <w:right w:val="none" w:sz="0" w:space="0" w:color="auto"/>
                      </w:divBdr>
                      <w:divsChild>
                        <w:div w:id="829054238">
                          <w:marLeft w:val="0"/>
                          <w:marRight w:val="0"/>
                          <w:marTop w:val="0"/>
                          <w:marBottom w:val="0"/>
                          <w:divBdr>
                            <w:top w:val="none" w:sz="0" w:space="0" w:color="auto"/>
                            <w:left w:val="none" w:sz="0" w:space="0" w:color="auto"/>
                            <w:bottom w:val="none" w:sz="0" w:space="0" w:color="auto"/>
                            <w:right w:val="none" w:sz="0" w:space="0" w:color="auto"/>
                          </w:divBdr>
                          <w:divsChild>
                            <w:div w:id="461732750">
                              <w:marLeft w:val="0"/>
                              <w:marRight w:val="0"/>
                              <w:marTop w:val="0"/>
                              <w:marBottom w:val="0"/>
                              <w:divBdr>
                                <w:top w:val="none" w:sz="0" w:space="0" w:color="auto"/>
                                <w:left w:val="none" w:sz="0" w:space="0" w:color="auto"/>
                                <w:bottom w:val="none" w:sz="0" w:space="0" w:color="auto"/>
                                <w:right w:val="none" w:sz="0" w:space="0" w:color="auto"/>
                              </w:divBdr>
                            </w:div>
                            <w:div w:id="745568793">
                              <w:marLeft w:val="0"/>
                              <w:marRight w:val="0"/>
                              <w:marTop w:val="0"/>
                              <w:marBottom w:val="0"/>
                              <w:divBdr>
                                <w:top w:val="none" w:sz="0" w:space="0" w:color="auto"/>
                                <w:left w:val="none" w:sz="0" w:space="0" w:color="auto"/>
                                <w:bottom w:val="none" w:sz="0" w:space="0" w:color="auto"/>
                                <w:right w:val="none" w:sz="0" w:space="0" w:color="auto"/>
                              </w:divBdr>
                            </w:div>
                          </w:divsChild>
                        </w:div>
                        <w:div w:id="1964076588">
                          <w:marLeft w:val="0"/>
                          <w:marRight w:val="0"/>
                          <w:marTop w:val="0"/>
                          <w:marBottom w:val="0"/>
                          <w:divBdr>
                            <w:top w:val="none" w:sz="0" w:space="0" w:color="auto"/>
                            <w:left w:val="none" w:sz="0" w:space="0" w:color="auto"/>
                            <w:bottom w:val="none" w:sz="0" w:space="0" w:color="auto"/>
                            <w:right w:val="none" w:sz="0" w:space="0" w:color="auto"/>
                          </w:divBdr>
                          <w:divsChild>
                            <w:div w:id="1970549012">
                              <w:marLeft w:val="0"/>
                              <w:marRight w:val="0"/>
                              <w:marTop w:val="0"/>
                              <w:marBottom w:val="0"/>
                              <w:divBdr>
                                <w:top w:val="none" w:sz="0" w:space="0" w:color="auto"/>
                                <w:left w:val="none" w:sz="0" w:space="0" w:color="auto"/>
                                <w:bottom w:val="none" w:sz="0" w:space="0" w:color="auto"/>
                                <w:right w:val="none" w:sz="0" w:space="0" w:color="auto"/>
                              </w:divBdr>
                            </w:div>
                            <w:div w:id="6738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661855">
          <w:marLeft w:val="0"/>
          <w:marRight w:val="0"/>
          <w:marTop w:val="0"/>
          <w:marBottom w:val="0"/>
          <w:divBdr>
            <w:top w:val="none" w:sz="0" w:space="0" w:color="auto"/>
            <w:left w:val="none" w:sz="0" w:space="0" w:color="auto"/>
            <w:bottom w:val="none" w:sz="0" w:space="0" w:color="auto"/>
            <w:right w:val="none" w:sz="0" w:space="0" w:color="auto"/>
          </w:divBdr>
          <w:divsChild>
            <w:div w:id="1211695991">
              <w:marLeft w:val="0"/>
              <w:marRight w:val="0"/>
              <w:marTop w:val="0"/>
              <w:marBottom w:val="0"/>
              <w:divBdr>
                <w:top w:val="none" w:sz="0" w:space="0" w:color="auto"/>
                <w:left w:val="none" w:sz="0" w:space="0" w:color="auto"/>
                <w:bottom w:val="none" w:sz="0" w:space="0" w:color="auto"/>
                <w:right w:val="none" w:sz="0" w:space="0" w:color="auto"/>
              </w:divBdr>
              <w:divsChild>
                <w:div w:id="664940552">
                  <w:marLeft w:val="0"/>
                  <w:marRight w:val="0"/>
                  <w:marTop w:val="0"/>
                  <w:marBottom w:val="0"/>
                  <w:divBdr>
                    <w:top w:val="none" w:sz="0" w:space="0" w:color="auto"/>
                    <w:left w:val="none" w:sz="0" w:space="0" w:color="auto"/>
                    <w:bottom w:val="none" w:sz="0" w:space="0" w:color="auto"/>
                    <w:right w:val="none" w:sz="0" w:space="0" w:color="auto"/>
                  </w:divBdr>
                  <w:divsChild>
                    <w:div w:id="1885293928">
                      <w:marLeft w:val="0"/>
                      <w:marRight w:val="0"/>
                      <w:marTop w:val="0"/>
                      <w:marBottom w:val="0"/>
                      <w:divBdr>
                        <w:top w:val="none" w:sz="0" w:space="0" w:color="auto"/>
                        <w:left w:val="none" w:sz="0" w:space="0" w:color="auto"/>
                        <w:bottom w:val="none" w:sz="0" w:space="0" w:color="auto"/>
                        <w:right w:val="none" w:sz="0" w:space="0" w:color="auto"/>
                      </w:divBdr>
                      <w:divsChild>
                        <w:div w:id="914776523">
                          <w:marLeft w:val="0"/>
                          <w:marRight w:val="0"/>
                          <w:marTop w:val="0"/>
                          <w:marBottom w:val="0"/>
                          <w:divBdr>
                            <w:top w:val="none" w:sz="0" w:space="0" w:color="auto"/>
                            <w:left w:val="none" w:sz="0" w:space="0" w:color="auto"/>
                            <w:bottom w:val="none" w:sz="0" w:space="0" w:color="auto"/>
                            <w:right w:val="none" w:sz="0" w:space="0" w:color="auto"/>
                          </w:divBdr>
                        </w:div>
                        <w:div w:id="136625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112</Words>
  <Characters>645</Characters>
  <Application>Microsoft Office Word</Application>
  <DocSecurity>0</DocSecurity>
  <Lines>5</Lines>
  <Paragraphs>1</Paragraphs>
  <ScaleCrop>false</ScaleCrop>
  <Company>Hewlett-Packard Company</Company>
  <LinksUpToDate>false</LinksUpToDate>
  <CharactersWithSpaces>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2019-09-06T10:40:00Z</dcterms:created>
  <dcterms:modified xsi:type="dcterms:W3CDTF">2019-09-06T10:41:00Z</dcterms:modified>
</cp:coreProperties>
</file>