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210C" w:rsidRDefault="00192BCA">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Kale Mahallesi’nde, üst kotta yer alan Eşref Dizdar Caddesi ile alt kotta yer alan Atatürk Bulvarı’nı birbirine bağlayan yoldur. Yazılı kaynaklara göre özünde doğal kayaya oyulmuş merdivenlerden oluşan bir yol olan </w:t>
      </w:r>
      <w:proofErr w:type="spellStart"/>
      <w:r>
        <w:rPr>
          <w:rFonts w:ascii="Arial" w:hAnsi="Arial" w:cs="Arial"/>
          <w:color w:val="676767"/>
          <w:sz w:val="23"/>
          <w:szCs w:val="23"/>
          <w:shd w:val="clear" w:color="auto" w:fill="FFFFFF"/>
        </w:rPr>
        <w:t>Fiyale</w:t>
      </w:r>
      <w:proofErr w:type="spellEnd"/>
      <w:r>
        <w:rPr>
          <w:rFonts w:ascii="Arial" w:hAnsi="Arial" w:cs="Arial"/>
          <w:color w:val="676767"/>
          <w:sz w:val="23"/>
          <w:szCs w:val="23"/>
          <w:shd w:val="clear" w:color="auto" w:fill="FFFFFF"/>
        </w:rPr>
        <w:t xml:space="preserve"> Yolu, kale ile sahil arasında ulaşımı sağlamaktadır.</w:t>
      </w:r>
    </w:p>
    <w:p w:rsidR="00192BCA" w:rsidRPr="00192BCA" w:rsidRDefault="00192BCA" w:rsidP="00192BCA">
      <w:pPr>
        <w:shd w:val="clear" w:color="auto" w:fill="FFFFFF"/>
        <w:spacing w:after="120" w:line="240" w:lineRule="auto"/>
        <w:outlineLvl w:val="4"/>
        <w:rPr>
          <w:rFonts w:ascii="Arial" w:eastAsia="Times New Roman" w:hAnsi="Arial" w:cs="Arial"/>
          <w:color w:val="000000"/>
          <w:sz w:val="24"/>
          <w:szCs w:val="24"/>
          <w:lang w:eastAsia="tr-TR"/>
        </w:rPr>
      </w:pPr>
      <w:r w:rsidRPr="00192BCA">
        <w:rPr>
          <w:rFonts w:ascii="Arial" w:eastAsia="Times New Roman" w:hAnsi="Arial" w:cs="Arial"/>
          <w:color w:val="000000"/>
          <w:sz w:val="24"/>
          <w:szCs w:val="24"/>
          <w:lang w:eastAsia="tr-TR"/>
        </w:rPr>
        <w:t>Genel Bilgiler</w:t>
      </w:r>
    </w:p>
    <w:p w:rsidR="00192BCA" w:rsidRPr="00192BCA" w:rsidRDefault="00192BCA" w:rsidP="00192BC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92BCA">
        <w:rPr>
          <w:rFonts w:ascii="Arial" w:eastAsia="Times New Roman" w:hAnsi="Arial" w:cs="Arial"/>
          <w:b/>
          <w:bCs/>
          <w:color w:val="414141"/>
          <w:sz w:val="23"/>
          <w:szCs w:val="23"/>
          <w:lang w:eastAsia="tr-TR"/>
        </w:rPr>
        <w:t>Türü:</w:t>
      </w:r>
    </w:p>
    <w:p w:rsidR="00192BCA" w:rsidRPr="00192BCA" w:rsidRDefault="00192BCA" w:rsidP="00192BC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92BCA">
        <w:rPr>
          <w:rFonts w:ascii="Arial" w:eastAsia="Times New Roman" w:hAnsi="Arial" w:cs="Arial"/>
          <w:b/>
          <w:bCs/>
          <w:color w:val="414141"/>
          <w:sz w:val="23"/>
          <w:szCs w:val="23"/>
          <w:lang w:eastAsia="tr-TR"/>
        </w:rPr>
        <w:t>Envanter Adı:</w:t>
      </w:r>
      <w:r w:rsidRPr="00192BCA">
        <w:rPr>
          <w:rFonts w:ascii="Arial" w:eastAsia="Times New Roman" w:hAnsi="Arial" w:cs="Arial"/>
          <w:color w:val="676767"/>
          <w:sz w:val="23"/>
          <w:szCs w:val="23"/>
          <w:lang w:eastAsia="tr-TR"/>
        </w:rPr>
        <w:t> FİYALE YOLU</w:t>
      </w:r>
    </w:p>
    <w:p w:rsidR="00192BCA" w:rsidRPr="00192BCA" w:rsidRDefault="00192BCA" w:rsidP="00192BCA">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192BCA">
        <w:rPr>
          <w:rFonts w:ascii="Arial" w:eastAsia="Times New Roman" w:hAnsi="Arial" w:cs="Arial"/>
          <w:b/>
          <w:bCs/>
          <w:color w:val="414141"/>
          <w:sz w:val="23"/>
          <w:szCs w:val="23"/>
          <w:lang w:eastAsia="tr-TR"/>
        </w:rPr>
        <w:t>Envanter Kodu:</w:t>
      </w:r>
      <w:r w:rsidRPr="00192BCA">
        <w:rPr>
          <w:rFonts w:ascii="Arial" w:eastAsia="Times New Roman" w:hAnsi="Arial" w:cs="Arial"/>
          <w:color w:val="676767"/>
          <w:sz w:val="23"/>
          <w:szCs w:val="23"/>
          <w:lang w:eastAsia="tr-TR"/>
        </w:rPr>
        <w:t> TR.ANT.28.020.009</w:t>
      </w:r>
    </w:p>
    <w:p w:rsidR="00192BCA" w:rsidRPr="00192BCA" w:rsidRDefault="00192BCA" w:rsidP="00192BCA">
      <w:pPr>
        <w:shd w:val="clear" w:color="auto" w:fill="FFFFFF"/>
        <w:spacing w:after="120" w:line="240" w:lineRule="auto"/>
        <w:outlineLvl w:val="4"/>
        <w:rPr>
          <w:rFonts w:ascii="Arial" w:eastAsia="Times New Roman" w:hAnsi="Arial" w:cs="Arial"/>
          <w:color w:val="000000"/>
          <w:sz w:val="24"/>
          <w:szCs w:val="24"/>
          <w:lang w:eastAsia="tr-TR"/>
        </w:rPr>
      </w:pPr>
      <w:r w:rsidRPr="00192BCA">
        <w:rPr>
          <w:rFonts w:ascii="Arial" w:eastAsia="Times New Roman" w:hAnsi="Arial" w:cs="Arial"/>
          <w:color w:val="000000"/>
          <w:sz w:val="24"/>
          <w:szCs w:val="24"/>
          <w:lang w:eastAsia="tr-TR"/>
        </w:rPr>
        <w:t>Kullanım Bilgileri</w:t>
      </w:r>
    </w:p>
    <w:p w:rsidR="00192BCA" w:rsidRPr="00192BCA" w:rsidRDefault="00192BCA" w:rsidP="00192BC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92BCA">
        <w:rPr>
          <w:rFonts w:ascii="Arial" w:eastAsia="Times New Roman" w:hAnsi="Arial" w:cs="Arial"/>
          <w:b/>
          <w:bCs/>
          <w:color w:val="414141"/>
          <w:sz w:val="23"/>
          <w:szCs w:val="23"/>
          <w:lang w:eastAsia="tr-TR"/>
        </w:rPr>
        <w:t>Orijinal Kullanım:</w:t>
      </w:r>
      <w:r w:rsidRPr="00192BCA">
        <w:rPr>
          <w:rFonts w:ascii="Arial" w:eastAsia="Times New Roman" w:hAnsi="Arial" w:cs="Arial"/>
          <w:color w:val="676767"/>
          <w:sz w:val="23"/>
          <w:szCs w:val="23"/>
          <w:lang w:eastAsia="tr-TR"/>
        </w:rPr>
        <w:t> Yol</w:t>
      </w:r>
    </w:p>
    <w:p w:rsidR="00192BCA" w:rsidRPr="00192BCA" w:rsidRDefault="00192BCA" w:rsidP="00192BCA">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192BCA">
        <w:rPr>
          <w:rFonts w:ascii="Arial" w:eastAsia="Times New Roman" w:hAnsi="Arial" w:cs="Arial"/>
          <w:b/>
          <w:bCs/>
          <w:color w:val="414141"/>
          <w:sz w:val="23"/>
          <w:szCs w:val="23"/>
          <w:lang w:eastAsia="tr-TR"/>
        </w:rPr>
        <w:t>Bugünkü Kullanım:</w:t>
      </w:r>
      <w:r w:rsidRPr="00192BCA">
        <w:rPr>
          <w:rFonts w:ascii="Arial" w:eastAsia="Times New Roman" w:hAnsi="Arial" w:cs="Arial"/>
          <w:color w:val="676767"/>
          <w:sz w:val="23"/>
          <w:szCs w:val="23"/>
          <w:lang w:eastAsia="tr-TR"/>
        </w:rPr>
        <w:t> Yol</w:t>
      </w:r>
    </w:p>
    <w:p w:rsidR="00192BCA" w:rsidRPr="00192BCA" w:rsidRDefault="00192BCA" w:rsidP="00192BCA">
      <w:pPr>
        <w:shd w:val="clear" w:color="auto" w:fill="FFFFFF"/>
        <w:spacing w:after="120" w:line="240" w:lineRule="auto"/>
        <w:outlineLvl w:val="4"/>
        <w:rPr>
          <w:rFonts w:ascii="Arial" w:eastAsia="Times New Roman" w:hAnsi="Arial" w:cs="Arial"/>
          <w:color w:val="000000"/>
          <w:sz w:val="24"/>
          <w:szCs w:val="24"/>
          <w:lang w:eastAsia="tr-TR"/>
        </w:rPr>
      </w:pPr>
      <w:r w:rsidRPr="00192BCA">
        <w:rPr>
          <w:rFonts w:ascii="Arial" w:eastAsia="Times New Roman" w:hAnsi="Arial" w:cs="Arial"/>
          <w:color w:val="000000"/>
          <w:sz w:val="24"/>
          <w:szCs w:val="24"/>
          <w:lang w:eastAsia="tr-TR"/>
        </w:rPr>
        <w:t>Konum Bilgileri</w:t>
      </w:r>
    </w:p>
    <w:p w:rsidR="00192BCA" w:rsidRPr="00192BCA" w:rsidRDefault="00192BCA" w:rsidP="00192B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92BCA">
        <w:rPr>
          <w:rFonts w:ascii="Arial" w:eastAsia="Times New Roman" w:hAnsi="Arial" w:cs="Arial"/>
          <w:b/>
          <w:bCs/>
          <w:color w:val="414141"/>
          <w:sz w:val="23"/>
          <w:szCs w:val="23"/>
          <w:lang w:eastAsia="tr-TR"/>
        </w:rPr>
        <w:t>İl:</w:t>
      </w:r>
      <w:r w:rsidRPr="00192BCA">
        <w:rPr>
          <w:rFonts w:ascii="Arial" w:eastAsia="Times New Roman" w:hAnsi="Arial" w:cs="Arial"/>
          <w:color w:val="676767"/>
          <w:sz w:val="23"/>
          <w:szCs w:val="23"/>
          <w:lang w:eastAsia="tr-TR"/>
        </w:rPr>
        <w:t> Giresun</w:t>
      </w:r>
    </w:p>
    <w:p w:rsidR="00192BCA" w:rsidRPr="00192BCA" w:rsidRDefault="00192BCA" w:rsidP="00192B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92BCA">
        <w:rPr>
          <w:rFonts w:ascii="Arial" w:eastAsia="Times New Roman" w:hAnsi="Arial" w:cs="Arial"/>
          <w:b/>
          <w:bCs/>
          <w:color w:val="414141"/>
          <w:sz w:val="23"/>
          <w:szCs w:val="23"/>
          <w:lang w:eastAsia="tr-TR"/>
        </w:rPr>
        <w:t>İlçe:</w:t>
      </w:r>
      <w:r w:rsidRPr="00192BCA">
        <w:rPr>
          <w:rFonts w:ascii="Arial" w:eastAsia="Times New Roman" w:hAnsi="Arial" w:cs="Arial"/>
          <w:color w:val="676767"/>
          <w:sz w:val="23"/>
          <w:szCs w:val="23"/>
          <w:lang w:eastAsia="tr-TR"/>
        </w:rPr>
        <w:t> Merkez</w:t>
      </w:r>
    </w:p>
    <w:p w:rsidR="00192BCA" w:rsidRPr="00192BCA" w:rsidRDefault="00192BCA" w:rsidP="00192B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92BCA">
        <w:rPr>
          <w:rFonts w:ascii="Arial" w:eastAsia="Times New Roman" w:hAnsi="Arial" w:cs="Arial"/>
          <w:color w:val="676767"/>
          <w:sz w:val="23"/>
          <w:szCs w:val="23"/>
          <w:lang w:eastAsia="tr-TR"/>
        </w:rPr>
        <w:t xml:space="preserve">Mahalle / </w:t>
      </w:r>
      <w:proofErr w:type="spellStart"/>
      <w:proofErr w:type="gramStart"/>
      <w:r w:rsidRPr="00192BCA">
        <w:rPr>
          <w:rFonts w:ascii="Arial" w:eastAsia="Times New Roman" w:hAnsi="Arial" w:cs="Arial"/>
          <w:color w:val="676767"/>
          <w:sz w:val="23"/>
          <w:szCs w:val="23"/>
          <w:lang w:eastAsia="tr-TR"/>
        </w:rPr>
        <w:t>Köy:Kale</w:t>
      </w:r>
      <w:proofErr w:type="spellEnd"/>
      <w:proofErr w:type="gramEnd"/>
      <w:r w:rsidRPr="00192BCA">
        <w:rPr>
          <w:rFonts w:ascii="Arial" w:eastAsia="Times New Roman" w:hAnsi="Arial" w:cs="Arial"/>
          <w:color w:val="676767"/>
          <w:sz w:val="23"/>
          <w:szCs w:val="23"/>
          <w:lang w:eastAsia="tr-TR"/>
        </w:rPr>
        <w:t xml:space="preserve"> </w:t>
      </w:r>
      <w:proofErr w:type="spellStart"/>
      <w:r w:rsidRPr="00192BCA">
        <w:rPr>
          <w:rFonts w:ascii="Arial" w:eastAsia="Times New Roman" w:hAnsi="Arial" w:cs="Arial"/>
          <w:color w:val="676767"/>
          <w:sz w:val="23"/>
          <w:szCs w:val="23"/>
          <w:lang w:eastAsia="tr-TR"/>
        </w:rPr>
        <w:t>Mh</w:t>
      </w:r>
      <w:proofErr w:type="spellEnd"/>
      <w:r w:rsidRPr="00192BCA">
        <w:rPr>
          <w:rFonts w:ascii="Arial" w:eastAsia="Times New Roman" w:hAnsi="Arial" w:cs="Arial"/>
          <w:color w:val="676767"/>
          <w:sz w:val="23"/>
          <w:szCs w:val="23"/>
          <w:lang w:eastAsia="tr-TR"/>
        </w:rPr>
        <w:t>.</w:t>
      </w:r>
    </w:p>
    <w:p w:rsidR="00192BCA" w:rsidRPr="00192BCA" w:rsidRDefault="00192BCA" w:rsidP="00192B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92BCA">
        <w:rPr>
          <w:rFonts w:ascii="Arial" w:eastAsia="Times New Roman" w:hAnsi="Arial" w:cs="Arial"/>
          <w:color w:val="676767"/>
          <w:sz w:val="23"/>
          <w:szCs w:val="23"/>
          <w:lang w:eastAsia="tr-TR"/>
        </w:rPr>
        <w:t>Pafta:23</w:t>
      </w:r>
    </w:p>
    <w:p w:rsidR="00192BCA" w:rsidRPr="00192BCA" w:rsidRDefault="00192BCA" w:rsidP="00192B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92BCA">
        <w:rPr>
          <w:rFonts w:ascii="Arial" w:eastAsia="Times New Roman" w:hAnsi="Arial" w:cs="Arial"/>
          <w:color w:val="676767"/>
          <w:sz w:val="23"/>
          <w:szCs w:val="23"/>
          <w:lang w:eastAsia="tr-TR"/>
        </w:rPr>
        <w:t>Ada:229</w:t>
      </w:r>
    </w:p>
    <w:p w:rsidR="00192BCA" w:rsidRPr="00192BCA" w:rsidRDefault="00192BCA" w:rsidP="00192BCA">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192BCA">
        <w:rPr>
          <w:rFonts w:ascii="Arial" w:eastAsia="Times New Roman" w:hAnsi="Arial" w:cs="Arial"/>
          <w:color w:val="676767"/>
          <w:sz w:val="23"/>
          <w:szCs w:val="23"/>
          <w:lang w:eastAsia="tr-TR"/>
        </w:rPr>
        <w:t>Parsel:8</w:t>
      </w:r>
    </w:p>
    <w:p w:rsidR="00192BCA" w:rsidRDefault="00192BCA">
      <w:bookmarkStart w:id="0" w:name="_GoBack"/>
      <w:bookmarkEnd w:id="0"/>
    </w:p>
    <w:sectPr w:rsidR="00192B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FF4FEB"/>
    <w:multiLevelType w:val="multilevel"/>
    <w:tmpl w:val="49C68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D2312C"/>
    <w:multiLevelType w:val="multilevel"/>
    <w:tmpl w:val="4242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6B7E65"/>
    <w:multiLevelType w:val="multilevel"/>
    <w:tmpl w:val="6878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9CF"/>
    <w:rsid w:val="0002210C"/>
    <w:rsid w:val="000269CF"/>
    <w:rsid w:val="00192BC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B1D327-6483-41EE-A73C-2B34D9CE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192BC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92BC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192B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7785159">
      <w:bodyDiv w:val="1"/>
      <w:marLeft w:val="0"/>
      <w:marRight w:val="0"/>
      <w:marTop w:val="0"/>
      <w:marBottom w:val="0"/>
      <w:divBdr>
        <w:top w:val="none" w:sz="0" w:space="0" w:color="auto"/>
        <w:left w:val="none" w:sz="0" w:space="0" w:color="auto"/>
        <w:bottom w:val="none" w:sz="0" w:space="0" w:color="auto"/>
        <w:right w:val="none" w:sz="0" w:space="0" w:color="auto"/>
      </w:divBdr>
      <w:divsChild>
        <w:div w:id="1781486900">
          <w:marLeft w:val="0"/>
          <w:marRight w:val="0"/>
          <w:marTop w:val="0"/>
          <w:marBottom w:val="0"/>
          <w:divBdr>
            <w:top w:val="none" w:sz="0" w:space="0" w:color="auto"/>
            <w:left w:val="none" w:sz="0" w:space="0" w:color="auto"/>
            <w:bottom w:val="none" w:sz="0" w:space="0" w:color="auto"/>
            <w:right w:val="none" w:sz="0" w:space="0" w:color="auto"/>
          </w:divBdr>
          <w:divsChild>
            <w:div w:id="1691565737">
              <w:marLeft w:val="0"/>
              <w:marRight w:val="0"/>
              <w:marTop w:val="0"/>
              <w:marBottom w:val="0"/>
              <w:divBdr>
                <w:top w:val="none" w:sz="0" w:space="0" w:color="auto"/>
                <w:left w:val="none" w:sz="0" w:space="0" w:color="auto"/>
                <w:bottom w:val="none" w:sz="0" w:space="0" w:color="auto"/>
                <w:right w:val="none" w:sz="0" w:space="0" w:color="auto"/>
              </w:divBdr>
              <w:divsChild>
                <w:div w:id="1345980072">
                  <w:marLeft w:val="0"/>
                  <w:marRight w:val="0"/>
                  <w:marTop w:val="0"/>
                  <w:marBottom w:val="0"/>
                  <w:divBdr>
                    <w:top w:val="none" w:sz="0" w:space="0" w:color="auto"/>
                    <w:left w:val="none" w:sz="0" w:space="0" w:color="auto"/>
                    <w:bottom w:val="none" w:sz="0" w:space="0" w:color="auto"/>
                    <w:right w:val="none" w:sz="0" w:space="0" w:color="auto"/>
                  </w:divBdr>
                  <w:divsChild>
                    <w:div w:id="1280258377">
                      <w:marLeft w:val="0"/>
                      <w:marRight w:val="0"/>
                      <w:marTop w:val="0"/>
                      <w:marBottom w:val="0"/>
                      <w:divBdr>
                        <w:top w:val="none" w:sz="0" w:space="0" w:color="auto"/>
                        <w:left w:val="none" w:sz="0" w:space="0" w:color="auto"/>
                        <w:bottom w:val="none" w:sz="0" w:space="0" w:color="auto"/>
                        <w:right w:val="none" w:sz="0" w:space="0" w:color="auto"/>
                      </w:divBdr>
                      <w:divsChild>
                        <w:div w:id="1388920958">
                          <w:marLeft w:val="0"/>
                          <w:marRight w:val="0"/>
                          <w:marTop w:val="0"/>
                          <w:marBottom w:val="0"/>
                          <w:divBdr>
                            <w:top w:val="none" w:sz="0" w:space="0" w:color="auto"/>
                            <w:left w:val="none" w:sz="0" w:space="0" w:color="auto"/>
                            <w:bottom w:val="none" w:sz="0" w:space="0" w:color="auto"/>
                            <w:right w:val="none" w:sz="0" w:space="0" w:color="auto"/>
                          </w:divBdr>
                          <w:divsChild>
                            <w:div w:id="895629710">
                              <w:marLeft w:val="0"/>
                              <w:marRight w:val="0"/>
                              <w:marTop w:val="0"/>
                              <w:marBottom w:val="0"/>
                              <w:divBdr>
                                <w:top w:val="none" w:sz="0" w:space="0" w:color="auto"/>
                                <w:left w:val="none" w:sz="0" w:space="0" w:color="auto"/>
                                <w:bottom w:val="none" w:sz="0" w:space="0" w:color="auto"/>
                                <w:right w:val="none" w:sz="0" w:space="0" w:color="auto"/>
                              </w:divBdr>
                            </w:div>
                            <w:div w:id="742796340">
                              <w:marLeft w:val="0"/>
                              <w:marRight w:val="0"/>
                              <w:marTop w:val="0"/>
                              <w:marBottom w:val="0"/>
                              <w:divBdr>
                                <w:top w:val="none" w:sz="0" w:space="0" w:color="auto"/>
                                <w:left w:val="none" w:sz="0" w:space="0" w:color="auto"/>
                                <w:bottom w:val="none" w:sz="0" w:space="0" w:color="auto"/>
                                <w:right w:val="none" w:sz="0" w:space="0" w:color="auto"/>
                              </w:divBdr>
                            </w:div>
                          </w:divsChild>
                        </w:div>
                        <w:div w:id="455492988">
                          <w:marLeft w:val="0"/>
                          <w:marRight w:val="0"/>
                          <w:marTop w:val="0"/>
                          <w:marBottom w:val="0"/>
                          <w:divBdr>
                            <w:top w:val="none" w:sz="0" w:space="0" w:color="auto"/>
                            <w:left w:val="none" w:sz="0" w:space="0" w:color="auto"/>
                            <w:bottom w:val="none" w:sz="0" w:space="0" w:color="auto"/>
                            <w:right w:val="none" w:sz="0" w:space="0" w:color="auto"/>
                          </w:divBdr>
                          <w:divsChild>
                            <w:div w:id="783186304">
                              <w:marLeft w:val="0"/>
                              <w:marRight w:val="0"/>
                              <w:marTop w:val="0"/>
                              <w:marBottom w:val="0"/>
                              <w:divBdr>
                                <w:top w:val="none" w:sz="0" w:space="0" w:color="auto"/>
                                <w:left w:val="none" w:sz="0" w:space="0" w:color="auto"/>
                                <w:bottom w:val="none" w:sz="0" w:space="0" w:color="auto"/>
                                <w:right w:val="none" w:sz="0" w:space="0" w:color="auto"/>
                              </w:divBdr>
                            </w:div>
                            <w:div w:id="73304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5872851">
          <w:marLeft w:val="0"/>
          <w:marRight w:val="0"/>
          <w:marTop w:val="0"/>
          <w:marBottom w:val="0"/>
          <w:divBdr>
            <w:top w:val="none" w:sz="0" w:space="0" w:color="auto"/>
            <w:left w:val="none" w:sz="0" w:space="0" w:color="auto"/>
            <w:bottom w:val="none" w:sz="0" w:space="0" w:color="auto"/>
            <w:right w:val="none" w:sz="0" w:space="0" w:color="auto"/>
          </w:divBdr>
          <w:divsChild>
            <w:div w:id="299892935">
              <w:marLeft w:val="0"/>
              <w:marRight w:val="0"/>
              <w:marTop w:val="0"/>
              <w:marBottom w:val="0"/>
              <w:divBdr>
                <w:top w:val="none" w:sz="0" w:space="0" w:color="auto"/>
                <w:left w:val="none" w:sz="0" w:space="0" w:color="auto"/>
                <w:bottom w:val="none" w:sz="0" w:space="0" w:color="auto"/>
                <w:right w:val="none" w:sz="0" w:space="0" w:color="auto"/>
              </w:divBdr>
              <w:divsChild>
                <w:div w:id="238100930">
                  <w:marLeft w:val="0"/>
                  <w:marRight w:val="0"/>
                  <w:marTop w:val="0"/>
                  <w:marBottom w:val="0"/>
                  <w:divBdr>
                    <w:top w:val="none" w:sz="0" w:space="0" w:color="auto"/>
                    <w:left w:val="none" w:sz="0" w:space="0" w:color="auto"/>
                    <w:bottom w:val="none" w:sz="0" w:space="0" w:color="auto"/>
                    <w:right w:val="none" w:sz="0" w:space="0" w:color="auto"/>
                  </w:divBdr>
                  <w:divsChild>
                    <w:div w:id="1499923360">
                      <w:marLeft w:val="0"/>
                      <w:marRight w:val="0"/>
                      <w:marTop w:val="0"/>
                      <w:marBottom w:val="0"/>
                      <w:divBdr>
                        <w:top w:val="none" w:sz="0" w:space="0" w:color="auto"/>
                        <w:left w:val="none" w:sz="0" w:space="0" w:color="auto"/>
                        <w:bottom w:val="none" w:sz="0" w:space="0" w:color="auto"/>
                        <w:right w:val="none" w:sz="0" w:space="0" w:color="auto"/>
                      </w:divBdr>
                      <w:divsChild>
                        <w:div w:id="1447263684">
                          <w:marLeft w:val="0"/>
                          <w:marRight w:val="0"/>
                          <w:marTop w:val="0"/>
                          <w:marBottom w:val="0"/>
                          <w:divBdr>
                            <w:top w:val="none" w:sz="0" w:space="0" w:color="auto"/>
                            <w:left w:val="none" w:sz="0" w:space="0" w:color="auto"/>
                            <w:bottom w:val="none" w:sz="0" w:space="0" w:color="auto"/>
                            <w:right w:val="none" w:sz="0" w:space="0" w:color="auto"/>
                          </w:divBdr>
                        </w:div>
                        <w:div w:id="86294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Words>
  <Characters>434</Characters>
  <Application>Microsoft Office Word</Application>
  <DocSecurity>0</DocSecurity>
  <Lines>3</Lines>
  <Paragraphs>1</Paragraphs>
  <ScaleCrop>false</ScaleCrop>
  <Company>Hewlett-Packard Company</Company>
  <LinksUpToDate>false</LinksUpToDate>
  <CharactersWithSpaces>509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2019-09-09T10:25:00Z</dcterms:created>
  <dcterms:modified xsi:type="dcterms:W3CDTF">2019-09-09T10:25:00Z</dcterms:modified>
</cp:coreProperties>
</file>