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289B" w:rsidRDefault="001B3D03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40.899 , 40.755</w:t>
      </w:r>
      <w:bookmarkStart w:id="0" w:name="_GoBack"/>
      <w:bookmarkEnd w:id="0"/>
    </w:p>
    <w:sectPr w:rsidR="00EA28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16EB"/>
    <w:rsid w:val="001B3D03"/>
    <w:rsid w:val="003116EB"/>
    <w:rsid w:val="00EA2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2019-07-24T20:37:00Z</dcterms:created>
  <dcterms:modified xsi:type="dcterms:W3CDTF">2019-07-24T20:37:00Z</dcterms:modified>
</cp:coreProperties>
</file>