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5A4" w:rsidRPr="006D25A4" w:rsidRDefault="006D25A4" w:rsidP="006D25A4">
      <w:pPr>
        <w:spacing w:after="0" w:line="336" w:lineRule="atLeast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25A4">
        <w:rPr>
          <w:rFonts w:ascii="Times New Roman" w:eastAsia="Times New Roman" w:hAnsi="Times New Roman" w:cs="Times New Roman"/>
          <w:sz w:val="24"/>
          <w:szCs w:val="24"/>
          <w:lang w:eastAsia="tr-TR"/>
        </w:rPr>
        <w:t>41.</w:t>
      </w:r>
      <w:proofErr w:type="gramStart"/>
      <w:r w:rsidRPr="006D25A4">
        <w:rPr>
          <w:rFonts w:ascii="Times New Roman" w:eastAsia="Times New Roman" w:hAnsi="Times New Roman" w:cs="Times New Roman"/>
          <w:sz w:val="24"/>
          <w:szCs w:val="24"/>
          <w:lang w:eastAsia="tr-TR"/>
        </w:rPr>
        <w:t>1066 , 40</w:t>
      </w:r>
      <w:proofErr w:type="gramEnd"/>
      <w:r w:rsidRPr="006D25A4">
        <w:rPr>
          <w:rFonts w:ascii="Times New Roman" w:eastAsia="Times New Roman" w:hAnsi="Times New Roman" w:cs="Times New Roman"/>
          <w:sz w:val="24"/>
          <w:szCs w:val="24"/>
          <w:lang w:eastAsia="tr-TR"/>
        </w:rPr>
        <w:t>.7486</w:t>
      </w:r>
    </w:p>
    <w:p w:rsidR="00E6510C" w:rsidRDefault="006D25A4" w:rsidP="006D25A4">
      <w:hyperlink r:id="rId5" w:history="1">
        <w:r w:rsidRPr="006D25A4">
          <w:rPr>
            <w:rFonts w:ascii="Times New Roman" w:eastAsia="Times New Roman" w:hAnsi="Times New Roman" w:cs="Times New Roman"/>
            <w:color w:val="FF7550"/>
            <w:sz w:val="24"/>
            <w:szCs w:val="24"/>
            <w:lang w:eastAsia="tr-TR"/>
          </w:rPr>
          <w:br/>
        </w:r>
      </w:hyperlink>
    </w:p>
    <w:sectPr w:rsidR="00E6510C" w:rsidSect="00E651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CC4228"/>
    <w:multiLevelType w:val="multilevel"/>
    <w:tmpl w:val="CE36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D25A4"/>
    <w:rsid w:val="006D25A4"/>
    <w:rsid w:val="00E651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510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13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0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9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78748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89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559936">
                                  <w:marLeft w:val="0"/>
                                  <w:marRight w:val="0"/>
                                  <w:marTop w:val="6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83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347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841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786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263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093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331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aradeniz.gov.tr/anasayf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2019-08-27T12:44:00Z</dcterms:created>
  <dcterms:modified xsi:type="dcterms:W3CDTF">2019-08-27T12:44:00Z</dcterms:modified>
</cp:coreProperties>
</file>