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D39" w:rsidRPr="00017D39" w:rsidRDefault="00017D39" w:rsidP="00017D39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017D39">
        <w:rPr>
          <w:rFonts w:ascii="Arial" w:eastAsia="Times New Roman" w:hAnsi="Arial" w:cs="Arial"/>
          <w:color w:val="676767"/>
          <w:sz w:val="23"/>
          <w:lang w:eastAsia="tr-TR"/>
        </w:rPr>
        <w:t xml:space="preserve">Köprü tek gözlü ve yuvarlak kemerlidir. Köprünün kemer kısmı kesme taş, diğer kısımları moloz taş ile inşa edilmiştir. </w:t>
      </w:r>
      <w:proofErr w:type="spellStart"/>
      <w:r w:rsidRPr="00017D39">
        <w:rPr>
          <w:rFonts w:ascii="Arial" w:eastAsia="Times New Roman" w:hAnsi="Arial" w:cs="Arial"/>
          <w:color w:val="676767"/>
          <w:sz w:val="23"/>
          <w:lang w:eastAsia="tr-TR"/>
        </w:rPr>
        <w:t>Kangel</w:t>
      </w:r>
      <w:proofErr w:type="spellEnd"/>
      <w:r w:rsidRPr="00017D39">
        <w:rPr>
          <w:rFonts w:ascii="Arial" w:eastAsia="Times New Roman" w:hAnsi="Arial" w:cs="Arial"/>
          <w:color w:val="676767"/>
          <w:sz w:val="23"/>
          <w:lang w:eastAsia="tr-TR"/>
        </w:rPr>
        <w:t xml:space="preserve"> Deresi üzerinde yer alan köprü, kuzey güney doğrultuludur. Köprü yolu düzensiz moloz taş ile örülüdür. Köprünün uzunluğu 25,00 metre, genişliği ise 2,50 metredir. Üst gövde kavislidir.</w:t>
      </w:r>
    </w:p>
    <w:p w:rsidR="00FC544B" w:rsidRDefault="00FC544B"/>
    <w:sectPr w:rsidR="00FC544B" w:rsidSect="00FC54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4382E"/>
    <w:multiLevelType w:val="multilevel"/>
    <w:tmpl w:val="5496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F63E62"/>
    <w:multiLevelType w:val="multilevel"/>
    <w:tmpl w:val="E80E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767511"/>
    <w:multiLevelType w:val="multilevel"/>
    <w:tmpl w:val="9DDE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17D39"/>
    <w:rsid w:val="00017D39"/>
    <w:rsid w:val="002E2F87"/>
    <w:rsid w:val="00A05814"/>
    <w:rsid w:val="00FC54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544B"/>
  </w:style>
  <w:style w:type="paragraph" w:styleId="Balk5">
    <w:name w:val="heading 5"/>
    <w:basedOn w:val="Normal"/>
    <w:link w:val="Balk5Char"/>
    <w:uiPriority w:val="9"/>
    <w:qFormat/>
    <w:rsid w:val="00017D39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017D39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017D39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017D39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017D39"/>
    <w:rPr>
      <w:b w:val="0"/>
      <w:bCs w:val="0"/>
    </w:rPr>
  </w:style>
  <w:style w:type="character" w:customStyle="1" w:styleId="tm131">
    <w:name w:val="tm131"/>
    <w:basedOn w:val="VarsaylanParagrafYazTipi"/>
    <w:rsid w:val="00017D39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017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81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2019-08-29T06:57:00Z</dcterms:created>
  <dcterms:modified xsi:type="dcterms:W3CDTF">2019-08-29T09:58:00Z</dcterms:modified>
</cp:coreProperties>
</file>