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29AE" w:rsidRDefault="001639D0">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Doğu batı doğrultusunda uzanan köprü, dört gözlüdür. Köprü, taş malzeme ile inşa edilen geleneksel kemerli köprülerdendir. Ortada büyük kemer açıklığı, batı tarafında bir orta büyüklükte kemer açıklığı ve doğu tarafında bir orta ve bir küçük kemer açıklığından oluşmaktadır. Kemer ve korkuluklarında kesme taş, diğer kısımlarda ise moloz taş kullanılmıştır. Köprü yolu düzenli moloz taş ile örülüdür. Büyük kemerin oturduğu kemer ayaklarında suyun akış hızını yavaşlatan </w:t>
      </w:r>
      <w:proofErr w:type="spellStart"/>
      <w:r>
        <w:rPr>
          <w:rFonts w:ascii="Arial" w:hAnsi="Arial" w:cs="Arial"/>
          <w:color w:val="676767"/>
          <w:sz w:val="23"/>
          <w:szCs w:val="23"/>
          <w:shd w:val="clear" w:color="auto" w:fill="FFFFFF"/>
        </w:rPr>
        <w:t>selyaranlar</w:t>
      </w:r>
      <w:proofErr w:type="spellEnd"/>
      <w:r>
        <w:rPr>
          <w:rFonts w:ascii="Arial" w:hAnsi="Arial" w:cs="Arial"/>
          <w:color w:val="676767"/>
          <w:sz w:val="23"/>
          <w:szCs w:val="23"/>
          <w:shd w:val="clear" w:color="auto" w:fill="FFFFFF"/>
        </w:rPr>
        <w:t xml:space="preserve"> kullanılmıştır. Taştan yapılan </w:t>
      </w:r>
      <w:proofErr w:type="spellStart"/>
      <w:r>
        <w:rPr>
          <w:rFonts w:ascii="Arial" w:hAnsi="Arial" w:cs="Arial"/>
          <w:color w:val="676767"/>
          <w:sz w:val="23"/>
          <w:szCs w:val="23"/>
          <w:shd w:val="clear" w:color="auto" w:fill="FFFFFF"/>
        </w:rPr>
        <w:t>selyaranlar</w:t>
      </w:r>
      <w:proofErr w:type="spellEnd"/>
      <w:r>
        <w:rPr>
          <w:rFonts w:ascii="Arial" w:hAnsi="Arial" w:cs="Arial"/>
          <w:color w:val="676767"/>
          <w:sz w:val="23"/>
          <w:szCs w:val="23"/>
          <w:shd w:val="clear" w:color="auto" w:fill="FFFFFF"/>
        </w:rPr>
        <w:t>, suyun akış hızını yavaşlatarak hızlı suyun köprü ayaklarına zarar vermesini engellemek için kullanılmaktadır. Köprünün uzunluğu 68,80 metre, genişliği ise 3,05 metredir.</w:t>
      </w:r>
    </w:p>
    <w:p w:rsidR="001639D0" w:rsidRDefault="001639D0">
      <w:bookmarkStart w:id="0" w:name="_GoBack"/>
      <w:bookmarkEnd w:id="0"/>
    </w:p>
    <w:sectPr w:rsidR="001639D0" w:rsidSect="00E37CE3">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000683B"/>
    <w:multiLevelType w:val="multilevel"/>
    <w:tmpl w:val="F7C0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286618"/>
    <w:multiLevelType w:val="multilevel"/>
    <w:tmpl w:val="E354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92264CB"/>
    <w:multiLevelType w:val="multilevel"/>
    <w:tmpl w:val="1720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537889"/>
    <w:rsid w:val="001639D0"/>
    <w:rsid w:val="002929AE"/>
    <w:rsid w:val="00537889"/>
    <w:rsid w:val="00B048FA"/>
    <w:rsid w:val="00E37CE3"/>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7CE3"/>
  </w:style>
  <w:style w:type="paragraph" w:styleId="Balk5">
    <w:name w:val="heading 5"/>
    <w:basedOn w:val="Normal"/>
    <w:link w:val="Balk5Char"/>
    <w:uiPriority w:val="9"/>
    <w:qFormat/>
    <w:rsid w:val="001639D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639D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639D0"/>
    <w:rPr>
      <w:b/>
      <w:bCs/>
    </w:rPr>
  </w:style>
</w:styles>
</file>

<file path=word/webSettings.xml><?xml version="1.0" encoding="utf-8"?>
<w:webSettings xmlns:r="http://schemas.openxmlformats.org/officeDocument/2006/relationships" xmlns:w="http://schemas.openxmlformats.org/wordprocessingml/2006/main">
  <w:divs>
    <w:div w:id="1780026786">
      <w:bodyDiv w:val="1"/>
      <w:marLeft w:val="0"/>
      <w:marRight w:val="0"/>
      <w:marTop w:val="0"/>
      <w:marBottom w:val="0"/>
      <w:divBdr>
        <w:top w:val="none" w:sz="0" w:space="0" w:color="auto"/>
        <w:left w:val="none" w:sz="0" w:space="0" w:color="auto"/>
        <w:bottom w:val="none" w:sz="0" w:space="0" w:color="auto"/>
        <w:right w:val="none" w:sz="0" w:space="0" w:color="auto"/>
      </w:divBdr>
      <w:divsChild>
        <w:div w:id="820924199">
          <w:marLeft w:val="0"/>
          <w:marRight w:val="0"/>
          <w:marTop w:val="0"/>
          <w:marBottom w:val="0"/>
          <w:divBdr>
            <w:top w:val="none" w:sz="0" w:space="0" w:color="auto"/>
            <w:left w:val="none" w:sz="0" w:space="0" w:color="auto"/>
            <w:bottom w:val="none" w:sz="0" w:space="0" w:color="auto"/>
            <w:right w:val="none" w:sz="0" w:space="0" w:color="auto"/>
          </w:divBdr>
          <w:divsChild>
            <w:div w:id="1747262877">
              <w:marLeft w:val="0"/>
              <w:marRight w:val="0"/>
              <w:marTop w:val="0"/>
              <w:marBottom w:val="0"/>
              <w:divBdr>
                <w:top w:val="none" w:sz="0" w:space="0" w:color="auto"/>
                <w:left w:val="none" w:sz="0" w:space="0" w:color="auto"/>
                <w:bottom w:val="none" w:sz="0" w:space="0" w:color="auto"/>
                <w:right w:val="none" w:sz="0" w:space="0" w:color="auto"/>
              </w:divBdr>
              <w:divsChild>
                <w:div w:id="1129474862">
                  <w:marLeft w:val="0"/>
                  <w:marRight w:val="0"/>
                  <w:marTop w:val="0"/>
                  <w:marBottom w:val="0"/>
                  <w:divBdr>
                    <w:top w:val="none" w:sz="0" w:space="0" w:color="auto"/>
                    <w:left w:val="none" w:sz="0" w:space="0" w:color="auto"/>
                    <w:bottom w:val="none" w:sz="0" w:space="0" w:color="auto"/>
                    <w:right w:val="none" w:sz="0" w:space="0" w:color="auto"/>
                  </w:divBdr>
                  <w:divsChild>
                    <w:div w:id="1180583452">
                      <w:marLeft w:val="0"/>
                      <w:marRight w:val="0"/>
                      <w:marTop w:val="0"/>
                      <w:marBottom w:val="0"/>
                      <w:divBdr>
                        <w:top w:val="none" w:sz="0" w:space="0" w:color="auto"/>
                        <w:left w:val="none" w:sz="0" w:space="0" w:color="auto"/>
                        <w:bottom w:val="none" w:sz="0" w:space="0" w:color="auto"/>
                        <w:right w:val="none" w:sz="0" w:space="0" w:color="auto"/>
                      </w:divBdr>
                      <w:divsChild>
                        <w:div w:id="1217397066">
                          <w:marLeft w:val="0"/>
                          <w:marRight w:val="0"/>
                          <w:marTop w:val="0"/>
                          <w:marBottom w:val="0"/>
                          <w:divBdr>
                            <w:top w:val="none" w:sz="0" w:space="0" w:color="auto"/>
                            <w:left w:val="none" w:sz="0" w:space="0" w:color="auto"/>
                            <w:bottom w:val="none" w:sz="0" w:space="0" w:color="auto"/>
                            <w:right w:val="none" w:sz="0" w:space="0" w:color="auto"/>
                          </w:divBdr>
                          <w:divsChild>
                            <w:div w:id="767042805">
                              <w:marLeft w:val="0"/>
                              <w:marRight w:val="0"/>
                              <w:marTop w:val="0"/>
                              <w:marBottom w:val="0"/>
                              <w:divBdr>
                                <w:top w:val="none" w:sz="0" w:space="0" w:color="auto"/>
                                <w:left w:val="none" w:sz="0" w:space="0" w:color="auto"/>
                                <w:bottom w:val="none" w:sz="0" w:space="0" w:color="auto"/>
                                <w:right w:val="none" w:sz="0" w:space="0" w:color="auto"/>
                              </w:divBdr>
                            </w:div>
                            <w:div w:id="525171863">
                              <w:marLeft w:val="0"/>
                              <w:marRight w:val="0"/>
                              <w:marTop w:val="0"/>
                              <w:marBottom w:val="0"/>
                              <w:divBdr>
                                <w:top w:val="none" w:sz="0" w:space="0" w:color="auto"/>
                                <w:left w:val="none" w:sz="0" w:space="0" w:color="auto"/>
                                <w:bottom w:val="none" w:sz="0" w:space="0" w:color="auto"/>
                                <w:right w:val="none" w:sz="0" w:space="0" w:color="auto"/>
                              </w:divBdr>
                            </w:div>
                          </w:divsChild>
                        </w:div>
                        <w:div w:id="1763917363">
                          <w:marLeft w:val="0"/>
                          <w:marRight w:val="0"/>
                          <w:marTop w:val="0"/>
                          <w:marBottom w:val="0"/>
                          <w:divBdr>
                            <w:top w:val="none" w:sz="0" w:space="0" w:color="auto"/>
                            <w:left w:val="none" w:sz="0" w:space="0" w:color="auto"/>
                            <w:bottom w:val="none" w:sz="0" w:space="0" w:color="auto"/>
                            <w:right w:val="none" w:sz="0" w:space="0" w:color="auto"/>
                          </w:divBdr>
                          <w:divsChild>
                            <w:div w:id="95905955">
                              <w:marLeft w:val="0"/>
                              <w:marRight w:val="0"/>
                              <w:marTop w:val="0"/>
                              <w:marBottom w:val="0"/>
                              <w:divBdr>
                                <w:top w:val="none" w:sz="0" w:space="0" w:color="auto"/>
                                <w:left w:val="none" w:sz="0" w:space="0" w:color="auto"/>
                                <w:bottom w:val="none" w:sz="0" w:space="0" w:color="auto"/>
                                <w:right w:val="none" w:sz="0" w:space="0" w:color="auto"/>
                              </w:divBdr>
                            </w:div>
                            <w:div w:id="23790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183012">
          <w:marLeft w:val="0"/>
          <w:marRight w:val="0"/>
          <w:marTop w:val="0"/>
          <w:marBottom w:val="0"/>
          <w:divBdr>
            <w:top w:val="none" w:sz="0" w:space="0" w:color="auto"/>
            <w:left w:val="none" w:sz="0" w:space="0" w:color="auto"/>
            <w:bottom w:val="none" w:sz="0" w:space="0" w:color="auto"/>
            <w:right w:val="none" w:sz="0" w:space="0" w:color="auto"/>
          </w:divBdr>
          <w:divsChild>
            <w:div w:id="623776080">
              <w:marLeft w:val="0"/>
              <w:marRight w:val="0"/>
              <w:marTop w:val="0"/>
              <w:marBottom w:val="0"/>
              <w:divBdr>
                <w:top w:val="none" w:sz="0" w:space="0" w:color="auto"/>
                <w:left w:val="none" w:sz="0" w:space="0" w:color="auto"/>
                <w:bottom w:val="none" w:sz="0" w:space="0" w:color="auto"/>
                <w:right w:val="none" w:sz="0" w:space="0" w:color="auto"/>
              </w:divBdr>
              <w:divsChild>
                <w:div w:id="1949047747">
                  <w:marLeft w:val="0"/>
                  <w:marRight w:val="0"/>
                  <w:marTop w:val="0"/>
                  <w:marBottom w:val="0"/>
                  <w:divBdr>
                    <w:top w:val="none" w:sz="0" w:space="0" w:color="auto"/>
                    <w:left w:val="none" w:sz="0" w:space="0" w:color="auto"/>
                    <w:bottom w:val="none" w:sz="0" w:space="0" w:color="auto"/>
                    <w:right w:val="none" w:sz="0" w:space="0" w:color="auto"/>
                  </w:divBdr>
                  <w:divsChild>
                    <w:div w:id="1043865695">
                      <w:marLeft w:val="0"/>
                      <w:marRight w:val="0"/>
                      <w:marTop w:val="0"/>
                      <w:marBottom w:val="0"/>
                      <w:divBdr>
                        <w:top w:val="none" w:sz="0" w:space="0" w:color="auto"/>
                        <w:left w:val="none" w:sz="0" w:space="0" w:color="auto"/>
                        <w:bottom w:val="none" w:sz="0" w:space="0" w:color="auto"/>
                        <w:right w:val="none" w:sz="0" w:space="0" w:color="auto"/>
                      </w:divBdr>
                      <w:divsChild>
                        <w:div w:id="638150219">
                          <w:marLeft w:val="0"/>
                          <w:marRight w:val="0"/>
                          <w:marTop w:val="0"/>
                          <w:marBottom w:val="0"/>
                          <w:divBdr>
                            <w:top w:val="none" w:sz="0" w:space="0" w:color="auto"/>
                            <w:left w:val="none" w:sz="0" w:space="0" w:color="auto"/>
                            <w:bottom w:val="none" w:sz="0" w:space="0" w:color="auto"/>
                            <w:right w:val="none" w:sz="0" w:space="0" w:color="auto"/>
                          </w:divBdr>
                        </w:div>
                        <w:div w:id="15278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104</Words>
  <Characters>594</Characters>
  <Application>Microsoft Office Word</Application>
  <DocSecurity>0</DocSecurity>
  <Lines>4</Lines>
  <Paragraphs>1</Paragraphs>
  <ScaleCrop>false</ScaleCrop>
  <Company>Hewlett-Packard Company</Company>
  <LinksUpToDate>false</LinksUpToDate>
  <CharactersWithSpaces>697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2019-08-23T12:01:00Z</dcterms:created>
  <dcterms:modified xsi:type="dcterms:W3CDTF">2019-08-29T10:00:00Z</dcterms:modified>
</cp:coreProperties>
</file>