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5172" w:rsidRPr="00145172" w:rsidRDefault="00145172" w:rsidP="00145172">
      <w:pPr>
        <w:spacing w:before="20" w:after="20" w:line="240" w:lineRule="auto"/>
        <w:rPr>
          <w:rFonts w:ascii="Times New Roman" w:eastAsia="Times New Roman" w:hAnsi="Times New Roman" w:cs="Times New Roman"/>
          <w:color w:val="000000"/>
          <w:sz w:val="20"/>
          <w:szCs w:val="20"/>
          <w:lang w:eastAsia="tr-TR"/>
        </w:rPr>
      </w:pPr>
      <w:r w:rsidRPr="00145172">
        <w:rPr>
          <w:rFonts w:ascii="Arial" w:eastAsia="Times New Roman" w:hAnsi="Arial" w:cs="Arial"/>
          <w:color w:val="676767"/>
          <w:sz w:val="23"/>
          <w:lang w:eastAsia="tr-TR"/>
        </w:rPr>
        <w:t>Kareye yakın dikdörtgen planı olan yapı, zemin kat üzeri iki kat olarak inşa edilmiştir. Kırma çatısı alaturka kiremit ile kaplıdır ve doğu cephesinde üçgen bir alınlık yer almaktadır. Geniş olan çatı saçağı ahşap döşemelidir. Cepheleri sıvalı olan yapının kat ve köşe silmeleri ile pencere söveleri renkli boyalıdır. Yapının girişi birinci kattan betonarme merdiven ile sağlanmakta olup girişi batı cephesinde yer almaktadır. Girişten hemen geçilen merdiven sahanlığının karşısında ve sağında birer oda yer alır. Odalarının duvarlarında sonradan yapılan geçişler ile bölümler birbirine bağlanmıştır. Tavan kısımları ahşap malzeme ile kaplıdır. Tavanların ortasında kademeli bir şekilde yapılmış olan aydınlatma armatürleri yer almaktadır. Ana girişin yanı sıra zemin katın doğu cephesinde bir girişi daha bulunmaktadır. Doğu cephesinde birinci ve ikinci katlarda ikişer adet balkon yer almaktadır. Yapının farklı ebatlarda pencere açıklıkları bulunmaktadır. Birinci kat pencereleri ferforje korkuluklu olup pencereleri giyotin tarzdadır.</w:t>
      </w:r>
    </w:p>
    <w:p w:rsidR="00E67E8A" w:rsidRDefault="00E67E8A"/>
    <w:sectPr w:rsidR="00E67E8A" w:rsidSect="00E67E8A">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062F11"/>
    <w:multiLevelType w:val="multilevel"/>
    <w:tmpl w:val="CA54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C3F0AE4"/>
    <w:multiLevelType w:val="multilevel"/>
    <w:tmpl w:val="10AC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DD6674"/>
    <w:multiLevelType w:val="multilevel"/>
    <w:tmpl w:val="6F9E6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145172"/>
    <w:rsid w:val="00145172"/>
    <w:rsid w:val="00430905"/>
    <w:rsid w:val="00E67E8A"/>
    <w:rsid w:val="00F66DF5"/>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E8A"/>
  </w:style>
  <w:style w:type="paragraph" w:styleId="Balk5">
    <w:name w:val="heading 5"/>
    <w:basedOn w:val="Normal"/>
    <w:link w:val="Balk5Char"/>
    <w:uiPriority w:val="9"/>
    <w:qFormat/>
    <w:rsid w:val="00145172"/>
    <w:pPr>
      <w:spacing w:before="240" w:after="60" w:line="240" w:lineRule="auto"/>
      <w:outlineLvl w:val="4"/>
    </w:pPr>
    <w:rPr>
      <w:rFonts w:ascii="Arial" w:eastAsia="Times New Roman" w:hAnsi="Arial" w:cs="Arial"/>
      <w:b/>
      <w:bCs/>
      <w:color w:val="000000"/>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145172"/>
    <w:rPr>
      <w:rFonts w:ascii="Arial" w:eastAsia="Times New Roman" w:hAnsi="Arial" w:cs="Arial"/>
      <w:b/>
      <w:bCs/>
      <w:color w:val="000000"/>
      <w:sz w:val="24"/>
      <w:szCs w:val="24"/>
      <w:lang w:eastAsia="tr-TR"/>
    </w:rPr>
  </w:style>
  <w:style w:type="paragraph" w:customStyle="1" w:styleId="normal0">
    <w:name w:val="normal"/>
    <w:basedOn w:val="Normal"/>
    <w:rsid w:val="00145172"/>
    <w:pPr>
      <w:spacing w:before="20" w:after="20" w:line="240" w:lineRule="auto"/>
    </w:pPr>
    <w:rPr>
      <w:rFonts w:ascii="Times New Roman" w:eastAsia="Times New Roman" w:hAnsi="Times New Roman" w:cs="Times New Roman"/>
      <w:color w:val="000000"/>
      <w:sz w:val="20"/>
      <w:szCs w:val="20"/>
      <w:lang w:eastAsia="tr-TR"/>
    </w:rPr>
  </w:style>
  <w:style w:type="character" w:customStyle="1" w:styleId="tm81">
    <w:name w:val="tm81"/>
    <w:basedOn w:val="VarsaylanParagrafYazTipi"/>
    <w:rsid w:val="00145172"/>
    <w:rPr>
      <w:rFonts w:ascii="Arial" w:hAnsi="Arial" w:cs="Arial" w:hint="default"/>
      <w:color w:val="676767"/>
      <w:sz w:val="23"/>
      <w:szCs w:val="23"/>
    </w:rPr>
  </w:style>
  <w:style w:type="character" w:customStyle="1" w:styleId="tm101">
    <w:name w:val="tm101"/>
    <w:basedOn w:val="VarsaylanParagrafYazTipi"/>
    <w:rsid w:val="00145172"/>
    <w:rPr>
      <w:b w:val="0"/>
      <w:bCs w:val="0"/>
    </w:rPr>
  </w:style>
  <w:style w:type="character" w:customStyle="1" w:styleId="tm131">
    <w:name w:val="tm131"/>
    <w:basedOn w:val="VarsaylanParagrafYazTipi"/>
    <w:rsid w:val="00145172"/>
    <w:rPr>
      <w:rFonts w:ascii="Arial" w:hAnsi="Arial" w:cs="Arial" w:hint="default"/>
      <w:b/>
      <w:bCs/>
      <w:color w:val="414141"/>
      <w:sz w:val="23"/>
      <w:szCs w:val="23"/>
    </w:rPr>
  </w:style>
  <w:style w:type="paragraph" w:styleId="NormalWeb">
    <w:name w:val="Normal (Web)"/>
    <w:basedOn w:val="Normal"/>
    <w:uiPriority w:val="99"/>
    <w:semiHidden/>
    <w:unhideWhenUsed/>
    <w:rsid w:val="00145172"/>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r="http://schemas.openxmlformats.org/officeDocument/2006/relationships" xmlns:w="http://schemas.openxmlformats.org/wordprocessingml/2006/main">
  <w:divs>
    <w:div w:id="18936872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155</Words>
  <Characters>885</Characters>
  <Application>Microsoft Office Word</Application>
  <DocSecurity>0</DocSecurity>
  <Lines>7</Lines>
  <Paragraphs>2</Paragraphs>
  <ScaleCrop>false</ScaleCrop>
  <Company/>
  <LinksUpToDate>false</LinksUpToDate>
  <CharactersWithSpaces>1038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3</cp:revision>
  <dcterms:created xsi:type="dcterms:W3CDTF">2019-08-29T06:35:00Z</dcterms:created>
  <dcterms:modified xsi:type="dcterms:W3CDTF">2019-08-29T10:22:00Z</dcterms:modified>
</cp:coreProperties>
</file>