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FC5" w:rsidRPr="005F1FC5" w:rsidRDefault="005F1FC5" w:rsidP="001743B1">
      <w:pPr>
        <w:spacing w:before="20" w:after="20" w:line="240" w:lineRule="auto"/>
        <w:rPr>
          <w:rFonts w:ascii="Times New Roman" w:eastAsia="Times New Roman" w:hAnsi="Times New Roman" w:cs="Times New Roman"/>
          <w:color w:val="000000"/>
          <w:sz w:val="20"/>
          <w:szCs w:val="20"/>
          <w:lang w:eastAsia="tr-TR"/>
        </w:rPr>
      </w:pPr>
      <w:proofErr w:type="spellStart"/>
      <w:r w:rsidRPr="005F1FC5">
        <w:rPr>
          <w:rFonts w:ascii="Arial" w:eastAsia="Times New Roman" w:hAnsi="Arial" w:cs="Arial"/>
          <w:color w:val="676767"/>
          <w:sz w:val="23"/>
          <w:lang w:eastAsia="tr-TR"/>
        </w:rPr>
        <w:t>Ayder</w:t>
      </w:r>
      <w:proofErr w:type="spellEnd"/>
      <w:r w:rsidRPr="005F1FC5">
        <w:rPr>
          <w:rFonts w:ascii="Arial" w:eastAsia="Times New Roman" w:hAnsi="Arial" w:cs="Arial"/>
          <w:color w:val="676767"/>
          <w:sz w:val="23"/>
          <w:lang w:eastAsia="tr-TR"/>
        </w:rPr>
        <w:t xml:space="preserve"> Yaylası, sahip olduğu doğal güzellikler, kaplıca tesisleri ve kültürel mirası ile bölgenin en önemli alanlarındandır. Bölgenin geleneksel mimari özelliklerini yansıtan doku, hem mimari tarih açısından hem de geleneksel yayla kültürünü yansıtması açısından önemlidir. </w:t>
      </w:r>
    </w:p>
    <w:p w:rsidR="005F1FC5" w:rsidRPr="005F1FC5" w:rsidRDefault="005F1FC5" w:rsidP="005F1FC5">
      <w:pPr>
        <w:spacing w:before="100" w:beforeAutospacing="1" w:after="100" w:afterAutospacing="1" w:line="240" w:lineRule="auto"/>
        <w:rPr>
          <w:rFonts w:ascii="Times New Roman" w:eastAsia="Times New Roman" w:hAnsi="Times New Roman" w:cs="Times New Roman"/>
          <w:sz w:val="24"/>
          <w:szCs w:val="24"/>
          <w:lang w:eastAsia="tr-TR"/>
        </w:rPr>
      </w:pPr>
      <w:r w:rsidRPr="005F1FC5">
        <w:rPr>
          <w:rFonts w:ascii="Times New Roman" w:eastAsia="Times New Roman" w:hAnsi="Times New Roman" w:cs="Times New Roman"/>
          <w:sz w:val="24"/>
          <w:szCs w:val="24"/>
          <w:lang w:eastAsia="tr-TR"/>
        </w:rPr>
        <w:t> </w:t>
      </w:r>
    </w:p>
    <w:p w:rsidR="00AE1C16" w:rsidRDefault="00AE1C16"/>
    <w:sectPr w:rsidR="00AE1C16" w:rsidSect="00AE1C1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530B9"/>
    <w:multiLevelType w:val="multilevel"/>
    <w:tmpl w:val="EAD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7817A9"/>
    <w:multiLevelType w:val="multilevel"/>
    <w:tmpl w:val="A82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F1FC5"/>
    <w:rsid w:val="001743B1"/>
    <w:rsid w:val="005F1FC5"/>
    <w:rsid w:val="00AE1C16"/>
    <w:rsid w:val="00AF66E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1C16"/>
  </w:style>
  <w:style w:type="paragraph" w:styleId="Balk5">
    <w:name w:val="heading 5"/>
    <w:basedOn w:val="Normal"/>
    <w:link w:val="Balk5Char"/>
    <w:uiPriority w:val="9"/>
    <w:qFormat/>
    <w:rsid w:val="005F1FC5"/>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F1FC5"/>
    <w:rPr>
      <w:rFonts w:ascii="Arial" w:eastAsia="Times New Roman" w:hAnsi="Arial" w:cs="Arial"/>
      <w:b/>
      <w:bCs/>
      <w:color w:val="000000"/>
      <w:sz w:val="24"/>
      <w:szCs w:val="24"/>
      <w:lang w:eastAsia="tr-TR"/>
    </w:rPr>
  </w:style>
  <w:style w:type="paragraph" w:customStyle="1" w:styleId="normal0">
    <w:name w:val="normal"/>
    <w:basedOn w:val="Normal"/>
    <w:rsid w:val="005F1FC5"/>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5F1FC5"/>
    <w:rPr>
      <w:rFonts w:ascii="Arial" w:hAnsi="Arial" w:cs="Arial" w:hint="default"/>
      <w:color w:val="676767"/>
      <w:sz w:val="23"/>
      <w:szCs w:val="23"/>
    </w:rPr>
  </w:style>
  <w:style w:type="character" w:customStyle="1" w:styleId="tm101">
    <w:name w:val="tm101"/>
    <w:basedOn w:val="VarsaylanParagrafYazTipi"/>
    <w:rsid w:val="005F1FC5"/>
    <w:rPr>
      <w:b w:val="0"/>
      <w:bCs w:val="0"/>
    </w:rPr>
  </w:style>
  <w:style w:type="character" w:customStyle="1" w:styleId="tm131">
    <w:name w:val="tm131"/>
    <w:basedOn w:val="VarsaylanParagrafYazTipi"/>
    <w:rsid w:val="005F1FC5"/>
    <w:rPr>
      <w:rFonts w:ascii="Arial" w:hAnsi="Arial" w:cs="Arial" w:hint="default"/>
      <w:b/>
      <w:bCs/>
      <w:color w:val="414141"/>
      <w:sz w:val="23"/>
      <w:szCs w:val="23"/>
    </w:rPr>
  </w:style>
  <w:style w:type="paragraph" w:styleId="NormalWeb">
    <w:name w:val="Normal (Web)"/>
    <w:basedOn w:val="Normal"/>
    <w:uiPriority w:val="99"/>
    <w:semiHidden/>
    <w:unhideWhenUsed/>
    <w:rsid w:val="005F1FC5"/>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209566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41</Words>
  <Characters>236</Characters>
  <Application>Microsoft Office Word</Application>
  <DocSecurity>0</DocSecurity>
  <Lines>1</Lines>
  <Paragraphs>1</Paragraphs>
  <ScaleCrop>false</ScaleCrop>
  <Company/>
  <LinksUpToDate>false</LinksUpToDate>
  <CharactersWithSpaces>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2019-08-29T06:15:00Z</dcterms:created>
  <dcterms:modified xsi:type="dcterms:W3CDTF">2019-08-29T10:20:00Z</dcterms:modified>
</cp:coreProperties>
</file>