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E81307">
      <w:r>
        <w:t xml:space="preserve">Şenlik Düzköy İlçesi, Alazlı Yaylasında 27 ağustos tarihlerinde düzenlenmektedir. </w:t>
      </w: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6A1"/>
    <w:rsid w:val="003506A1"/>
    <w:rsid w:val="00D0442D"/>
    <w:rsid w:val="00E8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AEC585E-D46F-4993-9A78-8057BE886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2019-08-17T15:23:00Z</dcterms:created>
  <dcterms:modified xsi:type="dcterms:W3CDTF">2019-08-17T15:23:00Z</dcterms:modified>
</cp:coreProperties>
</file>