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8A9" w:rsidRDefault="007428A9" w:rsidP="007428A9">
      <w:pPr>
        <w:jc w:val="both"/>
      </w:pPr>
      <w:r>
        <w:t>Temmuz ayı içerisinde düzen</w:t>
      </w:r>
      <w:r>
        <w:t xml:space="preserve">lenen </w:t>
      </w:r>
      <w:proofErr w:type="spellStart"/>
      <w:r>
        <w:t>Haçkalı</w:t>
      </w:r>
      <w:proofErr w:type="spellEnd"/>
      <w:r>
        <w:t xml:space="preserve"> Hoca Baba'yı Anma Etkinliği Düzköy (</w:t>
      </w:r>
      <w:proofErr w:type="spellStart"/>
      <w:r>
        <w:t>Haçka</w:t>
      </w:r>
      <w:proofErr w:type="spellEnd"/>
      <w:r>
        <w:t>) Yaylasında yapılmaktadır.</w:t>
      </w:r>
      <w:bookmarkStart w:id="0" w:name="_GoBack"/>
      <w:bookmarkEnd w:id="0"/>
    </w:p>
    <w:p w:rsidR="00D0442D" w:rsidRDefault="00D0442D" w:rsidP="007428A9">
      <w:pPr>
        <w:jc w:val="both"/>
      </w:pPr>
    </w:p>
    <w:sectPr w:rsidR="00D044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197"/>
    <w:rsid w:val="007428A9"/>
    <w:rsid w:val="007B7197"/>
    <w:rsid w:val="00D0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0CB90A9-7439-4C76-9207-C9BEBC87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28A9"/>
    <w:pPr>
      <w:spacing w:after="200" w:line="276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2019-08-17T10:31:00Z</dcterms:created>
  <dcterms:modified xsi:type="dcterms:W3CDTF">2019-08-17T10:32:00Z</dcterms:modified>
</cp:coreProperties>
</file>