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42D" w:rsidRDefault="00307487">
      <w:r>
        <w:t>Yayla şenliği maçka ilçesinde ağustos ayının ilk Pazar günü düzenlenmektedir.</w:t>
      </w:r>
      <w:bookmarkStart w:id="0" w:name="_GoBack"/>
      <w:bookmarkEnd w:id="0"/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EF7"/>
    <w:rsid w:val="00305EF7"/>
    <w:rsid w:val="00307487"/>
    <w:rsid w:val="00D0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5A1A72F-6C9F-4319-A5DF-AC5AEFA4A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2019-08-17T15:08:00Z</dcterms:created>
  <dcterms:modified xsi:type="dcterms:W3CDTF">2019-08-17T15:09:00Z</dcterms:modified>
</cp:coreProperties>
</file>