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6882" w:rsidRDefault="008E6882">
      <w:bookmarkStart w:id="0" w:name="_GoBack"/>
      <w:bookmarkEnd w:id="0"/>
    </w:p>
    <w:sectPr w:rsidR="008E68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0D358E"/>
    <w:multiLevelType w:val="multilevel"/>
    <w:tmpl w:val="7F64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181457"/>
    <w:multiLevelType w:val="multilevel"/>
    <w:tmpl w:val="1490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703E16"/>
    <w:multiLevelType w:val="multilevel"/>
    <w:tmpl w:val="00DA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7D6"/>
    <w:rsid w:val="002615AA"/>
    <w:rsid w:val="00840216"/>
    <w:rsid w:val="008747D6"/>
    <w:rsid w:val="008E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6D81EF4-3BD8-48FE-81E9-43FEAC2BD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2615A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2615AA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261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43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8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8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993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843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34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9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9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83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9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83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>Hewlett-Packard Company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2019-07-31T13:24:00Z</dcterms:created>
  <dcterms:modified xsi:type="dcterms:W3CDTF">2019-08-17T16:41:00Z</dcterms:modified>
</cp:coreProperties>
</file>