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color w:val="008013"/>
          <w:noProof w:val="true"/>
        </w:rPr>
        <w:t>% ==============================================================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Experiment 3 - Task 4</w:t>
      </w:r>
    </w:p>
    <w:p>
      <w:pPr>
        <w:pStyle w:val="code"/>
      </w:pPr>
      <w:r>
        <w:rPr>
          <w:color w:val="008013"/>
          <w:noProof w:val="true"/>
        </w:rPr>
        <w:t>% Student Fill-in Template: The St. Petersburg Paradox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Fill in every ______ before running this script.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Initialization ---</w:t>
      </w:r>
    </w:p>
    <w:p>
      <w:pPr>
        <w:pStyle w:val="code"/>
      </w:pPr>
      <w:r>
        <w:rPr>
          <w:noProof w:val="true"/>
        </w:rPr>
        <w:t>clear;</w:t>
      </w:r>
    </w:p>
    <w:p>
      <w:pPr>
        <w:pStyle w:val="code"/>
      </w:pPr>
      <w:r>
        <w:rPr>
          <w:noProof w:val="true"/>
        </w:rPr>
        <w:t>clc;</w:t>
      </w:r>
    </w:p>
    <w:p>
      <w:pPr>
        <w:pStyle w:val="code"/>
      </w:pPr>
      <w:r>
        <w:rPr>
          <w:noProof w:val="true"/>
        </w:rPr>
        <w:t>close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1: Simulate the Game ---</w:t>
      </w:r>
    </w:p>
    <w:p>
      <w:pPr>
        <w:pStyle w:val="code"/>
      </w:pPr>
      <w:r>
        <w:rPr>
          <w:color w:val="008013"/>
          <w:noProof w:val="true"/>
        </w:rPr>
        <w:t>% Repeat the game many times.</w:t>
      </w:r>
    </w:p>
    <w:p>
      <w:pPr>
        <w:pStyle w:val="code"/>
      </w:pPr>
      <w:r>
        <w:rPr>
          <w:noProof w:val="true"/>
        </w:rPr>
        <w:t>N = 100000;                 </w:t>
      </w:r>
      <w:r>
        <w:rPr>
          <w:color w:val="008013"/>
          <w:noProof w:val="true"/>
        </w:rPr>
        <w:t>% Hint: 100000</w:t>
      </w:r>
    </w:p>
    <w:p>
      <w:pPr>
        <w:pStyle w:val="code"/>
      </w:pPr>
      <w:r>
        <w:rPr>
          <w:noProof w:val="true"/>
        </w:rPr>
        <w:t>payoffs = zeros(1, N);           </w:t>
      </w:r>
      <w:r>
        <w:rPr>
          <w:color w:val="008013"/>
          <w:noProof w:val="true"/>
        </w:rPr>
        <w:t>% Hint: zeros(1, N)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1:N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k is the number of flips until the first Head appears.</w:t>
      </w:r>
    </w:p>
    <w:p>
      <w:pPr>
        <w:pStyle w:val="code"/>
      </w:pPr>
      <w:r>
        <w:rPr>
          <w:noProof w:val="true"/>
        </w:rPr>
        <w:t>    k = 1;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rand() &lt; 0.5 represents Tails.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Keep flipping while the result is Tails.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while </w:t>
      </w:r>
      <w:r>
        <w:rPr>
          <w:noProof w:val="true"/>
        </w:rPr>
        <w:t>rand() &lt; 0.5</w:t>
      </w:r>
    </w:p>
    <w:p>
      <w:pPr>
        <w:pStyle w:val="code"/>
      </w:pPr>
      <w:r>
        <w:rPr>
          <w:noProof w:val="true"/>
        </w:rPr>
        <w:t>        k = k + 1;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If the first Head appears on the k-th flip, payoff is 2^k.</w:t>
      </w:r>
    </w:p>
    <w:p>
      <w:pPr>
        <w:pStyle w:val="code"/>
      </w:pPr>
      <w:r>
        <w:rPr>
          <w:noProof w:val="true"/>
        </w:rPr>
        <w:t>    payoffs(i) = 2 ^ k;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2: Calculate Cumulative Statistics ---</w:t>
      </w:r>
    </w:p>
    <w:p>
      <w:pPr>
        <w:pStyle w:val="code"/>
      </w:pPr>
      <w:r>
        <w:rPr>
          <w:noProof w:val="true"/>
        </w:rPr>
        <w:t>n_idx = 1:N;             </w:t>
      </w:r>
      <w:r>
        <w:rPr>
          <w:color w:val="008013"/>
          <w:noProof w:val="true"/>
        </w:rPr>
        <w:t>% Hint: 1:N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Cumulative mean: average payoff up to game i.</w:t>
      </w:r>
    </w:p>
    <w:p>
      <w:pPr>
        <w:pStyle w:val="code"/>
      </w:pPr>
      <w:r>
        <w:rPr>
          <w:noProof w:val="true"/>
        </w:rPr>
        <w:t>cum_mean = cumsum(payoffs) ./ n_idx;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Cumulative variance:</w:t>
      </w:r>
    </w:p>
    <w:p>
      <w:pPr>
        <w:pStyle w:val="code"/>
      </w:pPr>
      <w:r>
        <w:rPr>
          <w:color w:val="008013"/>
          <w:noProof w:val="true"/>
        </w:rPr>
        <w:t>% Use Var(X) = E(X^2) - [E(X)]^2.</w:t>
      </w:r>
    </w:p>
    <w:p>
      <w:pPr>
        <w:pStyle w:val="code"/>
      </w:pPr>
      <w:r>
        <w:rPr>
          <w:noProof w:val="true"/>
        </w:rPr>
        <w:t>cum_var = cumsum(payoffs .^ 2) ./ n_idx - cum_mean .^ 2;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3: Print Results ---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'--- Results after %d Games ---\n'</w:t>
      </w:r>
      <w:r>
        <w:rPr>
          <w:noProof w:val="true"/>
        </w:rPr>
        <w:t>, N);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'Final Sample Mean    : %.2f\n'</w:t>
      </w:r>
      <w:r>
        <w:rPr>
          <w:noProof w:val="true"/>
        </w:rPr>
        <w:t>, cum_mean(end));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'Final Sample Variance: %.2f\n'</w:t>
      </w:r>
      <w:r>
        <w:rPr>
          <w:noProof w:val="true"/>
        </w:rPr>
        <w:t>, cum_var(end));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'Highest Prize Won    : %d\n'</w:t>
      </w:r>
      <w:r>
        <w:rPr>
          <w:noProof w:val="true"/>
        </w:rPr>
        <w:t>, max(payoffs));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4: Visualize the Paradox ---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subplot(2, 1, 1);</w:t>
      </w:r>
    </w:p>
    <w:p>
      <w:pPr>
        <w:pStyle w:val="code"/>
      </w:pPr>
      <w:r>
        <w:rPr>
          <w:noProof w:val="true"/>
        </w:rPr>
        <w:t>plot(n_idx, cum_mean, </w:t>
      </w:r>
      <w:r>
        <w:rPr>
          <w:color w:val="a709f5"/>
          <w:noProof w:val="true"/>
        </w:rPr>
        <w:t>'LineWidth'</w:t>
      </w:r>
      <w:r>
        <w:rPr>
          <w:noProof w:val="true"/>
        </w:rPr>
        <w:t>, 1.5);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'Cumulative Sample Mean'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'Number of Games'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'Average Profit ($)'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subplot(2, 1, 2);</w:t>
      </w:r>
    </w:p>
    <w:p>
      <w:pPr>
        <w:pStyle w:val="code"/>
      </w:pPr>
      <w:r>
        <w:rPr>
          <w:noProof w:val="true"/>
        </w:rPr>
        <w:t>plot(n_idx, cum_var, </w:t>
      </w:r>
      <w:r>
        <w:rPr>
          <w:color w:val="a709f5"/>
          <w:noProof w:val="true"/>
        </w:rPr>
        <w:t>'r'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1.5);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'Cumulative Sample Variance'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'Number of Games'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'Variance'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Question for report:</w:t>
      </w:r>
    </w:p>
    <w:p>
      <w:pPr>
        <w:pStyle w:val="code"/>
      </w:pPr>
      <w:r>
        <w:rPr>
          <w:color w:val="008013"/>
          <w:noProof w:val="true"/>
        </w:rPr>
        <w:t>% If a casino asks you to pay $20 to play this game once,</w:t>
      </w:r>
    </w:p>
    <w:p>
      <w:pPr>
        <w:pStyle w:val="code"/>
      </w:pPr>
      <w:r>
        <w:rPr>
          <w:color w:val="008013"/>
          <w:noProof w:val="true"/>
        </w:rPr>
        <w:t>% would you accept? Use your final sample mean to explain.</w:t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styles.xml" Type="http://schemas.openxmlformats.org/officeDocument/2006/relationships/styles"/>
  <Relationship Id="rId2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2026-06-23T08:36:45Z</dcterms:created>
  <dcterms:modified xsi:type="dcterms:W3CDTF">2026-06-23T08:36:45Z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51353245-a121-430a-bb8d-4e503427cb7f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