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EEB" w:rsidRPr="00B43558" w:rsidRDefault="002D6EEB" w:rsidP="00CC7999">
      <w:pPr>
        <w:rPr>
          <w:rFonts w:ascii="Times New Roman" w:hAnsi="Times New Roman" w:cs="Times New Roman"/>
          <w:b/>
          <w:sz w:val="24"/>
          <w:szCs w:val="24"/>
        </w:rPr>
      </w:pPr>
      <w:r w:rsidRPr="00B43558">
        <w:rPr>
          <w:rFonts w:ascii="Times New Roman" w:hAnsi="Times New Roman" w:cs="Times New Roman"/>
          <w:b/>
          <w:sz w:val="24"/>
          <w:szCs w:val="24"/>
        </w:rPr>
        <w:t>Literature review</w:t>
      </w:r>
    </w:p>
    <w:p w:rsidR="009D18AE" w:rsidRPr="00B43558" w:rsidRDefault="005D38B6" w:rsidP="00A06D9B">
      <w:pPr>
        <w:rPr>
          <w:rFonts w:ascii="Times New Roman" w:hAnsi="Times New Roman" w:cs="Times New Roman"/>
          <w:sz w:val="24"/>
          <w:szCs w:val="24"/>
        </w:rPr>
      </w:pPr>
      <w:r w:rsidRPr="00B43558">
        <w:rPr>
          <w:rFonts w:ascii="Times New Roman" w:hAnsi="Times New Roman" w:cs="Times New Roman"/>
          <w:sz w:val="24"/>
          <w:szCs w:val="24"/>
        </w:rPr>
        <w:t xml:space="preserve">Credit card </w:t>
      </w:r>
      <w:r w:rsidR="009D18AE" w:rsidRPr="00B43558">
        <w:rPr>
          <w:rFonts w:ascii="Times New Roman" w:hAnsi="Times New Roman" w:cs="Times New Roman"/>
          <w:sz w:val="24"/>
          <w:szCs w:val="24"/>
        </w:rPr>
        <w:t>de</w:t>
      </w:r>
      <w:r w:rsidRPr="00B43558">
        <w:rPr>
          <w:rFonts w:ascii="Times New Roman" w:hAnsi="Times New Roman" w:cs="Times New Roman"/>
          <w:sz w:val="24"/>
          <w:szCs w:val="24"/>
        </w:rPr>
        <w:t>fault prediction</w:t>
      </w:r>
      <w:r w:rsidR="00A06D9B" w:rsidRPr="00B43558">
        <w:rPr>
          <w:rFonts w:ascii="Times New Roman" w:hAnsi="Times New Roman" w:cs="Times New Roman"/>
          <w:sz w:val="24"/>
          <w:szCs w:val="24"/>
        </w:rPr>
        <w:t xml:space="preserve"> is </w:t>
      </w:r>
      <w:r w:rsidR="00706132" w:rsidRPr="00B43558">
        <w:rPr>
          <w:rFonts w:ascii="Times New Roman" w:hAnsi="Times New Roman" w:cs="Times New Roman"/>
          <w:sz w:val="24"/>
          <w:szCs w:val="24"/>
        </w:rPr>
        <w:t xml:space="preserve">described as an application of classification techniques within data </w:t>
      </w:r>
      <w:r w:rsidR="000E4FE5" w:rsidRPr="00B43558">
        <w:rPr>
          <w:rFonts w:ascii="Times New Roman" w:hAnsi="Times New Roman" w:cs="Times New Roman"/>
          <w:sz w:val="24"/>
          <w:szCs w:val="24"/>
        </w:rPr>
        <w:t>mining</w:t>
      </w:r>
      <w:r w:rsidR="008D5322" w:rsidRPr="00B43558">
        <w:rPr>
          <w:rFonts w:ascii="Times New Roman" w:hAnsi="Times New Roman" w:cs="Times New Roman"/>
          <w:sz w:val="24"/>
          <w:szCs w:val="24"/>
        </w:rPr>
        <w:t xml:space="preserve">.  </w:t>
      </w:r>
      <w:r w:rsidR="001E7464" w:rsidRPr="00B43558">
        <w:rPr>
          <w:rFonts w:ascii="Times New Roman" w:hAnsi="Times New Roman" w:cs="Times New Roman"/>
          <w:sz w:val="24"/>
          <w:szCs w:val="24"/>
        </w:rPr>
        <w:t>Financial and lending institutions employ p</w:t>
      </w:r>
      <w:r w:rsidR="009D18AE" w:rsidRPr="00B43558">
        <w:rPr>
          <w:rFonts w:ascii="Times New Roman" w:hAnsi="Times New Roman" w:cs="Times New Roman"/>
          <w:sz w:val="24"/>
          <w:szCs w:val="24"/>
        </w:rPr>
        <w:t xml:space="preserve">robability of default (PD) </w:t>
      </w:r>
      <w:r w:rsidR="008D5322" w:rsidRPr="00B43558">
        <w:rPr>
          <w:rFonts w:ascii="Times New Roman" w:hAnsi="Times New Roman" w:cs="Times New Roman"/>
          <w:sz w:val="24"/>
          <w:szCs w:val="24"/>
        </w:rPr>
        <w:t xml:space="preserve">models </w:t>
      </w:r>
      <w:r w:rsidR="00D0052A" w:rsidRPr="00B43558">
        <w:rPr>
          <w:rFonts w:ascii="Times New Roman" w:hAnsi="Times New Roman" w:cs="Times New Roman"/>
          <w:sz w:val="24"/>
          <w:szCs w:val="24"/>
        </w:rPr>
        <w:t>to calculate expected loss associated with default</w:t>
      </w:r>
      <w:r w:rsidR="001E7464" w:rsidRPr="00B43558">
        <w:rPr>
          <w:rFonts w:ascii="Times New Roman" w:hAnsi="Times New Roman" w:cs="Times New Roman"/>
          <w:sz w:val="24"/>
          <w:szCs w:val="24"/>
        </w:rPr>
        <w:t>, and more generally identify individuals who are more likely to default on a payment</w:t>
      </w:r>
      <w:r w:rsidR="00D0052A" w:rsidRPr="00B43558">
        <w:rPr>
          <w:rFonts w:ascii="Times New Roman" w:hAnsi="Times New Roman" w:cs="Times New Roman"/>
          <w:sz w:val="24"/>
          <w:szCs w:val="24"/>
        </w:rPr>
        <w:t xml:space="preserve">.   Similarly, </w:t>
      </w:r>
      <w:r w:rsidR="001E7464" w:rsidRPr="00B43558">
        <w:rPr>
          <w:rFonts w:ascii="Times New Roman" w:hAnsi="Times New Roman" w:cs="Times New Roman"/>
          <w:sz w:val="24"/>
          <w:szCs w:val="24"/>
        </w:rPr>
        <w:t xml:space="preserve">fraud detection is another component within risk management employed to mitigate loss.  Prediction of both </w:t>
      </w:r>
      <w:r w:rsidR="00F63423" w:rsidRPr="00B43558">
        <w:rPr>
          <w:rFonts w:ascii="Times New Roman" w:hAnsi="Times New Roman" w:cs="Times New Roman"/>
          <w:sz w:val="24"/>
          <w:szCs w:val="24"/>
        </w:rPr>
        <w:t xml:space="preserve">credit card </w:t>
      </w:r>
      <w:r w:rsidR="001E7464" w:rsidRPr="00B43558">
        <w:rPr>
          <w:rFonts w:ascii="Times New Roman" w:hAnsi="Times New Roman" w:cs="Times New Roman"/>
          <w:sz w:val="24"/>
          <w:szCs w:val="24"/>
        </w:rPr>
        <w:t xml:space="preserve">default and fraud see the </w:t>
      </w:r>
      <w:r w:rsidR="00F17689" w:rsidRPr="00B43558">
        <w:rPr>
          <w:rFonts w:ascii="Times New Roman" w:hAnsi="Times New Roman" w:cs="Times New Roman"/>
          <w:sz w:val="24"/>
          <w:szCs w:val="24"/>
        </w:rPr>
        <w:t>application</w:t>
      </w:r>
      <w:r w:rsidR="001E7464" w:rsidRPr="00B43558">
        <w:rPr>
          <w:rFonts w:ascii="Times New Roman" w:hAnsi="Times New Roman" w:cs="Times New Roman"/>
          <w:sz w:val="24"/>
          <w:szCs w:val="24"/>
        </w:rPr>
        <w:t xml:space="preserve"> of similar binary classification </w:t>
      </w:r>
      <w:r w:rsidR="00F63423" w:rsidRPr="00B43558">
        <w:rPr>
          <w:rFonts w:ascii="Times New Roman" w:hAnsi="Times New Roman" w:cs="Times New Roman"/>
          <w:sz w:val="24"/>
          <w:szCs w:val="24"/>
        </w:rPr>
        <w:t>algorithms.   Due to the similarity between the two applications of classification, research dealing with both will be explored to more fully understand the current state and emerging state-of-the-art techniques. Also, the techniques highlighted address the challenges created by class imbalance</w:t>
      </w:r>
      <w:r w:rsidR="00376570" w:rsidRPr="00B43558">
        <w:rPr>
          <w:rFonts w:ascii="Times New Roman" w:hAnsi="Times New Roman" w:cs="Times New Roman"/>
          <w:sz w:val="24"/>
          <w:szCs w:val="24"/>
        </w:rPr>
        <w:t xml:space="preserve"> in the outcome variable </w:t>
      </w:r>
      <w:r w:rsidR="00F63423" w:rsidRPr="00B43558">
        <w:rPr>
          <w:rFonts w:ascii="Times New Roman" w:hAnsi="Times New Roman" w:cs="Times New Roman"/>
          <w:sz w:val="24"/>
          <w:szCs w:val="24"/>
        </w:rPr>
        <w:t xml:space="preserve">where the majority of cases (non-default or legitimate transactions) can significantly outnumber </w:t>
      </w:r>
      <w:r w:rsidR="00376570" w:rsidRPr="00B43558">
        <w:rPr>
          <w:rFonts w:ascii="Times New Roman" w:hAnsi="Times New Roman" w:cs="Times New Roman"/>
          <w:sz w:val="24"/>
          <w:szCs w:val="24"/>
        </w:rPr>
        <w:t xml:space="preserve">minority cases.  </w:t>
      </w:r>
      <w:r w:rsidR="00F63423" w:rsidRPr="00B43558">
        <w:rPr>
          <w:rFonts w:ascii="Times New Roman" w:hAnsi="Times New Roman" w:cs="Times New Roman"/>
          <w:sz w:val="24"/>
          <w:szCs w:val="24"/>
        </w:rPr>
        <w:t xml:space="preserve"> </w:t>
      </w:r>
    </w:p>
    <w:p w:rsidR="009D18AE" w:rsidRPr="00B43558" w:rsidRDefault="0000075F" w:rsidP="00A06D9B">
      <w:pPr>
        <w:rPr>
          <w:rFonts w:ascii="Times New Roman" w:hAnsi="Times New Roman" w:cs="Times New Roman"/>
          <w:sz w:val="24"/>
          <w:szCs w:val="24"/>
        </w:rPr>
      </w:pPr>
      <w:r w:rsidRPr="00B43558">
        <w:rPr>
          <w:rFonts w:ascii="Times New Roman" w:hAnsi="Times New Roman" w:cs="Times New Roman"/>
          <w:sz w:val="24"/>
          <w:szCs w:val="24"/>
        </w:rPr>
        <w:t xml:space="preserve">Universal to all literature in this area is the cited challenge with the lack of real-world data.  Most available data is simulated or </w:t>
      </w:r>
      <w:proofErr w:type="spellStart"/>
      <w:r w:rsidRPr="00B43558">
        <w:rPr>
          <w:rFonts w:ascii="Times New Roman" w:hAnsi="Times New Roman" w:cs="Times New Roman"/>
          <w:sz w:val="24"/>
          <w:szCs w:val="24"/>
        </w:rPr>
        <w:t>anonymized</w:t>
      </w:r>
      <w:proofErr w:type="spellEnd"/>
      <w:r w:rsidRPr="00B43558">
        <w:rPr>
          <w:rFonts w:ascii="Times New Roman" w:hAnsi="Times New Roman" w:cs="Times New Roman"/>
          <w:sz w:val="24"/>
          <w:szCs w:val="24"/>
        </w:rPr>
        <w:t xml:space="preserve"> due to legal restrictions.  Consequently</w:t>
      </w:r>
      <w:r w:rsidR="00944558" w:rsidRPr="00B43558">
        <w:rPr>
          <w:rFonts w:ascii="Times New Roman" w:hAnsi="Times New Roman" w:cs="Times New Roman"/>
          <w:sz w:val="24"/>
          <w:szCs w:val="24"/>
        </w:rPr>
        <w:t>,</w:t>
      </w:r>
      <w:r w:rsidRPr="00B43558">
        <w:rPr>
          <w:rFonts w:ascii="Times New Roman" w:hAnsi="Times New Roman" w:cs="Times New Roman"/>
          <w:sz w:val="24"/>
          <w:szCs w:val="24"/>
        </w:rPr>
        <w:t xml:space="preserve"> research development and the pool of available</w:t>
      </w:r>
      <w:r w:rsidR="00A16557" w:rsidRPr="00B43558">
        <w:rPr>
          <w:rFonts w:ascii="Times New Roman" w:hAnsi="Times New Roman" w:cs="Times New Roman"/>
          <w:sz w:val="24"/>
          <w:szCs w:val="24"/>
        </w:rPr>
        <w:t xml:space="preserve"> literature</w:t>
      </w:r>
      <w:r w:rsidR="00E357BC" w:rsidRPr="00B43558">
        <w:rPr>
          <w:rFonts w:ascii="Times New Roman" w:hAnsi="Times New Roman" w:cs="Times New Roman"/>
          <w:sz w:val="24"/>
          <w:szCs w:val="24"/>
        </w:rPr>
        <w:t xml:space="preserve"> are somewhat limited or constrained by </w:t>
      </w:r>
      <w:r w:rsidR="008C51DD" w:rsidRPr="00B43558">
        <w:rPr>
          <w:rFonts w:ascii="Times New Roman" w:hAnsi="Times New Roman" w:cs="Times New Roman"/>
          <w:sz w:val="24"/>
          <w:szCs w:val="24"/>
        </w:rPr>
        <w:t xml:space="preserve">the limitations of the datasets.  However, </w:t>
      </w:r>
      <w:r w:rsidR="004B05F1" w:rsidRPr="00B43558">
        <w:rPr>
          <w:rFonts w:ascii="Times New Roman" w:hAnsi="Times New Roman" w:cs="Times New Roman"/>
          <w:sz w:val="24"/>
          <w:szCs w:val="24"/>
        </w:rPr>
        <w:t xml:space="preserve">a key point </w:t>
      </w:r>
      <w:r w:rsidR="008C51DD" w:rsidRPr="00B43558">
        <w:rPr>
          <w:rFonts w:ascii="Times New Roman" w:hAnsi="Times New Roman" w:cs="Times New Roman"/>
          <w:sz w:val="24"/>
          <w:szCs w:val="24"/>
        </w:rPr>
        <w:t xml:space="preserve">is that the ability to apply accurate models </w:t>
      </w:r>
      <w:r w:rsidR="001F3944" w:rsidRPr="00B43558">
        <w:rPr>
          <w:rFonts w:ascii="Times New Roman" w:hAnsi="Times New Roman" w:cs="Times New Roman"/>
          <w:sz w:val="24"/>
          <w:szCs w:val="24"/>
        </w:rPr>
        <w:t xml:space="preserve">within </w:t>
      </w:r>
      <w:r w:rsidR="008C51DD" w:rsidRPr="00B43558">
        <w:rPr>
          <w:rFonts w:ascii="Times New Roman" w:hAnsi="Times New Roman" w:cs="Times New Roman"/>
          <w:sz w:val="24"/>
          <w:szCs w:val="24"/>
        </w:rPr>
        <w:t>these risk management contexts can represent a huge potential savings for financial institutions.</w:t>
      </w:r>
    </w:p>
    <w:p w:rsidR="005D38B6" w:rsidRPr="00B43558" w:rsidRDefault="001C6B69" w:rsidP="005D38B6">
      <w:pPr>
        <w:rPr>
          <w:rFonts w:ascii="Times New Roman" w:hAnsi="Times New Roman" w:cs="Times New Roman"/>
          <w:sz w:val="24"/>
          <w:szCs w:val="24"/>
        </w:rPr>
      </w:pPr>
      <w:r w:rsidRPr="00B43558">
        <w:rPr>
          <w:rFonts w:ascii="Times New Roman" w:hAnsi="Times New Roman" w:cs="Times New Roman"/>
          <w:sz w:val="24"/>
          <w:szCs w:val="24"/>
        </w:rPr>
        <w:t>P</w:t>
      </w:r>
      <w:r w:rsidR="00661B34" w:rsidRPr="00B43558">
        <w:rPr>
          <w:rFonts w:ascii="Times New Roman" w:hAnsi="Times New Roman" w:cs="Times New Roman"/>
          <w:sz w:val="24"/>
          <w:szCs w:val="24"/>
        </w:rPr>
        <w:t xml:space="preserve">asha, Fatima, </w:t>
      </w:r>
      <w:proofErr w:type="spellStart"/>
      <w:r w:rsidR="00661B34" w:rsidRPr="00B43558">
        <w:rPr>
          <w:rFonts w:ascii="Times New Roman" w:hAnsi="Times New Roman" w:cs="Times New Roman"/>
          <w:sz w:val="24"/>
          <w:szCs w:val="24"/>
        </w:rPr>
        <w:t>Dogar</w:t>
      </w:r>
      <w:proofErr w:type="spellEnd"/>
      <w:r w:rsidR="00661B34" w:rsidRPr="00B43558">
        <w:rPr>
          <w:rFonts w:ascii="Times New Roman" w:hAnsi="Times New Roman" w:cs="Times New Roman"/>
          <w:sz w:val="24"/>
          <w:szCs w:val="24"/>
        </w:rPr>
        <w:t xml:space="preserve">, &amp; </w:t>
      </w:r>
      <w:proofErr w:type="spellStart"/>
      <w:r w:rsidR="00661B34" w:rsidRPr="00B43558">
        <w:rPr>
          <w:rFonts w:ascii="Times New Roman" w:hAnsi="Times New Roman" w:cs="Times New Roman"/>
          <w:sz w:val="24"/>
          <w:szCs w:val="24"/>
        </w:rPr>
        <w:t>Shahzad</w:t>
      </w:r>
      <w:proofErr w:type="spellEnd"/>
      <w:r w:rsidR="00661B34" w:rsidRPr="00B43558">
        <w:rPr>
          <w:rFonts w:ascii="Times New Roman" w:hAnsi="Times New Roman" w:cs="Times New Roman"/>
          <w:sz w:val="24"/>
          <w:szCs w:val="24"/>
        </w:rPr>
        <w:t xml:space="preserve"> (</w:t>
      </w:r>
      <w:r w:rsidRPr="00B43558">
        <w:rPr>
          <w:rFonts w:ascii="Times New Roman" w:hAnsi="Times New Roman" w:cs="Times New Roman"/>
          <w:sz w:val="24"/>
          <w:szCs w:val="24"/>
        </w:rPr>
        <w:t>2017)</w:t>
      </w:r>
      <w:r w:rsidR="00D0052A" w:rsidRPr="00B43558">
        <w:rPr>
          <w:rFonts w:ascii="Times New Roman" w:hAnsi="Times New Roman" w:cs="Times New Roman"/>
          <w:sz w:val="24"/>
          <w:szCs w:val="24"/>
        </w:rPr>
        <w:t xml:space="preserve"> </w:t>
      </w:r>
      <w:r w:rsidR="00C9486E" w:rsidRPr="00B43558">
        <w:rPr>
          <w:rFonts w:ascii="Times New Roman" w:hAnsi="Times New Roman" w:cs="Times New Roman"/>
          <w:sz w:val="24"/>
          <w:szCs w:val="24"/>
        </w:rPr>
        <w:t xml:space="preserve">in their research </w:t>
      </w:r>
      <w:r w:rsidR="00D0052A" w:rsidRPr="00B43558">
        <w:rPr>
          <w:rFonts w:ascii="Times New Roman" w:hAnsi="Times New Roman" w:cs="Times New Roman"/>
          <w:sz w:val="24"/>
          <w:szCs w:val="24"/>
        </w:rPr>
        <w:t xml:space="preserve">explore the predictive accuracy of six algorithms </w:t>
      </w:r>
      <w:r w:rsidR="00D55106" w:rsidRPr="00B43558">
        <w:rPr>
          <w:rFonts w:ascii="Times New Roman" w:hAnsi="Times New Roman" w:cs="Times New Roman"/>
          <w:sz w:val="24"/>
          <w:szCs w:val="24"/>
        </w:rPr>
        <w:t xml:space="preserve">for default prediction </w:t>
      </w:r>
      <w:r w:rsidR="00D0052A" w:rsidRPr="00B43558">
        <w:rPr>
          <w:rFonts w:ascii="Times New Roman" w:hAnsi="Times New Roman" w:cs="Times New Roman"/>
          <w:sz w:val="24"/>
          <w:szCs w:val="24"/>
        </w:rPr>
        <w:t xml:space="preserve">– linear </w:t>
      </w:r>
      <w:proofErr w:type="spellStart"/>
      <w:r w:rsidR="00D0052A" w:rsidRPr="00B43558">
        <w:rPr>
          <w:rFonts w:ascii="Times New Roman" w:hAnsi="Times New Roman" w:cs="Times New Roman"/>
          <w:sz w:val="24"/>
          <w:szCs w:val="24"/>
        </w:rPr>
        <w:t>discriminant</w:t>
      </w:r>
      <w:proofErr w:type="spellEnd"/>
      <w:r w:rsidR="00D0052A" w:rsidRPr="00B43558">
        <w:rPr>
          <w:rFonts w:ascii="Times New Roman" w:hAnsi="Times New Roman" w:cs="Times New Roman"/>
          <w:sz w:val="24"/>
          <w:szCs w:val="24"/>
        </w:rPr>
        <w:t xml:space="preserve"> analysis, Naïve </w:t>
      </w:r>
      <w:proofErr w:type="spellStart"/>
      <w:r w:rsidR="00D0052A" w:rsidRPr="00B43558">
        <w:rPr>
          <w:rFonts w:ascii="Times New Roman" w:hAnsi="Times New Roman" w:cs="Times New Roman"/>
          <w:sz w:val="24"/>
          <w:szCs w:val="24"/>
        </w:rPr>
        <w:t>Bayes</w:t>
      </w:r>
      <w:proofErr w:type="spellEnd"/>
      <w:r w:rsidR="00D0052A" w:rsidRPr="00B43558">
        <w:rPr>
          <w:rFonts w:ascii="Times New Roman" w:hAnsi="Times New Roman" w:cs="Times New Roman"/>
          <w:sz w:val="24"/>
          <w:szCs w:val="24"/>
        </w:rPr>
        <w:t xml:space="preserve">, C4.5 decision tree, Logistic Regression, Neural Networks -MLP, and k-Nearest Neighbor (KNN).  </w:t>
      </w:r>
      <w:r w:rsidR="00E357BC" w:rsidRPr="00B43558">
        <w:rPr>
          <w:rFonts w:ascii="Times New Roman" w:hAnsi="Times New Roman" w:cs="Times New Roman"/>
          <w:sz w:val="24"/>
          <w:szCs w:val="24"/>
        </w:rPr>
        <w:t xml:space="preserve">Their work evaluates performance using metrics such as accuracy (correct classification, incorrect classification, precision, and recall.  The results show that the relatively newer algorithm of </w:t>
      </w:r>
      <w:r w:rsidR="002708E9" w:rsidRPr="00B43558">
        <w:rPr>
          <w:rFonts w:ascii="Times New Roman" w:hAnsi="Times New Roman" w:cs="Times New Roman"/>
          <w:sz w:val="24"/>
          <w:szCs w:val="24"/>
        </w:rPr>
        <w:t>M</w:t>
      </w:r>
      <w:r w:rsidR="00D55106" w:rsidRPr="00B43558">
        <w:rPr>
          <w:rFonts w:ascii="Times New Roman" w:hAnsi="Times New Roman" w:cs="Times New Roman"/>
          <w:sz w:val="24"/>
          <w:szCs w:val="24"/>
        </w:rPr>
        <w:t xml:space="preserve">ultilayer </w:t>
      </w:r>
      <w:proofErr w:type="spellStart"/>
      <w:r w:rsidR="002708E9" w:rsidRPr="00B43558">
        <w:rPr>
          <w:rFonts w:ascii="Times New Roman" w:hAnsi="Times New Roman" w:cs="Times New Roman"/>
          <w:sz w:val="24"/>
          <w:szCs w:val="24"/>
        </w:rPr>
        <w:t>P</w:t>
      </w:r>
      <w:r w:rsidR="00E357BC" w:rsidRPr="00B43558">
        <w:rPr>
          <w:rFonts w:ascii="Times New Roman" w:hAnsi="Times New Roman" w:cs="Times New Roman"/>
          <w:sz w:val="24"/>
          <w:szCs w:val="24"/>
        </w:rPr>
        <w:t>erceptron</w:t>
      </w:r>
      <w:proofErr w:type="spellEnd"/>
      <w:r w:rsidR="00E357BC" w:rsidRPr="00B43558">
        <w:rPr>
          <w:rFonts w:ascii="Times New Roman" w:hAnsi="Times New Roman" w:cs="Times New Roman"/>
          <w:sz w:val="24"/>
          <w:szCs w:val="24"/>
        </w:rPr>
        <w:t xml:space="preserve"> within the class of neural networks proves to be the best algorithm with an accuracy rate of 81.7%.  It is worth noting that logistic regression is a close second in performance at 81%.</w:t>
      </w:r>
    </w:p>
    <w:p w:rsidR="00CF747B" w:rsidRPr="00B43558" w:rsidRDefault="00CF747B" w:rsidP="005D38B6">
      <w:pPr>
        <w:rPr>
          <w:rFonts w:ascii="Times New Roman" w:hAnsi="Times New Roman" w:cs="Times New Roman"/>
          <w:sz w:val="24"/>
          <w:szCs w:val="24"/>
        </w:rPr>
      </w:pPr>
      <w:r w:rsidRPr="00B43558">
        <w:rPr>
          <w:rFonts w:ascii="Times New Roman" w:hAnsi="Times New Roman" w:cs="Times New Roman"/>
          <w:sz w:val="24"/>
          <w:szCs w:val="24"/>
        </w:rPr>
        <w:t xml:space="preserve">The use of MLP and KNN algorithms are the focus of </w:t>
      </w:r>
      <w:proofErr w:type="spellStart"/>
      <w:r w:rsidRPr="00B43558">
        <w:rPr>
          <w:rFonts w:ascii="Times New Roman" w:hAnsi="Times New Roman" w:cs="Times New Roman"/>
          <w:sz w:val="24"/>
          <w:szCs w:val="24"/>
        </w:rPr>
        <w:t>Koklu</w:t>
      </w:r>
      <w:proofErr w:type="spellEnd"/>
      <w:r w:rsidRPr="00B43558">
        <w:rPr>
          <w:rFonts w:ascii="Times New Roman" w:hAnsi="Times New Roman" w:cs="Times New Roman"/>
          <w:sz w:val="24"/>
          <w:szCs w:val="24"/>
        </w:rPr>
        <w:t xml:space="preserve"> and </w:t>
      </w:r>
      <w:proofErr w:type="spellStart"/>
      <w:r w:rsidRPr="00B43558">
        <w:rPr>
          <w:rFonts w:ascii="Times New Roman" w:hAnsi="Times New Roman" w:cs="Times New Roman"/>
          <w:sz w:val="24"/>
          <w:szCs w:val="24"/>
        </w:rPr>
        <w:t>Sabanci’s</w:t>
      </w:r>
      <w:proofErr w:type="spellEnd"/>
      <w:r w:rsidRPr="00B43558">
        <w:rPr>
          <w:rFonts w:ascii="Times New Roman" w:hAnsi="Times New Roman" w:cs="Times New Roman"/>
          <w:sz w:val="24"/>
          <w:szCs w:val="24"/>
        </w:rPr>
        <w:t xml:space="preserve"> research</w:t>
      </w:r>
      <w:r w:rsidR="00C23073" w:rsidRPr="00B43558">
        <w:rPr>
          <w:rFonts w:ascii="Times New Roman" w:hAnsi="Times New Roman" w:cs="Times New Roman"/>
          <w:sz w:val="24"/>
          <w:szCs w:val="24"/>
        </w:rPr>
        <w:t xml:space="preserve"> </w:t>
      </w:r>
      <w:r w:rsidR="00D95649" w:rsidRPr="00B43558">
        <w:rPr>
          <w:rFonts w:ascii="Times New Roman" w:hAnsi="Times New Roman" w:cs="Times New Roman"/>
          <w:sz w:val="24"/>
          <w:szCs w:val="24"/>
        </w:rPr>
        <w:t>(</w:t>
      </w:r>
      <w:proofErr w:type="spellStart"/>
      <w:r w:rsidR="00D95649" w:rsidRPr="00B43558">
        <w:rPr>
          <w:rFonts w:ascii="Times New Roman" w:hAnsi="Times New Roman" w:cs="Times New Roman"/>
          <w:sz w:val="24"/>
          <w:szCs w:val="24"/>
        </w:rPr>
        <w:t>Koklu</w:t>
      </w:r>
      <w:proofErr w:type="spellEnd"/>
      <w:r w:rsidR="00D95649" w:rsidRPr="00B43558">
        <w:rPr>
          <w:rFonts w:ascii="Times New Roman" w:hAnsi="Times New Roman" w:cs="Times New Roman"/>
          <w:sz w:val="24"/>
          <w:szCs w:val="24"/>
        </w:rPr>
        <w:t xml:space="preserve"> &amp; </w:t>
      </w:r>
      <w:proofErr w:type="spellStart"/>
      <w:r w:rsidR="00D95649" w:rsidRPr="00B43558">
        <w:rPr>
          <w:rFonts w:ascii="Times New Roman" w:hAnsi="Times New Roman" w:cs="Times New Roman"/>
          <w:sz w:val="24"/>
          <w:szCs w:val="24"/>
        </w:rPr>
        <w:t>Sabanci</w:t>
      </w:r>
      <w:proofErr w:type="spellEnd"/>
      <w:r w:rsidR="00D95649" w:rsidRPr="00B43558">
        <w:rPr>
          <w:rFonts w:ascii="Times New Roman" w:hAnsi="Times New Roman" w:cs="Times New Roman"/>
          <w:sz w:val="24"/>
          <w:szCs w:val="24"/>
        </w:rPr>
        <w:t xml:space="preserve">, 2016) </w:t>
      </w:r>
      <w:r w:rsidRPr="00B43558">
        <w:rPr>
          <w:rFonts w:ascii="Times New Roman" w:hAnsi="Times New Roman" w:cs="Times New Roman"/>
          <w:sz w:val="24"/>
          <w:szCs w:val="24"/>
        </w:rPr>
        <w:t>on estimation of credit card customer’s payment status</w:t>
      </w:r>
      <w:r w:rsidR="008055A8" w:rsidRPr="00B43558">
        <w:rPr>
          <w:rFonts w:ascii="Times New Roman" w:hAnsi="Times New Roman" w:cs="Times New Roman"/>
          <w:sz w:val="24"/>
          <w:szCs w:val="24"/>
        </w:rPr>
        <w:t xml:space="preserve"> using classification within data mining techniques.  Specifi</w:t>
      </w:r>
      <w:r w:rsidR="008D0466" w:rsidRPr="00B43558">
        <w:rPr>
          <w:rFonts w:ascii="Times New Roman" w:hAnsi="Times New Roman" w:cs="Times New Roman"/>
          <w:sz w:val="24"/>
          <w:szCs w:val="24"/>
        </w:rPr>
        <w:t xml:space="preserve">cally their research uses Multilayer </w:t>
      </w:r>
      <w:proofErr w:type="spellStart"/>
      <w:r w:rsidR="008D0466" w:rsidRPr="00B43558">
        <w:rPr>
          <w:rFonts w:ascii="Times New Roman" w:hAnsi="Times New Roman" w:cs="Times New Roman"/>
          <w:sz w:val="24"/>
          <w:szCs w:val="24"/>
        </w:rPr>
        <w:t>P</w:t>
      </w:r>
      <w:r w:rsidR="008055A8" w:rsidRPr="00B43558">
        <w:rPr>
          <w:rFonts w:ascii="Times New Roman" w:hAnsi="Times New Roman" w:cs="Times New Roman"/>
          <w:sz w:val="24"/>
          <w:szCs w:val="24"/>
        </w:rPr>
        <w:t>erceptron</w:t>
      </w:r>
      <w:proofErr w:type="spellEnd"/>
      <w:r w:rsidR="008055A8" w:rsidRPr="00B43558">
        <w:rPr>
          <w:rFonts w:ascii="Times New Roman" w:hAnsi="Times New Roman" w:cs="Times New Roman"/>
          <w:sz w:val="24"/>
          <w:szCs w:val="24"/>
        </w:rPr>
        <w:t xml:space="preserve"> (MLP) and k-Nearest Neighbor (KNN) algorithms using the open-source WEKA data mining platform. </w:t>
      </w:r>
      <w:r w:rsidR="003724D5" w:rsidRPr="00B43558">
        <w:rPr>
          <w:rFonts w:ascii="Times New Roman" w:hAnsi="Times New Roman" w:cs="Times New Roman"/>
          <w:sz w:val="24"/>
          <w:szCs w:val="24"/>
        </w:rPr>
        <w:t xml:space="preserve"> </w:t>
      </w:r>
      <w:r w:rsidR="008055A8" w:rsidRPr="00B43558">
        <w:rPr>
          <w:rFonts w:ascii="Times New Roman" w:hAnsi="Times New Roman" w:cs="Times New Roman"/>
          <w:sz w:val="24"/>
          <w:szCs w:val="24"/>
        </w:rPr>
        <w:t>The performance of these algorithms is evaluated in the context of accuracy, MAE (Mean Absolute Error), and RMSE (Root Mean Squared Error).   Similarly results were found where the MLP algorithm outperformed the KNN.</w:t>
      </w:r>
    </w:p>
    <w:p w:rsidR="003259AD" w:rsidRPr="00B43558" w:rsidRDefault="003259AD" w:rsidP="005D38B6">
      <w:pPr>
        <w:rPr>
          <w:rFonts w:ascii="Times New Roman" w:hAnsi="Times New Roman" w:cs="Times New Roman"/>
          <w:sz w:val="24"/>
          <w:szCs w:val="24"/>
        </w:rPr>
      </w:pPr>
      <w:proofErr w:type="spellStart"/>
      <w:r w:rsidRPr="00B43558">
        <w:rPr>
          <w:rFonts w:ascii="Times New Roman" w:hAnsi="Times New Roman" w:cs="Times New Roman"/>
          <w:sz w:val="24"/>
          <w:szCs w:val="24"/>
        </w:rPr>
        <w:t>Altabrawee</w:t>
      </w:r>
      <w:proofErr w:type="spellEnd"/>
      <w:r w:rsidRPr="00B43558">
        <w:rPr>
          <w:rFonts w:ascii="Times New Roman" w:hAnsi="Times New Roman" w:cs="Times New Roman"/>
          <w:sz w:val="24"/>
          <w:szCs w:val="24"/>
        </w:rPr>
        <w:t xml:space="preserve"> </w:t>
      </w:r>
      <w:r w:rsidR="00662B20" w:rsidRPr="00B43558">
        <w:rPr>
          <w:rFonts w:ascii="Times New Roman" w:hAnsi="Times New Roman" w:cs="Times New Roman"/>
          <w:sz w:val="24"/>
          <w:szCs w:val="24"/>
        </w:rPr>
        <w:t>(2016)</w:t>
      </w:r>
      <w:r w:rsidRPr="00B43558">
        <w:rPr>
          <w:rFonts w:ascii="Times New Roman" w:hAnsi="Times New Roman" w:cs="Times New Roman"/>
          <w:sz w:val="24"/>
          <w:szCs w:val="24"/>
        </w:rPr>
        <w:t xml:space="preserve"> examines fourteen classification models and their predictive accuracy in default prediction.  He notes the importance of a successful model’s ability to avoid </w:t>
      </w:r>
      <w:proofErr w:type="spellStart"/>
      <w:r w:rsidRPr="00B43558">
        <w:rPr>
          <w:rFonts w:ascii="Times New Roman" w:hAnsi="Times New Roman" w:cs="Times New Roman"/>
          <w:sz w:val="24"/>
          <w:szCs w:val="24"/>
        </w:rPr>
        <w:t>underfitting</w:t>
      </w:r>
      <w:proofErr w:type="spellEnd"/>
      <w:r w:rsidRPr="00B43558">
        <w:rPr>
          <w:rFonts w:ascii="Times New Roman" w:hAnsi="Times New Roman" w:cs="Times New Roman"/>
          <w:sz w:val="24"/>
          <w:szCs w:val="24"/>
        </w:rPr>
        <w:t xml:space="preserve"> or </w:t>
      </w:r>
      <w:proofErr w:type="spellStart"/>
      <w:r w:rsidRPr="00B43558">
        <w:rPr>
          <w:rFonts w:ascii="Times New Roman" w:hAnsi="Times New Roman" w:cs="Times New Roman"/>
          <w:sz w:val="24"/>
          <w:szCs w:val="24"/>
        </w:rPr>
        <w:t>overfitting</w:t>
      </w:r>
      <w:proofErr w:type="spellEnd"/>
      <w:r w:rsidRPr="00B43558">
        <w:rPr>
          <w:rFonts w:ascii="Times New Roman" w:hAnsi="Times New Roman" w:cs="Times New Roman"/>
          <w:sz w:val="24"/>
          <w:szCs w:val="24"/>
        </w:rPr>
        <w:t xml:space="preserve"> training data.   In particular</w:t>
      </w:r>
      <w:r w:rsidR="00E24F25" w:rsidRPr="00B43558">
        <w:rPr>
          <w:rFonts w:ascii="Times New Roman" w:hAnsi="Times New Roman" w:cs="Times New Roman"/>
          <w:sz w:val="24"/>
          <w:szCs w:val="24"/>
        </w:rPr>
        <w:t xml:space="preserve">, the appropriate amount of regularization in the model </w:t>
      </w:r>
      <w:r w:rsidR="00EF3AD8" w:rsidRPr="00B43558">
        <w:rPr>
          <w:rFonts w:ascii="Times New Roman" w:hAnsi="Times New Roman" w:cs="Times New Roman"/>
          <w:sz w:val="24"/>
          <w:szCs w:val="24"/>
        </w:rPr>
        <w:t>should</w:t>
      </w:r>
      <w:r w:rsidR="00E24F25" w:rsidRPr="00B43558">
        <w:rPr>
          <w:rFonts w:ascii="Times New Roman" w:hAnsi="Times New Roman" w:cs="Times New Roman"/>
          <w:sz w:val="24"/>
          <w:szCs w:val="24"/>
        </w:rPr>
        <w:t xml:space="preserve"> be used to limit under or </w:t>
      </w:r>
      <w:proofErr w:type="spellStart"/>
      <w:r w:rsidR="00E24F25" w:rsidRPr="00B43558">
        <w:rPr>
          <w:rFonts w:ascii="Times New Roman" w:hAnsi="Times New Roman" w:cs="Times New Roman"/>
          <w:sz w:val="24"/>
          <w:szCs w:val="24"/>
        </w:rPr>
        <w:t>overfitting</w:t>
      </w:r>
      <w:proofErr w:type="spellEnd"/>
      <w:r w:rsidR="00E24F25" w:rsidRPr="00B43558">
        <w:rPr>
          <w:rFonts w:ascii="Times New Roman" w:hAnsi="Times New Roman" w:cs="Times New Roman"/>
          <w:sz w:val="24"/>
          <w:szCs w:val="24"/>
        </w:rPr>
        <w:t xml:space="preserve">.   Performance results are evaluated in terms of </w:t>
      </w:r>
      <w:r w:rsidR="00E24F25" w:rsidRPr="00B43558">
        <w:rPr>
          <w:rFonts w:ascii="Times New Roman" w:hAnsi="Times New Roman" w:cs="Times New Roman"/>
          <w:sz w:val="24"/>
          <w:szCs w:val="24"/>
        </w:rPr>
        <w:lastRenderedPageBreak/>
        <w:t xml:space="preserve">average accuracy, precision, recall, and F score.  </w:t>
      </w:r>
      <w:r w:rsidR="004F5EBB" w:rsidRPr="00B43558">
        <w:rPr>
          <w:rFonts w:ascii="Times New Roman" w:hAnsi="Times New Roman" w:cs="Times New Roman"/>
          <w:sz w:val="24"/>
          <w:szCs w:val="24"/>
        </w:rPr>
        <w:t xml:space="preserve">The partial decision tree algorithm PART is determined to be the most accurate while Naïve </w:t>
      </w:r>
      <w:proofErr w:type="spellStart"/>
      <w:r w:rsidR="004F5EBB" w:rsidRPr="00B43558">
        <w:rPr>
          <w:rFonts w:ascii="Times New Roman" w:hAnsi="Times New Roman" w:cs="Times New Roman"/>
          <w:sz w:val="24"/>
          <w:szCs w:val="24"/>
        </w:rPr>
        <w:t>Bayes</w:t>
      </w:r>
      <w:proofErr w:type="spellEnd"/>
      <w:r w:rsidR="004F5EBB" w:rsidRPr="00B43558">
        <w:rPr>
          <w:rFonts w:ascii="Times New Roman" w:hAnsi="Times New Roman" w:cs="Times New Roman"/>
          <w:sz w:val="24"/>
          <w:szCs w:val="24"/>
        </w:rPr>
        <w:t>-related algorithms are at the bottom in performance.</w:t>
      </w:r>
    </w:p>
    <w:p w:rsidR="004F5E83" w:rsidRPr="00B43558" w:rsidRDefault="00027A5D" w:rsidP="00FE1975">
      <w:pPr>
        <w:rPr>
          <w:rFonts w:ascii="Times New Roman" w:hAnsi="Times New Roman" w:cs="Times New Roman"/>
          <w:sz w:val="24"/>
          <w:szCs w:val="24"/>
        </w:rPr>
      </w:pPr>
      <w:proofErr w:type="spellStart"/>
      <w:r w:rsidRPr="00B43558">
        <w:rPr>
          <w:rFonts w:ascii="Times New Roman" w:hAnsi="Times New Roman" w:cs="Times New Roman"/>
          <w:sz w:val="24"/>
          <w:szCs w:val="24"/>
        </w:rPr>
        <w:t>Butaru</w:t>
      </w:r>
      <w:proofErr w:type="spellEnd"/>
      <w:r w:rsidRPr="00B43558">
        <w:rPr>
          <w:rFonts w:ascii="Times New Roman" w:hAnsi="Times New Roman" w:cs="Times New Roman"/>
          <w:sz w:val="24"/>
          <w:szCs w:val="24"/>
        </w:rPr>
        <w:t xml:space="preserve"> et al. (2015) </w:t>
      </w:r>
      <w:r w:rsidR="0092470D" w:rsidRPr="00B43558">
        <w:rPr>
          <w:rFonts w:ascii="Times New Roman" w:hAnsi="Times New Roman" w:cs="Times New Roman"/>
          <w:sz w:val="24"/>
          <w:szCs w:val="24"/>
        </w:rPr>
        <w:t xml:space="preserve">research the application of </w:t>
      </w:r>
      <w:r w:rsidR="004F5E83" w:rsidRPr="00B43558">
        <w:rPr>
          <w:rFonts w:ascii="Times New Roman" w:hAnsi="Times New Roman" w:cs="Times New Roman"/>
          <w:sz w:val="24"/>
          <w:szCs w:val="24"/>
        </w:rPr>
        <w:t xml:space="preserve">machine learning techniques to the problem of </w:t>
      </w:r>
      <w:r w:rsidR="0092470D" w:rsidRPr="00B43558">
        <w:rPr>
          <w:rFonts w:ascii="Times New Roman" w:hAnsi="Times New Roman" w:cs="Times New Roman"/>
          <w:sz w:val="24"/>
          <w:szCs w:val="24"/>
        </w:rPr>
        <w:t>credit risk</w:t>
      </w:r>
      <w:r w:rsidR="004F5E83" w:rsidRPr="00B43558">
        <w:rPr>
          <w:rFonts w:ascii="Times New Roman" w:hAnsi="Times New Roman" w:cs="Times New Roman"/>
          <w:sz w:val="24"/>
          <w:szCs w:val="24"/>
        </w:rPr>
        <w:t>.</w:t>
      </w:r>
      <w:r w:rsidR="0092470D" w:rsidRPr="00B43558">
        <w:rPr>
          <w:rFonts w:ascii="Times New Roman" w:hAnsi="Times New Roman" w:cs="Times New Roman"/>
          <w:sz w:val="24"/>
          <w:szCs w:val="24"/>
        </w:rPr>
        <w:t xml:space="preserve">  Their focus is on decision tree, random forest, and logistic regression models.  Logistic regression models are noted to be the more traditionally used models for assessing credit risk.  Regularization is used in their logistic regression model in order to be more in line with the anticipated performance of the decision trees and random forest models.  </w:t>
      </w:r>
      <w:r w:rsidR="003D1DE8" w:rsidRPr="00B43558">
        <w:rPr>
          <w:rFonts w:ascii="Times New Roman" w:hAnsi="Times New Roman" w:cs="Times New Roman"/>
          <w:sz w:val="24"/>
          <w:szCs w:val="24"/>
        </w:rPr>
        <w:t xml:space="preserve">  Performance is evaluated using precision, recall, F score, and the kappa statistic. </w:t>
      </w:r>
      <w:r w:rsidR="00FE1975" w:rsidRPr="00B43558">
        <w:rPr>
          <w:rFonts w:ascii="Times New Roman" w:hAnsi="Times New Roman" w:cs="Times New Roman"/>
          <w:sz w:val="24"/>
          <w:szCs w:val="24"/>
        </w:rPr>
        <w:t xml:space="preserve"> Their research determines that, although all three models performed well, </w:t>
      </w:r>
      <w:r w:rsidR="003D1DE8" w:rsidRPr="00B43558">
        <w:rPr>
          <w:rFonts w:ascii="Times New Roman" w:hAnsi="Times New Roman" w:cs="Times New Roman"/>
          <w:sz w:val="24"/>
          <w:szCs w:val="24"/>
        </w:rPr>
        <w:t>decision trees and random forest outperform logistic regression especially within short time horizons.</w:t>
      </w:r>
      <w:r w:rsidR="00FE1975" w:rsidRPr="00B43558">
        <w:rPr>
          <w:rFonts w:ascii="Times New Roman" w:hAnsi="Times New Roman" w:cs="Times New Roman"/>
          <w:sz w:val="24"/>
          <w:szCs w:val="24"/>
        </w:rPr>
        <w:t xml:space="preserve">   </w:t>
      </w:r>
    </w:p>
    <w:p w:rsidR="00F011A0" w:rsidRPr="00B43558" w:rsidRDefault="004B7417" w:rsidP="00F011A0">
      <w:pPr>
        <w:rPr>
          <w:rFonts w:ascii="Times New Roman" w:hAnsi="Times New Roman" w:cs="Times New Roman"/>
          <w:sz w:val="24"/>
          <w:szCs w:val="24"/>
        </w:rPr>
      </w:pPr>
      <w:r w:rsidRPr="00B43558">
        <w:rPr>
          <w:rFonts w:ascii="Times New Roman" w:hAnsi="Times New Roman" w:cs="Times New Roman"/>
          <w:sz w:val="24"/>
          <w:szCs w:val="24"/>
        </w:rPr>
        <w:t xml:space="preserve">Within the broader context of risk </w:t>
      </w:r>
      <w:r w:rsidR="00D02CBB" w:rsidRPr="00B43558">
        <w:rPr>
          <w:rFonts w:ascii="Times New Roman" w:hAnsi="Times New Roman" w:cs="Times New Roman"/>
          <w:sz w:val="24"/>
          <w:szCs w:val="24"/>
        </w:rPr>
        <w:t>modeling</w:t>
      </w:r>
      <w:r w:rsidRPr="00B43558">
        <w:rPr>
          <w:rFonts w:ascii="Times New Roman" w:hAnsi="Times New Roman" w:cs="Times New Roman"/>
          <w:sz w:val="24"/>
          <w:szCs w:val="24"/>
        </w:rPr>
        <w:t xml:space="preserve"> and applications of classification techniques, </w:t>
      </w:r>
      <w:proofErr w:type="spellStart"/>
      <w:r w:rsidR="00095D1A" w:rsidRPr="00B43558">
        <w:rPr>
          <w:rFonts w:ascii="Times New Roman" w:hAnsi="Times New Roman" w:cs="Times New Roman"/>
          <w:sz w:val="24"/>
          <w:szCs w:val="24"/>
        </w:rPr>
        <w:t>Lusis</w:t>
      </w:r>
      <w:proofErr w:type="spellEnd"/>
      <w:r w:rsidRPr="00B43558">
        <w:rPr>
          <w:rFonts w:ascii="Times New Roman" w:hAnsi="Times New Roman" w:cs="Times New Roman"/>
          <w:sz w:val="24"/>
          <w:szCs w:val="24"/>
        </w:rPr>
        <w:t xml:space="preserve"> </w:t>
      </w:r>
      <w:r w:rsidR="003D7D5C" w:rsidRPr="00B43558">
        <w:rPr>
          <w:rFonts w:ascii="Times New Roman" w:hAnsi="Times New Roman" w:cs="Times New Roman"/>
          <w:sz w:val="24"/>
          <w:szCs w:val="24"/>
        </w:rPr>
        <w:t xml:space="preserve">(2017) </w:t>
      </w:r>
      <w:r w:rsidR="00F011A0" w:rsidRPr="00B43558">
        <w:rPr>
          <w:rFonts w:ascii="Times New Roman" w:hAnsi="Times New Roman" w:cs="Times New Roman"/>
          <w:sz w:val="24"/>
          <w:szCs w:val="24"/>
        </w:rPr>
        <w:t>compare machine learning techniques for credit card fraud detection, analyzes fraud detection classification approaches</w:t>
      </w:r>
      <w:r w:rsidR="0094542F" w:rsidRPr="00B43558">
        <w:rPr>
          <w:rFonts w:ascii="Times New Roman" w:hAnsi="Times New Roman" w:cs="Times New Roman"/>
          <w:sz w:val="24"/>
          <w:szCs w:val="24"/>
        </w:rPr>
        <w:t xml:space="preserve"> </w:t>
      </w:r>
      <w:r w:rsidR="00F011A0" w:rsidRPr="00B43558">
        <w:rPr>
          <w:rFonts w:ascii="Times New Roman" w:hAnsi="Times New Roman" w:cs="Times New Roman"/>
          <w:sz w:val="24"/>
          <w:szCs w:val="24"/>
        </w:rPr>
        <w:t>using Logistic Regression (LR) and Random Forest (RF) algorithms.  Their findings are compared</w:t>
      </w:r>
      <w:r w:rsidR="00EA72B6" w:rsidRPr="00B43558">
        <w:rPr>
          <w:rFonts w:ascii="Times New Roman" w:hAnsi="Times New Roman" w:cs="Times New Roman"/>
          <w:sz w:val="24"/>
          <w:szCs w:val="24"/>
        </w:rPr>
        <w:t xml:space="preserve"> to </w:t>
      </w:r>
      <w:r w:rsidR="00095D1A" w:rsidRPr="00B43558">
        <w:rPr>
          <w:rFonts w:ascii="Times New Roman" w:hAnsi="Times New Roman" w:cs="Times New Roman"/>
          <w:sz w:val="24"/>
          <w:szCs w:val="24"/>
        </w:rPr>
        <w:t xml:space="preserve">results from </w:t>
      </w:r>
      <w:r w:rsidR="00F011A0" w:rsidRPr="00B43558">
        <w:rPr>
          <w:rFonts w:ascii="Times New Roman" w:hAnsi="Times New Roman" w:cs="Times New Roman"/>
          <w:sz w:val="24"/>
          <w:szCs w:val="24"/>
        </w:rPr>
        <w:t xml:space="preserve">previous research conducted using SVM or Support Vector Machine algorithms.  Citing the challenge </w:t>
      </w:r>
      <w:r w:rsidR="00584DCD" w:rsidRPr="00B43558">
        <w:rPr>
          <w:rFonts w:ascii="Times New Roman" w:hAnsi="Times New Roman" w:cs="Times New Roman"/>
          <w:sz w:val="24"/>
          <w:szCs w:val="24"/>
        </w:rPr>
        <w:t>of lacking real word data,</w:t>
      </w:r>
      <w:r w:rsidR="00884309" w:rsidRPr="00B43558">
        <w:rPr>
          <w:rFonts w:ascii="Times New Roman" w:hAnsi="Times New Roman" w:cs="Times New Roman"/>
          <w:sz w:val="24"/>
          <w:szCs w:val="24"/>
        </w:rPr>
        <w:t xml:space="preserve"> </w:t>
      </w:r>
      <w:proofErr w:type="spellStart"/>
      <w:r w:rsidR="00A14168" w:rsidRPr="00B43558">
        <w:rPr>
          <w:rFonts w:ascii="Times New Roman" w:hAnsi="Times New Roman" w:cs="Times New Roman"/>
          <w:sz w:val="24"/>
          <w:szCs w:val="24"/>
        </w:rPr>
        <w:t>Lusis</w:t>
      </w:r>
      <w:proofErr w:type="spellEnd"/>
      <w:r w:rsidR="00A14168" w:rsidRPr="00B43558">
        <w:rPr>
          <w:rFonts w:ascii="Times New Roman" w:hAnsi="Times New Roman" w:cs="Times New Roman"/>
          <w:sz w:val="24"/>
          <w:szCs w:val="24"/>
        </w:rPr>
        <w:t xml:space="preserve">’ </w:t>
      </w:r>
      <w:r w:rsidR="00B53E72" w:rsidRPr="00B43558">
        <w:rPr>
          <w:rFonts w:ascii="Times New Roman" w:hAnsi="Times New Roman" w:cs="Times New Roman"/>
          <w:sz w:val="24"/>
          <w:szCs w:val="24"/>
        </w:rPr>
        <w:t xml:space="preserve">analysis is </w:t>
      </w:r>
      <w:r w:rsidR="00F011A0" w:rsidRPr="00B43558">
        <w:rPr>
          <w:rFonts w:ascii="Times New Roman" w:hAnsi="Times New Roman" w:cs="Times New Roman"/>
          <w:sz w:val="24"/>
          <w:szCs w:val="24"/>
        </w:rPr>
        <w:t xml:space="preserve">constrained to simulated data for legal reasons.  </w:t>
      </w:r>
      <w:r w:rsidR="00584DCD" w:rsidRPr="00B43558">
        <w:rPr>
          <w:rFonts w:ascii="Times New Roman" w:hAnsi="Times New Roman" w:cs="Times New Roman"/>
          <w:sz w:val="24"/>
          <w:szCs w:val="24"/>
        </w:rPr>
        <w:t>Both the LR and RF models are tested using</w:t>
      </w:r>
      <w:r w:rsidR="00F011A0" w:rsidRPr="00B43558">
        <w:rPr>
          <w:rFonts w:ascii="Times New Roman" w:hAnsi="Times New Roman" w:cs="Times New Roman"/>
          <w:sz w:val="24"/>
          <w:szCs w:val="24"/>
        </w:rPr>
        <w:t xml:space="preserve"> PCA </w:t>
      </w:r>
      <w:r w:rsidR="00584DCD" w:rsidRPr="00B43558">
        <w:rPr>
          <w:rFonts w:ascii="Times New Roman" w:hAnsi="Times New Roman" w:cs="Times New Roman"/>
          <w:sz w:val="24"/>
          <w:szCs w:val="24"/>
        </w:rPr>
        <w:t xml:space="preserve">(Principal Component Analysis) </w:t>
      </w:r>
      <w:r w:rsidR="00F011A0" w:rsidRPr="00B43558">
        <w:rPr>
          <w:rFonts w:ascii="Times New Roman" w:hAnsi="Times New Roman" w:cs="Times New Roman"/>
          <w:sz w:val="24"/>
          <w:szCs w:val="24"/>
        </w:rPr>
        <w:t>and without PCA</w:t>
      </w:r>
      <w:r w:rsidR="006008EB" w:rsidRPr="00B43558">
        <w:rPr>
          <w:rFonts w:ascii="Times New Roman" w:hAnsi="Times New Roman" w:cs="Times New Roman"/>
          <w:sz w:val="24"/>
          <w:szCs w:val="24"/>
        </w:rPr>
        <w:t xml:space="preserve">, </w:t>
      </w:r>
      <w:r w:rsidR="00F011A0" w:rsidRPr="00B43558">
        <w:rPr>
          <w:rFonts w:ascii="Times New Roman" w:hAnsi="Times New Roman" w:cs="Times New Roman"/>
          <w:sz w:val="24"/>
          <w:szCs w:val="24"/>
        </w:rPr>
        <w:t xml:space="preserve">which is a technique used to reduce the dimensionality of data.   Of these models, Random Forest without PCA </w:t>
      </w:r>
      <w:r w:rsidR="00EE0B3E" w:rsidRPr="00B43558">
        <w:rPr>
          <w:rFonts w:ascii="Times New Roman" w:hAnsi="Times New Roman" w:cs="Times New Roman"/>
          <w:sz w:val="24"/>
          <w:szCs w:val="24"/>
        </w:rPr>
        <w:t xml:space="preserve">and K=3 </w:t>
      </w:r>
      <w:r w:rsidR="00F011A0" w:rsidRPr="00B43558">
        <w:rPr>
          <w:rFonts w:ascii="Times New Roman" w:hAnsi="Times New Roman" w:cs="Times New Roman"/>
          <w:sz w:val="24"/>
          <w:szCs w:val="24"/>
        </w:rPr>
        <w:t xml:space="preserve">had the best predictive performance as determined by accuracy, sensitivity, and specificity. </w:t>
      </w:r>
      <w:r w:rsidR="00D73926" w:rsidRPr="00B43558">
        <w:rPr>
          <w:rFonts w:ascii="Times New Roman" w:hAnsi="Times New Roman" w:cs="Times New Roman"/>
          <w:sz w:val="24"/>
          <w:szCs w:val="24"/>
        </w:rPr>
        <w:t xml:space="preserve">  They </w:t>
      </w:r>
      <w:r w:rsidR="00D02CBB" w:rsidRPr="00B43558">
        <w:rPr>
          <w:rFonts w:ascii="Times New Roman" w:hAnsi="Times New Roman" w:cs="Times New Roman"/>
          <w:sz w:val="24"/>
          <w:szCs w:val="24"/>
        </w:rPr>
        <w:t>observe</w:t>
      </w:r>
      <w:r w:rsidR="00D73926" w:rsidRPr="00B43558">
        <w:rPr>
          <w:rFonts w:ascii="Times New Roman" w:hAnsi="Times New Roman" w:cs="Times New Roman"/>
          <w:sz w:val="24"/>
          <w:szCs w:val="24"/>
        </w:rPr>
        <w:t xml:space="preserve"> that applying a Preprocessing step helped the performance of the LR models whereas Preprocessing was not necessary for the Random Forest model.</w:t>
      </w:r>
    </w:p>
    <w:p w:rsidR="005E4F6B" w:rsidRPr="00B43558" w:rsidRDefault="00495312" w:rsidP="00495312">
      <w:pPr>
        <w:rPr>
          <w:rFonts w:ascii="Times New Roman" w:hAnsi="Times New Roman" w:cs="Times New Roman"/>
          <w:sz w:val="24"/>
          <w:szCs w:val="24"/>
          <w:highlight w:val="yellow"/>
        </w:rPr>
      </w:pPr>
      <w:proofErr w:type="spellStart"/>
      <w:r w:rsidRPr="00B43558">
        <w:rPr>
          <w:rFonts w:ascii="Times New Roman" w:hAnsi="Times New Roman" w:cs="Times New Roman"/>
          <w:sz w:val="24"/>
          <w:szCs w:val="24"/>
        </w:rPr>
        <w:t>Seeja</w:t>
      </w:r>
      <w:proofErr w:type="spellEnd"/>
      <w:r w:rsidRPr="00B43558">
        <w:rPr>
          <w:rFonts w:ascii="Times New Roman" w:hAnsi="Times New Roman" w:cs="Times New Roman"/>
          <w:sz w:val="24"/>
          <w:szCs w:val="24"/>
        </w:rPr>
        <w:t xml:space="preserve"> et al. </w:t>
      </w:r>
      <w:r w:rsidR="00D317C5" w:rsidRPr="00B43558">
        <w:rPr>
          <w:rFonts w:ascii="Times New Roman" w:hAnsi="Times New Roman" w:cs="Times New Roman"/>
          <w:sz w:val="24"/>
          <w:szCs w:val="24"/>
        </w:rPr>
        <w:t xml:space="preserve">(2014) </w:t>
      </w:r>
      <w:r w:rsidRPr="00B43558">
        <w:rPr>
          <w:rFonts w:ascii="Times New Roman" w:hAnsi="Times New Roman" w:cs="Times New Roman"/>
          <w:sz w:val="24"/>
          <w:szCs w:val="24"/>
        </w:rPr>
        <w:t xml:space="preserve">propose a novel approach to handling the class imbalance problem by using a frequent </w:t>
      </w:r>
      <w:proofErr w:type="spellStart"/>
      <w:r w:rsidRPr="00B43558">
        <w:rPr>
          <w:rFonts w:ascii="Times New Roman" w:hAnsi="Times New Roman" w:cs="Times New Roman"/>
          <w:sz w:val="24"/>
          <w:szCs w:val="24"/>
        </w:rPr>
        <w:t>itemset</w:t>
      </w:r>
      <w:proofErr w:type="spellEnd"/>
      <w:r w:rsidRPr="00B43558">
        <w:rPr>
          <w:rFonts w:ascii="Times New Roman" w:hAnsi="Times New Roman" w:cs="Times New Roman"/>
          <w:sz w:val="24"/>
          <w:szCs w:val="24"/>
        </w:rPr>
        <w:t xml:space="preserve"> mining approach</w:t>
      </w:r>
      <w:r w:rsidR="004E5A6F" w:rsidRPr="00B43558">
        <w:rPr>
          <w:rFonts w:ascii="Times New Roman" w:hAnsi="Times New Roman" w:cs="Times New Roman"/>
          <w:sz w:val="24"/>
          <w:szCs w:val="24"/>
        </w:rPr>
        <w:t xml:space="preserve"> </w:t>
      </w:r>
      <w:r w:rsidR="009C1040" w:rsidRPr="00B43558">
        <w:rPr>
          <w:rFonts w:ascii="Times New Roman" w:hAnsi="Times New Roman" w:cs="Times New Roman"/>
          <w:sz w:val="24"/>
          <w:szCs w:val="24"/>
        </w:rPr>
        <w:t xml:space="preserve">based on an </w:t>
      </w:r>
      <w:proofErr w:type="spellStart"/>
      <w:r w:rsidR="009C1040" w:rsidRPr="00B43558">
        <w:rPr>
          <w:rFonts w:ascii="Times New Roman" w:hAnsi="Times New Roman" w:cs="Times New Roman"/>
          <w:sz w:val="24"/>
          <w:szCs w:val="24"/>
          <w:lang/>
        </w:rPr>
        <w:t>Apriori</w:t>
      </w:r>
      <w:proofErr w:type="spellEnd"/>
      <w:r w:rsidR="009C1040" w:rsidRPr="00B43558">
        <w:rPr>
          <w:rFonts w:ascii="Times New Roman" w:hAnsi="Times New Roman" w:cs="Times New Roman"/>
          <w:sz w:val="24"/>
          <w:szCs w:val="24"/>
          <w:lang/>
        </w:rPr>
        <w:t xml:space="preserve"> algorithm</w:t>
      </w:r>
      <w:r w:rsidRPr="00B43558">
        <w:rPr>
          <w:rFonts w:ascii="Times New Roman" w:hAnsi="Times New Roman" w:cs="Times New Roman"/>
          <w:sz w:val="24"/>
          <w:szCs w:val="24"/>
        </w:rPr>
        <w:t>.  The authors</w:t>
      </w:r>
      <w:r w:rsidR="005E4F6B" w:rsidRPr="00B43558">
        <w:rPr>
          <w:rFonts w:ascii="Times New Roman" w:hAnsi="Times New Roman" w:cs="Times New Roman"/>
          <w:sz w:val="24"/>
          <w:szCs w:val="24"/>
        </w:rPr>
        <w:t>, also citing</w:t>
      </w:r>
      <w:r w:rsidRPr="00B43558">
        <w:rPr>
          <w:rFonts w:ascii="Times New Roman" w:hAnsi="Times New Roman" w:cs="Times New Roman"/>
          <w:sz w:val="24"/>
          <w:szCs w:val="24"/>
        </w:rPr>
        <w:t xml:space="preserve"> challenge</w:t>
      </w:r>
      <w:r w:rsidR="005E4F6B" w:rsidRPr="00B43558">
        <w:rPr>
          <w:rFonts w:ascii="Times New Roman" w:hAnsi="Times New Roman" w:cs="Times New Roman"/>
          <w:sz w:val="24"/>
          <w:szCs w:val="24"/>
        </w:rPr>
        <w:t>s</w:t>
      </w:r>
      <w:r w:rsidRPr="00B43558">
        <w:rPr>
          <w:rFonts w:ascii="Times New Roman" w:hAnsi="Times New Roman" w:cs="Times New Roman"/>
          <w:sz w:val="24"/>
          <w:szCs w:val="24"/>
        </w:rPr>
        <w:t xml:space="preserve"> with </w:t>
      </w:r>
      <w:r w:rsidR="005E4F6B" w:rsidRPr="00B43558">
        <w:rPr>
          <w:rFonts w:ascii="Times New Roman" w:hAnsi="Times New Roman" w:cs="Times New Roman"/>
          <w:sz w:val="24"/>
          <w:szCs w:val="24"/>
        </w:rPr>
        <w:t xml:space="preserve">real world dataset </w:t>
      </w:r>
      <w:r w:rsidRPr="00B43558">
        <w:rPr>
          <w:rFonts w:ascii="Times New Roman" w:hAnsi="Times New Roman" w:cs="Times New Roman"/>
          <w:sz w:val="24"/>
          <w:szCs w:val="24"/>
        </w:rPr>
        <w:t>availability</w:t>
      </w:r>
      <w:r w:rsidR="005E4F6B" w:rsidRPr="00B43558">
        <w:rPr>
          <w:rFonts w:ascii="Times New Roman" w:hAnsi="Times New Roman" w:cs="Times New Roman"/>
          <w:sz w:val="24"/>
          <w:szCs w:val="24"/>
        </w:rPr>
        <w:t xml:space="preserve">, compare their </w:t>
      </w:r>
      <w:proofErr w:type="spellStart"/>
      <w:r w:rsidR="005E4F6B" w:rsidRPr="00B43558">
        <w:rPr>
          <w:rFonts w:ascii="Times New Roman" w:hAnsi="Times New Roman" w:cs="Times New Roman"/>
          <w:sz w:val="24"/>
          <w:szCs w:val="24"/>
        </w:rPr>
        <w:t>itemset</w:t>
      </w:r>
      <w:proofErr w:type="spellEnd"/>
      <w:r w:rsidR="005E4F6B" w:rsidRPr="00B43558">
        <w:rPr>
          <w:rFonts w:ascii="Times New Roman" w:hAnsi="Times New Roman" w:cs="Times New Roman"/>
          <w:sz w:val="24"/>
          <w:szCs w:val="24"/>
        </w:rPr>
        <w:t xml:space="preserve"> mining approach to SVM, K-nearest neighbor (KNN), </w:t>
      </w:r>
      <w:proofErr w:type="spellStart"/>
      <w:r w:rsidR="005E4F6B" w:rsidRPr="00B43558">
        <w:rPr>
          <w:rFonts w:ascii="Times New Roman" w:hAnsi="Times New Roman" w:cs="Times New Roman"/>
          <w:sz w:val="24"/>
          <w:szCs w:val="24"/>
        </w:rPr>
        <w:t>Naiive</w:t>
      </w:r>
      <w:proofErr w:type="spellEnd"/>
      <w:r w:rsidR="005E4F6B" w:rsidRPr="00B43558">
        <w:rPr>
          <w:rFonts w:ascii="Times New Roman" w:hAnsi="Times New Roman" w:cs="Times New Roman"/>
          <w:sz w:val="24"/>
          <w:szCs w:val="24"/>
        </w:rPr>
        <w:t xml:space="preserve"> </w:t>
      </w:r>
      <w:proofErr w:type="spellStart"/>
      <w:r w:rsidR="005E4F6B" w:rsidRPr="00B43558">
        <w:rPr>
          <w:rFonts w:ascii="Times New Roman" w:hAnsi="Times New Roman" w:cs="Times New Roman"/>
          <w:sz w:val="24"/>
          <w:szCs w:val="24"/>
        </w:rPr>
        <w:t>Bayes</w:t>
      </w:r>
      <w:proofErr w:type="spellEnd"/>
      <w:r w:rsidR="005E4F6B" w:rsidRPr="00B43558">
        <w:rPr>
          <w:rFonts w:ascii="Times New Roman" w:hAnsi="Times New Roman" w:cs="Times New Roman"/>
          <w:sz w:val="24"/>
          <w:szCs w:val="24"/>
        </w:rPr>
        <w:t xml:space="preserve"> (NB), and Random Forest algorithms.</w:t>
      </w:r>
    </w:p>
    <w:p w:rsidR="00495312" w:rsidRPr="00B43558" w:rsidRDefault="0095341E" w:rsidP="00495312">
      <w:pPr>
        <w:rPr>
          <w:rFonts w:ascii="Times New Roman" w:hAnsi="Times New Roman" w:cs="Times New Roman"/>
          <w:sz w:val="24"/>
          <w:szCs w:val="24"/>
        </w:rPr>
      </w:pPr>
      <w:r w:rsidRPr="00B43558">
        <w:rPr>
          <w:rFonts w:ascii="Times New Roman" w:hAnsi="Times New Roman" w:cs="Times New Roman"/>
          <w:sz w:val="24"/>
          <w:szCs w:val="24"/>
        </w:rPr>
        <w:t>Evaluation of each model’s performance is</w:t>
      </w:r>
      <w:r w:rsidR="00495312" w:rsidRPr="00B43558">
        <w:rPr>
          <w:rFonts w:ascii="Times New Roman" w:hAnsi="Times New Roman" w:cs="Times New Roman"/>
          <w:sz w:val="24"/>
          <w:szCs w:val="24"/>
        </w:rPr>
        <w:t xml:space="preserve"> done using </w:t>
      </w:r>
      <w:r w:rsidRPr="00B43558">
        <w:rPr>
          <w:rFonts w:ascii="Times New Roman" w:hAnsi="Times New Roman" w:cs="Times New Roman"/>
          <w:sz w:val="24"/>
          <w:szCs w:val="24"/>
        </w:rPr>
        <w:t xml:space="preserve">Matthews correlation coefficient </w:t>
      </w:r>
      <w:r w:rsidR="00495312" w:rsidRPr="00B43558">
        <w:rPr>
          <w:rFonts w:ascii="Times New Roman" w:hAnsi="Times New Roman" w:cs="Times New Roman"/>
          <w:sz w:val="24"/>
          <w:szCs w:val="24"/>
        </w:rPr>
        <w:t xml:space="preserve">and BCR (and Balanced classification rate).  </w:t>
      </w:r>
      <w:proofErr w:type="spellStart"/>
      <w:r w:rsidR="00757549" w:rsidRPr="00B43558">
        <w:rPr>
          <w:rFonts w:ascii="Times New Roman" w:hAnsi="Times New Roman" w:cs="Times New Roman"/>
          <w:sz w:val="24"/>
          <w:szCs w:val="24"/>
        </w:rPr>
        <w:t>Seeja</w:t>
      </w:r>
      <w:proofErr w:type="spellEnd"/>
      <w:r w:rsidR="00757549" w:rsidRPr="00B43558">
        <w:rPr>
          <w:rFonts w:ascii="Times New Roman" w:hAnsi="Times New Roman" w:cs="Times New Roman"/>
          <w:sz w:val="24"/>
          <w:szCs w:val="24"/>
        </w:rPr>
        <w:t xml:space="preserve"> </w:t>
      </w:r>
      <w:r w:rsidR="00F317F5" w:rsidRPr="00B43558">
        <w:rPr>
          <w:rFonts w:ascii="Times New Roman" w:hAnsi="Times New Roman" w:cs="Times New Roman"/>
          <w:sz w:val="24"/>
          <w:szCs w:val="24"/>
        </w:rPr>
        <w:t>et al. (2014)</w:t>
      </w:r>
      <w:r w:rsidR="00757549" w:rsidRPr="00B43558">
        <w:rPr>
          <w:rFonts w:ascii="Times New Roman" w:hAnsi="Times New Roman" w:cs="Times New Roman"/>
          <w:sz w:val="24"/>
          <w:szCs w:val="24"/>
        </w:rPr>
        <w:t xml:space="preserve"> </w:t>
      </w:r>
      <w:proofErr w:type="spellStart"/>
      <w:r w:rsidR="000E3C9A" w:rsidRPr="00B43558">
        <w:rPr>
          <w:rFonts w:ascii="Times New Roman" w:hAnsi="Times New Roman" w:cs="Times New Roman"/>
          <w:sz w:val="24"/>
          <w:szCs w:val="24"/>
          <w:lang/>
        </w:rPr>
        <w:t>itemset</w:t>
      </w:r>
      <w:proofErr w:type="spellEnd"/>
      <w:r w:rsidR="000E3C9A" w:rsidRPr="00B43558">
        <w:rPr>
          <w:rFonts w:ascii="Times New Roman" w:hAnsi="Times New Roman" w:cs="Times New Roman"/>
          <w:sz w:val="24"/>
          <w:szCs w:val="24"/>
          <w:lang/>
        </w:rPr>
        <w:t xml:space="preserve"> approach outperformed all other test models as measured by sensitivity, false alarm rate, balanced classification rate, and </w:t>
      </w:r>
      <w:proofErr w:type="gramStart"/>
      <w:r w:rsidR="000E3C9A" w:rsidRPr="00B43558">
        <w:rPr>
          <w:rFonts w:ascii="Times New Roman" w:hAnsi="Times New Roman" w:cs="Times New Roman"/>
          <w:sz w:val="24"/>
          <w:szCs w:val="24"/>
          <w:lang/>
        </w:rPr>
        <w:t>Mathews</w:t>
      </w:r>
      <w:proofErr w:type="gramEnd"/>
      <w:r w:rsidR="000E3C9A" w:rsidRPr="00B43558">
        <w:rPr>
          <w:rFonts w:ascii="Times New Roman" w:hAnsi="Times New Roman" w:cs="Times New Roman"/>
          <w:sz w:val="24"/>
          <w:szCs w:val="24"/>
          <w:lang/>
        </w:rPr>
        <w:t xml:space="preserve"> correlation coefficient.  </w:t>
      </w:r>
      <w:r w:rsidR="00F23C3A" w:rsidRPr="00B43558">
        <w:rPr>
          <w:rFonts w:ascii="Times New Roman" w:hAnsi="Times New Roman" w:cs="Times New Roman"/>
          <w:sz w:val="24"/>
          <w:szCs w:val="24"/>
        </w:rPr>
        <w:t>It worth noting that the authors attempted to use SMOTE to address the class imbalance within the data and ultimately saw this lead to performance degradation so it was abandoned.</w:t>
      </w:r>
    </w:p>
    <w:p w:rsidR="00A06D9B" w:rsidRPr="00B43558" w:rsidRDefault="00A06D9B" w:rsidP="00A06D9B">
      <w:pPr>
        <w:rPr>
          <w:rFonts w:ascii="Times New Roman" w:hAnsi="Times New Roman" w:cs="Times New Roman"/>
          <w:sz w:val="24"/>
          <w:szCs w:val="24"/>
        </w:rPr>
      </w:pPr>
      <w:proofErr w:type="spellStart"/>
      <w:r w:rsidRPr="00B43558">
        <w:rPr>
          <w:rFonts w:ascii="Times New Roman" w:hAnsi="Times New Roman" w:cs="Times New Roman"/>
          <w:sz w:val="24"/>
          <w:szCs w:val="24"/>
          <w:lang/>
        </w:rPr>
        <w:t>Padmaja</w:t>
      </w:r>
      <w:proofErr w:type="spellEnd"/>
      <w:r w:rsidRPr="00B43558">
        <w:rPr>
          <w:rFonts w:ascii="Times New Roman" w:hAnsi="Times New Roman" w:cs="Times New Roman"/>
          <w:sz w:val="24"/>
          <w:szCs w:val="24"/>
          <w:lang/>
        </w:rPr>
        <w:t xml:space="preserve"> et al. </w:t>
      </w:r>
      <w:r w:rsidR="00EA4AD3" w:rsidRPr="00B43558">
        <w:rPr>
          <w:rFonts w:ascii="Times New Roman" w:hAnsi="Times New Roman" w:cs="Times New Roman"/>
          <w:sz w:val="24"/>
          <w:szCs w:val="24"/>
          <w:lang/>
        </w:rPr>
        <w:t xml:space="preserve">(2007) </w:t>
      </w:r>
      <w:r w:rsidRPr="00B43558">
        <w:rPr>
          <w:rFonts w:ascii="Times New Roman" w:hAnsi="Times New Roman" w:cs="Times New Roman"/>
          <w:sz w:val="24"/>
          <w:szCs w:val="24"/>
          <w:lang/>
        </w:rPr>
        <w:t>approach fraud detection as an unbalanced classification problem and research addressing class imbalance by using hybrid sa</w:t>
      </w:r>
      <w:r w:rsidR="006546E9" w:rsidRPr="00B43558">
        <w:rPr>
          <w:rFonts w:ascii="Times New Roman" w:hAnsi="Times New Roman" w:cs="Times New Roman"/>
          <w:sz w:val="24"/>
          <w:szCs w:val="24"/>
          <w:lang/>
        </w:rPr>
        <w:t>mpling techniques.  T</w:t>
      </w:r>
      <w:r w:rsidRPr="00B43558">
        <w:rPr>
          <w:rFonts w:ascii="Times New Roman" w:hAnsi="Times New Roman" w:cs="Times New Roman"/>
          <w:sz w:val="24"/>
          <w:szCs w:val="24"/>
          <w:lang/>
        </w:rPr>
        <w:t xml:space="preserve">hey approach their research applying a “combination of random under-sampling and over-sampling using SMOTE.”  SMOTE: Synthetic Minority Over-sampling Technique.  Classifiers used are k-NN, Radial Basis Function networks, C4.5 and Naive </w:t>
      </w:r>
      <w:proofErr w:type="spellStart"/>
      <w:r w:rsidRPr="00B43558">
        <w:rPr>
          <w:rFonts w:ascii="Times New Roman" w:hAnsi="Times New Roman" w:cs="Times New Roman"/>
          <w:sz w:val="24"/>
          <w:szCs w:val="24"/>
          <w:lang/>
        </w:rPr>
        <w:t>Bayes</w:t>
      </w:r>
      <w:proofErr w:type="spellEnd"/>
      <w:r w:rsidR="002C7C1F" w:rsidRPr="00B43558">
        <w:rPr>
          <w:rFonts w:ascii="Times New Roman" w:hAnsi="Times New Roman" w:cs="Times New Roman"/>
          <w:sz w:val="24"/>
          <w:szCs w:val="24"/>
          <w:lang/>
        </w:rPr>
        <w:t>.</w:t>
      </w:r>
    </w:p>
    <w:p w:rsidR="00495312" w:rsidRPr="00B43558" w:rsidRDefault="004640A9" w:rsidP="002D6EEB">
      <w:pPr>
        <w:rPr>
          <w:rFonts w:ascii="Times New Roman" w:hAnsi="Times New Roman" w:cs="Times New Roman"/>
          <w:sz w:val="24"/>
          <w:szCs w:val="24"/>
        </w:rPr>
      </w:pPr>
      <w:proofErr w:type="spellStart"/>
      <w:r w:rsidRPr="00B43558">
        <w:rPr>
          <w:rFonts w:ascii="Times New Roman" w:hAnsi="Times New Roman" w:cs="Times New Roman"/>
          <w:sz w:val="24"/>
          <w:szCs w:val="24"/>
          <w:lang/>
        </w:rPr>
        <w:lastRenderedPageBreak/>
        <w:t>Zareapoor</w:t>
      </w:r>
      <w:proofErr w:type="spellEnd"/>
      <w:r w:rsidRPr="00B43558">
        <w:rPr>
          <w:rFonts w:ascii="Times New Roman" w:hAnsi="Times New Roman" w:cs="Times New Roman"/>
          <w:sz w:val="24"/>
          <w:szCs w:val="24"/>
          <w:lang/>
        </w:rPr>
        <w:t xml:space="preserve"> and </w:t>
      </w:r>
      <w:proofErr w:type="spellStart"/>
      <w:r w:rsidRPr="00B43558">
        <w:rPr>
          <w:rFonts w:ascii="Times New Roman" w:hAnsi="Times New Roman" w:cs="Times New Roman"/>
          <w:sz w:val="24"/>
          <w:szCs w:val="24"/>
          <w:lang/>
        </w:rPr>
        <w:t>Shamsolmoali</w:t>
      </w:r>
      <w:proofErr w:type="spellEnd"/>
      <w:r w:rsidRPr="00B43558">
        <w:rPr>
          <w:rFonts w:ascii="Times New Roman" w:hAnsi="Times New Roman" w:cs="Times New Roman"/>
          <w:sz w:val="24"/>
          <w:szCs w:val="24"/>
          <w:lang/>
        </w:rPr>
        <w:t xml:space="preserve"> </w:t>
      </w:r>
      <w:r w:rsidR="00724F79" w:rsidRPr="00B43558">
        <w:rPr>
          <w:rFonts w:ascii="Times New Roman" w:hAnsi="Times New Roman" w:cs="Times New Roman"/>
          <w:sz w:val="24"/>
          <w:szCs w:val="24"/>
          <w:lang/>
        </w:rPr>
        <w:t>(</w:t>
      </w:r>
      <w:r w:rsidR="00E309E3" w:rsidRPr="00B43558">
        <w:rPr>
          <w:rFonts w:ascii="Times New Roman" w:hAnsi="Times New Roman" w:cs="Times New Roman"/>
          <w:sz w:val="24"/>
          <w:szCs w:val="24"/>
          <w:lang/>
        </w:rPr>
        <w:t xml:space="preserve">2015) </w:t>
      </w:r>
      <w:r w:rsidRPr="00B43558">
        <w:rPr>
          <w:rFonts w:ascii="Times New Roman" w:hAnsi="Times New Roman" w:cs="Times New Roman"/>
          <w:sz w:val="24"/>
          <w:szCs w:val="24"/>
          <w:lang/>
        </w:rPr>
        <w:t xml:space="preserve">in their research also note that the lack of real world </w:t>
      </w:r>
      <w:r w:rsidR="00A868B9" w:rsidRPr="00B43558">
        <w:rPr>
          <w:rFonts w:ascii="Times New Roman" w:hAnsi="Times New Roman" w:cs="Times New Roman"/>
          <w:sz w:val="24"/>
          <w:szCs w:val="24"/>
          <w:lang/>
        </w:rPr>
        <w:t>data</w:t>
      </w:r>
      <w:r w:rsidRPr="00B43558">
        <w:rPr>
          <w:rFonts w:ascii="Times New Roman" w:hAnsi="Times New Roman" w:cs="Times New Roman"/>
          <w:sz w:val="24"/>
          <w:szCs w:val="24"/>
          <w:lang/>
        </w:rPr>
        <w:t xml:space="preserve"> for researchers has limited the amount of </w:t>
      </w:r>
      <w:r w:rsidR="00FA7E16" w:rsidRPr="00B43558">
        <w:rPr>
          <w:rFonts w:ascii="Times New Roman" w:hAnsi="Times New Roman" w:cs="Times New Roman"/>
          <w:sz w:val="24"/>
          <w:szCs w:val="24"/>
          <w:lang/>
        </w:rPr>
        <w:t xml:space="preserve">published </w:t>
      </w:r>
      <w:r w:rsidRPr="00B43558">
        <w:rPr>
          <w:rFonts w:ascii="Times New Roman" w:hAnsi="Times New Roman" w:cs="Times New Roman"/>
          <w:sz w:val="24"/>
          <w:szCs w:val="24"/>
          <w:lang/>
        </w:rPr>
        <w:t xml:space="preserve">literature available on the topic.  </w:t>
      </w:r>
      <w:r w:rsidR="00343263" w:rsidRPr="00B43558">
        <w:rPr>
          <w:rFonts w:ascii="Times New Roman" w:hAnsi="Times New Roman" w:cs="Times New Roman"/>
          <w:sz w:val="24"/>
          <w:szCs w:val="24"/>
          <w:lang/>
        </w:rPr>
        <w:t xml:space="preserve">They approach their research using five classification techniques – (1) SVM, </w:t>
      </w:r>
      <w:r w:rsidR="00A868B9" w:rsidRPr="00B43558">
        <w:rPr>
          <w:rFonts w:ascii="Times New Roman" w:hAnsi="Times New Roman" w:cs="Times New Roman"/>
          <w:sz w:val="24"/>
          <w:szCs w:val="24"/>
          <w:lang/>
        </w:rPr>
        <w:t>Naive</w:t>
      </w:r>
      <w:r w:rsidR="00343263" w:rsidRPr="00B43558">
        <w:rPr>
          <w:rFonts w:ascii="Times New Roman" w:hAnsi="Times New Roman" w:cs="Times New Roman"/>
          <w:sz w:val="24"/>
          <w:szCs w:val="24"/>
          <w:lang/>
        </w:rPr>
        <w:t xml:space="preserve"> </w:t>
      </w:r>
      <w:proofErr w:type="spellStart"/>
      <w:r w:rsidR="00343263" w:rsidRPr="00B43558">
        <w:rPr>
          <w:rFonts w:ascii="Times New Roman" w:hAnsi="Times New Roman" w:cs="Times New Roman"/>
          <w:sz w:val="24"/>
          <w:szCs w:val="24"/>
          <w:lang/>
        </w:rPr>
        <w:t>Bayes</w:t>
      </w:r>
      <w:proofErr w:type="spellEnd"/>
      <w:r w:rsidR="00343263" w:rsidRPr="00B43558">
        <w:rPr>
          <w:rFonts w:ascii="Times New Roman" w:hAnsi="Times New Roman" w:cs="Times New Roman"/>
          <w:sz w:val="24"/>
          <w:szCs w:val="24"/>
          <w:lang/>
        </w:rPr>
        <w:t xml:space="preserve"> (NB), KNN, and Bagging ensemble.  </w:t>
      </w:r>
      <w:r w:rsidR="00DC5C34" w:rsidRPr="00B43558">
        <w:rPr>
          <w:rFonts w:ascii="Times New Roman" w:hAnsi="Times New Roman" w:cs="Times New Roman"/>
          <w:sz w:val="24"/>
          <w:szCs w:val="24"/>
          <w:lang/>
        </w:rPr>
        <w:t xml:space="preserve">Their premise is that ensemble learning techniques are superior to the other techniques tested. </w:t>
      </w:r>
      <w:r w:rsidR="00CD2669" w:rsidRPr="00B43558">
        <w:rPr>
          <w:rFonts w:ascii="Times New Roman" w:hAnsi="Times New Roman" w:cs="Times New Roman"/>
          <w:sz w:val="24"/>
          <w:szCs w:val="24"/>
          <w:lang/>
        </w:rPr>
        <w:t xml:space="preserve">To assess model performance, </w:t>
      </w:r>
      <w:proofErr w:type="spellStart"/>
      <w:r w:rsidR="00CD2669" w:rsidRPr="00B43558">
        <w:rPr>
          <w:rFonts w:ascii="Times New Roman" w:hAnsi="Times New Roman" w:cs="Times New Roman"/>
          <w:sz w:val="24"/>
          <w:szCs w:val="24"/>
          <w:lang/>
        </w:rPr>
        <w:t>Zareapoor</w:t>
      </w:r>
      <w:r w:rsidR="00AF5D31" w:rsidRPr="00B43558">
        <w:rPr>
          <w:rFonts w:ascii="Times New Roman" w:hAnsi="Times New Roman" w:cs="Times New Roman"/>
          <w:sz w:val="24"/>
          <w:szCs w:val="24"/>
          <w:lang/>
        </w:rPr>
        <w:t>et</w:t>
      </w:r>
      <w:proofErr w:type="spellEnd"/>
      <w:r w:rsidR="00AF5D31" w:rsidRPr="00B43558">
        <w:rPr>
          <w:rFonts w:ascii="Times New Roman" w:hAnsi="Times New Roman" w:cs="Times New Roman"/>
          <w:sz w:val="24"/>
          <w:szCs w:val="24"/>
          <w:lang/>
        </w:rPr>
        <w:t xml:space="preserve"> </w:t>
      </w:r>
      <w:r w:rsidR="00890E1F" w:rsidRPr="00B43558">
        <w:rPr>
          <w:rFonts w:ascii="Times New Roman" w:hAnsi="Times New Roman" w:cs="Times New Roman"/>
          <w:sz w:val="24"/>
          <w:szCs w:val="24"/>
          <w:lang/>
        </w:rPr>
        <w:t xml:space="preserve">et </w:t>
      </w:r>
      <w:r w:rsidR="00AF5D31" w:rsidRPr="00B43558">
        <w:rPr>
          <w:rFonts w:ascii="Times New Roman" w:hAnsi="Times New Roman" w:cs="Times New Roman"/>
          <w:sz w:val="24"/>
          <w:szCs w:val="24"/>
          <w:lang/>
        </w:rPr>
        <w:t>al.</w:t>
      </w:r>
      <w:r w:rsidR="004A2A96" w:rsidRPr="00B43558">
        <w:rPr>
          <w:rFonts w:ascii="Times New Roman" w:hAnsi="Times New Roman" w:cs="Times New Roman"/>
          <w:sz w:val="24"/>
          <w:szCs w:val="24"/>
          <w:lang/>
        </w:rPr>
        <w:t xml:space="preserve"> (2015) </w:t>
      </w:r>
      <w:r w:rsidR="00CD2669" w:rsidRPr="00B43558">
        <w:rPr>
          <w:rFonts w:ascii="Times New Roman" w:hAnsi="Times New Roman" w:cs="Times New Roman"/>
          <w:sz w:val="24"/>
          <w:szCs w:val="24"/>
          <w:lang/>
        </w:rPr>
        <w:t xml:space="preserve">also use </w:t>
      </w:r>
      <w:r w:rsidR="009F00DA" w:rsidRPr="00B43558">
        <w:rPr>
          <w:rFonts w:ascii="Times New Roman" w:hAnsi="Times New Roman" w:cs="Times New Roman"/>
          <w:sz w:val="24"/>
          <w:szCs w:val="24"/>
          <w:lang/>
        </w:rPr>
        <w:t xml:space="preserve">the metrics of </w:t>
      </w:r>
      <w:r w:rsidR="00CD2669" w:rsidRPr="00B43558">
        <w:rPr>
          <w:rFonts w:ascii="Times New Roman" w:hAnsi="Times New Roman" w:cs="Times New Roman"/>
          <w:sz w:val="24"/>
          <w:szCs w:val="24"/>
          <w:lang/>
        </w:rPr>
        <w:t xml:space="preserve">Fraud Catching Rate, False Alarm Rate, Balanced Classification Rate, and </w:t>
      </w:r>
      <w:proofErr w:type="gramStart"/>
      <w:r w:rsidR="00CD2669" w:rsidRPr="00B43558">
        <w:rPr>
          <w:rFonts w:ascii="Times New Roman" w:hAnsi="Times New Roman" w:cs="Times New Roman"/>
          <w:sz w:val="24"/>
          <w:szCs w:val="24"/>
          <w:lang/>
        </w:rPr>
        <w:t>Matthews</w:t>
      </w:r>
      <w:proofErr w:type="gramEnd"/>
      <w:r w:rsidR="00CD2669" w:rsidRPr="00B43558">
        <w:rPr>
          <w:rFonts w:ascii="Times New Roman" w:hAnsi="Times New Roman" w:cs="Times New Roman"/>
          <w:sz w:val="24"/>
          <w:szCs w:val="24"/>
          <w:lang/>
        </w:rPr>
        <w:t xml:space="preserve"> correlation coefficient.  They discount using accuracy and error rate, citing these as</w:t>
      </w:r>
      <w:r w:rsidR="00CD2669" w:rsidRPr="00B43558">
        <w:rPr>
          <w:rFonts w:ascii="Times New Roman" w:hAnsi="Times New Roman" w:cs="Times New Roman"/>
          <w:sz w:val="24"/>
          <w:szCs w:val="24"/>
        </w:rPr>
        <w:t xml:space="preserve"> biased metrics.</w:t>
      </w:r>
      <w:r w:rsidR="006C6789" w:rsidRPr="00B43558">
        <w:rPr>
          <w:rFonts w:ascii="Times New Roman" w:hAnsi="Times New Roman" w:cs="Times New Roman"/>
          <w:sz w:val="24"/>
          <w:szCs w:val="24"/>
        </w:rPr>
        <w:t xml:space="preserve">  Their analysis shows that a bagged ensemble cla</w:t>
      </w:r>
      <w:r w:rsidR="00752472" w:rsidRPr="00B43558">
        <w:rPr>
          <w:rFonts w:ascii="Times New Roman" w:hAnsi="Times New Roman" w:cs="Times New Roman"/>
          <w:sz w:val="24"/>
          <w:szCs w:val="24"/>
        </w:rPr>
        <w:t>ssif</w:t>
      </w:r>
      <w:r w:rsidR="006C6789" w:rsidRPr="00B43558">
        <w:rPr>
          <w:rFonts w:ascii="Times New Roman" w:hAnsi="Times New Roman" w:cs="Times New Roman"/>
          <w:sz w:val="24"/>
          <w:szCs w:val="24"/>
        </w:rPr>
        <w:t xml:space="preserve">ier using decision trees </w:t>
      </w:r>
      <w:r w:rsidR="007E492F" w:rsidRPr="00B43558">
        <w:rPr>
          <w:rFonts w:ascii="Times New Roman" w:hAnsi="Times New Roman" w:cs="Times New Roman"/>
          <w:sz w:val="24"/>
          <w:szCs w:val="24"/>
        </w:rPr>
        <w:softHyphen/>
      </w:r>
      <w:r w:rsidR="00FD1F2C" w:rsidRPr="00B43558">
        <w:rPr>
          <w:rFonts w:ascii="Times New Roman" w:hAnsi="Times New Roman" w:cs="Times New Roman"/>
          <w:sz w:val="24"/>
          <w:szCs w:val="24"/>
        </w:rPr>
        <w:t>outperforms KNN, NB, and SVM</w:t>
      </w:r>
      <w:r w:rsidR="00A868B9" w:rsidRPr="00B43558">
        <w:rPr>
          <w:rFonts w:ascii="Times New Roman" w:hAnsi="Times New Roman" w:cs="Times New Roman"/>
          <w:sz w:val="24"/>
          <w:szCs w:val="24"/>
        </w:rPr>
        <w:t>.</w:t>
      </w:r>
    </w:p>
    <w:p w:rsidR="006F625E" w:rsidRPr="00B43558" w:rsidRDefault="008C4DF2" w:rsidP="008C4DF2">
      <w:pPr>
        <w:rPr>
          <w:rFonts w:ascii="Times New Roman" w:hAnsi="Times New Roman" w:cs="Times New Roman"/>
          <w:sz w:val="24"/>
          <w:szCs w:val="24"/>
        </w:rPr>
      </w:pPr>
      <w:proofErr w:type="spellStart"/>
      <w:r w:rsidRPr="00B43558">
        <w:rPr>
          <w:rFonts w:ascii="Times New Roman" w:hAnsi="Times New Roman" w:cs="Times New Roman"/>
          <w:sz w:val="24"/>
          <w:szCs w:val="24"/>
        </w:rPr>
        <w:t>Sahin</w:t>
      </w:r>
      <w:proofErr w:type="spellEnd"/>
      <w:r w:rsidRPr="00B43558">
        <w:rPr>
          <w:rFonts w:ascii="Times New Roman" w:hAnsi="Times New Roman" w:cs="Times New Roman"/>
          <w:sz w:val="24"/>
          <w:szCs w:val="24"/>
        </w:rPr>
        <w:t xml:space="preserve"> and </w:t>
      </w:r>
      <w:proofErr w:type="spellStart"/>
      <w:r w:rsidRPr="00B43558">
        <w:rPr>
          <w:rFonts w:ascii="Times New Roman" w:hAnsi="Times New Roman" w:cs="Times New Roman"/>
          <w:sz w:val="24"/>
          <w:szCs w:val="24"/>
        </w:rPr>
        <w:t>Duman</w:t>
      </w:r>
      <w:proofErr w:type="spellEnd"/>
      <w:r w:rsidRPr="00B43558">
        <w:rPr>
          <w:rFonts w:ascii="Times New Roman" w:hAnsi="Times New Roman" w:cs="Times New Roman"/>
          <w:sz w:val="24"/>
          <w:szCs w:val="24"/>
        </w:rPr>
        <w:t xml:space="preserve"> </w:t>
      </w:r>
      <w:r w:rsidR="001D6D76" w:rsidRPr="00B43558">
        <w:rPr>
          <w:rFonts w:ascii="Times New Roman" w:hAnsi="Times New Roman" w:cs="Times New Roman"/>
          <w:sz w:val="24"/>
          <w:szCs w:val="24"/>
        </w:rPr>
        <w:t>(2011)</w:t>
      </w:r>
      <w:r w:rsidRPr="00B43558">
        <w:rPr>
          <w:rFonts w:ascii="Times New Roman" w:hAnsi="Times New Roman" w:cs="Times New Roman"/>
          <w:sz w:val="24"/>
          <w:szCs w:val="24"/>
        </w:rPr>
        <w:t xml:space="preserve"> focus on Neural Networks and Logistic Regression (binomial and multinomial) classification models.  They too raise the challenge created by class imbalance and recommend the use of under and oversampling techniques.  </w:t>
      </w:r>
      <w:r w:rsidR="0025041F" w:rsidRPr="00B43558">
        <w:rPr>
          <w:rFonts w:ascii="Times New Roman" w:hAnsi="Times New Roman" w:cs="Times New Roman"/>
          <w:sz w:val="24"/>
          <w:szCs w:val="24"/>
        </w:rPr>
        <w:t>Specifically</w:t>
      </w:r>
      <w:r w:rsidR="0093110D" w:rsidRPr="00B43558">
        <w:rPr>
          <w:rFonts w:ascii="Times New Roman" w:hAnsi="Times New Roman" w:cs="Times New Roman"/>
          <w:sz w:val="24"/>
          <w:szCs w:val="24"/>
        </w:rPr>
        <w:t>,</w:t>
      </w:r>
      <w:r w:rsidR="0025041F" w:rsidRPr="00B43558">
        <w:rPr>
          <w:rFonts w:ascii="Times New Roman" w:hAnsi="Times New Roman" w:cs="Times New Roman"/>
          <w:sz w:val="24"/>
          <w:szCs w:val="24"/>
        </w:rPr>
        <w:t xml:space="preserve"> </w:t>
      </w:r>
      <w:proofErr w:type="spellStart"/>
      <w:r w:rsidR="0025041F" w:rsidRPr="00B43558">
        <w:rPr>
          <w:rFonts w:ascii="Times New Roman" w:hAnsi="Times New Roman" w:cs="Times New Roman"/>
          <w:sz w:val="24"/>
          <w:szCs w:val="24"/>
        </w:rPr>
        <w:t>Sahin</w:t>
      </w:r>
      <w:proofErr w:type="spellEnd"/>
      <w:r w:rsidR="0025041F" w:rsidRPr="00B43558">
        <w:rPr>
          <w:rFonts w:ascii="Times New Roman" w:hAnsi="Times New Roman" w:cs="Times New Roman"/>
          <w:sz w:val="24"/>
          <w:szCs w:val="24"/>
        </w:rPr>
        <w:t xml:space="preserve"> and </w:t>
      </w:r>
      <w:proofErr w:type="spellStart"/>
      <w:r w:rsidR="0025041F" w:rsidRPr="00B43558">
        <w:rPr>
          <w:rFonts w:ascii="Times New Roman" w:hAnsi="Times New Roman" w:cs="Times New Roman"/>
          <w:sz w:val="24"/>
          <w:szCs w:val="24"/>
        </w:rPr>
        <w:t>Duman</w:t>
      </w:r>
      <w:proofErr w:type="spellEnd"/>
      <w:r w:rsidR="00FB5FCA" w:rsidRPr="00B43558">
        <w:rPr>
          <w:rFonts w:ascii="Times New Roman" w:hAnsi="Times New Roman" w:cs="Times New Roman"/>
          <w:sz w:val="24"/>
          <w:szCs w:val="24"/>
        </w:rPr>
        <w:t xml:space="preserve"> (2011)</w:t>
      </w:r>
      <w:r w:rsidR="0025041F" w:rsidRPr="00B43558">
        <w:rPr>
          <w:rFonts w:ascii="Times New Roman" w:hAnsi="Times New Roman" w:cs="Times New Roman"/>
          <w:sz w:val="24"/>
          <w:szCs w:val="24"/>
        </w:rPr>
        <w:t xml:space="preserve"> employ a stratified sampling “to under sample the normal records so that the models have chance to learn the characteristics of both the normal and the fraudulent records’ profile”</w:t>
      </w:r>
      <w:r w:rsidR="000169A4" w:rsidRPr="00B43558">
        <w:rPr>
          <w:rFonts w:ascii="Times New Roman" w:hAnsi="Times New Roman" w:cs="Times New Roman"/>
          <w:sz w:val="24"/>
          <w:szCs w:val="24"/>
        </w:rPr>
        <w:t xml:space="preserve"> </w:t>
      </w:r>
      <w:r w:rsidR="0008683B" w:rsidRPr="00B43558">
        <w:rPr>
          <w:rFonts w:ascii="Times New Roman" w:hAnsi="Times New Roman" w:cs="Times New Roman"/>
          <w:sz w:val="24"/>
          <w:szCs w:val="24"/>
        </w:rPr>
        <w:t>(</w:t>
      </w:r>
      <w:r w:rsidR="00FB5FCA" w:rsidRPr="00B43558">
        <w:rPr>
          <w:rFonts w:ascii="Times New Roman" w:hAnsi="Times New Roman" w:cs="Times New Roman"/>
          <w:sz w:val="24"/>
          <w:szCs w:val="24"/>
        </w:rPr>
        <w:t>p</w:t>
      </w:r>
      <w:r w:rsidR="00E96C29" w:rsidRPr="00B43558">
        <w:rPr>
          <w:rFonts w:ascii="Times New Roman" w:hAnsi="Times New Roman" w:cs="Times New Roman"/>
          <w:sz w:val="24"/>
          <w:szCs w:val="24"/>
        </w:rPr>
        <w:t>.</w:t>
      </w:r>
      <w:r w:rsidR="00FB5FCA" w:rsidRPr="00B43558">
        <w:rPr>
          <w:rFonts w:ascii="Times New Roman" w:hAnsi="Times New Roman" w:cs="Times New Roman"/>
          <w:sz w:val="24"/>
          <w:szCs w:val="24"/>
        </w:rPr>
        <w:t xml:space="preserve"> 5</w:t>
      </w:r>
      <w:r w:rsidR="0008683B" w:rsidRPr="00B43558">
        <w:rPr>
          <w:rFonts w:ascii="Times New Roman" w:hAnsi="Times New Roman" w:cs="Times New Roman"/>
          <w:sz w:val="24"/>
          <w:szCs w:val="24"/>
        </w:rPr>
        <w:t>)</w:t>
      </w:r>
      <w:r w:rsidR="00FB5FCA" w:rsidRPr="00B43558">
        <w:rPr>
          <w:rFonts w:ascii="Times New Roman" w:hAnsi="Times New Roman" w:cs="Times New Roman"/>
          <w:sz w:val="24"/>
          <w:szCs w:val="24"/>
        </w:rPr>
        <w:t>.</w:t>
      </w:r>
      <w:r w:rsidR="00B36F64" w:rsidRPr="00B43558">
        <w:rPr>
          <w:rFonts w:ascii="Times New Roman" w:hAnsi="Times New Roman" w:cs="Times New Roman"/>
          <w:sz w:val="24"/>
          <w:szCs w:val="24"/>
        </w:rPr>
        <w:t xml:space="preserve">  </w:t>
      </w:r>
      <w:r w:rsidRPr="00B43558">
        <w:rPr>
          <w:rFonts w:ascii="Times New Roman" w:hAnsi="Times New Roman" w:cs="Times New Roman"/>
          <w:sz w:val="24"/>
          <w:szCs w:val="24"/>
        </w:rPr>
        <w:t xml:space="preserve">Their research shows a clear performance advantage of Neural Net models over LR models and cites </w:t>
      </w:r>
      <w:r w:rsidR="00EF71C4" w:rsidRPr="00B43558">
        <w:rPr>
          <w:rFonts w:ascii="Times New Roman" w:hAnsi="Times New Roman" w:cs="Times New Roman"/>
          <w:sz w:val="24"/>
          <w:szCs w:val="24"/>
        </w:rPr>
        <w:t xml:space="preserve">the </w:t>
      </w:r>
      <w:proofErr w:type="spellStart"/>
      <w:r w:rsidR="00EF71C4" w:rsidRPr="00B43558">
        <w:rPr>
          <w:rFonts w:ascii="Times New Roman" w:hAnsi="Times New Roman" w:cs="Times New Roman"/>
          <w:sz w:val="24"/>
          <w:szCs w:val="24"/>
        </w:rPr>
        <w:t>overfitting</w:t>
      </w:r>
      <w:proofErr w:type="spellEnd"/>
      <w:r w:rsidR="00EF71C4" w:rsidRPr="00B43558">
        <w:rPr>
          <w:rFonts w:ascii="Times New Roman" w:hAnsi="Times New Roman" w:cs="Times New Roman"/>
          <w:sz w:val="24"/>
          <w:szCs w:val="24"/>
        </w:rPr>
        <w:t xml:space="preserve"> behavior of logistic regression</w:t>
      </w:r>
      <w:r w:rsidR="007A79BE" w:rsidRPr="00B43558">
        <w:rPr>
          <w:rFonts w:ascii="Times New Roman" w:hAnsi="Times New Roman" w:cs="Times New Roman"/>
          <w:sz w:val="24"/>
          <w:szCs w:val="24"/>
        </w:rPr>
        <w:t xml:space="preserve">.  </w:t>
      </w:r>
      <w:r w:rsidR="0071457B" w:rsidRPr="00B43558">
        <w:rPr>
          <w:rFonts w:ascii="Times New Roman" w:hAnsi="Times New Roman" w:cs="Times New Roman"/>
          <w:sz w:val="24"/>
          <w:szCs w:val="24"/>
        </w:rPr>
        <w:t>Among the logistic regression models</w:t>
      </w:r>
      <w:r w:rsidR="00C70442" w:rsidRPr="00B43558">
        <w:rPr>
          <w:rFonts w:ascii="Times New Roman" w:hAnsi="Times New Roman" w:cs="Times New Roman"/>
          <w:sz w:val="24"/>
          <w:szCs w:val="24"/>
        </w:rPr>
        <w:t>, s</w:t>
      </w:r>
      <w:r w:rsidR="00FD0ABA" w:rsidRPr="00B43558">
        <w:rPr>
          <w:rFonts w:ascii="Times New Roman" w:hAnsi="Times New Roman" w:cs="Times New Roman"/>
          <w:sz w:val="24"/>
          <w:szCs w:val="24"/>
        </w:rPr>
        <w:t>tepwise MLR is the champion in both accuracy performance and catching fraudulent transactions except the last case.</w:t>
      </w:r>
    </w:p>
    <w:p w:rsidR="00633763" w:rsidRPr="00B43558" w:rsidRDefault="006F625E" w:rsidP="008C4DF2">
      <w:pPr>
        <w:rPr>
          <w:rFonts w:ascii="Times New Roman" w:hAnsi="Times New Roman" w:cs="Times New Roman"/>
          <w:sz w:val="24"/>
          <w:szCs w:val="24"/>
        </w:rPr>
      </w:pPr>
      <w:r w:rsidRPr="00B43558">
        <w:rPr>
          <w:rFonts w:ascii="Times New Roman" w:hAnsi="Times New Roman" w:cs="Times New Roman"/>
          <w:sz w:val="24"/>
          <w:szCs w:val="24"/>
        </w:rPr>
        <w:t xml:space="preserve">The review above of available research shows many relevant models, techniques, and insights useful for our own research.  While regression modeling is our main focus, we feel it important to consider techniques beyond logistic regression to more fully understand </w:t>
      </w:r>
      <w:r w:rsidR="00C50F61" w:rsidRPr="00B43558">
        <w:rPr>
          <w:rFonts w:ascii="Times New Roman" w:hAnsi="Times New Roman" w:cs="Times New Roman"/>
          <w:sz w:val="24"/>
          <w:szCs w:val="24"/>
        </w:rPr>
        <w:t xml:space="preserve">strengths and limitations of </w:t>
      </w:r>
      <w:r w:rsidRPr="00B43558">
        <w:rPr>
          <w:rFonts w:ascii="Times New Roman" w:hAnsi="Times New Roman" w:cs="Times New Roman"/>
          <w:sz w:val="24"/>
          <w:szCs w:val="24"/>
        </w:rPr>
        <w:t>traditional techniques within the context of emergin</w:t>
      </w:r>
      <w:r w:rsidR="00C50F61" w:rsidRPr="00B43558">
        <w:rPr>
          <w:rFonts w:ascii="Times New Roman" w:hAnsi="Times New Roman" w:cs="Times New Roman"/>
          <w:sz w:val="24"/>
          <w:szCs w:val="24"/>
        </w:rPr>
        <w:t xml:space="preserve">g state-of-the-art techniques. </w:t>
      </w:r>
      <w:r w:rsidR="00F45183" w:rsidRPr="00B43558">
        <w:rPr>
          <w:rFonts w:ascii="Times New Roman" w:hAnsi="Times New Roman" w:cs="Times New Roman"/>
          <w:sz w:val="24"/>
          <w:szCs w:val="24"/>
        </w:rPr>
        <w:t xml:space="preserve"> </w:t>
      </w:r>
      <w:r w:rsidR="009D3FCB" w:rsidRPr="00B43558">
        <w:rPr>
          <w:rFonts w:ascii="Times New Roman" w:hAnsi="Times New Roman" w:cs="Times New Roman"/>
          <w:sz w:val="24"/>
          <w:szCs w:val="24"/>
        </w:rPr>
        <w:t xml:space="preserve">  Clearly seen in the research though is that higher predictive accuracy is being driven through the use of ensemble machine learning techniques.  While important to understand, ensemble techniques are outside the scope of this research.</w:t>
      </w:r>
      <w:r w:rsidR="00F45183" w:rsidRPr="00B43558">
        <w:rPr>
          <w:rFonts w:ascii="Times New Roman" w:hAnsi="Times New Roman" w:cs="Times New Roman"/>
          <w:sz w:val="24"/>
          <w:szCs w:val="24"/>
        </w:rPr>
        <w:t xml:space="preserve">  </w:t>
      </w:r>
    </w:p>
    <w:p w:rsidR="006F625E" w:rsidRPr="00B43558" w:rsidRDefault="006F625E" w:rsidP="008C4DF2">
      <w:pPr>
        <w:rPr>
          <w:rFonts w:ascii="Times New Roman" w:hAnsi="Times New Roman" w:cs="Times New Roman"/>
          <w:sz w:val="24"/>
          <w:szCs w:val="24"/>
        </w:rPr>
      </w:pPr>
    </w:p>
    <w:p w:rsidR="006F625E" w:rsidRPr="00B43558" w:rsidRDefault="006F625E" w:rsidP="008C4DF2">
      <w:pPr>
        <w:rPr>
          <w:rFonts w:ascii="Times New Roman" w:hAnsi="Times New Roman" w:cs="Times New Roman"/>
          <w:sz w:val="24"/>
          <w:szCs w:val="24"/>
        </w:rPr>
      </w:pPr>
    </w:p>
    <w:p w:rsidR="006F625E" w:rsidRPr="00B43558" w:rsidRDefault="006F625E" w:rsidP="008C4DF2">
      <w:pPr>
        <w:rPr>
          <w:rFonts w:ascii="Times New Roman" w:hAnsi="Times New Roman" w:cs="Times New Roman"/>
          <w:b/>
          <w:sz w:val="24"/>
          <w:szCs w:val="24"/>
        </w:rPr>
      </w:pPr>
      <w:r w:rsidRPr="00B43558">
        <w:rPr>
          <w:rFonts w:ascii="Times New Roman" w:hAnsi="Times New Roman" w:cs="Times New Roman"/>
          <w:b/>
          <w:sz w:val="24"/>
          <w:szCs w:val="24"/>
        </w:rPr>
        <w:t>References</w:t>
      </w:r>
    </w:p>
    <w:p w:rsidR="00AF7275" w:rsidRPr="00B43558" w:rsidRDefault="00AF7275" w:rsidP="00AF7275">
      <w:pPr>
        <w:rPr>
          <w:rFonts w:ascii="Times New Roman" w:hAnsi="Times New Roman" w:cs="Times New Roman"/>
          <w:sz w:val="24"/>
          <w:szCs w:val="24"/>
        </w:rPr>
      </w:pPr>
      <w:proofErr w:type="spellStart"/>
      <w:r w:rsidRPr="00B43558">
        <w:rPr>
          <w:rFonts w:ascii="Times New Roman" w:hAnsi="Times New Roman" w:cs="Times New Roman"/>
          <w:sz w:val="24"/>
          <w:szCs w:val="24"/>
        </w:rPr>
        <w:t>Altabrawee</w:t>
      </w:r>
      <w:proofErr w:type="spellEnd"/>
      <w:r w:rsidRPr="00B43558">
        <w:rPr>
          <w:rFonts w:ascii="Times New Roman" w:hAnsi="Times New Roman" w:cs="Times New Roman"/>
          <w:sz w:val="24"/>
          <w:szCs w:val="24"/>
        </w:rPr>
        <w:t xml:space="preserve">, H. (2016).  </w:t>
      </w:r>
      <w:proofErr w:type="gramStart"/>
      <w:r w:rsidRPr="009942A7">
        <w:rPr>
          <w:rFonts w:ascii="Times New Roman" w:hAnsi="Times New Roman" w:cs="Times New Roman"/>
          <w:sz w:val="24"/>
          <w:szCs w:val="24"/>
        </w:rPr>
        <w:t>Performance Evaluation of Fourteen Machine Learning Algorithms on Credit Card Default Classification.</w:t>
      </w:r>
      <w:proofErr w:type="gramEnd"/>
      <w:r w:rsidRPr="00B43558">
        <w:rPr>
          <w:rFonts w:ascii="Times New Roman" w:hAnsi="Times New Roman" w:cs="Times New Roman"/>
          <w:sz w:val="24"/>
          <w:szCs w:val="24"/>
        </w:rPr>
        <w:t xml:space="preserve">  Education College Journal, 463-473</w:t>
      </w:r>
    </w:p>
    <w:p w:rsidR="00AF7275" w:rsidRPr="00B43558" w:rsidRDefault="00AF7275" w:rsidP="00AF7275">
      <w:pPr>
        <w:rPr>
          <w:rFonts w:ascii="Times New Roman" w:hAnsi="Times New Roman" w:cs="Times New Roman"/>
          <w:sz w:val="24"/>
          <w:szCs w:val="24"/>
        </w:rPr>
      </w:pPr>
      <w:proofErr w:type="spellStart"/>
      <w:r w:rsidRPr="00B43558">
        <w:rPr>
          <w:rFonts w:ascii="Times New Roman" w:hAnsi="Times New Roman" w:cs="Times New Roman"/>
          <w:sz w:val="24"/>
          <w:szCs w:val="24"/>
        </w:rPr>
        <w:t>Butaru</w:t>
      </w:r>
      <w:proofErr w:type="spellEnd"/>
      <w:r w:rsidRPr="00B43558">
        <w:rPr>
          <w:rFonts w:ascii="Times New Roman" w:hAnsi="Times New Roman" w:cs="Times New Roman"/>
          <w:sz w:val="24"/>
          <w:szCs w:val="24"/>
        </w:rPr>
        <w:t xml:space="preserve">, F., Chen, Q., Clark, B., Das, S., Lo, A., &amp; </w:t>
      </w:r>
      <w:proofErr w:type="spellStart"/>
      <w:r w:rsidRPr="00B43558">
        <w:rPr>
          <w:rFonts w:ascii="Times New Roman" w:hAnsi="Times New Roman" w:cs="Times New Roman"/>
          <w:sz w:val="24"/>
          <w:szCs w:val="24"/>
        </w:rPr>
        <w:t>Siddique</w:t>
      </w:r>
      <w:proofErr w:type="spellEnd"/>
      <w:r w:rsidRPr="00B43558">
        <w:rPr>
          <w:rFonts w:ascii="Times New Roman" w:hAnsi="Times New Roman" w:cs="Times New Roman"/>
          <w:sz w:val="24"/>
          <w:szCs w:val="24"/>
        </w:rPr>
        <w:t xml:space="preserve">, A. (2015). </w:t>
      </w:r>
      <w:proofErr w:type="gramStart"/>
      <w:r w:rsidRPr="00B43558">
        <w:rPr>
          <w:rFonts w:ascii="Times New Roman" w:hAnsi="Times New Roman" w:cs="Times New Roman"/>
          <w:sz w:val="24"/>
          <w:szCs w:val="24"/>
        </w:rPr>
        <w:t>Risk and Risk Management in the Credit Card Industry.</w:t>
      </w:r>
      <w:proofErr w:type="gramEnd"/>
      <w:r w:rsidRPr="00B43558">
        <w:rPr>
          <w:rFonts w:ascii="Times New Roman" w:hAnsi="Times New Roman" w:cs="Times New Roman"/>
          <w:sz w:val="24"/>
          <w:szCs w:val="24"/>
        </w:rPr>
        <w:t xml:space="preserve"> </w:t>
      </w:r>
      <w:proofErr w:type="gramStart"/>
      <w:r w:rsidRPr="00B43558">
        <w:rPr>
          <w:rFonts w:ascii="Times New Roman" w:hAnsi="Times New Roman" w:cs="Times New Roman"/>
          <w:sz w:val="24"/>
          <w:szCs w:val="24"/>
        </w:rPr>
        <w:t>doi:</w:t>
      </w:r>
      <w:proofErr w:type="gramEnd"/>
      <w:r w:rsidRPr="00B43558">
        <w:rPr>
          <w:rFonts w:ascii="Times New Roman" w:hAnsi="Times New Roman" w:cs="Times New Roman"/>
          <w:sz w:val="24"/>
          <w:szCs w:val="24"/>
        </w:rPr>
        <w:t>10.3386/w21305</w:t>
      </w:r>
    </w:p>
    <w:p w:rsidR="00AF7275" w:rsidRPr="00B43558" w:rsidRDefault="00AF7275" w:rsidP="00AF7275">
      <w:pPr>
        <w:rPr>
          <w:rFonts w:ascii="Times New Roman" w:hAnsi="Times New Roman" w:cs="Times New Roman"/>
          <w:sz w:val="24"/>
          <w:szCs w:val="24"/>
        </w:rPr>
      </w:pPr>
      <w:proofErr w:type="spellStart"/>
      <w:proofErr w:type="gramStart"/>
      <w:r w:rsidRPr="00B43558">
        <w:rPr>
          <w:rFonts w:ascii="Times New Roman" w:hAnsi="Times New Roman" w:cs="Times New Roman"/>
          <w:sz w:val="24"/>
          <w:szCs w:val="24"/>
        </w:rPr>
        <w:t>Koklu</w:t>
      </w:r>
      <w:proofErr w:type="spellEnd"/>
      <w:r w:rsidRPr="00B43558">
        <w:rPr>
          <w:rFonts w:ascii="Times New Roman" w:hAnsi="Times New Roman" w:cs="Times New Roman"/>
          <w:sz w:val="24"/>
          <w:szCs w:val="24"/>
        </w:rPr>
        <w:t xml:space="preserve">, M., &amp; </w:t>
      </w:r>
      <w:proofErr w:type="spellStart"/>
      <w:r w:rsidRPr="00B43558">
        <w:rPr>
          <w:rFonts w:ascii="Times New Roman" w:hAnsi="Times New Roman" w:cs="Times New Roman"/>
          <w:sz w:val="24"/>
          <w:szCs w:val="24"/>
        </w:rPr>
        <w:t>Sabanci</w:t>
      </w:r>
      <w:proofErr w:type="spellEnd"/>
      <w:r w:rsidRPr="00B43558">
        <w:rPr>
          <w:rFonts w:ascii="Times New Roman" w:hAnsi="Times New Roman" w:cs="Times New Roman"/>
          <w:sz w:val="24"/>
          <w:szCs w:val="24"/>
        </w:rPr>
        <w:t>, K. (2016).</w:t>
      </w:r>
      <w:proofErr w:type="gramEnd"/>
      <w:r w:rsidRPr="00B43558">
        <w:rPr>
          <w:rFonts w:ascii="Times New Roman" w:hAnsi="Times New Roman" w:cs="Times New Roman"/>
          <w:sz w:val="24"/>
          <w:szCs w:val="24"/>
        </w:rPr>
        <w:t xml:space="preserve"> </w:t>
      </w:r>
      <w:proofErr w:type="gramStart"/>
      <w:r w:rsidRPr="00B43558">
        <w:rPr>
          <w:rFonts w:ascii="Times New Roman" w:hAnsi="Times New Roman" w:cs="Times New Roman"/>
          <w:sz w:val="24"/>
          <w:szCs w:val="24"/>
        </w:rPr>
        <w:t xml:space="preserve">Estimation of Credit Card Customers Payment Status by Using </w:t>
      </w:r>
      <w:proofErr w:type="spellStart"/>
      <w:r w:rsidRPr="00B43558">
        <w:rPr>
          <w:rFonts w:ascii="Times New Roman" w:hAnsi="Times New Roman" w:cs="Times New Roman"/>
          <w:sz w:val="24"/>
          <w:szCs w:val="24"/>
        </w:rPr>
        <w:t>kNN</w:t>
      </w:r>
      <w:proofErr w:type="spellEnd"/>
      <w:r w:rsidRPr="00B43558">
        <w:rPr>
          <w:rFonts w:ascii="Times New Roman" w:hAnsi="Times New Roman" w:cs="Times New Roman"/>
          <w:sz w:val="24"/>
          <w:szCs w:val="24"/>
        </w:rPr>
        <w:t xml:space="preserve"> and MLP.</w:t>
      </w:r>
      <w:proofErr w:type="gramEnd"/>
      <w:r w:rsidRPr="00B43558">
        <w:rPr>
          <w:rFonts w:ascii="Times New Roman" w:hAnsi="Times New Roman" w:cs="Times New Roman"/>
          <w:sz w:val="24"/>
          <w:szCs w:val="24"/>
        </w:rPr>
        <w:t xml:space="preserve"> International Journal of Intelligent Systems and Applications in Engineering, 249-251</w:t>
      </w:r>
    </w:p>
    <w:p w:rsidR="00AF7275" w:rsidRPr="003D7D5C" w:rsidRDefault="00AF7275" w:rsidP="00AF7275">
      <w:pPr>
        <w:rPr>
          <w:rFonts w:ascii="Times New Roman" w:hAnsi="Times New Roman" w:cs="Times New Roman"/>
          <w:sz w:val="24"/>
          <w:szCs w:val="24"/>
        </w:rPr>
      </w:pPr>
      <w:proofErr w:type="spellStart"/>
      <w:proofErr w:type="gramStart"/>
      <w:r w:rsidRPr="003D7D5C">
        <w:rPr>
          <w:rFonts w:ascii="Times New Roman" w:hAnsi="Times New Roman" w:cs="Times New Roman"/>
          <w:sz w:val="24"/>
          <w:szCs w:val="24"/>
        </w:rPr>
        <w:lastRenderedPageBreak/>
        <w:t>Lusis</w:t>
      </w:r>
      <w:proofErr w:type="spellEnd"/>
      <w:r w:rsidRPr="003D7D5C">
        <w:rPr>
          <w:rFonts w:ascii="Times New Roman" w:hAnsi="Times New Roman" w:cs="Times New Roman"/>
          <w:sz w:val="24"/>
          <w:szCs w:val="24"/>
        </w:rPr>
        <w:t>.</w:t>
      </w:r>
      <w:proofErr w:type="gramEnd"/>
      <w:r w:rsidRPr="003D7D5C">
        <w:rPr>
          <w:rFonts w:ascii="Times New Roman" w:hAnsi="Times New Roman" w:cs="Times New Roman"/>
          <w:sz w:val="24"/>
          <w:szCs w:val="24"/>
        </w:rPr>
        <w:t xml:space="preserve"> (2017, April 20). </w:t>
      </w:r>
      <w:proofErr w:type="gramStart"/>
      <w:r w:rsidRPr="003D7D5C">
        <w:rPr>
          <w:rFonts w:ascii="Times New Roman" w:hAnsi="Times New Roman" w:cs="Times New Roman"/>
          <w:sz w:val="24"/>
          <w:szCs w:val="24"/>
        </w:rPr>
        <w:t>A Comparison of Machine Learning T</w:t>
      </w:r>
      <w:r w:rsidRPr="00B43558">
        <w:rPr>
          <w:rFonts w:ascii="Times New Roman" w:hAnsi="Times New Roman" w:cs="Times New Roman"/>
          <w:sz w:val="24"/>
          <w:szCs w:val="24"/>
        </w:rPr>
        <w:t xml:space="preserve">echniques for Credit Card Fraud </w:t>
      </w:r>
      <w:r w:rsidRPr="003D7D5C">
        <w:rPr>
          <w:rFonts w:ascii="Times New Roman" w:hAnsi="Times New Roman" w:cs="Times New Roman"/>
          <w:sz w:val="24"/>
          <w:szCs w:val="24"/>
        </w:rPr>
        <w:t>Detection.</w:t>
      </w:r>
      <w:proofErr w:type="gramEnd"/>
      <w:r w:rsidRPr="003D7D5C">
        <w:rPr>
          <w:rFonts w:ascii="Times New Roman" w:hAnsi="Times New Roman" w:cs="Times New Roman"/>
          <w:sz w:val="24"/>
          <w:szCs w:val="24"/>
        </w:rPr>
        <w:t xml:space="preserve"> Retrieved from http://www.lusispayments.com/uploads/4/4/8/2/44826195/a_comparison_of_machine_learning_techniques_for_credit_card_fraud_detection.pdf</w:t>
      </w:r>
    </w:p>
    <w:p w:rsidR="00AF7275" w:rsidRPr="00B43558" w:rsidRDefault="00AF7275" w:rsidP="00AF7275">
      <w:pPr>
        <w:rPr>
          <w:rFonts w:ascii="Times New Roman" w:hAnsi="Times New Roman" w:cs="Times New Roman"/>
          <w:sz w:val="24"/>
          <w:szCs w:val="24"/>
        </w:rPr>
      </w:pPr>
      <w:proofErr w:type="spellStart"/>
      <w:proofErr w:type="gramStart"/>
      <w:r w:rsidRPr="00B43558">
        <w:rPr>
          <w:rFonts w:ascii="Times New Roman" w:hAnsi="Times New Roman" w:cs="Times New Roman"/>
          <w:sz w:val="24"/>
          <w:szCs w:val="24"/>
        </w:rPr>
        <w:t>Padmaja</w:t>
      </w:r>
      <w:proofErr w:type="spellEnd"/>
      <w:r w:rsidRPr="00B43558">
        <w:rPr>
          <w:rFonts w:ascii="Times New Roman" w:hAnsi="Times New Roman" w:cs="Times New Roman"/>
          <w:sz w:val="24"/>
          <w:szCs w:val="24"/>
        </w:rPr>
        <w:t xml:space="preserve">, T. M., </w:t>
      </w:r>
      <w:proofErr w:type="spellStart"/>
      <w:r w:rsidRPr="00B43558">
        <w:rPr>
          <w:rFonts w:ascii="Times New Roman" w:hAnsi="Times New Roman" w:cs="Times New Roman"/>
          <w:sz w:val="24"/>
          <w:szCs w:val="24"/>
        </w:rPr>
        <w:t>Dhulipalla</w:t>
      </w:r>
      <w:proofErr w:type="spellEnd"/>
      <w:r w:rsidRPr="00B43558">
        <w:rPr>
          <w:rFonts w:ascii="Times New Roman" w:hAnsi="Times New Roman" w:cs="Times New Roman"/>
          <w:sz w:val="24"/>
          <w:szCs w:val="24"/>
        </w:rPr>
        <w:t xml:space="preserve">, N., Krishna, P. R., </w:t>
      </w:r>
      <w:proofErr w:type="spellStart"/>
      <w:r w:rsidRPr="00B43558">
        <w:rPr>
          <w:rFonts w:ascii="Times New Roman" w:hAnsi="Times New Roman" w:cs="Times New Roman"/>
          <w:sz w:val="24"/>
          <w:szCs w:val="24"/>
        </w:rPr>
        <w:t>Bapi</w:t>
      </w:r>
      <w:proofErr w:type="spellEnd"/>
      <w:r w:rsidRPr="00B43558">
        <w:rPr>
          <w:rFonts w:ascii="Times New Roman" w:hAnsi="Times New Roman" w:cs="Times New Roman"/>
          <w:sz w:val="24"/>
          <w:szCs w:val="24"/>
        </w:rPr>
        <w:t xml:space="preserve">, R. S., &amp; </w:t>
      </w:r>
      <w:proofErr w:type="spellStart"/>
      <w:r w:rsidRPr="00B43558">
        <w:rPr>
          <w:rFonts w:ascii="Times New Roman" w:hAnsi="Times New Roman" w:cs="Times New Roman"/>
          <w:sz w:val="24"/>
          <w:szCs w:val="24"/>
        </w:rPr>
        <w:t>Laha</w:t>
      </w:r>
      <w:proofErr w:type="spellEnd"/>
      <w:r w:rsidRPr="00B43558">
        <w:rPr>
          <w:rFonts w:ascii="Times New Roman" w:hAnsi="Times New Roman" w:cs="Times New Roman"/>
          <w:sz w:val="24"/>
          <w:szCs w:val="24"/>
        </w:rPr>
        <w:t>, A. (2007).</w:t>
      </w:r>
      <w:proofErr w:type="gramEnd"/>
      <w:r w:rsidRPr="00B43558">
        <w:rPr>
          <w:rFonts w:ascii="Times New Roman" w:hAnsi="Times New Roman" w:cs="Times New Roman"/>
          <w:sz w:val="24"/>
          <w:szCs w:val="24"/>
        </w:rPr>
        <w:t xml:space="preserve"> </w:t>
      </w:r>
      <w:proofErr w:type="gramStart"/>
      <w:r w:rsidRPr="00B43558">
        <w:rPr>
          <w:rFonts w:ascii="Times New Roman" w:hAnsi="Times New Roman" w:cs="Times New Roman"/>
          <w:sz w:val="24"/>
          <w:szCs w:val="24"/>
        </w:rPr>
        <w:t>An Unbalanced Data Classification Model Using Hybrid Sampling Technique for Fraud Detection.</w:t>
      </w:r>
      <w:proofErr w:type="gramEnd"/>
      <w:r w:rsidRPr="00B43558">
        <w:rPr>
          <w:rFonts w:ascii="Times New Roman" w:hAnsi="Times New Roman" w:cs="Times New Roman"/>
          <w:sz w:val="24"/>
          <w:szCs w:val="24"/>
        </w:rPr>
        <w:t> </w:t>
      </w:r>
      <w:r w:rsidRPr="00B43558">
        <w:rPr>
          <w:rFonts w:ascii="Times New Roman" w:hAnsi="Times New Roman" w:cs="Times New Roman"/>
          <w:i/>
          <w:iCs/>
          <w:sz w:val="24"/>
          <w:szCs w:val="24"/>
        </w:rPr>
        <w:t>Lecture Notes in Computer Science</w:t>
      </w:r>
      <w:r w:rsidRPr="00B43558">
        <w:rPr>
          <w:rFonts w:ascii="Times New Roman" w:hAnsi="Times New Roman" w:cs="Times New Roman"/>
          <w:sz w:val="24"/>
          <w:szCs w:val="24"/>
        </w:rPr>
        <w:t xml:space="preserve">, 341-348. </w:t>
      </w:r>
      <w:proofErr w:type="gramStart"/>
      <w:r w:rsidRPr="00B43558">
        <w:rPr>
          <w:rFonts w:ascii="Times New Roman" w:hAnsi="Times New Roman" w:cs="Times New Roman"/>
          <w:sz w:val="24"/>
          <w:szCs w:val="24"/>
        </w:rPr>
        <w:t>doi:</w:t>
      </w:r>
      <w:proofErr w:type="gramEnd"/>
      <w:r w:rsidRPr="00B43558">
        <w:rPr>
          <w:rFonts w:ascii="Times New Roman" w:hAnsi="Times New Roman" w:cs="Times New Roman"/>
          <w:sz w:val="24"/>
          <w:szCs w:val="24"/>
        </w:rPr>
        <w:t>10.1007/978-3-540-77046-6_43</w:t>
      </w:r>
    </w:p>
    <w:p w:rsidR="001C6B69" w:rsidRPr="00B43558" w:rsidRDefault="001C6B69" w:rsidP="008C4DF2">
      <w:pPr>
        <w:rPr>
          <w:rFonts w:ascii="Times New Roman" w:hAnsi="Times New Roman" w:cs="Times New Roman"/>
          <w:sz w:val="24"/>
          <w:szCs w:val="24"/>
        </w:rPr>
      </w:pPr>
      <w:r w:rsidRPr="00B43558">
        <w:rPr>
          <w:rFonts w:ascii="Times New Roman" w:hAnsi="Times New Roman" w:cs="Times New Roman"/>
          <w:sz w:val="24"/>
          <w:szCs w:val="24"/>
        </w:rPr>
        <w:t xml:space="preserve">Pasha, M., Fatima, M., </w:t>
      </w:r>
      <w:proofErr w:type="spellStart"/>
      <w:r w:rsidRPr="00B43558">
        <w:rPr>
          <w:rFonts w:ascii="Times New Roman" w:hAnsi="Times New Roman" w:cs="Times New Roman"/>
          <w:sz w:val="24"/>
          <w:szCs w:val="24"/>
        </w:rPr>
        <w:t>Dogar</w:t>
      </w:r>
      <w:proofErr w:type="spellEnd"/>
      <w:r w:rsidRPr="00B43558">
        <w:rPr>
          <w:rFonts w:ascii="Times New Roman" w:hAnsi="Times New Roman" w:cs="Times New Roman"/>
          <w:sz w:val="24"/>
          <w:szCs w:val="24"/>
        </w:rPr>
        <w:t xml:space="preserve">, A. M., &amp; </w:t>
      </w:r>
      <w:proofErr w:type="spellStart"/>
      <w:r w:rsidRPr="00B43558">
        <w:rPr>
          <w:rFonts w:ascii="Times New Roman" w:hAnsi="Times New Roman" w:cs="Times New Roman"/>
          <w:sz w:val="24"/>
          <w:szCs w:val="24"/>
        </w:rPr>
        <w:t>Shahzad</w:t>
      </w:r>
      <w:proofErr w:type="spellEnd"/>
      <w:r w:rsidRPr="00B43558">
        <w:rPr>
          <w:rFonts w:ascii="Times New Roman" w:hAnsi="Times New Roman" w:cs="Times New Roman"/>
          <w:sz w:val="24"/>
          <w:szCs w:val="24"/>
        </w:rPr>
        <w:t xml:space="preserve">, F. (2017, March). </w:t>
      </w:r>
      <w:proofErr w:type="gramStart"/>
      <w:r w:rsidRPr="00B43558">
        <w:rPr>
          <w:rFonts w:ascii="Times New Roman" w:hAnsi="Times New Roman" w:cs="Times New Roman"/>
          <w:sz w:val="24"/>
          <w:szCs w:val="24"/>
        </w:rPr>
        <w:t>Performance Comparison of Data Mining Algorithms for the Predictive Accuracy of Credit Card Defaulters.</w:t>
      </w:r>
      <w:proofErr w:type="gramEnd"/>
      <w:r w:rsidRPr="00B43558">
        <w:rPr>
          <w:rFonts w:ascii="Times New Roman" w:hAnsi="Times New Roman" w:cs="Times New Roman"/>
          <w:sz w:val="24"/>
          <w:szCs w:val="24"/>
        </w:rPr>
        <w:t xml:space="preserve"> Retrieved from </w:t>
      </w:r>
      <w:hyperlink r:id="rId5" w:history="1">
        <w:r w:rsidR="00D95649" w:rsidRPr="00B43558">
          <w:rPr>
            <w:rFonts w:ascii="Times New Roman" w:hAnsi="Times New Roman" w:cs="Times New Roman"/>
            <w:sz w:val="24"/>
            <w:szCs w:val="24"/>
          </w:rPr>
          <w:t>http://paper.ijcsns.org</w:t>
        </w:r>
      </w:hyperlink>
    </w:p>
    <w:p w:rsidR="00D95649" w:rsidRPr="00B43558" w:rsidRDefault="00AF7275" w:rsidP="008C4DF2">
      <w:pPr>
        <w:rPr>
          <w:rFonts w:ascii="Times New Roman" w:hAnsi="Times New Roman" w:cs="Times New Roman"/>
          <w:sz w:val="24"/>
          <w:szCs w:val="24"/>
        </w:rPr>
      </w:pPr>
      <w:proofErr w:type="spellStart"/>
      <w:proofErr w:type="gramStart"/>
      <w:r w:rsidRPr="00B43558">
        <w:rPr>
          <w:rFonts w:ascii="Times New Roman" w:hAnsi="Times New Roman" w:cs="Times New Roman"/>
          <w:sz w:val="24"/>
          <w:szCs w:val="24"/>
        </w:rPr>
        <w:t>Sahin</w:t>
      </w:r>
      <w:proofErr w:type="spellEnd"/>
      <w:r w:rsidRPr="00B43558">
        <w:rPr>
          <w:rFonts w:ascii="Times New Roman" w:hAnsi="Times New Roman" w:cs="Times New Roman"/>
          <w:sz w:val="24"/>
          <w:szCs w:val="24"/>
        </w:rPr>
        <w:t>, Yusuf &amp;</w:t>
      </w:r>
      <w:proofErr w:type="spellStart"/>
      <w:r w:rsidRPr="00B43558">
        <w:rPr>
          <w:rFonts w:ascii="Times New Roman" w:hAnsi="Times New Roman" w:cs="Times New Roman"/>
          <w:sz w:val="24"/>
          <w:szCs w:val="24"/>
        </w:rPr>
        <w:t>Duman</w:t>
      </w:r>
      <w:proofErr w:type="spellEnd"/>
      <w:r w:rsidRPr="00B43558">
        <w:rPr>
          <w:rFonts w:ascii="Times New Roman" w:hAnsi="Times New Roman" w:cs="Times New Roman"/>
          <w:sz w:val="24"/>
          <w:szCs w:val="24"/>
        </w:rPr>
        <w:t xml:space="preserve">, </w:t>
      </w:r>
      <w:proofErr w:type="spellStart"/>
      <w:r w:rsidRPr="00B43558">
        <w:rPr>
          <w:rFonts w:ascii="Times New Roman" w:hAnsi="Times New Roman" w:cs="Times New Roman"/>
          <w:sz w:val="24"/>
          <w:szCs w:val="24"/>
        </w:rPr>
        <w:t>Ekrem</w:t>
      </w:r>
      <w:proofErr w:type="spellEnd"/>
      <w:r w:rsidRPr="00B43558">
        <w:rPr>
          <w:rFonts w:ascii="Times New Roman" w:hAnsi="Times New Roman" w:cs="Times New Roman"/>
          <w:sz w:val="24"/>
          <w:szCs w:val="24"/>
        </w:rPr>
        <w:t>.</w:t>
      </w:r>
      <w:proofErr w:type="gramEnd"/>
      <w:r w:rsidRPr="00B43558">
        <w:rPr>
          <w:rFonts w:ascii="Times New Roman" w:hAnsi="Times New Roman" w:cs="Times New Roman"/>
          <w:sz w:val="24"/>
          <w:szCs w:val="24"/>
        </w:rPr>
        <w:t xml:space="preserve"> (2011). Detecting credit card fraud by ANN and logistic regression. </w:t>
      </w:r>
      <w:proofErr w:type="gramStart"/>
      <w:r w:rsidRPr="00B43558">
        <w:rPr>
          <w:rFonts w:ascii="Times New Roman" w:hAnsi="Times New Roman" w:cs="Times New Roman"/>
          <w:sz w:val="24"/>
          <w:szCs w:val="24"/>
        </w:rPr>
        <w:t xml:space="preserve">INISTA 2011 - 2011 International Symposium on </w:t>
      </w:r>
      <w:proofErr w:type="spellStart"/>
      <w:r w:rsidRPr="00B43558">
        <w:rPr>
          <w:rFonts w:ascii="Times New Roman" w:hAnsi="Times New Roman" w:cs="Times New Roman"/>
          <w:sz w:val="24"/>
          <w:szCs w:val="24"/>
        </w:rPr>
        <w:t>INnovations</w:t>
      </w:r>
      <w:proofErr w:type="spellEnd"/>
      <w:r w:rsidRPr="00B43558">
        <w:rPr>
          <w:rFonts w:ascii="Times New Roman" w:hAnsi="Times New Roman" w:cs="Times New Roman"/>
          <w:sz w:val="24"/>
          <w:szCs w:val="24"/>
        </w:rPr>
        <w:t xml:space="preserve"> in Intelligent </w:t>
      </w:r>
      <w:proofErr w:type="spellStart"/>
      <w:r w:rsidRPr="00B43558">
        <w:rPr>
          <w:rFonts w:ascii="Times New Roman" w:hAnsi="Times New Roman" w:cs="Times New Roman"/>
          <w:sz w:val="24"/>
          <w:szCs w:val="24"/>
        </w:rPr>
        <w:t>SysTems</w:t>
      </w:r>
      <w:proofErr w:type="spellEnd"/>
      <w:r w:rsidRPr="00B43558">
        <w:rPr>
          <w:rFonts w:ascii="Times New Roman" w:hAnsi="Times New Roman" w:cs="Times New Roman"/>
          <w:sz w:val="24"/>
          <w:szCs w:val="24"/>
        </w:rPr>
        <w:t xml:space="preserve"> and Applications.</w:t>
      </w:r>
      <w:proofErr w:type="gramEnd"/>
      <w:r w:rsidRPr="00B43558">
        <w:rPr>
          <w:rFonts w:ascii="Times New Roman" w:hAnsi="Times New Roman" w:cs="Times New Roman"/>
          <w:sz w:val="24"/>
          <w:szCs w:val="24"/>
        </w:rPr>
        <w:t xml:space="preserve"> 10.1109/INISTA.2011.5946108.</w:t>
      </w:r>
    </w:p>
    <w:p w:rsidR="003D7D5C" w:rsidRPr="00B43558" w:rsidRDefault="00D317C5" w:rsidP="008C4DF2">
      <w:pPr>
        <w:rPr>
          <w:rFonts w:ascii="Times New Roman" w:hAnsi="Times New Roman" w:cs="Times New Roman"/>
          <w:sz w:val="24"/>
          <w:szCs w:val="24"/>
        </w:rPr>
      </w:pPr>
      <w:proofErr w:type="spellStart"/>
      <w:proofErr w:type="gramStart"/>
      <w:r w:rsidRPr="00B43558">
        <w:rPr>
          <w:rFonts w:ascii="Times New Roman" w:hAnsi="Times New Roman" w:cs="Times New Roman"/>
          <w:sz w:val="24"/>
          <w:szCs w:val="24"/>
        </w:rPr>
        <w:t>Seeja</w:t>
      </w:r>
      <w:proofErr w:type="spellEnd"/>
      <w:r w:rsidRPr="00B43558">
        <w:rPr>
          <w:rFonts w:ascii="Times New Roman" w:hAnsi="Times New Roman" w:cs="Times New Roman"/>
          <w:sz w:val="24"/>
          <w:szCs w:val="24"/>
        </w:rPr>
        <w:t xml:space="preserve">, K. R., &amp; </w:t>
      </w:r>
      <w:proofErr w:type="spellStart"/>
      <w:r w:rsidRPr="00B43558">
        <w:rPr>
          <w:rFonts w:ascii="Times New Roman" w:hAnsi="Times New Roman" w:cs="Times New Roman"/>
          <w:sz w:val="24"/>
          <w:szCs w:val="24"/>
        </w:rPr>
        <w:t>Zareapoor</w:t>
      </w:r>
      <w:proofErr w:type="spellEnd"/>
      <w:r w:rsidRPr="00B43558">
        <w:rPr>
          <w:rFonts w:ascii="Times New Roman" w:hAnsi="Times New Roman" w:cs="Times New Roman"/>
          <w:sz w:val="24"/>
          <w:szCs w:val="24"/>
        </w:rPr>
        <w:t>, M. (2014).</w:t>
      </w:r>
      <w:proofErr w:type="gramEnd"/>
      <w:r w:rsidRPr="00B43558">
        <w:rPr>
          <w:rFonts w:ascii="Times New Roman" w:hAnsi="Times New Roman" w:cs="Times New Roman"/>
          <w:sz w:val="24"/>
          <w:szCs w:val="24"/>
        </w:rPr>
        <w:t xml:space="preserve"> </w:t>
      </w:r>
      <w:proofErr w:type="spellStart"/>
      <w:r w:rsidRPr="00B43558">
        <w:rPr>
          <w:rFonts w:ascii="Times New Roman" w:hAnsi="Times New Roman" w:cs="Times New Roman"/>
          <w:sz w:val="24"/>
          <w:szCs w:val="24"/>
        </w:rPr>
        <w:t>FraudMiner</w:t>
      </w:r>
      <w:proofErr w:type="spellEnd"/>
      <w:r w:rsidRPr="00B43558">
        <w:rPr>
          <w:rFonts w:ascii="Times New Roman" w:hAnsi="Times New Roman" w:cs="Times New Roman"/>
          <w:sz w:val="24"/>
          <w:szCs w:val="24"/>
        </w:rPr>
        <w:t xml:space="preserve">: A Novel Credit Card Fraud Detection Model Based on Frequent </w:t>
      </w:r>
      <w:proofErr w:type="spellStart"/>
      <w:r w:rsidRPr="00B43558">
        <w:rPr>
          <w:rFonts w:ascii="Times New Roman" w:hAnsi="Times New Roman" w:cs="Times New Roman"/>
          <w:sz w:val="24"/>
          <w:szCs w:val="24"/>
        </w:rPr>
        <w:t>Itemset</w:t>
      </w:r>
      <w:proofErr w:type="spellEnd"/>
      <w:r w:rsidRPr="00B43558">
        <w:rPr>
          <w:rFonts w:ascii="Times New Roman" w:hAnsi="Times New Roman" w:cs="Times New Roman"/>
          <w:sz w:val="24"/>
          <w:szCs w:val="24"/>
        </w:rPr>
        <w:t xml:space="preserve"> Mining. </w:t>
      </w:r>
      <w:proofErr w:type="gramStart"/>
      <w:r w:rsidRPr="00B43558">
        <w:rPr>
          <w:rFonts w:ascii="Times New Roman" w:hAnsi="Times New Roman" w:cs="Times New Roman"/>
          <w:sz w:val="24"/>
          <w:szCs w:val="24"/>
        </w:rPr>
        <w:t>The Scientific World Journal, 2014, 252797.</w:t>
      </w:r>
      <w:proofErr w:type="gramEnd"/>
      <w:r w:rsidRPr="00B43558">
        <w:rPr>
          <w:rFonts w:ascii="Times New Roman" w:hAnsi="Times New Roman" w:cs="Times New Roman"/>
          <w:sz w:val="24"/>
          <w:szCs w:val="24"/>
        </w:rPr>
        <w:t xml:space="preserve"> </w:t>
      </w:r>
      <w:hyperlink r:id="rId6" w:history="1">
        <w:r w:rsidR="00EA4AD3" w:rsidRPr="00B43558">
          <w:rPr>
            <w:rFonts w:ascii="Times New Roman" w:hAnsi="Times New Roman" w:cs="Times New Roman"/>
            <w:sz w:val="24"/>
            <w:szCs w:val="24"/>
          </w:rPr>
          <w:t>http://doi.org/10.1155/2014/252797</w:t>
        </w:r>
      </w:hyperlink>
    </w:p>
    <w:p w:rsidR="00E309E3" w:rsidRPr="00B43558" w:rsidRDefault="00E309E3" w:rsidP="00EA4AD3">
      <w:pPr>
        <w:rPr>
          <w:rFonts w:ascii="Times New Roman" w:hAnsi="Times New Roman" w:cs="Times New Roman"/>
          <w:sz w:val="24"/>
          <w:szCs w:val="24"/>
        </w:rPr>
      </w:pPr>
      <w:proofErr w:type="spellStart"/>
      <w:proofErr w:type="gramStart"/>
      <w:r w:rsidRPr="00B43558">
        <w:rPr>
          <w:rFonts w:ascii="Times New Roman" w:hAnsi="Times New Roman" w:cs="Times New Roman"/>
          <w:sz w:val="24"/>
          <w:szCs w:val="24"/>
        </w:rPr>
        <w:t>Zareapoor</w:t>
      </w:r>
      <w:proofErr w:type="spellEnd"/>
      <w:r w:rsidRPr="00B43558">
        <w:rPr>
          <w:rFonts w:ascii="Times New Roman" w:hAnsi="Times New Roman" w:cs="Times New Roman"/>
          <w:sz w:val="24"/>
          <w:szCs w:val="24"/>
        </w:rPr>
        <w:t xml:space="preserve">, M., &amp; </w:t>
      </w:r>
      <w:proofErr w:type="spellStart"/>
      <w:r w:rsidRPr="00B43558">
        <w:rPr>
          <w:rFonts w:ascii="Times New Roman" w:hAnsi="Times New Roman" w:cs="Times New Roman"/>
          <w:sz w:val="24"/>
          <w:szCs w:val="24"/>
        </w:rPr>
        <w:t>Shamsolmoali</w:t>
      </w:r>
      <w:proofErr w:type="spellEnd"/>
      <w:r w:rsidRPr="00B43558">
        <w:rPr>
          <w:rFonts w:ascii="Times New Roman" w:hAnsi="Times New Roman" w:cs="Times New Roman"/>
          <w:sz w:val="24"/>
          <w:szCs w:val="24"/>
        </w:rPr>
        <w:t>, P. (2015).</w:t>
      </w:r>
      <w:proofErr w:type="gramEnd"/>
      <w:r w:rsidRPr="00B43558">
        <w:rPr>
          <w:rFonts w:ascii="Times New Roman" w:hAnsi="Times New Roman" w:cs="Times New Roman"/>
          <w:sz w:val="24"/>
          <w:szCs w:val="24"/>
        </w:rPr>
        <w:t xml:space="preserve"> Application of Credit Card Fraud Detection: Based on Bagging Ensemble Classifier. </w:t>
      </w:r>
      <w:proofErr w:type="spellStart"/>
      <w:r w:rsidRPr="00B43558">
        <w:rPr>
          <w:rFonts w:ascii="Times New Roman" w:hAnsi="Times New Roman" w:cs="Times New Roman"/>
          <w:i/>
          <w:iCs/>
          <w:sz w:val="24"/>
          <w:szCs w:val="24"/>
        </w:rPr>
        <w:t>Procedia</w:t>
      </w:r>
      <w:proofErr w:type="spellEnd"/>
      <w:r w:rsidRPr="00B43558">
        <w:rPr>
          <w:rFonts w:ascii="Times New Roman" w:hAnsi="Times New Roman" w:cs="Times New Roman"/>
          <w:i/>
          <w:iCs/>
          <w:sz w:val="24"/>
          <w:szCs w:val="24"/>
        </w:rPr>
        <w:t xml:space="preserve"> Computer Science</w:t>
      </w:r>
      <w:r w:rsidRPr="00B43558">
        <w:rPr>
          <w:rFonts w:ascii="Times New Roman" w:hAnsi="Times New Roman" w:cs="Times New Roman"/>
          <w:sz w:val="24"/>
          <w:szCs w:val="24"/>
        </w:rPr>
        <w:t>, </w:t>
      </w:r>
      <w:r w:rsidRPr="00B43558">
        <w:rPr>
          <w:rFonts w:ascii="Times New Roman" w:hAnsi="Times New Roman" w:cs="Times New Roman"/>
          <w:i/>
          <w:iCs/>
          <w:sz w:val="24"/>
          <w:szCs w:val="24"/>
        </w:rPr>
        <w:t>48</w:t>
      </w:r>
      <w:r w:rsidRPr="00B43558">
        <w:rPr>
          <w:rFonts w:ascii="Times New Roman" w:hAnsi="Times New Roman" w:cs="Times New Roman"/>
          <w:sz w:val="24"/>
          <w:szCs w:val="24"/>
        </w:rPr>
        <w:t>, 679-685. doi:10.1016/j.procs.2015.04.201</w:t>
      </w:r>
    </w:p>
    <w:p w:rsidR="001D6D76" w:rsidRPr="00B43558" w:rsidRDefault="001D6D76" w:rsidP="00EA4AD3">
      <w:pPr>
        <w:rPr>
          <w:rFonts w:ascii="Times New Roman" w:hAnsi="Times New Roman" w:cs="Times New Roman"/>
          <w:color w:val="000000"/>
          <w:sz w:val="24"/>
          <w:szCs w:val="24"/>
          <w:shd w:val="clear" w:color="auto" w:fill="FFFFFF"/>
        </w:rPr>
      </w:pPr>
    </w:p>
    <w:sectPr w:rsidR="001D6D76" w:rsidRPr="00B43558" w:rsidSect="009A6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51A8"/>
    <w:multiLevelType w:val="hybridMultilevel"/>
    <w:tmpl w:val="D1542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9180F"/>
    <w:multiLevelType w:val="hybridMultilevel"/>
    <w:tmpl w:val="5CDA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C7999"/>
    <w:rsid w:val="0000075F"/>
    <w:rsid w:val="00001293"/>
    <w:rsid w:val="000057F3"/>
    <w:rsid w:val="0000747A"/>
    <w:rsid w:val="000138DC"/>
    <w:rsid w:val="000169A4"/>
    <w:rsid w:val="00023251"/>
    <w:rsid w:val="00027A5D"/>
    <w:rsid w:val="00032AB1"/>
    <w:rsid w:val="000420FC"/>
    <w:rsid w:val="00051749"/>
    <w:rsid w:val="00051F5C"/>
    <w:rsid w:val="00055571"/>
    <w:rsid w:val="00063BED"/>
    <w:rsid w:val="00070CC4"/>
    <w:rsid w:val="0007115F"/>
    <w:rsid w:val="00071BC8"/>
    <w:rsid w:val="00074945"/>
    <w:rsid w:val="00080B85"/>
    <w:rsid w:val="00082C63"/>
    <w:rsid w:val="0008683B"/>
    <w:rsid w:val="00093045"/>
    <w:rsid w:val="00095D1A"/>
    <w:rsid w:val="000A1641"/>
    <w:rsid w:val="000B4DB5"/>
    <w:rsid w:val="000B543C"/>
    <w:rsid w:val="000D198E"/>
    <w:rsid w:val="000D2034"/>
    <w:rsid w:val="000D3BE3"/>
    <w:rsid w:val="000D6831"/>
    <w:rsid w:val="000E3AF4"/>
    <w:rsid w:val="000E3C9A"/>
    <w:rsid w:val="000E4FE5"/>
    <w:rsid w:val="000E6B1C"/>
    <w:rsid w:val="000F03F8"/>
    <w:rsid w:val="000F2ADA"/>
    <w:rsid w:val="000F4FC0"/>
    <w:rsid w:val="001032AE"/>
    <w:rsid w:val="00111253"/>
    <w:rsid w:val="001240DB"/>
    <w:rsid w:val="0013455C"/>
    <w:rsid w:val="00136A43"/>
    <w:rsid w:val="00144347"/>
    <w:rsid w:val="00144EE1"/>
    <w:rsid w:val="00146779"/>
    <w:rsid w:val="00146E22"/>
    <w:rsid w:val="001471D2"/>
    <w:rsid w:val="00154E35"/>
    <w:rsid w:val="001560FB"/>
    <w:rsid w:val="00157D42"/>
    <w:rsid w:val="0016014D"/>
    <w:rsid w:val="00167017"/>
    <w:rsid w:val="001713C1"/>
    <w:rsid w:val="0017535E"/>
    <w:rsid w:val="001755C7"/>
    <w:rsid w:val="001914AB"/>
    <w:rsid w:val="001937AD"/>
    <w:rsid w:val="001947C2"/>
    <w:rsid w:val="001A2AF8"/>
    <w:rsid w:val="001A54BA"/>
    <w:rsid w:val="001A566C"/>
    <w:rsid w:val="001A65F4"/>
    <w:rsid w:val="001B196E"/>
    <w:rsid w:val="001C24BC"/>
    <w:rsid w:val="001C2799"/>
    <w:rsid w:val="001C6B69"/>
    <w:rsid w:val="001D6D76"/>
    <w:rsid w:val="001D7628"/>
    <w:rsid w:val="001E1163"/>
    <w:rsid w:val="001E7464"/>
    <w:rsid w:val="001F2689"/>
    <w:rsid w:val="001F3944"/>
    <w:rsid w:val="00201D59"/>
    <w:rsid w:val="00210B53"/>
    <w:rsid w:val="0021195F"/>
    <w:rsid w:val="00212FEE"/>
    <w:rsid w:val="002143E9"/>
    <w:rsid w:val="002176B9"/>
    <w:rsid w:val="00222156"/>
    <w:rsid w:val="00225A07"/>
    <w:rsid w:val="00230339"/>
    <w:rsid w:val="00231B08"/>
    <w:rsid w:val="00234852"/>
    <w:rsid w:val="00235C07"/>
    <w:rsid w:val="00247837"/>
    <w:rsid w:val="0025041F"/>
    <w:rsid w:val="00254ED9"/>
    <w:rsid w:val="002569BB"/>
    <w:rsid w:val="00260EBA"/>
    <w:rsid w:val="002708E9"/>
    <w:rsid w:val="00276BD4"/>
    <w:rsid w:val="00282767"/>
    <w:rsid w:val="00284AFE"/>
    <w:rsid w:val="00284CE0"/>
    <w:rsid w:val="00291FD4"/>
    <w:rsid w:val="002B0045"/>
    <w:rsid w:val="002B03FF"/>
    <w:rsid w:val="002B2906"/>
    <w:rsid w:val="002B39CF"/>
    <w:rsid w:val="002B5907"/>
    <w:rsid w:val="002B6A02"/>
    <w:rsid w:val="002B7296"/>
    <w:rsid w:val="002B776E"/>
    <w:rsid w:val="002C6908"/>
    <w:rsid w:val="002C7C1F"/>
    <w:rsid w:val="002D6EEB"/>
    <w:rsid w:val="002E3208"/>
    <w:rsid w:val="002E4121"/>
    <w:rsid w:val="002E702D"/>
    <w:rsid w:val="002F7745"/>
    <w:rsid w:val="00303847"/>
    <w:rsid w:val="00312412"/>
    <w:rsid w:val="00313B71"/>
    <w:rsid w:val="00315783"/>
    <w:rsid w:val="003259AD"/>
    <w:rsid w:val="003321F8"/>
    <w:rsid w:val="00332B5F"/>
    <w:rsid w:val="00332FA6"/>
    <w:rsid w:val="00340E8F"/>
    <w:rsid w:val="00343263"/>
    <w:rsid w:val="003459F6"/>
    <w:rsid w:val="00352EE3"/>
    <w:rsid w:val="003724D5"/>
    <w:rsid w:val="00376570"/>
    <w:rsid w:val="00376704"/>
    <w:rsid w:val="0038095A"/>
    <w:rsid w:val="0038096D"/>
    <w:rsid w:val="00385470"/>
    <w:rsid w:val="00391C0D"/>
    <w:rsid w:val="0039629B"/>
    <w:rsid w:val="003A07FD"/>
    <w:rsid w:val="003A0C9B"/>
    <w:rsid w:val="003A19C6"/>
    <w:rsid w:val="003B081A"/>
    <w:rsid w:val="003B0B25"/>
    <w:rsid w:val="003C4E22"/>
    <w:rsid w:val="003D1DE8"/>
    <w:rsid w:val="003D6A84"/>
    <w:rsid w:val="003D7D5C"/>
    <w:rsid w:val="003F0B31"/>
    <w:rsid w:val="003F1DAB"/>
    <w:rsid w:val="003F7EB3"/>
    <w:rsid w:val="00411FD1"/>
    <w:rsid w:val="004140EA"/>
    <w:rsid w:val="00417805"/>
    <w:rsid w:val="00421989"/>
    <w:rsid w:val="00426632"/>
    <w:rsid w:val="0042728A"/>
    <w:rsid w:val="004421F8"/>
    <w:rsid w:val="00443BF7"/>
    <w:rsid w:val="00451294"/>
    <w:rsid w:val="0045312D"/>
    <w:rsid w:val="004640A9"/>
    <w:rsid w:val="00465AEA"/>
    <w:rsid w:val="00481CD5"/>
    <w:rsid w:val="004838EA"/>
    <w:rsid w:val="00485089"/>
    <w:rsid w:val="004861A4"/>
    <w:rsid w:val="00487790"/>
    <w:rsid w:val="00490323"/>
    <w:rsid w:val="00495312"/>
    <w:rsid w:val="004A1F6A"/>
    <w:rsid w:val="004A2A96"/>
    <w:rsid w:val="004A3406"/>
    <w:rsid w:val="004A3BDA"/>
    <w:rsid w:val="004A76D3"/>
    <w:rsid w:val="004B05F1"/>
    <w:rsid w:val="004B1C97"/>
    <w:rsid w:val="004B1DD6"/>
    <w:rsid w:val="004B3331"/>
    <w:rsid w:val="004B7417"/>
    <w:rsid w:val="004C3154"/>
    <w:rsid w:val="004C62D5"/>
    <w:rsid w:val="004D2E7F"/>
    <w:rsid w:val="004D3802"/>
    <w:rsid w:val="004D6329"/>
    <w:rsid w:val="004D64E0"/>
    <w:rsid w:val="004E31F3"/>
    <w:rsid w:val="004E34DB"/>
    <w:rsid w:val="004E49A8"/>
    <w:rsid w:val="004E5A6F"/>
    <w:rsid w:val="004E7079"/>
    <w:rsid w:val="004F35E4"/>
    <w:rsid w:val="004F5E83"/>
    <w:rsid w:val="004F5EBB"/>
    <w:rsid w:val="0050576D"/>
    <w:rsid w:val="005065F2"/>
    <w:rsid w:val="005078D5"/>
    <w:rsid w:val="00510440"/>
    <w:rsid w:val="005119BE"/>
    <w:rsid w:val="00522D49"/>
    <w:rsid w:val="00524345"/>
    <w:rsid w:val="0052620C"/>
    <w:rsid w:val="005326E1"/>
    <w:rsid w:val="005515E1"/>
    <w:rsid w:val="00552903"/>
    <w:rsid w:val="00552AEB"/>
    <w:rsid w:val="005713B3"/>
    <w:rsid w:val="00584DCD"/>
    <w:rsid w:val="0058710A"/>
    <w:rsid w:val="0059279C"/>
    <w:rsid w:val="005A243F"/>
    <w:rsid w:val="005A35D5"/>
    <w:rsid w:val="005C29BC"/>
    <w:rsid w:val="005D38B6"/>
    <w:rsid w:val="005E29B6"/>
    <w:rsid w:val="005E4C99"/>
    <w:rsid w:val="005E4F6B"/>
    <w:rsid w:val="005F1153"/>
    <w:rsid w:val="005F545A"/>
    <w:rsid w:val="006008EB"/>
    <w:rsid w:val="006016D6"/>
    <w:rsid w:val="00602540"/>
    <w:rsid w:val="00604DE2"/>
    <w:rsid w:val="0060591D"/>
    <w:rsid w:val="0062338C"/>
    <w:rsid w:val="00633763"/>
    <w:rsid w:val="006347FD"/>
    <w:rsid w:val="00637229"/>
    <w:rsid w:val="00640A16"/>
    <w:rsid w:val="006429F2"/>
    <w:rsid w:val="00644553"/>
    <w:rsid w:val="00646F2E"/>
    <w:rsid w:val="00652F1D"/>
    <w:rsid w:val="006546E9"/>
    <w:rsid w:val="00655A06"/>
    <w:rsid w:val="00657D14"/>
    <w:rsid w:val="00661B34"/>
    <w:rsid w:val="00662B20"/>
    <w:rsid w:val="006641AF"/>
    <w:rsid w:val="006651FB"/>
    <w:rsid w:val="006662FA"/>
    <w:rsid w:val="006831BA"/>
    <w:rsid w:val="00684A7D"/>
    <w:rsid w:val="00687043"/>
    <w:rsid w:val="00691874"/>
    <w:rsid w:val="00696D82"/>
    <w:rsid w:val="006A2546"/>
    <w:rsid w:val="006A4643"/>
    <w:rsid w:val="006B491F"/>
    <w:rsid w:val="006B7485"/>
    <w:rsid w:val="006C2305"/>
    <w:rsid w:val="006C6789"/>
    <w:rsid w:val="006D62C9"/>
    <w:rsid w:val="006E0437"/>
    <w:rsid w:val="006E08C8"/>
    <w:rsid w:val="006E66ED"/>
    <w:rsid w:val="006F1385"/>
    <w:rsid w:val="006F625E"/>
    <w:rsid w:val="007056BE"/>
    <w:rsid w:val="00706132"/>
    <w:rsid w:val="00706817"/>
    <w:rsid w:val="0070742E"/>
    <w:rsid w:val="007115E2"/>
    <w:rsid w:val="007116EC"/>
    <w:rsid w:val="00712F77"/>
    <w:rsid w:val="0071457B"/>
    <w:rsid w:val="007242D0"/>
    <w:rsid w:val="00724F79"/>
    <w:rsid w:val="007279F5"/>
    <w:rsid w:val="0073644B"/>
    <w:rsid w:val="007400D3"/>
    <w:rsid w:val="00743D15"/>
    <w:rsid w:val="00752472"/>
    <w:rsid w:val="00752C1A"/>
    <w:rsid w:val="00756E52"/>
    <w:rsid w:val="00757549"/>
    <w:rsid w:val="00760235"/>
    <w:rsid w:val="007644A9"/>
    <w:rsid w:val="007672D4"/>
    <w:rsid w:val="00771EA0"/>
    <w:rsid w:val="00776BD9"/>
    <w:rsid w:val="007834E7"/>
    <w:rsid w:val="00787CB8"/>
    <w:rsid w:val="0079086E"/>
    <w:rsid w:val="00796E22"/>
    <w:rsid w:val="007A79BE"/>
    <w:rsid w:val="007B3C52"/>
    <w:rsid w:val="007C02B0"/>
    <w:rsid w:val="007C14EF"/>
    <w:rsid w:val="007C3D2C"/>
    <w:rsid w:val="007C6A68"/>
    <w:rsid w:val="007D08F4"/>
    <w:rsid w:val="007D3045"/>
    <w:rsid w:val="007E492F"/>
    <w:rsid w:val="007E519F"/>
    <w:rsid w:val="007F01DD"/>
    <w:rsid w:val="007F6F23"/>
    <w:rsid w:val="0080165A"/>
    <w:rsid w:val="00802826"/>
    <w:rsid w:val="00803213"/>
    <w:rsid w:val="008055A8"/>
    <w:rsid w:val="00807E03"/>
    <w:rsid w:val="008124D5"/>
    <w:rsid w:val="008145A3"/>
    <w:rsid w:val="00821BF7"/>
    <w:rsid w:val="00822A62"/>
    <w:rsid w:val="008270B9"/>
    <w:rsid w:val="008278E5"/>
    <w:rsid w:val="00830503"/>
    <w:rsid w:val="00833ACC"/>
    <w:rsid w:val="00842028"/>
    <w:rsid w:val="008648AE"/>
    <w:rsid w:val="00864E11"/>
    <w:rsid w:val="00875C02"/>
    <w:rsid w:val="00875C1C"/>
    <w:rsid w:val="008821F6"/>
    <w:rsid w:val="00884309"/>
    <w:rsid w:val="00887C03"/>
    <w:rsid w:val="00890ADE"/>
    <w:rsid w:val="00890E1F"/>
    <w:rsid w:val="0089206D"/>
    <w:rsid w:val="008A5842"/>
    <w:rsid w:val="008A6B63"/>
    <w:rsid w:val="008B531A"/>
    <w:rsid w:val="008C11B7"/>
    <w:rsid w:val="008C1AFF"/>
    <w:rsid w:val="008C41DD"/>
    <w:rsid w:val="008C4DF2"/>
    <w:rsid w:val="008C51DD"/>
    <w:rsid w:val="008D0466"/>
    <w:rsid w:val="008D4591"/>
    <w:rsid w:val="008D5322"/>
    <w:rsid w:val="008E2258"/>
    <w:rsid w:val="008E5033"/>
    <w:rsid w:val="008E6A6B"/>
    <w:rsid w:val="008F5700"/>
    <w:rsid w:val="008F5CD0"/>
    <w:rsid w:val="008F7BCA"/>
    <w:rsid w:val="00902807"/>
    <w:rsid w:val="00910662"/>
    <w:rsid w:val="00910718"/>
    <w:rsid w:val="00910A8C"/>
    <w:rsid w:val="009131C6"/>
    <w:rsid w:val="00922F29"/>
    <w:rsid w:val="0092470D"/>
    <w:rsid w:val="009277F1"/>
    <w:rsid w:val="0093110D"/>
    <w:rsid w:val="00932413"/>
    <w:rsid w:val="00944558"/>
    <w:rsid w:val="0094542F"/>
    <w:rsid w:val="00946595"/>
    <w:rsid w:val="0095083E"/>
    <w:rsid w:val="0095341E"/>
    <w:rsid w:val="00954BA0"/>
    <w:rsid w:val="00956180"/>
    <w:rsid w:val="009574D6"/>
    <w:rsid w:val="00967F6E"/>
    <w:rsid w:val="00970391"/>
    <w:rsid w:val="00971738"/>
    <w:rsid w:val="0098266E"/>
    <w:rsid w:val="00984149"/>
    <w:rsid w:val="009843C9"/>
    <w:rsid w:val="00985DD3"/>
    <w:rsid w:val="0098679A"/>
    <w:rsid w:val="009917AF"/>
    <w:rsid w:val="009942A7"/>
    <w:rsid w:val="00995140"/>
    <w:rsid w:val="00996F13"/>
    <w:rsid w:val="009A4B80"/>
    <w:rsid w:val="009A5110"/>
    <w:rsid w:val="009A6D38"/>
    <w:rsid w:val="009A72CE"/>
    <w:rsid w:val="009B3D24"/>
    <w:rsid w:val="009C1040"/>
    <w:rsid w:val="009C11F1"/>
    <w:rsid w:val="009C29CB"/>
    <w:rsid w:val="009C7C3D"/>
    <w:rsid w:val="009D0451"/>
    <w:rsid w:val="009D18AE"/>
    <w:rsid w:val="009D2B44"/>
    <w:rsid w:val="009D3AE9"/>
    <w:rsid w:val="009D3FCB"/>
    <w:rsid w:val="009D7809"/>
    <w:rsid w:val="009E1F47"/>
    <w:rsid w:val="009F00DA"/>
    <w:rsid w:val="009F06E7"/>
    <w:rsid w:val="009F28AE"/>
    <w:rsid w:val="009F3AC0"/>
    <w:rsid w:val="009F4CA3"/>
    <w:rsid w:val="009F5058"/>
    <w:rsid w:val="009F7444"/>
    <w:rsid w:val="00A06D9B"/>
    <w:rsid w:val="00A06FBC"/>
    <w:rsid w:val="00A07390"/>
    <w:rsid w:val="00A1085E"/>
    <w:rsid w:val="00A12FE4"/>
    <w:rsid w:val="00A14168"/>
    <w:rsid w:val="00A16557"/>
    <w:rsid w:val="00A1742E"/>
    <w:rsid w:val="00A257E0"/>
    <w:rsid w:val="00A25B46"/>
    <w:rsid w:val="00A30473"/>
    <w:rsid w:val="00A322BA"/>
    <w:rsid w:val="00A3467A"/>
    <w:rsid w:val="00A353F2"/>
    <w:rsid w:val="00A36948"/>
    <w:rsid w:val="00A4474D"/>
    <w:rsid w:val="00A54E1E"/>
    <w:rsid w:val="00A560C2"/>
    <w:rsid w:val="00A57DE9"/>
    <w:rsid w:val="00A6781A"/>
    <w:rsid w:val="00A70292"/>
    <w:rsid w:val="00A80FCE"/>
    <w:rsid w:val="00A838FA"/>
    <w:rsid w:val="00A868B9"/>
    <w:rsid w:val="00A91E50"/>
    <w:rsid w:val="00AA0D3B"/>
    <w:rsid w:val="00AA23AD"/>
    <w:rsid w:val="00AA34B5"/>
    <w:rsid w:val="00AB3124"/>
    <w:rsid w:val="00AB639F"/>
    <w:rsid w:val="00AD0767"/>
    <w:rsid w:val="00AD206B"/>
    <w:rsid w:val="00AD6198"/>
    <w:rsid w:val="00AE1D14"/>
    <w:rsid w:val="00AE4537"/>
    <w:rsid w:val="00AE4A11"/>
    <w:rsid w:val="00AF331B"/>
    <w:rsid w:val="00AF3EED"/>
    <w:rsid w:val="00AF5D31"/>
    <w:rsid w:val="00AF7239"/>
    <w:rsid w:val="00AF7275"/>
    <w:rsid w:val="00B0276F"/>
    <w:rsid w:val="00B049CB"/>
    <w:rsid w:val="00B071AD"/>
    <w:rsid w:val="00B2119C"/>
    <w:rsid w:val="00B242F0"/>
    <w:rsid w:val="00B30943"/>
    <w:rsid w:val="00B36F64"/>
    <w:rsid w:val="00B43558"/>
    <w:rsid w:val="00B44DD7"/>
    <w:rsid w:val="00B50985"/>
    <w:rsid w:val="00B519DD"/>
    <w:rsid w:val="00B53E72"/>
    <w:rsid w:val="00B61B28"/>
    <w:rsid w:val="00B62EB7"/>
    <w:rsid w:val="00B639A8"/>
    <w:rsid w:val="00B72240"/>
    <w:rsid w:val="00B84CD9"/>
    <w:rsid w:val="00B9592D"/>
    <w:rsid w:val="00BA2C59"/>
    <w:rsid w:val="00BA2DE1"/>
    <w:rsid w:val="00BA4FF8"/>
    <w:rsid w:val="00BA7E56"/>
    <w:rsid w:val="00BB07B5"/>
    <w:rsid w:val="00BB0970"/>
    <w:rsid w:val="00BB2466"/>
    <w:rsid w:val="00BB2B23"/>
    <w:rsid w:val="00BB6B1C"/>
    <w:rsid w:val="00BB7A9D"/>
    <w:rsid w:val="00BC0489"/>
    <w:rsid w:val="00BC4D07"/>
    <w:rsid w:val="00BD7D7F"/>
    <w:rsid w:val="00BE0261"/>
    <w:rsid w:val="00BE67C9"/>
    <w:rsid w:val="00BE7169"/>
    <w:rsid w:val="00C15B9E"/>
    <w:rsid w:val="00C206CB"/>
    <w:rsid w:val="00C21341"/>
    <w:rsid w:val="00C223F6"/>
    <w:rsid w:val="00C23073"/>
    <w:rsid w:val="00C26C4D"/>
    <w:rsid w:val="00C26C4F"/>
    <w:rsid w:val="00C315E8"/>
    <w:rsid w:val="00C32BDA"/>
    <w:rsid w:val="00C40C77"/>
    <w:rsid w:val="00C45B23"/>
    <w:rsid w:val="00C45DB9"/>
    <w:rsid w:val="00C462E1"/>
    <w:rsid w:val="00C50F61"/>
    <w:rsid w:val="00C70442"/>
    <w:rsid w:val="00C74D90"/>
    <w:rsid w:val="00C758F8"/>
    <w:rsid w:val="00C80F46"/>
    <w:rsid w:val="00C84B61"/>
    <w:rsid w:val="00C86709"/>
    <w:rsid w:val="00C9345A"/>
    <w:rsid w:val="00C9486E"/>
    <w:rsid w:val="00CA2FAE"/>
    <w:rsid w:val="00CA7A04"/>
    <w:rsid w:val="00CC0E3B"/>
    <w:rsid w:val="00CC225F"/>
    <w:rsid w:val="00CC40D0"/>
    <w:rsid w:val="00CC7999"/>
    <w:rsid w:val="00CD2669"/>
    <w:rsid w:val="00CD585A"/>
    <w:rsid w:val="00CE4E69"/>
    <w:rsid w:val="00CF21BA"/>
    <w:rsid w:val="00CF28A0"/>
    <w:rsid w:val="00CF37E1"/>
    <w:rsid w:val="00CF747B"/>
    <w:rsid w:val="00D0052A"/>
    <w:rsid w:val="00D02CBB"/>
    <w:rsid w:val="00D033E9"/>
    <w:rsid w:val="00D04076"/>
    <w:rsid w:val="00D04656"/>
    <w:rsid w:val="00D1131D"/>
    <w:rsid w:val="00D22D06"/>
    <w:rsid w:val="00D317C5"/>
    <w:rsid w:val="00D33FBE"/>
    <w:rsid w:val="00D37C5F"/>
    <w:rsid w:val="00D40A62"/>
    <w:rsid w:val="00D42918"/>
    <w:rsid w:val="00D54CFA"/>
    <w:rsid w:val="00D55106"/>
    <w:rsid w:val="00D56791"/>
    <w:rsid w:val="00D570EF"/>
    <w:rsid w:val="00D60A54"/>
    <w:rsid w:val="00D63852"/>
    <w:rsid w:val="00D65234"/>
    <w:rsid w:val="00D66006"/>
    <w:rsid w:val="00D66090"/>
    <w:rsid w:val="00D661A5"/>
    <w:rsid w:val="00D73926"/>
    <w:rsid w:val="00D81CC8"/>
    <w:rsid w:val="00D86B11"/>
    <w:rsid w:val="00D906FC"/>
    <w:rsid w:val="00D91C7D"/>
    <w:rsid w:val="00D944C5"/>
    <w:rsid w:val="00D95649"/>
    <w:rsid w:val="00D96B35"/>
    <w:rsid w:val="00D97281"/>
    <w:rsid w:val="00DA14FB"/>
    <w:rsid w:val="00DB347C"/>
    <w:rsid w:val="00DC3245"/>
    <w:rsid w:val="00DC5C34"/>
    <w:rsid w:val="00DD11C5"/>
    <w:rsid w:val="00DD1775"/>
    <w:rsid w:val="00DD3FE4"/>
    <w:rsid w:val="00DD6BEC"/>
    <w:rsid w:val="00DF58BA"/>
    <w:rsid w:val="00DF6122"/>
    <w:rsid w:val="00DF61C0"/>
    <w:rsid w:val="00DF653E"/>
    <w:rsid w:val="00DF75EE"/>
    <w:rsid w:val="00E03C4F"/>
    <w:rsid w:val="00E05380"/>
    <w:rsid w:val="00E05733"/>
    <w:rsid w:val="00E12503"/>
    <w:rsid w:val="00E13600"/>
    <w:rsid w:val="00E23822"/>
    <w:rsid w:val="00E24F25"/>
    <w:rsid w:val="00E25018"/>
    <w:rsid w:val="00E309E3"/>
    <w:rsid w:val="00E331C6"/>
    <w:rsid w:val="00E342E8"/>
    <w:rsid w:val="00E34F52"/>
    <w:rsid w:val="00E35743"/>
    <w:rsid w:val="00E357BC"/>
    <w:rsid w:val="00E3728F"/>
    <w:rsid w:val="00E3759B"/>
    <w:rsid w:val="00E45610"/>
    <w:rsid w:val="00E47E9B"/>
    <w:rsid w:val="00E63035"/>
    <w:rsid w:val="00E67B7F"/>
    <w:rsid w:val="00E761AB"/>
    <w:rsid w:val="00E80584"/>
    <w:rsid w:val="00E91215"/>
    <w:rsid w:val="00E96C29"/>
    <w:rsid w:val="00EA042B"/>
    <w:rsid w:val="00EA4AD3"/>
    <w:rsid w:val="00EA5D86"/>
    <w:rsid w:val="00EA6DF5"/>
    <w:rsid w:val="00EA72B6"/>
    <w:rsid w:val="00EB36D9"/>
    <w:rsid w:val="00EB5918"/>
    <w:rsid w:val="00EC0212"/>
    <w:rsid w:val="00EC3F4E"/>
    <w:rsid w:val="00EE0A6A"/>
    <w:rsid w:val="00EE0B3E"/>
    <w:rsid w:val="00EE25D8"/>
    <w:rsid w:val="00EE6F47"/>
    <w:rsid w:val="00EF226B"/>
    <w:rsid w:val="00EF3AD8"/>
    <w:rsid w:val="00EF4F78"/>
    <w:rsid w:val="00EF71C4"/>
    <w:rsid w:val="00EF7E8C"/>
    <w:rsid w:val="00F00C3F"/>
    <w:rsid w:val="00F011A0"/>
    <w:rsid w:val="00F01A62"/>
    <w:rsid w:val="00F02414"/>
    <w:rsid w:val="00F035D9"/>
    <w:rsid w:val="00F048EB"/>
    <w:rsid w:val="00F14C0E"/>
    <w:rsid w:val="00F17689"/>
    <w:rsid w:val="00F22910"/>
    <w:rsid w:val="00F22C63"/>
    <w:rsid w:val="00F23C3A"/>
    <w:rsid w:val="00F26EBC"/>
    <w:rsid w:val="00F27A9A"/>
    <w:rsid w:val="00F317F5"/>
    <w:rsid w:val="00F34E44"/>
    <w:rsid w:val="00F40311"/>
    <w:rsid w:val="00F45183"/>
    <w:rsid w:val="00F4744A"/>
    <w:rsid w:val="00F524C7"/>
    <w:rsid w:val="00F63423"/>
    <w:rsid w:val="00F7099B"/>
    <w:rsid w:val="00F74DA3"/>
    <w:rsid w:val="00F7748C"/>
    <w:rsid w:val="00F82D70"/>
    <w:rsid w:val="00F83466"/>
    <w:rsid w:val="00F85F9E"/>
    <w:rsid w:val="00F874FD"/>
    <w:rsid w:val="00F95370"/>
    <w:rsid w:val="00FA522F"/>
    <w:rsid w:val="00FA6B05"/>
    <w:rsid w:val="00FA7E16"/>
    <w:rsid w:val="00FA7F13"/>
    <w:rsid w:val="00FB5FCA"/>
    <w:rsid w:val="00FC1716"/>
    <w:rsid w:val="00FC1D30"/>
    <w:rsid w:val="00FC1F06"/>
    <w:rsid w:val="00FC224C"/>
    <w:rsid w:val="00FC5CDF"/>
    <w:rsid w:val="00FC7CF1"/>
    <w:rsid w:val="00FD0411"/>
    <w:rsid w:val="00FD0ABA"/>
    <w:rsid w:val="00FD1F2C"/>
    <w:rsid w:val="00FD78D3"/>
    <w:rsid w:val="00FE1975"/>
    <w:rsid w:val="00FE2C87"/>
    <w:rsid w:val="00FF1714"/>
    <w:rsid w:val="00FF7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38"/>
  </w:style>
  <w:style w:type="paragraph" w:styleId="Heading1">
    <w:name w:val="heading 1"/>
    <w:basedOn w:val="Normal"/>
    <w:next w:val="Normal"/>
    <w:link w:val="Heading1Char"/>
    <w:uiPriority w:val="9"/>
    <w:qFormat/>
    <w:rsid w:val="005243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51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7999"/>
    <w:rPr>
      <w:color w:val="0000FF"/>
      <w:u w:val="single"/>
    </w:rPr>
  </w:style>
  <w:style w:type="character" w:customStyle="1" w:styleId="element-citation">
    <w:name w:val="element-citation"/>
    <w:basedOn w:val="DefaultParagraphFont"/>
    <w:rsid w:val="00D91C7D"/>
  </w:style>
  <w:style w:type="character" w:customStyle="1" w:styleId="ref-journal">
    <w:name w:val="ref-journal"/>
    <w:basedOn w:val="DefaultParagraphFont"/>
    <w:rsid w:val="00D91C7D"/>
  </w:style>
  <w:style w:type="character" w:styleId="Emphasis">
    <w:name w:val="Emphasis"/>
    <w:basedOn w:val="DefaultParagraphFont"/>
    <w:uiPriority w:val="20"/>
    <w:qFormat/>
    <w:rsid w:val="00D91C7D"/>
    <w:rPr>
      <w:i/>
      <w:iCs/>
    </w:rPr>
  </w:style>
  <w:style w:type="character" w:customStyle="1" w:styleId="ref-vol">
    <w:name w:val="ref-vol"/>
    <w:basedOn w:val="DefaultParagraphFont"/>
    <w:rsid w:val="00D91C7D"/>
  </w:style>
  <w:style w:type="character" w:styleId="FollowedHyperlink">
    <w:name w:val="FollowedHyperlink"/>
    <w:basedOn w:val="DefaultParagraphFont"/>
    <w:uiPriority w:val="99"/>
    <w:semiHidden/>
    <w:unhideWhenUsed/>
    <w:rsid w:val="00E45610"/>
    <w:rPr>
      <w:color w:val="800080" w:themeColor="followedHyperlink"/>
      <w:u w:val="single"/>
    </w:rPr>
  </w:style>
  <w:style w:type="paragraph" w:customStyle="1" w:styleId="p">
    <w:name w:val="p"/>
    <w:basedOn w:val="Normal"/>
    <w:rsid w:val="00051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1">
    <w:name w:val="mathjax1"/>
    <w:basedOn w:val="DefaultParagraphFont"/>
    <w:rsid w:val="00051F5C"/>
    <w:rPr>
      <w:b w:val="0"/>
      <w:bCs w:val="0"/>
      <w:i w:val="0"/>
      <w:iCs w:val="0"/>
      <w:caps w:val="0"/>
      <w:vanish w:val="0"/>
      <w:webHidden w:val="0"/>
      <w:spacing w:val="0"/>
      <w:sz w:val="24"/>
      <w:szCs w:val="24"/>
      <w:bdr w:val="none" w:sz="0" w:space="0" w:color="auto" w:frame="1"/>
      <w:rtl w:val="0"/>
      <w:specVanish w:val="0"/>
    </w:rPr>
  </w:style>
  <w:style w:type="character" w:customStyle="1" w:styleId="Heading3Char">
    <w:name w:val="Heading 3 Char"/>
    <w:basedOn w:val="DefaultParagraphFont"/>
    <w:link w:val="Heading3"/>
    <w:uiPriority w:val="9"/>
    <w:rsid w:val="00051F5C"/>
    <w:rPr>
      <w:rFonts w:ascii="Times New Roman" w:eastAsia="Times New Roman" w:hAnsi="Times New Roman" w:cs="Times New Roman"/>
      <w:b/>
      <w:bCs/>
      <w:sz w:val="27"/>
      <w:szCs w:val="27"/>
    </w:rPr>
  </w:style>
  <w:style w:type="paragraph" w:styleId="ListParagraph">
    <w:name w:val="List Paragraph"/>
    <w:basedOn w:val="Normal"/>
    <w:uiPriority w:val="34"/>
    <w:qFormat/>
    <w:rsid w:val="00B9592D"/>
    <w:pPr>
      <w:ind w:left="720"/>
      <w:contextualSpacing/>
    </w:pPr>
  </w:style>
  <w:style w:type="character" w:customStyle="1" w:styleId="Heading1Char">
    <w:name w:val="Heading 1 Char"/>
    <w:basedOn w:val="DefaultParagraphFont"/>
    <w:link w:val="Heading1"/>
    <w:uiPriority w:val="9"/>
    <w:rsid w:val="00524345"/>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DefaultParagraphFont"/>
    <w:rsid w:val="00524345"/>
  </w:style>
  <w:style w:type="character" w:customStyle="1" w:styleId="gray">
    <w:name w:val="gray"/>
    <w:basedOn w:val="DefaultParagraphFont"/>
    <w:rsid w:val="00027A5D"/>
  </w:style>
  <w:style w:type="paragraph" w:customStyle="1" w:styleId="cpformat">
    <w:name w:val="cpformat"/>
    <w:basedOn w:val="Normal"/>
    <w:rsid w:val="003D7D5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51F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9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7999"/>
    <w:rPr>
      <w:color w:val="0000FF"/>
      <w:u w:val="single"/>
    </w:rPr>
  </w:style>
  <w:style w:type="character" w:customStyle="1" w:styleId="element-citation">
    <w:name w:val="element-citation"/>
    <w:basedOn w:val="DefaultParagraphFont"/>
    <w:rsid w:val="00D91C7D"/>
  </w:style>
  <w:style w:type="character" w:customStyle="1" w:styleId="ref-journal">
    <w:name w:val="ref-journal"/>
    <w:basedOn w:val="DefaultParagraphFont"/>
    <w:rsid w:val="00D91C7D"/>
  </w:style>
  <w:style w:type="character" w:styleId="Emphasis">
    <w:name w:val="Emphasis"/>
    <w:basedOn w:val="DefaultParagraphFont"/>
    <w:uiPriority w:val="20"/>
    <w:qFormat/>
    <w:rsid w:val="00D91C7D"/>
    <w:rPr>
      <w:i/>
      <w:iCs/>
    </w:rPr>
  </w:style>
  <w:style w:type="character" w:customStyle="1" w:styleId="ref-vol">
    <w:name w:val="ref-vol"/>
    <w:basedOn w:val="DefaultParagraphFont"/>
    <w:rsid w:val="00D91C7D"/>
  </w:style>
  <w:style w:type="character" w:styleId="FollowedHyperlink">
    <w:name w:val="FollowedHyperlink"/>
    <w:basedOn w:val="DefaultParagraphFont"/>
    <w:uiPriority w:val="99"/>
    <w:semiHidden/>
    <w:unhideWhenUsed/>
    <w:rsid w:val="00E45610"/>
    <w:rPr>
      <w:color w:val="800080" w:themeColor="followedHyperlink"/>
      <w:u w:val="single"/>
    </w:rPr>
  </w:style>
  <w:style w:type="paragraph" w:customStyle="1" w:styleId="p">
    <w:name w:val="p"/>
    <w:basedOn w:val="Normal"/>
    <w:rsid w:val="00051F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1">
    <w:name w:val="mathjax1"/>
    <w:basedOn w:val="DefaultParagraphFont"/>
    <w:rsid w:val="00051F5C"/>
    <w:rPr>
      <w:b w:val="0"/>
      <w:bCs w:val="0"/>
      <w:i w:val="0"/>
      <w:iCs w:val="0"/>
      <w:caps w:val="0"/>
      <w:vanish w:val="0"/>
      <w:webHidden w:val="0"/>
      <w:spacing w:val="0"/>
      <w:sz w:val="24"/>
      <w:szCs w:val="24"/>
      <w:bdr w:val="none" w:sz="0" w:space="0" w:color="auto" w:frame="1"/>
      <w:rtl w:val="0"/>
      <w:specVanish w:val="0"/>
    </w:rPr>
  </w:style>
  <w:style w:type="character" w:customStyle="1" w:styleId="Heading3Char">
    <w:name w:val="Heading 3 Char"/>
    <w:basedOn w:val="DefaultParagraphFont"/>
    <w:link w:val="Heading3"/>
    <w:uiPriority w:val="9"/>
    <w:rsid w:val="00051F5C"/>
    <w:rPr>
      <w:rFonts w:ascii="Times New Roman" w:eastAsia="Times New Roman" w:hAnsi="Times New Roman" w:cs="Times New Roman"/>
      <w:b/>
      <w:bCs/>
      <w:sz w:val="27"/>
      <w:szCs w:val="27"/>
    </w:rPr>
  </w:style>
  <w:style w:type="paragraph" w:styleId="ListParagraph">
    <w:name w:val="List Paragraph"/>
    <w:basedOn w:val="Normal"/>
    <w:uiPriority w:val="34"/>
    <w:qFormat/>
    <w:rsid w:val="00B9592D"/>
    <w:pPr>
      <w:ind w:left="720"/>
      <w:contextualSpacing/>
    </w:pPr>
  </w:style>
</w:styles>
</file>

<file path=word/webSettings.xml><?xml version="1.0" encoding="utf-8"?>
<w:webSettings xmlns:r="http://schemas.openxmlformats.org/officeDocument/2006/relationships" xmlns:w="http://schemas.openxmlformats.org/wordprocessingml/2006/main">
  <w:divs>
    <w:div w:id="33966000">
      <w:bodyDiv w:val="1"/>
      <w:marLeft w:val="0"/>
      <w:marRight w:val="0"/>
      <w:marTop w:val="0"/>
      <w:marBottom w:val="0"/>
      <w:divBdr>
        <w:top w:val="none" w:sz="0" w:space="0" w:color="auto"/>
        <w:left w:val="none" w:sz="0" w:space="0" w:color="auto"/>
        <w:bottom w:val="none" w:sz="0" w:space="0" w:color="auto"/>
        <w:right w:val="none" w:sz="0" w:space="0" w:color="auto"/>
      </w:divBdr>
    </w:div>
    <w:div w:id="338969195">
      <w:bodyDiv w:val="1"/>
      <w:marLeft w:val="0"/>
      <w:marRight w:val="0"/>
      <w:marTop w:val="0"/>
      <w:marBottom w:val="0"/>
      <w:divBdr>
        <w:top w:val="none" w:sz="0" w:space="0" w:color="auto"/>
        <w:left w:val="none" w:sz="0" w:space="0" w:color="auto"/>
        <w:bottom w:val="none" w:sz="0" w:space="0" w:color="auto"/>
        <w:right w:val="none" w:sz="0" w:space="0" w:color="auto"/>
      </w:divBdr>
    </w:div>
    <w:div w:id="441807954">
      <w:bodyDiv w:val="1"/>
      <w:marLeft w:val="0"/>
      <w:marRight w:val="0"/>
      <w:marTop w:val="0"/>
      <w:marBottom w:val="0"/>
      <w:divBdr>
        <w:top w:val="none" w:sz="0" w:space="0" w:color="auto"/>
        <w:left w:val="none" w:sz="0" w:space="0" w:color="auto"/>
        <w:bottom w:val="none" w:sz="0" w:space="0" w:color="auto"/>
        <w:right w:val="none" w:sz="0" w:space="0" w:color="auto"/>
      </w:divBdr>
    </w:div>
    <w:div w:id="560288495">
      <w:bodyDiv w:val="1"/>
      <w:marLeft w:val="0"/>
      <w:marRight w:val="0"/>
      <w:marTop w:val="0"/>
      <w:marBottom w:val="0"/>
      <w:divBdr>
        <w:top w:val="none" w:sz="0" w:space="0" w:color="auto"/>
        <w:left w:val="none" w:sz="0" w:space="0" w:color="auto"/>
        <w:bottom w:val="none" w:sz="0" w:space="0" w:color="auto"/>
        <w:right w:val="none" w:sz="0" w:space="0" w:color="auto"/>
      </w:divBdr>
    </w:div>
    <w:div w:id="985628395">
      <w:bodyDiv w:val="1"/>
      <w:marLeft w:val="0"/>
      <w:marRight w:val="0"/>
      <w:marTop w:val="0"/>
      <w:marBottom w:val="0"/>
      <w:divBdr>
        <w:top w:val="none" w:sz="0" w:space="0" w:color="auto"/>
        <w:left w:val="none" w:sz="0" w:space="0" w:color="auto"/>
        <w:bottom w:val="none" w:sz="0" w:space="0" w:color="auto"/>
        <w:right w:val="none" w:sz="0" w:space="0" w:color="auto"/>
      </w:divBdr>
    </w:div>
    <w:div w:id="1085303639">
      <w:bodyDiv w:val="1"/>
      <w:marLeft w:val="0"/>
      <w:marRight w:val="0"/>
      <w:marTop w:val="0"/>
      <w:marBottom w:val="0"/>
      <w:divBdr>
        <w:top w:val="none" w:sz="0" w:space="0" w:color="auto"/>
        <w:left w:val="none" w:sz="0" w:space="0" w:color="auto"/>
        <w:bottom w:val="none" w:sz="0" w:space="0" w:color="auto"/>
        <w:right w:val="none" w:sz="0" w:space="0" w:color="auto"/>
      </w:divBdr>
      <w:divsChild>
        <w:div w:id="871964212">
          <w:marLeft w:val="0"/>
          <w:marRight w:val="0"/>
          <w:marTop w:val="0"/>
          <w:marBottom w:val="0"/>
          <w:divBdr>
            <w:top w:val="none" w:sz="0" w:space="0" w:color="auto"/>
            <w:left w:val="none" w:sz="0" w:space="0" w:color="auto"/>
            <w:bottom w:val="none" w:sz="0" w:space="0" w:color="auto"/>
            <w:right w:val="none" w:sz="0" w:space="0" w:color="auto"/>
          </w:divBdr>
          <w:divsChild>
            <w:div w:id="1528105622">
              <w:marLeft w:val="0"/>
              <w:marRight w:val="0"/>
              <w:marTop w:val="0"/>
              <w:marBottom w:val="0"/>
              <w:divBdr>
                <w:top w:val="none" w:sz="0" w:space="0" w:color="auto"/>
                <w:left w:val="none" w:sz="0" w:space="0" w:color="auto"/>
                <w:bottom w:val="none" w:sz="0" w:space="0" w:color="auto"/>
                <w:right w:val="none" w:sz="0" w:space="0" w:color="auto"/>
              </w:divBdr>
              <w:divsChild>
                <w:div w:id="1456947981">
                  <w:marLeft w:val="0"/>
                  <w:marRight w:val="0"/>
                  <w:marTop w:val="0"/>
                  <w:marBottom w:val="0"/>
                  <w:divBdr>
                    <w:top w:val="none" w:sz="0" w:space="0" w:color="auto"/>
                    <w:left w:val="none" w:sz="0" w:space="0" w:color="auto"/>
                    <w:bottom w:val="none" w:sz="0" w:space="0" w:color="auto"/>
                    <w:right w:val="none" w:sz="0" w:space="0" w:color="auto"/>
                  </w:divBdr>
                  <w:divsChild>
                    <w:div w:id="1494879732">
                      <w:marLeft w:val="0"/>
                      <w:marRight w:val="0"/>
                      <w:marTop w:val="0"/>
                      <w:marBottom w:val="0"/>
                      <w:divBdr>
                        <w:top w:val="none" w:sz="0" w:space="0" w:color="auto"/>
                        <w:left w:val="none" w:sz="0" w:space="0" w:color="auto"/>
                        <w:bottom w:val="none" w:sz="0" w:space="0" w:color="auto"/>
                        <w:right w:val="none" w:sz="0" w:space="0" w:color="auto"/>
                      </w:divBdr>
                      <w:divsChild>
                        <w:div w:id="519465280">
                          <w:marLeft w:val="0"/>
                          <w:marRight w:val="0"/>
                          <w:marTop w:val="0"/>
                          <w:marBottom w:val="0"/>
                          <w:divBdr>
                            <w:top w:val="none" w:sz="0" w:space="0" w:color="auto"/>
                            <w:left w:val="none" w:sz="0" w:space="0" w:color="auto"/>
                            <w:bottom w:val="none" w:sz="0" w:space="0" w:color="auto"/>
                            <w:right w:val="none" w:sz="0" w:space="0" w:color="auto"/>
                          </w:divBdr>
                          <w:divsChild>
                            <w:div w:id="1124688126">
                              <w:marLeft w:val="0"/>
                              <w:marRight w:val="0"/>
                              <w:marTop w:val="0"/>
                              <w:marBottom w:val="0"/>
                              <w:divBdr>
                                <w:top w:val="none" w:sz="0" w:space="0" w:color="auto"/>
                                <w:left w:val="none" w:sz="0" w:space="0" w:color="auto"/>
                                <w:bottom w:val="none" w:sz="0" w:space="0" w:color="auto"/>
                                <w:right w:val="none" w:sz="0" w:space="0" w:color="auto"/>
                              </w:divBdr>
                              <w:divsChild>
                                <w:div w:id="1220937747">
                                  <w:marLeft w:val="0"/>
                                  <w:marRight w:val="0"/>
                                  <w:marTop w:val="0"/>
                                  <w:marBottom w:val="0"/>
                                  <w:divBdr>
                                    <w:top w:val="none" w:sz="0" w:space="0" w:color="auto"/>
                                    <w:left w:val="none" w:sz="0" w:space="0" w:color="auto"/>
                                    <w:bottom w:val="none" w:sz="0" w:space="0" w:color="auto"/>
                                    <w:right w:val="none" w:sz="0" w:space="0" w:color="auto"/>
                                  </w:divBdr>
                                  <w:divsChild>
                                    <w:div w:id="1932809304">
                                      <w:marLeft w:val="0"/>
                                      <w:marRight w:val="0"/>
                                      <w:marTop w:val="0"/>
                                      <w:marBottom w:val="0"/>
                                      <w:divBdr>
                                        <w:top w:val="none" w:sz="0" w:space="0" w:color="auto"/>
                                        <w:left w:val="none" w:sz="0" w:space="0" w:color="auto"/>
                                        <w:bottom w:val="none" w:sz="0" w:space="0" w:color="auto"/>
                                        <w:right w:val="none" w:sz="0" w:space="0" w:color="auto"/>
                                      </w:divBdr>
                                      <w:divsChild>
                                        <w:div w:id="836578880">
                                          <w:marLeft w:val="0"/>
                                          <w:marRight w:val="0"/>
                                          <w:marTop w:val="0"/>
                                          <w:marBottom w:val="0"/>
                                          <w:divBdr>
                                            <w:top w:val="none" w:sz="0" w:space="0" w:color="auto"/>
                                            <w:left w:val="none" w:sz="0" w:space="0" w:color="auto"/>
                                            <w:bottom w:val="none" w:sz="0" w:space="0" w:color="auto"/>
                                            <w:right w:val="none" w:sz="0" w:space="0" w:color="auto"/>
                                          </w:divBdr>
                                          <w:divsChild>
                                            <w:div w:id="558833290">
                                              <w:marLeft w:val="0"/>
                                              <w:marRight w:val="0"/>
                                              <w:marTop w:val="0"/>
                                              <w:marBottom w:val="0"/>
                                              <w:divBdr>
                                                <w:top w:val="none" w:sz="0" w:space="0" w:color="auto"/>
                                                <w:left w:val="none" w:sz="0" w:space="0" w:color="auto"/>
                                                <w:bottom w:val="none" w:sz="0" w:space="0" w:color="auto"/>
                                                <w:right w:val="none" w:sz="0" w:space="0" w:color="auto"/>
                                              </w:divBdr>
                                              <w:divsChild>
                                                <w:div w:id="539827133">
                                                  <w:marLeft w:val="0"/>
                                                  <w:marRight w:val="0"/>
                                                  <w:marTop w:val="0"/>
                                                  <w:marBottom w:val="0"/>
                                                  <w:divBdr>
                                                    <w:top w:val="none" w:sz="0" w:space="0" w:color="auto"/>
                                                    <w:left w:val="none" w:sz="0" w:space="0" w:color="auto"/>
                                                    <w:bottom w:val="none" w:sz="0" w:space="0" w:color="auto"/>
                                                    <w:right w:val="none" w:sz="0" w:space="0" w:color="auto"/>
                                                  </w:divBdr>
                                                  <w:divsChild>
                                                    <w:div w:id="1471826486">
                                                      <w:marLeft w:val="0"/>
                                                      <w:marRight w:val="0"/>
                                                      <w:marTop w:val="0"/>
                                                      <w:marBottom w:val="0"/>
                                                      <w:divBdr>
                                                        <w:top w:val="none" w:sz="0" w:space="0" w:color="auto"/>
                                                        <w:left w:val="none" w:sz="0" w:space="0" w:color="auto"/>
                                                        <w:bottom w:val="none" w:sz="0" w:space="0" w:color="auto"/>
                                                        <w:right w:val="none" w:sz="0" w:space="0" w:color="auto"/>
                                                      </w:divBdr>
                                                      <w:divsChild>
                                                        <w:div w:id="1323897176">
                                                          <w:marLeft w:val="0"/>
                                                          <w:marRight w:val="0"/>
                                                          <w:marTop w:val="332"/>
                                                          <w:marBottom w:val="332"/>
                                                          <w:divBdr>
                                                            <w:top w:val="none" w:sz="0" w:space="0" w:color="auto"/>
                                                            <w:left w:val="none" w:sz="0" w:space="0" w:color="auto"/>
                                                            <w:bottom w:val="none" w:sz="0" w:space="0" w:color="auto"/>
                                                            <w:right w:val="none" w:sz="0" w:space="0" w:color="auto"/>
                                                          </w:divBdr>
                                                          <w:divsChild>
                                                            <w:div w:id="14798795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6130264">
      <w:bodyDiv w:val="1"/>
      <w:marLeft w:val="0"/>
      <w:marRight w:val="0"/>
      <w:marTop w:val="0"/>
      <w:marBottom w:val="0"/>
      <w:divBdr>
        <w:top w:val="none" w:sz="0" w:space="0" w:color="auto"/>
        <w:left w:val="none" w:sz="0" w:space="0" w:color="auto"/>
        <w:bottom w:val="none" w:sz="0" w:space="0" w:color="auto"/>
        <w:right w:val="none" w:sz="0" w:space="0" w:color="auto"/>
      </w:divBdr>
      <w:divsChild>
        <w:div w:id="133791375">
          <w:marLeft w:val="0"/>
          <w:marRight w:val="0"/>
          <w:marTop w:val="0"/>
          <w:marBottom w:val="0"/>
          <w:divBdr>
            <w:top w:val="none" w:sz="0" w:space="0" w:color="auto"/>
            <w:left w:val="none" w:sz="0" w:space="0" w:color="auto"/>
            <w:bottom w:val="none" w:sz="0" w:space="0" w:color="auto"/>
            <w:right w:val="none" w:sz="0" w:space="0" w:color="auto"/>
          </w:divBdr>
          <w:divsChild>
            <w:div w:id="1969624723">
              <w:marLeft w:val="0"/>
              <w:marRight w:val="0"/>
              <w:marTop w:val="0"/>
              <w:marBottom w:val="0"/>
              <w:divBdr>
                <w:top w:val="none" w:sz="0" w:space="0" w:color="auto"/>
                <w:left w:val="none" w:sz="0" w:space="0" w:color="auto"/>
                <w:bottom w:val="none" w:sz="0" w:space="0" w:color="auto"/>
                <w:right w:val="none" w:sz="0" w:space="0" w:color="auto"/>
              </w:divBdr>
              <w:divsChild>
                <w:div w:id="1750954745">
                  <w:marLeft w:val="0"/>
                  <w:marRight w:val="0"/>
                  <w:marTop w:val="0"/>
                  <w:marBottom w:val="0"/>
                  <w:divBdr>
                    <w:top w:val="none" w:sz="0" w:space="0" w:color="auto"/>
                    <w:left w:val="none" w:sz="0" w:space="0" w:color="auto"/>
                    <w:bottom w:val="none" w:sz="0" w:space="0" w:color="auto"/>
                    <w:right w:val="none" w:sz="0" w:space="0" w:color="auto"/>
                  </w:divBdr>
                  <w:divsChild>
                    <w:div w:id="1676609532">
                      <w:marLeft w:val="0"/>
                      <w:marRight w:val="0"/>
                      <w:marTop w:val="0"/>
                      <w:marBottom w:val="0"/>
                      <w:divBdr>
                        <w:top w:val="none" w:sz="0" w:space="0" w:color="auto"/>
                        <w:left w:val="none" w:sz="0" w:space="0" w:color="auto"/>
                        <w:bottom w:val="none" w:sz="0" w:space="0" w:color="auto"/>
                        <w:right w:val="none" w:sz="0" w:space="0" w:color="auto"/>
                      </w:divBdr>
                      <w:divsChild>
                        <w:div w:id="1912884682">
                          <w:marLeft w:val="0"/>
                          <w:marRight w:val="0"/>
                          <w:marTop w:val="0"/>
                          <w:marBottom w:val="0"/>
                          <w:divBdr>
                            <w:top w:val="none" w:sz="0" w:space="0" w:color="auto"/>
                            <w:left w:val="none" w:sz="0" w:space="0" w:color="auto"/>
                            <w:bottom w:val="none" w:sz="0" w:space="0" w:color="auto"/>
                            <w:right w:val="none" w:sz="0" w:space="0" w:color="auto"/>
                          </w:divBdr>
                          <w:divsChild>
                            <w:div w:id="1574269459">
                              <w:marLeft w:val="0"/>
                              <w:marRight w:val="0"/>
                              <w:marTop w:val="0"/>
                              <w:marBottom w:val="0"/>
                              <w:divBdr>
                                <w:top w:val="none" w:sz="0" w:space="0" w:color="auto"/>
                                <w:left w:val="none" w:sz="0" w:space="0" w:color="auto"/>
                                <w:bottom w:val="none" w:sz="0" w:space="0" w:color="auto"/>
                                <w:right w:val="none" w:sz="0" w:space="0" w:color="auto"/>
                              </w:divBdr>
                              <w:divsChild>
                                <w:div w:id="1237670677">
                                  <w:marLeft w:val="0"/>
                                  <w:marRight w:val="0"/>
                                  <w:marTop w:val="0"/>
                                  <w:marBottom w:val="0"/>
                                  <w:divBdr>
                                    <w:top w:val="none" w:sz="0" w:space="0" w:color="auto"/>
                                    <w:left w:val="none" w:sz="0" w:space="0" w:color="auto"/>
                                    <w:bottom w:val="none" w:sz="0" w:space="0" w:color="auto"/>
                                    <w:right w:val="none" w:sz="0" w:space="0" w:color="auto"/>
                                  </w:divBdr>
                                  <w:divsChild>
                                    <w:div w:id="1231042963">
                                      <w:marLeft w:val="0"/>
                                      <w:marRight w:val="0"/>
                                      <w:marTop w:val="0"/>
                                      <w:marBottom w:val="0"/>
                                      <w:divBdr>
                                        <w:top w:val="none" w:sz="0" w:space="0" w:color="auto"/>
                                        <w:left w:val="none" w:sz="0" w:space="0" w:color="auto"/>
                                        <w:bottom w:val="none" w:sz="0" w:space="0" w:color="auto"/>
                                        <w:right w:val="none" w:sz="0" w:space="0" w:color="auto"/>
                                      </w:divBdr>
                                      <w:divsChild>
                                        <w:div w:id="1582760755">
                                          <w:marLeft w:val="0"/>
                                          <w:marRight w:val="0"/>
                                          <w:marTop w:val="0"/>
                                          <w:marBottom w:val="0"/>
                                          <w:divBdr>
                                            <w:top w:val="none" w:sz="0" w:space="0" w:color="auto"/>
                                            <w:left w:val="none" w:sz="0" w:space="0" w:color="auto"/>
                                            <w:bottom w:val="none" w:sz="0" w:space="0" w:color="auto"/>
                                            <w:right w:val="none" w:sz="0" w:space="0" w:color="auto"/>
                                          </w:divBdr>
                                          <w:divsChild>
                                            <w:div w:id="1095638684">
                                              <w:marLeft w:val="0"/>
                                              <w:marRight w:val="0"/>
                                              <w:marTop w:val="0"/>
                                              <w:marBottom w:val="0"/>
                                              <w:divBdr>
                                                <w:top w:val="none" w:sz="0" w:space="0" w:color="auto"/>
                                                <w:left w:val="none" w:sz="0" w:space="0" w:color="auto"/>
                                                <w:bottom w:val="none" w:sz="0" w:space="0" w:color="auto"/>
                                                <w:right w:val="none" w:sz="0" w:space="0" w:color="auto"/>
                                              </w:divBdr>
                                              <w:divsChild>
                                                <w:div w:id="1158157689">
                                                  <w:marLeft w:val="0"/>
                                                  <w:marRight w:val="0"/>
                                                  <w:marTop w:val="0"/>
                                                  <w:marBottom w:val="0"/>
                                                  <w:divBdr>
                                                    <w:top w:val="none" w:sz="0" w:space="0" w:color="auto"/>
                                                    <w:left w:val="none" w:sz="0" w:space="0" w:color="auto"/>
                                                    <w:bottom w:val="none" w:sz="0" w:space="0" w:color="auto"/>
                                                    <w:right w:val="none" w:sz="0" w:space="0" w:color="auto"/>
                                                  </w:divBdr>
                                                  <w:divsChild>
                                                    <w:div w:id="1659074130">
                                                      <w:marLeft w:val="0"/>
                                                      <w:marRight w:val="0"/>
                                                      <w:marTop w:val="0"/>
                                                      <w:marBottom w:val="0"/>
                                                      <w:divBdr>
                                                        <w:top w:val="none" w:sz="0" w:space="0" w:color="auto"/>
                                                        <w:left w:val="none" w:sz="0" w:space="0" w:color="auto"/>
                                                        <w:bottom w:val="none" w:sz="0" w:space="0" w:color="auto"/>
                                                        <w:right w:val="none" w:sz="0" w:space="0" w:color="auto"/>
                                                      </w:divBdr>
                                                      <w:divsChild>
                                                        <w:div w:id="83839754">
                                                          <w:marLeft w:val="0"/>
                                                          <w:marRight w:val="0"/>
                                                          <w:marTop w:val="332"/>
                                                          <w:marBottom w:val="332"/>
                                                          <w:divBdr>
                                                            <w:top w:val="none" w:sz="0" w:space="0" w:color="auto"/>
                                                            <w:left w:val="none" w:sz="0" w:space="0" w:color="auto"/>
                                                            <w:bottom w:val="none" w:sz="0" w:space="0" w:color="auto"/>
                                                            <w:right w:val="none" w:sz="0" w:space="0" w:color="auto"/>
                                                          </w:divBdr>
                                                          <w:divsChild>
                                                            <w:div w:id="13786259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7003542">
      <w:bodyDiv w:val="1"/>
      <w:marLeft w:val="0"/>
      <w:marRight w:val="0"/>
      <w:marTop w:val="0"/>
      <w:marBottom w:val="0"/>
      <w:divBdr>
        <w:top w:val="none" w:sz="0" w:space="0" w:color="auto"/>
        <w:left w:val="none" w:sz="0" w:space="0" w:color="auto"/>
        <w:bottom w:val="none" w:sz="0" w:space="0" w:color="auto"/>
        <w:right w:val="none" w:sz="0" w:space="0" w:color="auto"/>
      </w:divBdr>
    </w:div>
    <w:div w:id="1955405485">
      <w:bodyDiv w:val="1"/>
      <w:marLeft w:val="0"/>
      <w:marRight w:val="0"/>
      <w:marTop w:val="0"/>
      <w:marBottom w:val="0"/>
      <w:divBdr>
        <w:top w:val="none" w:sz="0" w:space="0" w:color="auto"/>
        <w:left w:val="none" w:sz="0" w:space="0" w:color="auto"/>
        <w:bottom w:val="none" w:sz="0" w:space="0" w:color="auto"/>
        <w:right w:val="none" w:sz="0" w:space="0" w:color="auto"/>
      </w:divBdr>
    </w:div>
    <w:div w:id="21440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org/10.1155/2014/252797" TargetMode="External"/><Relationship Id="rId5" Type="http://schemas.openxmlformats.org/officeDocument/2006/relationships/hyperlink" Target="http://paper.ijcsns.or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Incyte Corporation</Company>
  <LinksUpToDate>false</LinksUpToDate>
  <CharactersWithSpaces>10376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Folsom</dc:creator>
  <cp:lastModifiedBy>keith</cp:lastModifiedBy>
  <cp:revision>51</cp:revision>
  <dcterms:created xsi:type="dcterms:W3CDTF">2018-05-19T13:58:00Z</dcterms:created>
  <dcterms:modified xsi:type="dcterms:W3CDTF">2018-05-19T15:34:00Z</dcterms:modified>
</cp:coreProperties>
</file>