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037" w14:paraId="19DFFDF6" w14:textId="77777777" w:rsidTr="00235037">
        <w:trPr>
          <w:trHeight w:val="800"/>
        </w:trPr>
        <w:tc>
          <w:tcPr>
            <w:tcW w:w="3116" w:type="dxa"/>
          </w:tcPr>
          <w:p w14:paraId="2D24F85A" w14:textId="17B51180" w:rsidR="00235037" w:rsidRPr="00235037" w:rsidRDefault="00235037" w:rsidP="00235037">
            <w:pPr>
              <w:rPr>
                <w:b/>
                <w:bCs/>
                <w:sz w:val="32"/>
                <w:szCs w:val="32"/>
              </w:rPr>
            </w:pP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อะไรที่ท</w:t>
            </w:r>
            <w:r w:rsidRPr="00235037">
              <w:rPr>
                <w:rFonts w:cs="Cordia New" w:hint="cs"/>
                <w:b/>
                <w:bCs/>
                <w:sz w:val="32"/>
                <w:szCs w:val="32"/>
                <w:cs/>
              </w:rPr>
              <w:t>ำ</w:t>
            </w: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ได้ดีในเนื้อหาที่เรียน</w:t>
            </w:r>
          </w:p>
        </w:tc>
        <w:tc>
          <w:tcPr>
            <w:tcW w:w="3117" w:type="dxa"/>
          </w:tcPr>
          <w:p w14:paraId="7E5861F1" w14:textId="1BFFE060" w:rsidR="00235037" w:rsidRPr="00235037" w:rsidRDefault="00235037" w:rsidP="00235037">
            <w:pPr>
              <w:rPr>
                <w:b/>
                <w:bCs/>
                <w:sz w:val="32"/>
                <w:szCs w:val="32"/>
              </w:rPr>
            </w:pP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สิ่งที่ผู้สอนคาดหวังว่าจะท</w:t>
            </w:r>
            <w:r w:rsidRPr="00235037">
              <w:rPr>
                <w:rFonts w:cs="Cordia New" w:hint="cs"/>
                <w:b/>
                <w:bCs/>
                <w:sz w:val="32"/>
                <w:szCs w:val="32"/>
                <w:cs/>
              </w:rPr>
              <w:t>ำ</w:t>
            </w: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ได้</w:t>
            </w:r>
          </w:p>
        </w:tc>
        <w:tc>
          <w:tcPr>
            <w:tcW w:w="3117" w:type="dxa"/>
          </w:tcPr>
          <w:p w14:paraId="1FB2652C" w14:textId="390DD90F" w:rsidR="00235037" w:rsidRPr="00235037" w:rsidRDefault="00235037" w:rsidP="00235037">
            <w:pPr>
              <w:rPr>
                <w:b/>
                <w:bCs/>
                <w:sz w:val="32"/>
                <w:szCs w:val="32"/>
              </w:rPr>
            </w:pP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อะไรที่ยังท</w:t>
            </w:r>
            <w:r w:rsidRPr="00235037">
              <w:rPr>
                <w:rFonts w:cs="Cordia New" w:hint="cs"/>
                <w:b/>
                <w:bCs/>
                <w:sz w:val="32"/>
                <w:szCs w:val="32"/>
                <w:cs/>
              </w:rPr>
              <w:t>ำ</w:t>
            </w: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ไม่ได้</w:t>
            </w:r>
            <w:r w:rsidRPr="00235037">
              <w:rPr>
                <w:rFonts w:cs="Cordia New" w:hint="cs"/>
                <w:b/>
                <w:bCs/>
                <w:sz w:val="32"/>
                <w:szCs w:val="32"/>
                <w:cs/>
              </w:rPr>
              <w:t>ยั</w:t>
            </w: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งท</w:t>
            </w:r>
            <w:r w:rsidRPr="00235037">
              <w:rPr>
                <w:rFonts w:cs="Cordia New" w:hint="cs"/>
                <w:b/>
                <w:bCs/>
                <w:sz w:val="32"/>
                <w:szCs w:val="32"/>
                <w:cs/>
              </w:rPr>
              <w:t>ำ</w:t>
            </w:r>
            <w:r w:rsidRPr="00235037">
              <w:rPr>
                <w:rFonts w:cs="Cordia New"/>
                <w:b/>
                <w:bCs/>
                <w:sz w:val="32"/>
                <w:szCs w:val="32"/>
                <w:cs/>
              </w:rPr>
              <w:t>ได้ไม่ดี</w:t>
            </w:r>
          </w:p>
        </w:tc>
      </w:tr>
      <w:tr w:rsidR="00235037" w14:paraId="3D15B86A" w14:textId="77777777" w:rsidTr="00235037">
        <w:trPr>
          <w:trHeight w:val="6101"/>
        </w:trPr>
        <w:tc>
          <w:tcPr>
            <w:tcW w:w="3116" w:type="dxa"/>
          </w:tcPr>
          <w:p w14:paraId="411E89F4" w14:textId="7CBF6410" w:rsidR="00235037" w:rsidRPr="00235037" w:rsidRDefault="00235037" w:rsidP="0023503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35037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235037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สามารถทำฟอร์มได้และออกแบบหน้าเว็บพอได้</w:t>
            </w:r>
          </w:p>
        </w:tc>
        <w:tc>
          <w:tcPr>
            <w:tcW w:w="3117" w:type="dxa"/>
          </w:tcPr>
          <w:p w14:paraId="41B5751D" w14:textId="77777777" w:rsidR="00235037" w:rsidRDefault="00235037" w:rsidP="00235037">
            <w:r>
              <w:rPr>
                <w:rFonts w:cs="Cordia New"/>
                <w:cs/>
              </w:rPr>
              <w:t xml:space="preserve">- </w:t>
            </w:r>
            <w:r>
              <w:t xml:space="preserve">HTML: </w:t>
            </w:r>
            <w:r>
              <w:rPr>
                <w:rFonts w:cs="Cordia New"/>
                <w:cs/>
              </w:rPr>
              <w:t>สามารถเข้าใจการสร้าง</w:t>
            </w:r>
          </w:p>
          <w:p w14:paraId="695AA330" w14:textId="77777777" w:rsidR="00235037" w:rsidRDefault="00235037" w:rsidP="00235037">
            <w:r>
              <w:rPr>
                <w:rFonts w:cs="Cordia New"/>
                <w:cs/>
              </w:rPr>
              <w:t xml:space="preserve">หน้าเว็บเพจด้วย </w:t>
            </w:r>
            <w:r>
              <w:t xml:space="preserve">tag </w:t>
            </w:r>
            <w:r>
              <w:rPr>
                <w:rFonts w:cs="Cordia New"/>
                <w:cs/>
              </w:rPr>
              <w:t>ต่าง ๆ ได้เช่น</w:t>
            </w:r>
          </w:p>
          <w:p w14:paraId="5533577B" w14:textId="77777777" w:rsidR="00235037" w:rsidRDefault="00235037" w:rsidP="00235037">
            <w:r>
              <w:t>&lt;a&gt;, &lt;img&gt;, &lt;form&gt;, &lt;input&gt;,</w:t>
            </w:r>
          </w:p>
          <w:p w14:paraId="2DAFEADE" w14:textId="77777777" w:rsidR="00235037" w:rsidRDefault="00235037" w:rsidP="00235037">
            <w:r>
              <w:t>&lt;table&gt;, ...</w:t>
            </w:r>
          </w:p>
          <w:p w14:paraId="50D210AD" w14:textId="044CA965" w:rsidR="00235037" w:rsidRDefault="00235037" w:rsidP="00235037">
            <w:r>
              <w:rPr>
                <w:rFonts w:cs="Cordia New"/>
                <w:cs/>
              </w:rPr>
              <w:t xml:space="preserve">- </w:t>
            </w:r>
            <w:r>
              <w:t xml:space="preserve">CSS: </w:t>
            </w:r>
            <w:r>
              <w:rPr>
                <w:rFonts w:cs="Cordia New"/>
                <w:cs/>
              </w:rPr>
              <w:t>สามารถ</w:t>
            </w:r>
            <w:r>
              <w:rPr>
                <w:rFonts w:cs="Cordia New" w:hint="cs"/>
                <w:cs/>
              </w:rPr>
              <w:t>กำ</w:t>
            </w:r>
            <w:r>
              <w:rPr>
                <w:rFonts w:cs="Cordia New"/>
                <w:cs/>
              </w:rPr>
              <w:t xml:space="preserve">หนด </w:t>
            </w:r>
            <w:r>
              <w:t>selector</w:t>
            </w:r>
          </w:p>
          <w:p w14:paraId="25D6A85F" w14:textId="77777777" w:rsidR="00235037" w:rsidRDefault="00235037" w:rsidP="00235037">
            <w:r>
              <w:rPr>
                <w:rFonts w:cs="Cordia New"/>
                <w:cs/>
              </w:rPr>
              <w:t xml:space="preserve">เพื่อระบุ </w:t>
            </w:r>
            <w:r>
              <w:t xml:space="preserve">element </w:t>
            </w:r>
            <w:r>
              <w:rPr>
                <w:rFonts w:cs="Cordia New"/>
                <w:cs/>
              </w:rPr>
              <w:t>ที่ต้องการ</w:t>
            </w:r>
          </w:p>
          <w:p w14:paraId="37061117" w14:textId="77777777" w:rsidR="00235037" w:rsidRDefault="00235037" w:rsidP="00235037">
            <w:r>
              <w:rPr>
                <w:rFonts w:cs="Cordia New"/>
                <w:cs/>
              </w:rPr>
              <w:t>ตกแต่งสไตล์</w:t>
            </w:r>
          </w:p>
          <w:p w14:paraId="7ECA6B41" w14:textId="77777777" w:rsidR="00235037" w:rsidRDefault="00235037" w:rsidP="00235037">
            <w:r>
              <w:rPr>
                <w:rFonts w:cs="Cordia New"/>
                <w:cs/>
              </w:rPr>
              <w:t xml:space="preserve">- </w:t>
            </w:r>
            <w:r>
              <w:t xml:space="preserve">JavaScript: </w:t>
            </w:r>
            <w:r>
              <w:rPr>
                <w:rFonts w:cs="Cordia New"/>
                <w:cs/>
              </w:rPr>
              <w:t xml:space="preserve">สามารถใช้งาน </w:t>
            </w:r>
            <w:r>
              <w:t>js</w:t>
            </w:r>
          </w:p>
          <w:p w14:paraId="36819CE4" w14:textId="77777777" w:rsidR="00235037" w:rsidRDefault="00235037" w:rsidP="00235037">
            <w:r>
              <w:rPr>
                <w:rFonts w:cs="Cordia New"/>
                <w:cs/>
              </w:rPr>
              <w:t xml:space="preserve">ร่วมกัน </w:t>
            </w:r>
            <w:r>
              <w:t xml:space="preserve">HTML </w:t>
            </w:r>
            <w:r>
              <w:rPr>
                <w:rFonts w:cs="Cordia New"/>
                <w:cs/>
              </w:rPr>
              <w:t xml:space="preserve">และ </w:t>
            </w:r>
            <w:r>
              <w:t xml:space="preserve">CSS </w:t>
            </w:r>
            <w:r>
              <w:rPr>
                <w:rFonts w:cs="Cordia New"/>
                <w:cs/>
              </w:rPr>
              <w:t>เช่น การ</w:t>
            </w:r>
          </w:p>
          <w:p w14:paraId="256CAF78" w14:textId="77777777" w:rsidR="00235037" w:rsidRDefault="00235037" w:rsidP="00235037">
            <w:r>
              <w:rPr>
                <w:rFonts w:cs="Cordia New"/>
                <w:cs/>
              </w:rPr>
              <w:t xml:space="preserve">เข้าถึง </w:t>
            </w:r>
            <w:r>
              <w:t xml:space="preserve">element html, </w:t>
            </w:r>
            <w:r>
              <w:rPr>
                <w:rFonts w:cs="Cordia New"/>
                <w:cs/>
              </w:rPr>
              <w:t>เหตุการณ์</w:t>
            </w:r>
          </w:p>
          <w:p w14:paraId="559463DC" w14:textId="77777777" w:rsidR="00235037" w:rsidRDefault="00235037" w:rsidP="00235037">
            <w:r>
              <w:t xml:space="preserve">, </w:t>
            </w:r>
            <w:r>
              <w:rPr>
                <w:rFonts w:cs="Cordia New"/>
                <w:cs/>
              </w:rPr>
              <w:t>ตัวแปร</w:t>
            </w:r>
            <w:r>
              <w:t xml:space="preserve">, </w:t>
            </w:r>
            <w:r>
              <w:rPr>
                <w:rFonts w:cs="Cordia New"/>
                <w:cs/>
              </w:rPr>
              <w:t>เงื่อนไข</w:t>
            </w:r>
            <w:r>
              <w:t xml:space="preserve">, </w:t>
            </w:r>
            <w:r>
              <w:rPr>
                <w:rFonts w:cs="Cordia New"/>
                <w:cs/>
              </w:rPr>
              <w:t>วนล้ป</w:t>
            </w:r>
            <w:r>
              <w:t xml:space="preserve">, </w:t>
            </w:r>
            <w:r>
              <w:rPr>
                <w:rFonts w:cs="Cordia New"/>
                <w:cs/>
              </w:rPr>
              <w:t>ฟังก์ชั่น</w:t>
            </w:r>
            <w:r>
              <w:t>,</w:t>
            </w:r>
          </w:p>
          <w:p w14:paraId="38C7E3E3" w14:textId="77777777" w:rsidR="00235037" w:rsidRDefault="00235037" w:rsidP="00235037">
            <w:r>
              <w:rPr>
                <w:rFonts w:cs="Cordia New"/>
                <w:cs/>
              </w:rPr>
              <w:t>อะเรย์</w:t>
            </w:r>
            <w:r>
              <w:t>, JSON, LocalStorage, ...</w:t>
            </w:r>
          </w:p>
          <w:p w14:paraId="677E43B2" w14:textId="77777777" w:rsidR="00235037" w:rsidRDefault="00235037" w:rsidP="00235037">
            <w:r>
              <w:rPr>
                <w:rFonts w:cs="Cordia New"/>
                <w:cs/>
              </w:rPr>
              <w:t xml:space="preserve">- ใช้ </w:t>
            </w:r>
            <w:r>
              <w:t>git command wfh</w:t>
            </w:r>
          </w:p>
          <w:p w14:paraId="4B9F2956" w14:textId="71F7E166" w:rsidR="00235037" w:rsidRDefault="00235037" w:rsidP="00235037">
            <w:r>
              <w:rPr>
                <w:rFonts w:cs="Cordia New"/>
                <w:cs/>
              </w:rPr>
              <w:t>- นิสิตสามารถค้นคว้าด้วยตนเองได้</w:t>
            </w:r>
          </w:p>
        </w:tc>
        <w:tc>
          <w:tcPr>
            <w:tcW w:w="3117" w:type="dxa"/>
          </w:tcPr>
          <w:p w14:paraId="71B8F4F8" w14:textId="5D8C7CA5" w:rsidR="00235037" w:rsidRPr="00235037" w:rsidRDefault="00235037" w:rsidP="0023503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t>-</w:t>
            </w:r>
            <w:r w:rsidRPr="00235037">
              <w:rPr>
                <w:rFonts w:asciiTheme="majorBidi" w:hAnsiTheme="majorBidi" w:cstheme="majorBidi"/>
                <w:sz w:val="32"/>
                <w:szCs w:val="32"/>
                <w:cs/>
              </w:rPr>
              <w:t>ยังทำ</w:t>
            </w:r>
            <w:proofErr w:type="spellStart"/>
            <w:r w:rsidRPr="00235037">
              <w:rPr>
                <w:rFonts w:asciiTheme="majorBidi" w:hAnsiTheme="majorBidi" w:cstheme="majorBidi"/>
                <w:sz w:val="32"/>
                <w:szCs w:val="32"/>
              </w:rPr>
              <w:t>javaScript</w:t>
            </w:r>
            <w:proofErr w:type="spellEnd"/>
            <w:r w:rsidRPr="00235037">
              <w:rPr>
                <w:rFonts w:asciiTheme="majorBidi" w:hAnsiTheme="majorBidi" w:cstheme="majorBidi"/>
                <w:sz w:val="32"/>
                <w:szCs w:val="32"/>
                <w:cs/>
              </w:rPr>
              <w:t>ไม่ค่อยได้และ</w:t>
            </w:r>
            <w:r w:rsidRPr="00235037">
              <w:rPr>
                <w:rFonts w:asciiTheme="majorBidi" w:hAnsiTheme="majorBidi" w:cstheme="majorBidi"/>
                <w:sz w:val="32"/>
                <w:szCs w:val="32"/>
              </w:rPr>
              <w:t>CSS</w:t>
            </w:r>
          </w:p>
          <w:p w14:paraId="7196A758" w14:textId="53778F28" w:rsidR="00235037" w:rsidRDefault="00235037" w:rsidP="00235037">
            <w:pPr>
              <w:rPr>
                <w:rFonts w:hint="cs"/>
                <w:cs/>
              </w:rPr>
            </w:pPr>
          </w:p>
          <w:p w14:paraId="34019DF6" w14:textId="50539215" w:rsidR="00235037" w:rsidRDefault="00235037" w:rsidP="00235037"/>
        </w:tc>
      </w:tr>
    </w:tbl>
    <w:p w14:paraId="5E856AA9" w14:textId="03D43E39" w:rsidR="00A35838" w:rsidRDefault="00A35838" w:rsidP="00235037"/>
    <w:sectPr w:rsidR="00A3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37"/>
    <w:rsid w:val="00235037"/>
    <w:rsid w:val="00A35838"/>
    <w:rsid w:val="00C5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ACD"/>
  <w15:chartTrackingRefBased/>
  <w15:docId w15:val="{A43F0A00-1C9E-4BEB-89BA-246C6C1B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Sutatta Kaeosathian</dc:creator>
  <cp:keywords/>
  <dc:description/>
  <cp:lastModifiedBy>Sutatta Kaeosathian</cp:lastModifiedBy>
  <cp:revision>1</cp:revision>
  <dcterms:created xsi:type="dcterms:W3CDTF">2021-01-22T12:50:00Z</dcterms:created>
  <dcterms:modified xsi:type="dcterms:W3CDTF">2021-01-22T13:01:00Z</dcterms:modified>
</cp:coreProperties>
</file>