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EB749C" w:rsidRPr="00C1310C" w:rsidRDefault="00EB749C"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EB749C" w:rsidRPr="00C1310C" w:rsidRDefault="00EB749C"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EB749C" w:rsidRPr="00C1310C" w:rsidRDefault="00EB749C" w:rsidP="00EB749C">
                            <w:pPr>
                              <w:spacing w:line="240" w:lineRule="auto"/>
                              <w:jc w:val="left"/>
                              <w:rPr>
                                <w:rFonts w:ascii="Calibri" w:hAnsi="Calibri" w:cs="Arial"/>
                                <w:b/>
                                <w:bCs/>
                                <w:color w:val="365F91"/>
                                <w:sz w:val="36"/>
                                <w:szCs w:val="36"/>
                              </w:rPr>
                            </w:pPr>
                          </w:p>
                          <w:p w:rsidR="00EB749C" w:rsidRPr="00212D1F" w:rsidRDefault="00EB749C"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EB749C" w:rsidRPr="00212D1F" w:rsidRDefault="00EB749C"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EB749C" w:rsidRPr="00C1310C" w:rsidRDefault="00EB749C"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EB749C" w:rsidRPr="00C1310C" w:rsidRDefault="00EB749C"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EB749C" w:rsidRPr="00C1310C" w:rsidRDefault="00EB749C"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EB749C" w:rsidRPr="00C1310C" w:rsidRDefault="00EB749C" w:rsidP="00EB749C">
                      <w:pPr>
                        <w:spacing w:line="240" w:lineRule="auto"/>
                        <w:jc w:val="left"/>
                        <w:rPr>
                          <w:rFonts w:ascii="Calibri" w:hAnsi="Calibri" w:cs="Arial"/>
                          <w:b/>
                          <w:bCs/>
                          <w:color w:val="365F91"/>
                          <w:sz w:val="36"/>
                          <w:szCs w:val="36"/>
                        </w:rPr>
                      </w:pPr>
                    </w:p>
                    <w:p w:rsidR="00EB749C" w:rsidRPr="00212D1F" w:rsidRDefault="00EB749C"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EB749C" w:rsidRPr="00212D1F" w:rsidRDefault="00EB749C"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EB749C" w:rsidRPr="00C1310C" w:rsidRDefault="00EB749C"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EB749C" w:rsidRPr="00C1310C" w:rsidRDefault="00EB749C"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page" w:tblpX="7537" w:tblpY="192"/>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EB749C" w:rsidTr="00EB749C">
        <w:tblPrEx>
          <w:tblCellMar>
            <w:top w:w="0" w:type="dxa"/>
            <w:bottom w:w="0" w:type="dxa"/>
          </w:tblCellMar>
        </w:tblPrEx>
        <w:tc>
          <w:tcPr>
            <w:tcW w:w="2020" w:type="dxa"/>
          </w:tcPr>
          <w:p w:rsidR="00EB749C" w:rsidRPr="00C1310C" w:rsidRDefault="00EB749C" w:rsidP="00EB749C">
            <w:pPr>
              <w:rPr>
                <w:rFonts w:ascii="Calibri" w:hAnsi="Calibri" w:cs="Arial"/>
              </w:rPr>
            </w:pPr>
            <w:r w:rsidRPr="00C1310C">
              <w:rPr>
                <w:rFonts w:ascii="Calibri" w:hAnsi="Calibri" w:cs="Arial"/>
              </w:rPr>
              <w:lastRenderedPageBreak/>
              <w:t>Data de Receção</w:t>
            </w:r>
          </w:p>
        </w:tc>
        <w:tc>
          <w:tcPr>
            <w:tcW w:w="2002" w:type="dxa"/>
          </w:tcPr>
          <w:p w:rsidR="00EB749C" w:rsidRPr="00C1310C" w:rsidRDefault="00EB749C" w:rsidP="00EB749C">
            <w:pPr>
              <w:rPr>
                <w:rFonts w:ascii="Calibri" w:hAnsi="Calibri" w:cs="Arial"/>
              </w:rPr>
            </w:pPr>
          </w:p>
        </w:tc>
      </w:tr>
      <w:tr w:rsidR="00EB749C" w:rsidTr="00EB749C">
        <w:tblPrEx>
          <w:tblCellMar>
            <w:top w:w="0" w:type="dxa"/>
            <w:bottom w:w="0" w:type="dxa"/>
          </w:tblCellMar>
        </w:tblPrEx>
        <w:tc>
          <w:tcPr>
            <w:tcW w:w="2020" w:type="dxa"/>
          </w:tcPr>
          <w:p w:rsidR="00EB749C" w:rsidRPr="00C1310C" w:rsidRDefault="00EB749C" w:rsidP="00EB749C">
            <w:pPr>
              <w:rPr>
                <w:rFonts w:ascii="Calibri" w:hAnsi="Calibri" w:cs="Arial"/>
              </w:rPr>
            </w:pPr>
            <w:r w:rsidRPr="00C1310C">
              <w:rPr>
                <w:rFonts w:ascii="Calibri" w:hAnsi="Calibri" w:cs="Arial"/>
              </w:rPr>
              <w:t>Responsável</w:t>
            </w:r>
          </w:p>
        </w:tc>
        <w:tc>
          <w:tcPr>
            <w:tcW w:w="2002" w:type="dxa"/>
          </w:tcPr>
          <w:p w:rsidR="00EB749C" w:rsidRPr="00C1310C" w:rsidRDefault="00EB749C" w:rsidP="00EB749C">
            <w:pPr>
              <w:rPr>
                <w:rFonts w:ascii="Calibri" w:hAnsi="Calibri" w:cs="Arial"/>
              </w:rPr>
            </w:pPr>
          </w:p>
        </w:tc>
      </w:tr>
      <w:tr w:rsidR="00EB749C" w:rsidTr="00EB749C">
        <w:tblPrEx>
          <w:tblCellMar>
            <w:top w:w="0" w:type="dxa"/>
            <w:bottom w:w="0" w:type="dxa"/>
          </w:tblCellMar>
        </w:tblPrEx>
        <w:tc>
          <w:tcPr>
            <w:tcW w:w="2020" w:type="dxa"/>
          </w:tcPr>
          <w:p w:rsidR="00EB749C" w:rsidRPr="00C1310C" w:rsidRDefault="00EB749C" w:rsidP="00EB749C">
            <w:pPr>
              <w:rPr>
                <w:rFonts w:ascii="Calibri" w:hAnsi="Calibri" w:cs="Arial"/>
              </w:rPr>
            </w:pPr>
            <w:r w:rsidRPr="00C1310C">
              <w:rPr>
                <w:rFonts w:ascii="Calibri" w:hAnsi="Calibri" w:cs="Arial"/>
              </w:rPr>
              <w:t>Avaliação</w:t>
            </w:r>
          </w:p>
        </w:tc>
        <w:tc>
          <w:tcPr>
            <w:tcW w:w="2002" w:type="dxa"/>
          </w:tcPr>
          <w:p w:rsidR="00EB749C" w:rsidRPr="00C1310C" w:rsidRDefault="00EB749C" w:rsidP="00EB749C">
            <w:pPr>
              <w:rPr>
                <w:rFonts w:ascii="Calibri" w:hAnsi="Calibri" w:cs="Arial"/>
              </w:rPr>
            </w:pPr>
          </w:p>
        </w:tc>
      </w:tr>
      <w:tr w:rsidR="00EB749C" w:rsidTr="00EB749C">
        <w:tblPrEx>
          <w:tblCellMar>
            <w:top w:w="0" w:type="dxa"/>
            <w:bottom w:w="0" w:type="dxa"/>
          </w:tblCellMar>
        </w:tblPrEx>
        <w:tc>
          <w:tcPr>
            <w:tcW w:w="2020" w:type="dxa"/>
          </w:tcPr>
          <w:p w:rsidR="00EB749C" w:rsidRPr="00C1310C" w:rsidRDefault="00EB749C" w:rsidP="00EB749C">
            <w:pPr>
              <w:rPr>
                <w:rFonts w:ascii="Calibri" w:hAnsi="Calibri" w:cs="Arial"/>
              </w:rPr>
            </w:pPr>
            <w:r w:rsidRPr="00C1310C">
              <w:rPr>
                <w:rFonts w:ascii="Calibri" w:hAnsi="Calibri" w:cs="Arial"/>
              </w:rPr>
              <w:t>Observações</w:t>
            </w:r>
          </w:p>
          <w:p w:rsidR="00EB749C" w:rsidRPr="00C1310C" w:rsidRDefault="00EB749C" w:rsidP="00EB749C">
            <w:pPr>
              <w:rPr>
                <w:rFonts w:ascii="Calibri" w:hAnsi="Calibri" w:cs="Arial"/>
              </w:rPr>
            </w:pPr>
          </w:p>
          <w:p w:rsidR="00EB749C" w:rsidRPr="00C1310C" w:rsidRDefault="00EB749C" w:rsidP="00EB749C">
            <w:pPr>
              <w:rPr>
                <w:rFonts w:ascii="Calibri" w:hAnsi="Calibri" w:cs="Arial"/>
              </w:rPr>
            </w:pPr>
          </w:p>
          <w:p w:rsidR="00EB749C" w:rsidRPr="00C1310C" w:rsidRDefault="00EB749C" w:rsidP="00EB749C">
            <w:pPr>
              <w:rPr>
                <w:rFonts w:ascii="Calibri" w:hAnsi="Calibri" w:cs="Arial"/>
              </w:rPr>
            </w:pPr>
          </w:p>
          <w:p w:rsidR="00EB749C" w:rsidRPr="00C1310C" w:rsidRDefault="00EB749C" w:rsidP="00EB749C">
            <w:pPr>
              <w:rPr>
                <w:rFonts w:ascii="Calibri" w:hAnsi="Calibri" w:cs="Arial"/>
              </w:rPr>
            </w:pPr>
          </w:p>
        </w:tc>
        <w:tc>
          <w:tcPr>
            <w:tcW w:w="2002" w:type="dxa"/>
          </w:tcPr>
          <w:p w:rsidR="00EB749C" w:rsidRPr="00C1310C" w:rsidRDefault="00EB749C" w:rsidP="00EB749C">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p w:rsidR="00EB749C" w:rsidRDefault="00EB749C" w:rsidP="00EB749C">
                            <w:pPr>
                              <w:rPr>
                                <w:rFonts w:cs="Arial"/>
                                <w:b/>
                                <w:bCs/>
                                <w:sz w:val="24"/>
                              </w:rPr>
                            </w:pPr>
                          </w:p>
                          <w:p w:rsidR="00EB749C" w:rsidRDefault="00EB749C"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EB749C" w:rsidRDefault="00EB749C"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EB749C" w:rsidRDefault="00EB749C"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EB749C" w:rsidRDefault="00EB749C"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EB749C" w:rsidRPr="003539ED" w:rsidRDefault="00EB749C"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EB749C" w:rsidRPr="00C1310C" w:rsidRDefault="00EB749C" w:rsidP="00EB749C">
                      <w:pPr>
                        <w:rPr>
                          <w:rFonts w:ascii="Calibri" w:hAnsi="Calibri" w:cs="Arial"/>
                          <w:sz w:val="24"/>
                        </w:rPr>
                      </w:pPr>
                      <w:r>
                        <w:rPr>
                          <w:rFonts w:ascii="Calibri" w:hAnsi="Calibri" w:cs="Arial"/>
                          <w:sz w:val="24"/>
                        </w:rPr>
                        <w:t>Novembro, 2018</w:t>
                      </w:r>
                    </w:p>
                    <w:p w:rsidR="00EB749C" w:rsidRDefault="00EB749C" w:rsidP="00EB749C">
                      <w:pPr>
                        <w:rPr>
                          <w:rFonts w:cs="Arial"/>
                          <w:b/>
                          <w:bCs/>
                          <w:sz w:val="28"/>
                        </w:rPr>
                      </w:pPr>
                    </w:p>
                    <w:p w:rsidR="00EB749C" w:rsidRDefault="00EB749C" w:rsidP="00EB749C">
                      <w:pPr>
                        <w:rPr>
                          <w:rFonts w:cs="Arial"/>
                          <w:b/>
                          <w:bCs/>
                          <w:sz w:val="24"/>
                        </w:rPr>
                      </w:pPr>
                    </w:p>
                    <w:p w:rsidR="00EB749C" w:rsidRDefault="00EB749C"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Pr="00C1310C" w:rsidRDefault="00EB749C"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EB749C" w:rsidRPr="00C1310C" w:rsidRDefault="00EB749C"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749C" w:rsidRDefault="00EB749C"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EB749C" w:rsidRDefault="00EB749C"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p>
    <w:p w:rsidR="0070183D" w:rsidRDefault="0070183D" w:rsidP="00EB749C"/>
    <w:p w:rsidR="0070183D" w:rsidRDefault="0070183D" w:rsidP="00EB749C">
      <w:r>
        <w:br w:type="page"/>
      </w:r>
    </w:p>
    <w:p w:rsidR="000E14E2" w:rsidRDefault="000E14E2" w:rsidP="00EB749C"/>
    <w:sdt>
      <w:sdtPr>
        <w:id w:val="446669619"/>
        <w:docPartObj>
          <w:docPartGallery w:val="Table of Contents"/>
          <w:docPartUnique/>
        </w:docPartObj>
      </w:sdtPr>
      <w:sdtEndPr>
        <w:rPr>
          <w:bCs/>
          <w:sz w:val="20"/>
          <w:szCs w:val="24"/>
          <w:lang w:eastAsia="en-U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754386"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0848817" w:history="1">
            <w:r w:rsidR="00754386" w:rsidRPr="00B41B9C">
              <w:rPr>
                <w:rStyle w:val="Hiperligao"/>
                <w:noProof/>
              </w:rPr>
              <w:t>1</w:t>
            </w:r>
            <w:r w:rsidR="00754386">
              <w:rPr>
                <w:rFonts w:asciiTheme="minorHAnsi" w:eastAsiaTheme="minorEastAsia" w:hAnsiTheme="minorHAnsi" w:cstheme="minorBidi"/>
                <w:noProof/>
                <w:sz w:val="22"/>
                <w:szCs w:val="22"/>
                <w:lang w:eastAsia="pt-PT"/>
              </w:rPr>
              <w:tab/>
            </w:r>
            <w:r w:rsidR="00754386" w:rsidRPr="00B41B9C">
              <w:rPr>
                <w:rStyle w:val="Hiperligao"/>
                <w:noProof/>
              </w:rPr>
              <w:t>Introdução</w:t>
            </w:r>
            <w:r w:rsidR="00754386">
              <w:rPr>
                <w:noProof/>
                <w:webHidden/>
              </w:rPr>
              <w:tab/>
            </w:r>
            <w:r w:rsidR="00754386">
              <w:rPr>
                <w:noProof/>
                <w:webHidden/>
              </w:rPr>
              <w:fldChar w:fldCharType="begin"/>
            </w:r>
            <w:r w:rsidR="00754386">
              <w:rPr>
                <w:noProof/>
                <w:webHidden/>
              </w:rPr>
              <w:instrText xml:space="preserve"> PAGEREF _Toc530848817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8" w:history="1">
            <w:r w:rsidRPr="00B41B9C">
              <w:rPr>
                <w:rStyle w:val="Hiperligao"/>
                <w:noProof/>
              </w:rPr>
              <w:t>1.1</w:t>
            </w:r>
            <w:r>
              <w:rPr>
                <w:rFonts w:asciiTheme="minorHAnsi" w:eastAsiaTheme="minorEastAsia" w:hAnsiTheme="minorHAnsi" w:cstheme="minorBidi"/>
                <w:noProof/>
                <w:sz w:val="22"/>
                <w:szCs w:val="22"/>
                <w:lang w:eastAsia="pt-PT"/>
              </w:rPr>
              <w:tab/>
            </w:r>
            <w:r w:rsidRPr="00B41B9C">
              <w:rPr>
                <w:rStyle w:val="Hiperligao"/>
                <w:noProof/>
              </w:rPr>
              <w:t>Contextualização</w:t>
            </w:r>
            <w:r>
              <w:rPr>
                <w:noProof/>
                <w:webHidden/>
              </w:rPr>
              <w:tab/>
            </w:r>
            <w:r>
              <w:rPr>
                <w:noProof/>
                <w:webHidden/>
              </w:rPr>
              <w:fldChar w:fldCharType="begin"/>
            </w:r>
            <w:r>
              <w:rPr>
                <w:noProof/>
                <w:webHidden/>
              </w:rPr>
              <w:instrText xml:space="preserve"> PAGEREF _Toc530848818 \h </w:instrText>
            </w:r>
            <w:r>
              <w:rPr>
                <w:noProof/>
                <w:webHidden/>
              </w:rPr>
            </w:r>
            <w:r>
              <w:rPr>
                <w:noProof/>
                <w:webHidden/>
              </w:rPr>
              <w:fldChar w:fldCharType="separate"/>
            </w:r>
            <w:r>
              <w:rPr>
                <w:noProof/>
                <w:webHidden/>
              </w:rPr>
              <w:t>8</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9" w:history="1">
            <w:r w:rsidRPr="00B41B9C">
              <w:rPr>
                <w:rStyle w:val="Hiperligao"/>
                <w:noProof/>
              </w:rPr>
              <w:t>1.2</w:t>
            </w:r>
            <w:r>
              <w:rPr>
                <w:rFonts w:asciiTheme="minorHAnsi" w:eastAsiaTheme="minorEastAsia" w:hAnsiTheme="minorHAnsi" w:cstheme="minorBidi"/>
                <w:noProof/>
                <w:sz w:val="22"/>
                <w:szCs w:val="22"/>
                <w:lang w:eastAsia="pt-PT"/>
              </w:rPr>
              <w:tab/>
            </w:r>
            <w:r w:rsidRPr="00B41B9C">
              <w:rPr>
                <w:rStyle w:val="Hiperligao"/>
                <w:noProof/>
              </w:rPr>
              <w:t>Apresentação do Caso de Estudo</w:t>
            </w:r>
            <w:r>
              <w:rPr>
                <w:noProof/>
                <w:webHidden/>
              </w:rPr>
              <w:tab/>
            </w:r>
            <w:r>
              <w:rPr>
                <w:noProof/>
                <w:webHidden/>
              </w:rPr>
              <w:fldChar w:fldCharType="begin"/>
            </w:r>
            <w:r>
              <w:rPr>
                <w:noProof/>
                <w:webHidden/>
              </w:rPr>
              <w:instrText xml:space="preserve"> PAGEREF _Toc530848819 \h </w:instrText>
            </w:r>
            <w:r>
              <w:rPr>
                <w:noProof/>
                <w:webHidden/>
              </w:rPr>
            </w:r>
            <w:r>
              <w:rPr>
                <w:noProof/>
                <w:webHidden/>
              </w:rPr>
              <w:fldChar w:fldCharType="separate"/>
            </w:r>
            <w:r>
              <w:rPr>
                <w:noProof/>
                <w:webHidden/>
              </w:rPr>
              <w:t>9</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0" w:history="1">
            <w:r w:rsidRPr="00B41B9C">
              <w:rPr>
                <w:rStyle w:val="Hiperligao"/>
                <w:noProof/>
              </w:rPr>
              <w:t>1.3</w:t>
            </w:r>
            <w:r>
              <w:rPr>
                <w:rFonts w:asciiTheme="minorHAnsi" w:eastAsiaTheme="minorEastAsia" w:hAnsiTheme="minorHAnsi" w:cstheme="minorBidi"/>
                <w:noProof/>
                <w:sz w:val="22"/>
                <w:szCs w:val="22"/>
                <w:lang w:eastAsia="pt-PT"/>
              </w:rPr>
              <w:tab/>
            </w:r>
            <w:r w:rsidRPr="00B41B9C">
              <w:rPr>
                <w:rStyle w:val="Hiperligao"/>
                <w:noProof/>
              </w:rPr>
              <w:t>Motivação e Objetivos</w:t>
            </w:r>
            <w:r>
              <w:rPr>
                <w:noProof/>
                <w:webHidden/>
              </w:rPr>
              <w:tab/>
            </w:r>
            <w:r>
              <w:rPr>
                <w:noProof/>
                <w:webHidden/>
              </w:rPr>
              <w:fldChar w:fldCharType="begin"/>
            </w:r>
            <w:r>
              <w:rPr>
                <w:noProof/>
                <w:webHidden/>
              </w:rPr>
              <w:instrText xml:space="preserve"> PAGEREF _Toc530848820 \h </w:instrText>
            </w:r>
            <w:r>
              <w:rPr>
                <w:noProof/>
                <w:webHidden/>
              </w:rPr>
            </w:r>
            <w:r>
              <w:rPr>
                <w:noProof/>
                <w:webHidden/>
              </w:rPr>
              <w:fldChar w:fldCharType="separate"/>
            </w:r>
            <w:r>
              <w:rPr>
                <w:noProof/>
                <w:webHidden/>
              </w:rPr>
              <w:t>10</w:t>
            </w:r>
            <w:r>
              <w:rPr>
                <w:noProof/>
                <w:webHidden/>
              </w:rPr>
              <w:fldChar w:fldCharType="end"/>
            </w:r>
          </w:hyperlink>
        </w:p>
        <w:p w:rsidR="00754386" w:rsidRDefault="00754386">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1" w:history="1">
            <w:r w:rsidRPr="00B41B9C">
              <w:rPr>
                <w:rStyle w:val="Hiperligao"/>
                <w:noProof/>
              </w:rPr>
              <w:t>2</w:t>
            </w:r>
            <w:r>
              <w:rPr>
                <w:rFonts w:asciiTheme="minorHAnsi" w:eastAsiaTheme="minorEastAsia" w:hAnsiTheme="minorHAnsi" w:cstheme="minorBidi"/>
                <w:noProof/>
                <w:sz w:val="22"/>
                <w:szCs w:val="22"/>
                <w:lang w:eastAsia="pt-PT"/>
              </w:rPr>
              <w:tab/>
            </w:r>
            <w:r w:rsidRPr="00B41B9C">
              <w:rPr>
                <w:rStyle w:val="Hiperligao"/>
                <w:noProof/>
              </w:rPr>
              <w:t>Levantamento e Análise de Requisitos</w:t>
            </w:r>
            <w:r>
              <w:rPr>
                <w:noProof/>
                <w:webHidden/>
              </w:rPr>
              <w:tab/>
            </w:r>
            <w:r>
              <w:rPr>
                <w:noProof/>
                <w:webHidden/>
              </w:rPr>
              <w:fldChar w:fldCharType="begin"/>
            </w:r>
            <w:r>
              <w:rPr>
                <w:noProof/>
                <w:webHidden/>
              </w:rPr>
              <w:instrText xml:space="preserve"> PAGEREF _Toc530848821 \h </w:instrText>
            </w:r>
            <w:r>
              <w:rPr>
                <w:noProof/>
                <w:webHidden/>
              </w:rPr>
            </w:r>
            <w:r>
              <w:rPr>
                <w:noProof/>
                <w:webHidden/>
              </w:rPr>
              <w:fldChar w:fldCharType="separate"/>
            </w:r>
            <w:r>
              <w:rPr>
                <w:noProof/>
                <w:webHidden/>
              </w:rPr>
              <w:t>11</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2" w:history="1">
            <w:r w:rsidRPr="00B41B9C">
              <w:rPr>
                <w:rStyle w:val="Hiperligao"/>
                <w:noProof/>
              </w:rPr>
              <w:t>2.1</w:t>
            </w:r>
            <w:r>
              <w:rPr>
                <w:rFonts w:asciiTheme="minorHAnsi" w:eastAsiaTheme="minorEastAsia" w:hAnsiTheme="minorHAnsi" w:cstheme="minorBidi"/>
                <w:noProof/>
                <w:sz w:val="22"/>
                <w:szCs w:val="22"/>
                <w:lang w:eastAsia="pt-PT"/>
              </w:rPr>
              <w:tab/>
            </w:r>
            <w:r w:rsidRPr="00B41B9C">
              <w:rPr>
                <w:rStyle w:val="Hiperligao"/>
                <w:noProof/>
              </w:rPr>
              <w:t>Requisitos Levantados</w:t>
            </w:r>
            <w:r>
              <w:rPr>
                <w:noProof/>
                <w:webHidden/>
              </w:rPr>
              <w:tab/>
            </w:r>
            <w:r>
              <w:rPr>
                <w:noProof/>
                <w:webHidden/>
              </w:rPr>
              <w:fldChar w:fldCharType="begin"/>
            </w:r>
            <w:r>
              <w:rPr>
                <w:noProof/>
                <w:webHidden/>
              </w:rPr>
              <w:instrText xml:space="preserve"> PAGEREF _Toc530848822 \h </w:instrText>
            </w:r>
            <w:r>
              <w:rPr>
                <w:noProof/>
                <w:webHidden/>
              </w:rPr>
            </w:r>
            <w:r>
              <w:rPr>
                <w:noProof/>
                <w:webHidden/>
              </w:rPr>
              <w:fldChar w:fldCharType="separate"/>
            </w:r>
            <w:r>
              <w:rPr>
                <w:noProof/>
                <w:webHidden/>
              </w:rPr>
              <w:t>11</w:t>
            </w:r>
            <w:r>
              <w:rPr>
                <w:noProof/>
                <w:webHidden/>
              </w:rPr>
              <w:fldChar w:fldCharType="end"/>
            </w:r>
          </w:hyperlink>
        </w:p>
        <w:p w:rsidR="00754386" w:rsidRDefault="00754386">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3" w:history="1">
            <w:r w:rsidRPr="00B41B9C">
              <w:rPr>
                <w:rStyle w:val="Hiperligao"/>
                <w:noProof/>
              </w:rPr>
              <w:t>2.1.1</w:t>
            </w:r>
            <w:r>
              <w:rPr>
                <w:rFonts w:asciiTheme="minorHAnsi" w:eastAsiaTheme="minorEastAsia" w:hAnsiTheme="minorHAnsi" w:cstheme="minorBidi"/>
                <w:noProof/>
                <w:sz w:val="22"/>
                <w:szCs w:val="22"/>
                <w:lang w:eastAsia="pt-PT"/>
              </w:rPr>
              <w:tab/>
            </w:r>
            <w:r w:rsidRPr="00B41B9C">
              <w:rPr>
                <w:rStyle w:val="Hiperligao"/>
                <w:noProof/>
              </w:rPr>
              <w:t>Requisitos de Descrição</w:t>
            </w:r>
            <w:r>
              <w:rPr>
                <w:noProof/>
                <w:webHidden/>
              </w:rPr>
              <w:tab/>
            </w:r>
            <w:r>
              <w:rPr>
                <w:noProof/>
                <w:webHidden/>
              </w:rPr>
              <w:fldChar w:fldCharType="begin"/>
            </w:r>
            <w:r>
              <w:rPr>
                <w:noProof/>
                <w:webHidden/>
              </w:rPr>
              <w:instrText xml:space="preserve"> PAGEREF _Toc530848823 \h </w:instrText>
            </w:r>
            <w:r>
              <w:rPr>
                <w:noProof/>
                <w:webHidden/>
              </w:rPr>
            </w:r>
            <w:r>
              <w:rPr>
                <w:noProof/>
                <w:webHidden/>
              </w:rPr>
              <w:fldChar w:fldCharType="separate"/>
            </w:r>
            <w:r>
              <w:rPr>
                <w:noProof/>
                <w:webHidden/>
              </w:rPr>
              <w:t>12</w:t>
            </w:r>
            <w:r>
              <w:rPr>
                <w:noProof/>
                <w:webHidden/>
              </w:rPr>
              <w:fldChar w:fldCharType="end"/>
            </w:r>
          </w:hyperlink>
        </w:p>
        <w:p w:rsidR="00754386" w:rsidRDefault="00754386">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4" w:history="1">
            <w:r w:rsidRPr="00B41B9C">
              <w:rPr>
                <w:rStyle w:val="Hiperligao"/>
                <w:noProof/>
              </w:rPr>
              <w:t>2.1.2</w:t>
            </w:r>
            <w:r>
              <w:rPr>
                <w:rFonts w:asciiTheme="minorHAnsi" w:eastAsiaTheme="minorEastAsia" w:hAnsiTheme="minorHAnsi" w:cstheme="minorBidi"/>
                <w:noProof/>
                <w:sz w:val="22"/>
                <w:szCs w:val="22"/>
                <w:lang w:eastAsia="pt-PT"/>
              </w:rPr>
              <w:tab/>
            </w:r>
            <w:r w:rsidRPr="00B41B9C">
              <w:rPr>
                <w:rStyle w:val="Hiperligao"/>
                <w:noProof/>
              </w:rPr>
              <w:t>Requisitos de exploração</w:t>
            </w:r>
            <w:r>
              <w:rPr>
                <w:noProof/>
                <w:webHidden/>
              </w:rPr>
              <w:tab/>
            </w:r>
            <w:r>
              <w:rPr>
                <w:noProof/>
                <w:webHidden/>
              </w:rPr>
              <w:fldChar w:fldCharType="begin"/>
            </w:r>
            <w:r>
              <w:rPr>
                <w:noProof/>
                <w:webHidden/>
              </w:rPr>
              <w:instrText xml:space="preserve"> PAGEREF _Toc530848824 \h </w:instrText>
            </w:r>
            <w:r>
              <w:rPr>
                <w:noProof/>
                <w:webHidden/>
              </w:rPr>
            </w:r>
            <w:r>
              <w:rPr>
                <w:noProof/>
                <w:webHidden/>
              </w:rPr>
              <w:fldChar w:fldCharType="separate"/>
            </w:r>
            <w:r>
              <w:rPr>
                <w:noProof/>
                <w:webHidden/>
              </w:rPr>
              <w:t>13</w:t>
            </w:r>
            <w:r>
              <w:rPr>
                <w:noProof/>
                <w:webHidden/>
              </w:rPr>
              <w:fldChar w:fldCharType="end"/>
            </w:r>
          </w:hyperlink>
        </w:p>
        <w:p w:rsidR="00754386" w:rsidRDefault="00754386">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5" w:history="1">
            <w:r w:rsidRPr="00B41B9C">
              <w:rPr>
                <w:rStyle w:val="Hiperligao"/>
                <w:noProof/>
              </w:rPr>
              <w:t>2.1.3</w:t>
            </w:r>
            <w:r>
              <w:rPr>
                <w:rFonts w:asciiTheme="minorHAnsi" w:eastAsiaTheme="minorEastAsia" w:hAnsiTheme="minorHAnsi" w:cstheme="minorBidi"/>
                <w:noProof/>
                <w:sz w:val="22"/>
                <w:szCs w:val="22"/>
                <w:lang w:eastAsia="pt-PT"/>
              </w:rPr>
              <w:tab/>
            </w:r>
            <w:r w:rsidRPr="00B41B9C">
              <w:rPr>
                <w:rStyle w:val="Hiperligao"/>
                <w:noProof/>
              </w:rPr>
              <w:t>Requisitos de controlo</w:t>
            </w:r>
            <w:r>
              <w:rPr>
                <w:noProof/>
                <w:webHidden/>
              </w:rPr>
              <w:tab/>
            </w:r>
            <w:r>
              <w:rPr>
                <w:noProof/>
                <w:webHidden/>
              </w:rPr>
              <w:fldChar w:fldCharType="begin"/>
            </w:r>
            <w:r>
              <w:rPr>
                <w:noProof/>
                <w:webHidden/>
              </w:rPr>
              <w:instrText xml:space="preserve"> PAGEREF _Toc530848825 \h </w:instrText>
            </w:r>
            <w:r>
              <w:rPr>
                <w:noProof/>
                <w:webHidden/>
              </w:rPr>
            </w:r>
            <w:r>
              <w:rPr>
                <w:noProof/>
                <w:webHidden/>
              </w:rPr>
              <w:fldChar w:fldCharType="separate"/>
            </w:r>
            <w:r>
              <w:rPr>
                <w:noProof/>
                <w:webHidden/>
              </w:rPr>
              <w:t>13</w:t>
            </w:r>
            <w:r>
              <w:rPr>
                <w:noProof/>
                <w:webHidden/>
              </w:rPr>
              <w:fldChar w:fldCharType="end"/>
            </w:r>
          </w:hyperlink>
        </w:p>
        <w:p w:rsidR="00754386" w:rsidRDefault="00754386">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6" w:history="1">
            <w:r w:rsidRPr="00B41B9C">
              <w:rPr>
                <w:rStyle w:val="Hiperligao"/>
                <w:noProof/>
              </w:rPr>
              <w:t>3</w:t>
            </w:r>
            <w:r>
              <w:rPr>
                <w:rFonts w:asciiTheme="minorHAnsi" w:eastAsiaTheme="minorEastAsia" w:hAnsiTheme="minorHAnsi" w:cstheme="minorBidi"/>
                <w:noProof/>
                <w:sz w:val="22"/>
                <w:szCs w:val="22"/>
                <w:lang w:eastAsia="pt-PT"/>
              </w:rPr>
              <w:tab/>
            </w:r>
            <w:r w:rsidRPr="00B41B9C">
              <w:rPr>
                <w:rStyle w:val="Hiperligao"/>
                <w:noProof/>
              </w:rPr>
              <w:t>Modelação Conceptual</w:t>
            </w:r>
            <w:r>
              <w:rPr>
                <w:noProof/>
                <w:webHidden/>
              </w:rPr>
              <w:tab/>
            </w:r>
            <w:r>
              <w:rPr>
                <w:noProof/>
                <w:webHidden/>
              </w:rPr>
              <w:fldChar w:fldCharType="begin"/>
            </w:r>
            <w:r>
              <w:rPr>
                <w:noProof/>
                <w:webHidden/>
              </w:rPr>
              <w:instrText xml:space="preserve"> PAGEREF _Toc530848826 \h </w:instrText>
            </w:r>
            <w:r>
              <w:rPr>
                <w:noProof/>
                <w:webHidden/>
              </w:rPr>
            </w:r>
            <w:r>
              <w:rPr>
                <w:noProof/>
                <w:webHidden/>
              </w:rPr>
              <w:fldChar w:fldCharType="separate"/>
            </w:r>
            <w:r>
              <w:rPr>
                <w:noProof/>
                <w:webHidden/>
              </w:rPr>
              <w:t>14</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7" w:history="1">
            <w:r w:rsidRPr="00B41B9C">
              <w:rPr>
                <w:rStyle w:val="Hiperligao"/>
                <w:noProof/>
              </w:rPr>
              <w:t>3.1</w:t>
            </w:r>
            <w:r>
              <w:rPr>
                <w:rFonts w:asciiTheme="minorHAnsi" w:eastAsiaTheme="minorEastAsia" w:hAnsiTheme="minorHAnsi" w:cstheme="minorBidi"/>
                <w:noProof/>
                <w:sz w:val="22"/>
                <w:szCs w:val="22"/>
                <w:lang w:eastAsia="pt-PT"/>
              </w:rPr>
              <w:tab/>
            </w:r>
            <w:r w:rsidRPr="00B41B9C">
              <w:rPr>
                <w:rStyle w:val="Hiperligao"/>
                <w:noProof/>
              </w:rPr>
              <w:t>Apresentação da Abordagem de modelação realizada</w:t>
            </w:r>
            <w:r>
              <w:rPr>
                <w:noProof/>
                <w:webHidden/>
              </w:rPr>
              <w:tab/>
            </w:r>
            <w:r>
              <w:rPr>
                <w:noProof/>
                <w:webHidden/>
              </w:rPr>
              <w:fldChar w:fldCharType="begin"/>
            </w:r>
            <w:r>
              <w:rPr>
                <w:noProof/>
                <w:webHidden/>
              </w:rPr>
              <w:instrText xml:space="preserve"> PAGEREF _Toc530848827 \h </w:instrText>
            </w:r>
            <w:r>
              <w:rPr>
                <w:noProof/>
                <w:webHidden/>
              </w:rPr>
            </w:r>
            <w:r>
              <w:rPr>
                <w:noProof/>
                <w:webHidden/>
              </w:rPr>
              <w:fldChar w:fldCharType="separate"/>
            </w:r>
            <w:r>
              <w:rPr>
                <w:noProof/>
                <w:webHidden/>
              </w:rPr>
              <w:t>14</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8" w:history="1">
            <w:r w:rsidRPr="00B41B9C">
              <w:rPr>
                <w:rStyle w:val="Hiperligao"/>
                <w:noProof/>
              </w:rPr>
              <w:t>3.2</w:t>
            </w:r>
            <w:r>
              <w:rPr>
                <w:rFonts w:asciiTheme="minorHAnsi" w:eastAsiaTheme="minorEastAsia" w:hAnsiTheme="minorHAnsi" w:cstheme="minorBidi"/>
                <w:noProof/>
                <w:sz w:val="22"/>
                <w:szCs w:val="22"/>
                <w:lang w:eastAsia="pt-PT"/>
              </w:rPr>
              <w:tab/>
            </w:r>
            <w:r w:rsidRPr="00B41B9C">
              <w:rPr>
                <w:rStyle w:val="Hiperligao"/>
                <w:noProof/>
              </w:rPr>
              <w:t>Identificação e caracterização das entidades</w:t>
            </w:r>
            <w:r>
              <w:rPr>
                <w:noProof/>
                <w:webHidden/>
              </w:rPr>
              <w:tab/>
            </w:r>
            <w:r>
              <w:rPr>
                <w:noProof/>
                <w:webHidden/>
              </w:rPr>
              <w:fldChar w:fldCharType="begin"/>
            </w:r>
            <w:r>
              <w:rPr>
                <w:noProof/>
                <w:webHidden/>
              </w:rPr>
              <w:instrText xml:space="preserve"> PAGEREF _Toc530848828 \h </w:instrText>
            </w:r>
            <w:r>
              <w:rPr>
                <w:noProof/>
                <w:webHidden/>
              </w:rPr>
            </w:r>
            <w:r>
              <w:rPr>
                <w:noProof/>
                <w:webHidden/>
              </w:rPr>
              <w:fldChar w:fldCharType="separate"/>
            </w:r>
            <w:r>
              <w:rPr>
                <w:noProof/>
                <w:webHidden/>
              </w:rPr>
              <w:t>14</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9" w:history="1">
            <w:r w:rsidRPr="00B41B9C">
              <w:rPr>
                <w:rStyle w:val="Hiperligao"/>
                <w:noProof/>
              </w:rPr>
              <w:t>3.3</w:t>
            </w:r>
            <w:r>
              <w:rPr>
                <w:rFonts w:asciiTheme="minorHAnsi" w:eastAsiaTheme="minorEastAsia" w:hAnsiTheme="minorHAnsi" w:cstheme="minorBidi"/>
                <w:noProof/>
                <w:sz w:val="22"/>
                <w:szCs w:val="22"/>
                <w:lang w:eastAsia="pt-PT"/>
              </w:rPr>
              <w:tab/>
            </w:r>
            <w:r w:rsidRPr="00B41B9C">
              <w:rPr>
                <w:rStyle w:val="Hiperligao"/>
                <w:noProof/>
              </w:rPr>
              <w:t>Identificação e caracterização dos relacionamentos</w:t>
            </w:r>
            <w:r>
              <w:rPr>
                <w:noProof/>
                <w:webHidden/>
              </w:rPr>
              <w:tab/>
            </w:r>
            <w:r>
              <w:rPr>
                <w:noProof/>
                <w:webHidden/>
              </w:rPr>
              <w:fldChar w:fldCharType="begin"/>
            </w:r>
            <w:r>
              <w:rPr>
                <w:noProof/>
                <w:webHidden/>
              </w:rPr>
              <w:instrText xml:space="preserve"> PAGEREF _Toc530848829 \h </w:instrText>
            </w:r>
            <w:r>
              <w:rPr>
                <w:noProof/>
                <w:webHidden/>
              </w:rPr>
            </w:r>
            <w:r>
              <w:rPr>
                <w:noProof/>
                <w:webHidden/>
              </w:rPr>
              <w:fldChar w:fldCharType="separate"/>
            </w:r>
            <w:r>
              <w:rPr>
                <w:noProof/>
                <w:webHidden/>
              </w:rPr>
              <w:t>14</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0" w:history="1">
            <w:r w:rsidRPr="00B41B9C">
              <w:rPr>
                <w:rStyle w:val="Hiperligao"/>
                <w:noProof/>
              </w:rPr>
              <w:t>3.4</w:t>
            </w:r>
            <w:r>
              <w:rPr>
                <w:rFonts w:asciiTheme="minorHAnsi" w:eastAsiaTheme="minorEastAsia" w:hAnsiTheme="minorHAnsi" w:cstheme="minorBidi"/>
                <w:noProof/>
                <w:sz w:val="22"/>
                <w:szCs w:val="22"/>
                <w:lang w:eastAsia="pt-PT"/>
              </w:rPr>
              <w:tab/>
            </w:r>
            <w:r w:rsidRPr="00B41B9C">
              <w:rPr>
                <w:rStyle w:val="Hiperligao"/>
                <w:noProof/>
              </w:rPr>
              <w:t>Identificação e caracterização das associações dos Atributos com as Entidades e Relacionamentos</w:t>
            </w:r>
            <w:r>
              <w:rPr>
                <w:noProof/>
                <w:webHidden/>
              </w:rPr>
              <w:tab/>
            </w:r>
            <w:r>
              <w:rPr>
                <w:noProof/>
                <w:webHidden/>
              </w:rPr>
              <w:fldChar w:fldCharType="begin"/>
            </w:r>
            <w:r>
              <w:rPr>
                <w:noProof/>
                <w:webHidden/>
              </w:rPr>
              <w:instrText xml:space="preserve"> PAGEREF _Toc530848830 \h </w:instrText>
            </w:r>
            <w:r>
              <w:rPr>
                <w:noProof/>
                <w:webHidden/>
              </w:rPr>
            </w:r>
            <w:r>
              <w:rPr>
                <w:noProof/>
                <w:webHidden/>
              </w:rPr>
              <w:fldChar w:fldCharType="separate"/>
            </w:r>
            <w:r>
              <w:rPr>
                <w:noProof/>
                <w:webHidden/>
              </w:rPr>
              <w:t>14</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1" w:history="1">
            <w:r w:rsidRPr="00B41B9C">
              <w:rPr>
                <w:rStyle w:val="Hiperligao"/>
                <w:noProof/>
              </w:rPr>
              <w:t>3.5</w:t>
            </w:r>
            <w:r>
              <w:rPr>
                <w:rFonts w:asciiTheme="minorHAnsi" w:eastAsiaTheme="minorEastAsia" w:hAnsiTheme="minorHAnsi" w:cstheme="minorBidi"/>
                <w:noProof/>
                <w:sz w:val="22"/>
                <w:szCs w:val="22"/>
                <w:lang w:eastAsia="pt-PT"/>
              </w:rPr>
              <w:tab/>
            </w:r>
            <w:r w:rsidRPr="00B41B9C">
              <w:rPr>
                <w:rStyle w:val="Hiperligao"/>
                <w:noProof/>
              </w:rPr>
              <w:t>Detalhe ou generalização de entidades</w:t>
            </w:r>
            <w:r>
              <w:rPr>
                <w:noProof/>
                <w:webHidden/>
              </w:rPr>
              <w:tab/>
            </w:r>
            <w:r>
              <w:rPr>
                <w:noProof/>
                <w:webHidden/>
              </w:rPr>
              <w:fldChar w:fldCharType="begin"/>
            </w:r>
            <w:r>
              <w:rPr>
                <w:noProof/>
                <w:webHidden/>
              </w:rPr>
              <w:instrText xml:space="preserve"> PAGEREF _Toc530848831 \h </w:instrText>
            </w:r>
            <w:r>
              <w:rPr>
                <w:noProof/>
                <w:webHidden/>
              </w:rPr>
            </w:r>
            <w:r>
              <w:rPr>
                <w:noProof/>
                <w:webHidden/>
              </w:rPr>
              <w:fldChar w:fldCharType="separate"/>
            </w:r>
            <w:r>
              <w:rPr>
                <w:noProof/>
                <w:webHidden/>
              </w:rPr>
              <w:t>14</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2" w:history="1">
            <w:r w:rsidRPr="00B41B9C">
              <w:rPr>
                <w:rStyle w:val="Hiperligao"/>
                <w:noProof/>
              </w:rPr>
              <w:t>3.6</w:t>
            </w:r>
            <w:r>
              <w:rPr>
                <w:rFonts w:asciiTheme="minorHAnsi" w:eastAsiaTheme="minorEastAsia" w:hAnsiTheme="minorHAnsi" w:cstheme="minorBidi"/>
                <w:noProof/>
                <w:sz w:val="22"/>
                <w:szCs w:val="22"/>
                <w:lang w:eastAsia="pt-PT"/>
              </w:rPr>
              <w:tab/>
            </w:r>
            <w:r w:rsidRPr="00B41B9C">
              <w:rPr>
                <w:rStyle w:val="Hiperligao"/>
                <w:noProof/>
              </w:rPr>
              <w:t>Apresentação e explicação do diagrama ER</w:t>
            </w:r>
            <w:r>
              <w:rPr>
                <w:noProof/>
                <w:webHidden/>
              </w:rPr>
              <w:tab/>
            </w:r>
            <w:r>
              <w:rPr>
                <w:noProof/>
                <w:webHidden/>
              </w:rPr>
              <w:fldChar w:fldCharType="begin"/>
            </w:r>
            <w:r>
              <w:rPr>
                <w:noProof/>
                <w:webHidden/>
              </w:rPr>
              <w:instrText xml:space="preserve"> PAGEREF _Toc530848832 \h </w:instrText>
            </w:r>
            <w:r>
              <w:rPr>
                <w:noProof/>
                <w:webHidden/>
              </w:rPr>
            </w:r>
            <w:r>
              <w:rPr>
                <w:noProof/>
                <w:webHidden/>
              </w:rPr>
              <w:fldChar w:fldCharType="separate"/>
            </w:r>
            <w:r>
              <w:rPr>
                <w:noProof/>
                <w:webHidden/>
              </w:rPr>
              <w:t>14</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3" w:history="1">
            <w:r w:rsidRPr="00B41B9C">
              <w:rPr>
                <w:rStyle w:val="Hiperligao"/>
                <w:noProof/>
              </w:rPr>
              <w:t>3.7</w:t>
            </w:r>
            <w:r>
              <w:rPr>
                <w:rFonts w:asciiTheme="minorHAnsi" w:eastAsiaTheme="minorEastAsia" w:hAnsiTheme="minorHAnsi" w:cstheme="minorBidi"/>
                <w:noProof/>
                <w:sz w:val="22"/>
                <w:szCs w:val="22"/>
                <w:lang w:eastAsia="pt-PT"/>
              </w:rPr>
              <w:tab/>
            </w:r>
            <w:r w:rsidRPr="00B41B9C">
              <w:rPr>
                <w:rStyle w:val="Hiperligao"/>
                <w:noProof/>
              </w:rPr>
              <w:t>Validação do modelo de dados com o utilizador</w:t>
            </w:r>
            <w:r>
              <w:rPr>
                <w:noProof/>
                <w:webHidden/>
              </w:rPr>
              <w:tab/>
            </w:r>
            <w:r>
              <w:rPr>
                <w:noProof/>
                <w:webHidden/>
              </w:rPr>
              <w:fldChar w:fldCharType="begin"/>
            </w:r>
            <w:r>
              <w:rPr>
                <w:noProof/>
                <w:webHidden/>
              </w:rPr>
              <w:instrText xml:space="preserve"> PAGEREF _Toc530848833 \h </w:instrText>
            </w:r>
            <w:r>
              <w:rPr>
                <w:noProof/>
                <w:webHidden/>
              </w:rPr>
            </w:r>
            <w:r>
              <w:rPr>
                <w:noProof/>
                <w:webHidden/>
              </w:rPr>
              <w:fldChar w:fldCharType="separate"/>
            </w:r>
            <w:r>
              <w:rPr>
                <w:noProof/>
                <w:webHidden/>
              </w:rPr>
              <w:t>15</w:t>
            </w:r>
            <w:r>
              <w:rPr>
                <w:noProof/>
                <w:webHidden/>
              </w:rPr>
              <w:fldChar w:fldCharType="end"/>
            </w:r>
          </w:hyperlink>
        </w:p>
        <w:p w:rsidR="00754386" w:rsidRDefault="00754386">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34" w:history="1">
            <w:r w:rsidRPr="00B41B9C">
              <w:rPr>
                <w:rStyle w:val="Hiperligao"/>
                <w:noProof/>
              </w:rPr>
              <w:t>4</w:t>
            </w:r>
            <w:r>
              <w:rPr>
                <w:rFonts w:asciiTheme="minorHAnsi" w:eastAsiaTheme="minorEastAsia" w:hAnsiTheme="minorHAnsi" w:cstheme="minorBidi"/>
                <w:noProof/>
                <w:sz w:val="22"/>
                <w:szCs w:val="22"/>
                <w:lang w:eastAsia="pt-PT"/>
              </w:rPr>
              <w:tab/>
            </w:r>
            <w:r w:rsidRPr="00B41B9C">
              <w:rPr>
                <w:rStyle w:val="Hiperligao"/>
                <w:noProof/>
              </w:rPr>
              <w:t>Modelação Lógica</w:t>
            </w:r>
            <w:r>
              <w:rPr>
                <w:noProof/>
                <w:webHidden/>
              </w:rPr>
              <w:tab/>
            </w:r>
            <w:r>
              <w:rPr>
                <w:noProof/>
                <w:webHidden/>
              </w:rPr>
              <w:fldChar w:fldCharType="begin"/>
            </w:r>
            <w:r>
              <w:rPr>
                <w:noProof/>
                <w:webHidden/>
              </w:rPr>
              <w:instrText xml:space="preserve"> PAGEREF _Toc530848834 \h </w:instrText>
            </w:r>
            <w:r>
              <w:rPr>
                <w:noProof/>
                <w:webHidden/>
              </w:rPr>
            </w:r>
            <w:r>
              <w:rPr>
                <w:noProof/>
                <w:webHidden/>
              </w:rPr>
              <w:fldChar w:fldCharType="separate"/>
            </w:r>
            <w:r>
              <w:rPr>
                <w:noProof/>
                <w:webHidden/>
              </w:rPr>
              <w:t>16</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5" w:history="1">
            <w:r w:rsidRPr="00B41B9C">
              <w:rPr>
                <w:rStyle w:val="Hiperligao"/>
                <w:noProof/>
              </w:rPr>
              <w:t>4.1</w:t>
            </w:r>
            <w:r>
              <w:rPr>
                <w:rFonts w:asciiTheme="minorHAnsi" w:eastAsiaTheme="minorEastAsia" w:hAnsiTheme="minorHAnsi" w:cstheme="minorBidi"/>
                <w:noProof/>
                <w:sz w:val="22"/>
                <w:szCs w:val="22"/>
                <w:lang w:eastAsia="pt-PT"/>
              </w:rPr>
              <w:tab/>
            </w:r>
            <w:r w:rsidRPr="00B41B9C">
              <w:rPr>
                <w:rStyle w:val="Hiperligao"/>
                <w:noProof/>
              </w:rPr>
              <w:t>Construção e validação do modelo de dados lógico</w:t>
            </w:r>
            <w:r>
              <w:rPr>
                <w:noProof/>
                <w:webHidden/>
              </w:rPr>
              <w:tab/>
            </w:r>
            <w:r>
              <w:rPr>
                <w:noProof/>
                <w:webHidden/>
              </w:rPr>
              <w:fldChar w:fldCharType="begin"/>
            </w:r>
            <w:r>
              <w:rPr>
                <w:noProof/>
                <w:webHidden/>
              </w:rPr>
              <w:instrText xml:space="preserve"> PAGEREF _Toc530848835 \h </w:instrText>
            </w:r>
            <w:r>
              <w:rPr>
                <w:noProof/>
                <w:webHidden/>
              </w:rPr>
            </w:r>
            <w:r>
              <w:rPr>
                <w:noProof/>
                <w:webHidden/>
              </w:rPr>
              <w:fldChar w:fldCharType="separate"/>
            </w:r>
            <w:r>
              <w:rPr>
                <w:noProof/>
                <w:webHidden/>
              </w:rPr>
              <w:t>16</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6" w:history="1">
            <w:r w:rsidRPr="00B41B9C">
              <w:rPr>
                <w:rStyle w:val="Hiperligao"/>
                <w:noProof/>
              </w:rPr>
              <w:t>4.2</w:t>
            </w:r>
            <w:r>
              <w:rPr>
                <w:rFonts w:asciiTheme="minorHAnsi" w:eastAsiaTheme="minorEastAsia" w:hAnsiTheme="minorHAnsi" w:cstheme="minorBidi"/>
                <w:noProof/>
                <w:sz w:val="22"/>
                <w:szCs w:val="22"/>
                <w:lang w:eastAsia="pt-PT"/>
              </w:rPr>
              <w:tab/>
            </w:r>
            <w:r w:rsidRPr="00B41B9C">
              <w:rPr>
                <w:rStyle w:val="Hiperligao"/>
                <w:noProof/>
              </w:rPr>
              <w:t>Desenho do modelo lógico</w:t>
            </w:r>
            <w:r>
              <w:rPr>
                <w:noProof/>
                <w:webHidden/>
              </w:rPr>
              <w:tab/>
            </w:r>
            <w:r>
              <w:rPr>
                <w:noProof/>
                <w:webHidden/>
              </w:rPr>
              <w:fldChar w:fldCharType="begin"/>
            </w:r>
            <w:r>
              <w:rPr>
                <w:noProof/>
                <w:webHidden/>
              </w:rPr>
              <w:instrText xml:space="preserve"> PAGEREF _Toc530848836 \h </w:instrText>
            </w:r>
            <w:r>
              <w:rPr>
                <w:noProof/>
                <w:webHidden/>
              </w:rPr>
            </w:r>
            <w:r>
              <w:rPr>
                <w:noProof/>
                <w:webHidden/>
              </w:rPr>
              <w:fldChar w:fldCharType="separate"/>
            </w:r>
            <w:r>
              <w:rPr>
                <w:noProof/>
                <w:webHidden/>
              </w:rPr>
              <w:t>16</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7" w:history="1">
            <w:r w:rsidRPr="00B41B9C">
              <w:rPr>
                <w:rStyle w:val="Hiperligao"/>
                <w:noProof/>
              </w:rPr>
              <w:t>4.3</w:t>
            </w:r>
            <w:r>
              <w:rPr>
                <w:rFonts w:asciiTheme="minorHAnsi" w:eastAsiaTheme="minorEastAsia" w:hAnsiTheme="minorHAnsi" w:cstheme="minorBidi"/>
                <w:noProof/>
                <w:sz w:val="22"/>
                <w:szCs w:val="22"/>
                <w:lang w:eastAsia="pt-PT"/>
              </w:rPr>
              <w:tab/>
            </w:r>
            <w:r w:rsidRPr="00B41B9C">
              <w:rPr>
                <w:rStyle w:val="Hiperligao"/>
                <w:noProof/>
              </w:rPr>
              <w:t>Validação do modelo através da normalização</w:t>
            </w:r>
            <w:r>
              <w:rPr>
                <w:noProof/>
                <w:webHidden/>
              </w:rPr>
              <w:tab/>
            </w:r>
            <w:r>
              <w:rPr>
                <w:noProof/>
                <w:webHidden/>
              </w:rPr>
              <w:fldChar w:fldCharType="begin"/>
            </w:r>
            <w:r>
              <w:rPr>
                <w:noProof/>
                <w:webHidden/>
              </w:rPr>
              <w:instrText xml:space="preserve"> PAGEREF _Toc530848837 \h </w:instrText>
            </w:r>
            <w:r>
              <w:rPr>
                <w:noProof/>
                <w:webHidden/>
              </w:rPr>
            </w:r>
            <w:r>
              <w:rPr>
                <w:noProof/>
                <w:webHidden/>
              </w:rPr>
              <w:fldChar w:fldCharType="separate"/>
            </w:r>
            <w:r>
              <w:rPr>
                <w:noProof/>
                <w:webHidden/>
              </w:rPr>
              <w:t>16</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8" w:history="1">
            <w:r w:rsidRPr="00B41B9C">
              <w:rPr>
                <w:rStyle w:val="Hiperligao"/>
                <w:noProof/>
              </w:rPr>
              <w:t>4.4</w:t>
            </w:r>
            <w:r>
              <w:rPr>
                <w:rFonts w:asciiTheme="minorHAnsi" w:eastAsiaTheme="minorEastAsia" w:hAnsiTheme="minorHAnsi" w:cstheme="minorBidi"/>
                <w:noProof/>
                <w:sz w:val="22"/>
                <w:szCs w:val="22"/>
                <w:lang w:eastAsia="pt-PT"/>
              </w:rPr>
              <w:tab/>
            </w:r>
            <w:r w:rsidRPr="00B41B9C">
              <w:rPr>
                <w:rStyle w:val="Hiperligao"/>
                <w:noProof/>
              </w:rPr>
              <w:t>Validação do modelo com interrogações do utilizador</w:t>
            </w:r>
            <w:r>
              <w:rPr>
                <w:noProof/>
                <w:webHidden/>
              </w:rPr>
              <w:tab/>
            </w:r>
            <w:r>
              <w:rPr>
                <w:noProof/>
                <w:webHidden/>
              </w:rPr>
              <w:fldChar w:fldCharType="begin"/>
            </w:r>
            <w:r>
              <w:rPr>
                <w:noProof/>
                <w:webHidden/>
              </w:rPr>
              <w:instrText xml:space="preserve"> PAGEREF _Toc530848838 \h </w:instrText>
            </w:r>
            <w:r>
              <w:rPr>
                <w:noProof/>
                <w:webHidden/>
              </w:rPr>
            </w:r>
            <w:r>
              <w:rPr>
                <w:noProof/>
                <w:webHidden/>
              </w:rPr>
              <w:fldChar w:fldCharType="separate"/>
            </w:r>
            <w:r>
              <w:rPr>
                <w:noProof/>
                <w:webHidden/>
              </w:rPr>
              <w:t>16</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9" w:history="1">
            <w:r w:rsidRPr="00B41B9C">
              <w:rPr>
                <w:rStyle w:val="Hiperligao"/>
                <w:noProof/>
              </w:rPr>
              <w:t>4.5</w:t>
            </w:r>
            <w:r>
              <w:rPr>
                <w:rFonts w:asciiTheme="minorHAnsi" w:eastAsiaTheme="minorEastAsia" w:hAnsiTheme="minorHAnsi" w:cstheme="minorBidi"/>
                <w:noProof/>
                <w:sz w:val="22"/>
                <w:szCs w:val="22"/>
                <w:lang w:eastAsia="pt-PT"/>
              </w:rPr>
              <w:tab/>
            </w:r>
            <w:r w:rsidRPr="00B41B9C">
              <w:rPr>
                <w:rStyle w:val="Hiperligao"/>
                <w:noProof/>
              </w:rPr>
              <w:t>Validação do modelo com as transações estabelecidas</w:t>
            </w:r>
            <w:r>
              <w:rPr>
                <w:noProof/>
                <w:webHidden/>
              </w:rPr>
              <w:tab/>
            </w:r>
            <w:r>
              <w:rPr>
                <w:noProof/>
                <w:webHidden/>
              </w:rPr>
              <w:fldChar w:fldCharType="begin"/>
            </w:r>
            <w:r>
              <w:rPr>
                <w:noProof/>
                <w:webHidden/>
              </w:rPr>
              <w:instrText xml:space="preserve"> PAGEREF _Toc530848839 \h </w:instrText>
            </w:r>
            <w:r>
              <w:rPr>
                <w:noProof/>
                <w:webHidden/>
              </w:rPr>
            </w:r>
            <w:r>
              <w:rPr>
                <w:noProof/>
                <w:webHidden/>
              </w:rPr>
              <w:fldChar w:fldCharType="separate"/>
            </w:r>
            <w:r>
              <w:rPr>
                <w:noProof/>
                <w:webHidden/>
              </w:rPr>
              <w:t>16</w:t>
            </w:r>
            <w:r>
              <w:rPr>
                <w:noProof/>
                <w:webHidden/>
              </w:rPr>
              <w:fldChar w:fldCharType="end"/>
            </w:r>
          </w:hyperlink>
        </w:p>
        <w:p w:rsidR="00754386" w:rsidRDefault="00754386">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40" w:history="1">
            <w:r w:rsidRPr="00B41B9C">
              <w:rPr>
                <w:rStyle w:val="Hiperligao"/>
                <w:noProof/>
              </w:rPr>
              <w:t>4.6</w:t>
            </w:r>
            <w:r>
              <w:rPr>
                <w:rFonts w:asciiTheme="minorHAnsi" w:eastAsiaTheme="minorEastAsia" w:hAnsiTheme="minorHAnsi" w:cstheme="minorBidi"/>
                <w:noProof/>
                <w:sz w:val="22"/>
                <w:szCs w:val="22"/>
                <w:lang w:eastAsia="pt-PT"/>
              </w:rPr>
              <w:tab/>
            </w:r>
            <w:r w:rsidRPr="00B41B9C">
              <w:rPr>
                <w:rStyle w:val="Hiperligao"/>
                <w:noProof/>
              </w:rPr>
              <w:t>Revisão do modelo lógico com o utilizador</w:t>
            </w:r>
            <w:r>
              <w:rPr>
                <w:noProof/>
                <w:webHidden/>
              </w:rPr>
              <w:tab/>
            </w:r>
            <w:r>
              <w:rPr>
                <w:noProof/>
                <w:webHidden/>
              </w:rPr>
              <w:fldChar w:fldCharType="begin"/>
            </w:r>
            <w:r>
              <w:rPr>
                <w:noProof/>
                <w:webHidden/>
              </w:rPr>
              <w:instrText xml:space="preserve"> PAGEREF _Toc530848840 \h </w:instrText>
            </w:r>
            <w:r>
              <w:rPr>
                <w:noProof/>
                <w:webHidden/>
              </w:rPr>
            </w:r>
            <w:r>
              <w:rPr>
                <w:noProof/>
                <w:webHidden/>
              </w:rPr>
              <w:fldChar w:fldCharType="separate"/>
            </w:r>
            <w:r>
              <w:rPr>
                <w:noProof/>
                <w:webHidden/>
              </w:rPr>
              <w:t>16</w:t>
            </w:r>
            <w:r>
              <w:rPr>
                <w:noProof/>
                <w:webHidden/>
              </w:rPr>
              <w:fldChar w:fldCharType="end"/>
            </w:r>
          </w:hyperlink>
        </w:p>
        <w:p w:rsidR="00754386" w:rsidRDefault="00754386">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1" w:history="1">
            <w:r w:rsidRPr="00B41B9C">
              <w:rPr>
                <w:rStyle w:val="Hiperligao"/>
                <w:noProof/>
              </w:rPr>
              <w:t>5</w:t>
            </w:r>
            <w:r>
              <w:rPr>
                <w:rFonts w:asciiTheme="minorHAnsi" w:eastAsiaTheme="minorEastAsia" w:hAnsiTheme="minorHAnsi" w:cstheme="minorBidi"/>
                <w:noProof/>
                <w:sz w:val="22"/>
                <w:szCs w:val="22"/>
                <w:lang w:eastAsia="pt-PT"/>
              </w:rPr>
              <w:tab/>
            </w:r>
            <w:r w:rsidRPr="00B41B9C">
              <w:rPr>
                <w:rStyle w:val="Hiperligao"/>
                <w:noProof/>
              </w:rPr>
              <w:t>Implementação Física</w:t>
            </w:r>
            <w:r>
              <w:rPr>
                <w:noProof/>
                <w:webHidden/>
              </w:rPr>
              <w:tab/>
            </w:r>
            <w:r>
              <w:rPr>
                <w:noProof/>
                <w:webHidden/>
              </w:rPr>
              <w:fldChar w:fldCharType="begin"/>
            </w:r>
            <w:r>
              <w:rPr>
                <w:noProof/>
                <w:webHidden/>
              </w:rPr>
              <w:instrText xml:space="preserve"> PAGEREF _Toc530848841 \h </w:instrText>
            </w:r>
            <w:r>
              <w:rPr>
                <w:noProof/>
                <w:webHidden/>
              </w:rPr>
            </w:r>
            <w:r>
              <w:rPr>
                <w:noProof/>
                <w:webHidden/>
              </w:rPr>
              <w:fldChar w:fldCharType="separate"/>
            </w:r>
            <w:r>
              <w:rPr>
                <w:noProof/>
                <w:webHidden/>
              </w:rPr>
              <w:t>17</w:t>
            </w:r>
            <w:r>
              <w:rPr>
                <w:noProof/>
                <w:webHidden/>
              </w:rPr>
              <w:fldChar w:fldCharType="end"/>
            </w:r>
          </w:hyperlink>
        </w:p>
        <w:p w:rsidR="00754386" w:rsidRDefault="00754386">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2" w:history="1">
            <w:r w:rsidRPr="00B41B9C">
              <w:rPr>
                <w:rStyle w:val="Hiperligao"/>
                <w:noProof/>
              </w:rPr>
              <w:t>6</w:t>
            </w:r>
            <w:r>
              <w:rPr>
                <w:rFonts w:asciiTheme="minorHAnsi" w:eastAsiaTheme="minorEastAsia" w:hAnsiTheme="minorHAnsi" w:cstheme="minorBidi"/>
                <w:noProof/>
                <w:sz w:val="22"/>
                <w:szCs w:val="22"/>
                <w:lang w:eastAsia="pt-PT"/>
              </w:rPr>
              <w:tab/>
            </w:r>
            <w:r w:rsidRPr="00B41B9C">
              <w:rPr>
                <w:rStyle w:val="Hiperligao"/>
                <w:noProof/>
              </w:rPr>
              <w:t>Conclusões e Trabalho Futuro</w:t>
            </w:r>
            <w:r>
              <w:rPr>
                <w:noProof/>
                <w:webHidden/>
              </w:rPr>
              <w:tab/>
            </w:r>
            <w:r>
              <w:rPr>
                <w:noProof/>
                <w:webHidden/>
              </w:rPr>
              <w:fldChar w:fldCharType="begin"/>
            </w:r>
            <w:r>
              <w:rPr>
                <w:noProof/>
                <w:webHidden/>
              </w:rPr>
              <w:instrText xml:space="preserve"> PAGEREF _Toc530848842 \h </w:instrText>
            </w:r>
            <w:r>
              <w:rPr>
                <w:noProof/>
                <w:webHidden/>
              </w:rPr>
            </w:r>
            <w:r>
              <w:rPr>
                <w:noProof/>
                <w:webHidden/>
              </w:rPr>
              <w:fldChar w:fldCharType="separate"/>
            </w:r>
            <w:r>
              <w:rPr>
                <w:noProof/>
                <w:webHidden/>
              </w:rPr>
              <w:t>18</w:t>
            </w:r>
            <w:r>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0E14E2" w:rsidRDefault="00EF57E6" w:rsidP="00EB749C">
      <w:r>
        <w:lastRenderedPageBreak/>
        <w:fldChar w:fldCharType="begin"/>
      </w:r>
      <w:r>
        <w:instrText xml:space="preserve"> TOC \h \z \c "Figura" </w:instrText>
      </w:r>
      <w:r>
        <w:fldChar w:fldCharType="separate"/>
      </w:r>
      <w:r>
        <w:rPr>
          <w:b/>
          <w:bCs/>
          <w:noProof/>
        </w:rPr>
        <w:t>Não foi encontrada nenhuma entrada do índice de ilustrações.</w:t>
      </w:r>
      <w:r>
        <w:fldChar w:fldCharType="end"/>
      </w:r>
    </w:p>
    <w:p w:rsidR="00EF57E6" w:rsidRDefault="00EF57E6" w:rsidP="00EB749C">
      <w:r>
        <w:br w:type="page"/>
      </w:r>
    </w:p>
    <w:p w:rsidR="00EF57E6" w:rsidRDefault="00EF57E6" w:rsidP="00EB749C">
      <w:r>
        <w:lastRenderedPageBreak/>
        <w:fldChar w:fldCharType="begin"/>
      </w:r>
      <w:r>
        <w:instrText xml:space="preserve"> TOC \h \z \c "Tabela" </w:instrText>
      </w:r>
      <w:r>
        <w:fldChar w:fldCharType="separate"/>
      </w:r>
      <w:r>
        <w:rPr>
          <w:b/>
          <w:bCs/>
          <w:noProof/>
        </w:rPr>
        <w:t>Não foi encontrada nenhuma entrada do índice de ilustrações.</w:t>
      </w:r>
      <w: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0848817"/>
      <w:r>
        <w:lastRenderedPageBreak/>
        <w:t>Introdução</w:t>
      </w:r>
      <w:bookmarkEnd w:id="0"/>
    </w:p>
    <w:p w:rsidR="0070183D" w:rsidRDefault="005B7AA3" w:rsidP="005B7AA3">
      <w:pPr>
        <w:pStyle w:val="Ttulo2"/>
      </w:pPr>
      <w:bookmarkStart w:id="1" w:name="_Toc530848818"/>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0848819"/>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r>
        <w:t>“</w:t>
      </w:r>
      <w:proofErr w:type="spellStart"/>
      <w:r>
        <w:t>Point</w:t>
      </w:r>
      <w:proofErr w:type="spellEnd"/>
      <w:r>
        <w:t xml:space="preserve"> </w:t>
      </w:r>
      <w:proofErr w:type="spellStart"/>
      <w:r>
        <w:t>of</w:t>
      </w:r>
      <w:proofErr w:type="spellEnd"/>
      <w:r>
        <w:t xml:space="preserve"> </w:t>
      </w:r>
      <w:proofErr w:type="spellStart"/>
      <w:r>
        <w:t>Service</w:t>
      </w:r>
      <w:proofErr w:type="spellEnd"/>
      <w:r>
        <w:t>”</w:t>
      </w:r>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0848820"/>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0848821"/>
      <w:r>
        <w:lastRenderedPageBreak/>
        <w:t>Levantamento e Análise de Requisitos</w:t>
      </w:r>
      <w:bookmarkEnd w:id="4"/>
    </w:p>
    <w:p w:rsidR="00CB7500" w:rsidRDefault="00CB7500" w:rsidP="00CB7500">
      <w:pPr>
        <w:pStyle w:val="Ttulo2"/>
      </w:pPr>
      <w:bookmarkStart w:id="5" w:name="_Toc530848822"/>
      <w:r>
        <w:t>Requisitos Levantados</w:t>
      </w:r>
      <w:bookmarkEnd w:id="5"/>
    </w:p>
    <w:p w:rsidR="00835B6C" w:rsidRDefault="00835B6C" w:rsidP="00835B6C">
      <w:bookmarkStart w:id="6" w:name="_Hlk530836242"/>
      <w:r>
        <w:t>Para o levantamento de requisitos, foi convocada uma reunião entre a equipa de trabalho e o Sr. Prometeu por forma a termos em consideração todos os aspetos gerais e particulares do funcionamento de uma farmácia bem como esclarecer quaisquer dúvidas.</w:t>
      </w:r>
    </w:p>
    <w:p w:rsidR="00835B6C" w:rsidRDefault="00835B6C" w:rsidP="00835B6C"/>
    <w:p w:rsidR="00835B6C" w:rsidRDefault="00835B6C" w:rsidP="00835B6C">
      <w:r>
        <w:t>A farmácia está aberta das 8h às 24h, sem pausas, 365 dias por ano.</w:t>
      </w:r>
    </w:p>
    <w:p w:rsidR="00835B6C" w:rsidRDefault="00835B6C" w:rsidP="00835B6C"/>
    <w:p w:rsidR="00835B6C" w:rsidRDefault="00835B6C" w:rsidP="00835B6C">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 xml:space="preserve">Ao efetuar compras superiores as 10€ o cliente ganha 10 pontos. Por cada 10€ acima, obtém mais 15 pontos. Em cada compra o cliente pode gastar apenas os pontos adquiridos anteriormente podendo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t xml:space="preserve">Sobre o medicamento em si, é imperativo saber a sua designação, o tamanho da embalagem (quantidade e em que unidades está representada a quantidade), a que categoria pertence </w:t>
      </w:r>
      <w:r>
        <w:lastRenderedPageBreak/>
        <w:t>(analgésico,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6"/>
    </w:p>
    <w:p w:rsidR="00835B6C" w:rsidRDefault="00835B6C" w:rsidP="00835B6C"/>
    <w:p w:rsidR="009325CA" w:rsidRDefault="009325CA" w:rsidP="003E6476">
      <w:pPr>
        <w:pStyle w:val="Ttulo3"/>
      </w:pPr>
      <w:bookmarkStart w:id="7" w:name="_Toc530848823"/>
      <w:r>
        <w:t>Requisitos de Descrição</w:t>
      </w:r>
      <w:bookmarkEnd w:id="7"/>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Identificador da conta bancária (IBAN)</w:t>
      </w:r>
    </w:p>
    <w:p w:rsidR="003E6476" w:rsidRDefault="003E6476" w:rsidP="003E6476">
      <w:pPr>
        <w:pStyle w:val="PargrafodaLista"/>
        <w:numPr>
          <w:ilvl w:val="0"/>
          <w:numId w:val="3"/>
        </w:numPr>
      </w:pPr>
      <w:r>
        <w:t>Ordenado</w:t>
      </w:r>
    </w:p>
    <w:p w:rsidR="003E6476" w:rsidRDefault="003E6476" w:rsidP="003E6476">
      <w:pPr>
        <w:ind w:left="1064"/>
      </w:pPr>
    </w:p>
    <w:p w:rsidR="003E6476" w:rsidRDefault="003E6476" w:rsidP="003E6476">
      <w:r>
        <w:rPr>
          <w:b/>
        </w:rPr>
        <w:t>Medicamento</w:t>
      </w:r>
    </w:p>
    <w:p w:rsidR="003E6476" w:rsidRPr="002D3C43" w:rsidRDefault="003E6476" w:rsidP="003E6476">
      <w:pPr>
        <w:pStyle w:val="PargrafodaLista"/>
        <w:numPr>
          <w:ilvl w:val="0"/>
          <w:numId w:val="4"/>
        </w:numPr>
      </w:pPr>
      <w:r w:rsidRPr="002D3C43">
        <w:t>Id</w:t>
      </w:r>
    </w:p>
    <w:p w:rsidR="003E6476" w:rsidRDefault="003E6476" w:rsidP="003E6476">
      <w:pPr>
        <w:pStyle w:val="PargrafodaLista"/>
        <w:numPr>
          <w:ilvl w:val="0"/>
          <w:numId w:val="4"/>
        </w:numPr>
      </w:pPr>
      <w:r>
        <w:t>Designação</w:t>
      </w:r>
    </w:p>
    <w:p w:rsidR="003E6476" w:rsidRDefault="003E6476" w:rsidP="003E6476">
      <w:pPr>
        <w:pStyle w:val="PargrafodaLista"/>
        <w:numPr>
          <w:ilvl w:val="0"/>
          <w:numId w:val="4"/>
        </w:numPr>
      </w:pPr>
      <w:r>
        <w:lastRenderedPageBreak/>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 em que a quantidade é medida (mililitros, gramas, …)</w:t>
      </w:r>
    </w:p>
    <w:p w:rsidR="003E6476" w:rsidRDefault="003E6476" w:rsidP="003E6476">
      <w:pPr>
        <w:pStyle w:val="PargrafodaLista"/>
        <w:numPr>
          <w:ilvl w:val="0"/>
          <w:numId w:val="4"/>
        </w:numPr>
      </w:pPr>
      <w:r>
        <w:t>Laboratório</w:t>
      </w:r>
    </w:p>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Pr="002D3C43" w:rsidRDefault="003E6476" w:rsidP="003E6476">
      <w:pPr>
        <w:pStyle w:val="PargrafodaLista"/>
        <w:numPr>
          <w:ilvl w:val="0"/>
          <w:numId w:val="5"/>
        </w:numPr>
      </w:pPr>
      <w:r>
        <w:t>Total</w:t>
      </w:r>
    </w:p>
    <w:p w:rsidR="003E6476" w:rsidRDefault="003E6476" w:rsidP="003E6476">
      <w:pPr>
        <w:pStyle w:val="Ttulo3"/>
      </w:pPr>
      <w:bookmarkStart w:id="8" w:name="_Toc530848824"/>
      <w:r>
        <w:t>Requisitos de exploração</w:t>
      </w:r>
      <w:bookmarkEnd w:id="8"/>
    </w:p>
    <w:p w:rsidR="003E6476" w:rsidRDefault="003E6476" w:rsidP="003E6476"/>
    <w:p w:rsidR="003E6476" w:rsidRDefault="003E6476" w:rsidP="003E6476">
      <w:pPr>
        <w:pStyle w:val="Ttulo3"/>
      </w:pPr>
      <w:bookmarkStart w:id="9" w:name="_Toc530848825"/>
      <w:r>
        <w:t>Requisitos de controlo</w:t>
      </w:r>
      <w:bookmarkEnd w:id="9"/>
    </w:p>
    <w:p w:rsidR="003E6476" w:rsidRDefault="003E6476" w:rsidP="003E6476"/>
    <w:p w:rsidR="00F55997" w:rsidRDefault="00F55997" w:rsidP="003E6476">
      <w:pPr>
        <w:sectPr w:rsidR="00F55997">
          <w:pgSz w:w="11906" w:h="16838"/>
          <w:pgMar w:top="1417" w:right="1701" w:bottom="1417" w:left="1701" w:header="708" w:footer="708" w:gutter="0"/>
          <w:cols w:space="708"/>
          <w:docGrid w:linePitch="360"/>
        </w:sectPr>
      </w:pPr>
      <w:bookmarkStart w:id="10" w:name="_GoBack"/>
      <w:bookmarkEnd w:id="10"/>
    </w:p>
    <w:p w:rsidR="003E6476" w:rsidRDefault="000C7AA2" w:rsidP="000C7AA2">
      <w:pPr>
        <w:pStyle w:val="Ttulo1"/>
      </w:pPr>
      <w:bookmarkStart w:id="11" w:name="_Toc530848826"/>
      <w:r>
        <w:lastRenderedPageBreak/>
        <w:t>Modelação Conceptual</w:t>
      </w:r>
      <w:bookmarkEnd w:id="11"/>
    </w:p>
    <w:p w:rsidR="000C7AA2" w:rsidRDefault="0093079D" w:rsidP="0093079D">
      <w:pPr>
        <w:pStyle w:val="Ttulo2"/>
      </w:pPr>
      <w:bookmarkStart w:id="12" w:name="_Toc530848827"/>
      <w:r>
        <w:t>Apresentação da Abordagem de modelação realizada</w:t>
      </w:r>
      <w:bookmarkEnd w:id="12"/>
    </w:p>
    <w:p w:rsidR="0093079D" w:rsidRDefault="0093079D" w:rsidP="0093079D"/>
    <w:p w:rsidR="0093079D" w:rsidRDefault="0093079D" w:rsidP="0093079D">
      <w:pPr>
        <w:pStyle w:val="Ttulo2"/>
      </w:pPr>
      <w:bookmarkStart w:id="13" w:name="_Toc530848828"/>
      <w:r>
        <w:t>Identificação e caracterização das entidades</w:t>
      </w:r>
      <w:bookmarkEnd w:id="13"/>
    </w:p>
    <w:p w:rsidR="0093079D" w:rsidRDefault="0093079D" w:rsidP="0093079D"/>
    <w:p w:rsidR="0093079D" w:rsidRDefault="0093079D" w:rsidP="0093079D">
      <w:pPr>
        <w:pStyle w:val="Ttulo2"/>
      </w:pPr>
      <w:bookmarkStart w:id="14" w:name="_Toc530848829"/>
      <w:r>
        <w:t>Identificação e caracterização dos relacionamentos</w:t>
      </w:r>
      <w:bookmarkEnd w:id="14"/>
    </w:p>
    <w:p w:rsidR="0093079D" w:rsidRDefault="0093079D" w:rsidP="0093079D"/>
    <w:p w:rsidR="00FC7A83" w:rsidRDefault="00FC7A83" w:rsidP="0093079D"/>
    <w:p w:rsidR="00FC7A83" w:rsidRDefault="00FC7A83" w:rsidP="00FC7A83">
      <w:pPr>
        <w:pStyle w:val="Ttulo2"/>
      </w:pPr>
      <w:bookmarkStart w:id="15" w:name="_Toc530848830"/>
      <w:r>
        <w:t>Identificação e caracterização das associações dos Atributos com as Entidades e Relacionamentos</w:t>
      </w:r>
      <w:bookmarkEnd w:id="15"/>
    </w:p>
    <w:p w:rsidR="00FC7A83" w:rsidRPr="00FC7A83" w:rsidRDefault="00FC7A83" w:rsidP="00FC7A83"/>
    <w:p w:rsidR="0093079D" w:rsidRDefault="0093079D" w:rsidP="0093079D">
      <w:pPr>
        <w:pStyle w:val="Ttulo2"/>
      </w:pPr>
      <w:bookmarkStart w:id="16" w:name="_Toc530848831"/>
      <w:r>
        <w:t>Detalhe ou generalização de entidades</w:t>
      </w:r>
      <w:bookmarkEnd w:id="16"/>
    </w:p>
    <w:p w:rsidR="0093079D" w:rsidRDefault="0093079D" w:rsidP="0093079D"/>
    <w:p w:rsidR="00FC7A83" w:rsidRDefault="00FC7A83" w:rsidP="0093079D"/>
    <w:p w:rsidR="0093079D" w:rsidRDefault="0093079D" w:rsidP="0093079D">
      <w:pPr>
        <w:pStyle w:val="Ttulo2"/>
      </w:pPr>
      <w:bookmarkStart w:id="17" w:name="_Toc530848832"/>
      <w:r>
        <w:t>Apresentação e explicação do diagrama ER</w:t>
      </w:r>
      <w:bookmarkEnd w:id="17"/>
    </w:p>
    <w:p w:rsidR="0093079D" w:rsidRDefault="0093079D" w:rsidP="0093079D"/>
    <w:p w:rsidR="0093079D" w:rsidRDefault="00FC7A83" w:rsidP="00FC7A83">
      <w:pPr>
        <w:pStyle w:val="Ttulo2"/>
      </w:pPr>
      <w:bookmarkStart w:id="18" w:name="_Toc530848833"/>
      <w:r>
        <w:lastRenderedPageBreak/>
        <w:t>Validação do modelo de dados com o utilizador</w:t>
      </w:r>
      <w:bookmarkEnd w:id="18"/>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19" w:name="_Toc530848834"/>
      <w:r>
        <w:lastRenderedPageBreak/>
        <w:t>Modelação Lógica</w:t>
      </w:r>
      <w:bookmarkEnd w:id="19"/>
    </w:p>
    <w:p w:rsidR="00FC7A83" w:rsidRDefault="00FC7A83" w:rsidP="00FC7A83">
      <w:pPr>
        <w:pStyle w:val="Ttulo2"/>
      </w:pPr>
      <w:bookmarkStart w:id="20" w:name="_Toc530848835"/>
      <w:r>
        <w:t>Construção e validação do modelo de dados lógico</w:t>
      </w:r>
      <w:bookmarkEnd w:id="20"/>
    </w:p>
    <w:p w:rsidR="00FC7A83" w:rsidRDefault="00FC7A83" w:rsidP="00FC7A83"/>
    <w:p w:rsidR="00FC7A83" w:rsidRDefault="00FC7A83" w:rsidP="00FC7A83">
      <w:pPr>
        <w:pStyle w:val="Ttulo2"/>
      </w:pPr>
      <w:bookmarkStart w:id="21" w:name="_Toc530848836"/>
      <w:r>
        <w:t>Desenho do modelo lógico</w:t>
      </w:r>
      <w:bookmarkEnd w:id="21"/>
    </w:p>
    <w:p w:rsidR="00FC7A83" w:rsidRDefault="00FC7A83" w:rsidP="00FC7A83"/>
    <w:p w:rsidR="00FC7A83" w:rsidRDefault="00FC7A83" w:rsidP="00FC7A83">
      <w:pPr>
        <w:pStyle w:val="Ttulo2"/>
      </w:pPr>
      <w:bookmarkStart w:id="22" w:name="_Toc530848837"/>
      <w:r>
        <w:t>Validação do modelo através da normalização</w:t>
      </w:r>
      <w:bookmarkEnd w:id="22"/>
    </w:p>
    <w:p w:rsidR="00FC7A83" w:rsidRDefault="00FC7A83" w:rsidP="00FC7A83"/>
    <w:p w:rsidR="00FC7A83" w:rsidRDefault="00FC7A83" w:rsidP="00FC7A83">
      <w:pPr>
        <w:pStyle w:val="Ttulo2"/>
      </w:pPr>
      <w:bookmarkStart w:id="23" w:name="_Toc530848838"/>
      <w:r>
        <w:t>Validação do modelo com interrogações do utilizador</w:t>
      </w:r>
      <w:bookmarkEnd w:id="23"/>
    </w:p>
    <w:p w:rsidR="00FC7A83" w:rsidRDefault="00FC7A83" w:rsidP="00FC7A83"/>
    <w:p w:rsidR="00FC7A83" w:rsidRDefault="00FC7A83" w:rsidP="00FC7A83">
      <w:pPr>
        <w:pStyle w:val="Ttulo2"/>
      </w:pPr>
      <w:bookmarkStart w:id="24" w:name="_Toc530848839"/>
      <w:r>
        <w:t>Validação do modelo com as transações estabelecidas</w:t>
      </w:r>
      <w:bookmarkEnd w:id="24"/>
    </w:p>
    <w:p w:rsidR="00FC7A83" w:rsidRDefault="00FC7A83" w:rsidP="00FC7A83"/>
    <w:p w:rsidR="00FC7A83" w:rsidRDefault="00FC7A83" w:rsidP="00FC7A83">
      <w:pPr>
        <w:pStyle w:val="Ttulo2"/>
      </w:pPr>
      <w:bookmarkStart w:id="25" w:name="_Toc530848840"/>
      <w:r>
        <w:t>Revisão do modelo lógico com o utilizador</w:t>
      </w:r>
      <w:bookmarkEnd w:id="25"/>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6" w:name="_Toc530848841"/>
      <w:r>
        <w:lastRenderedPageBreak/>
        <w:t>Implementação Física</w:t>
      </w:r>
      <w:bookmarkEnd w:id="26"/>
    </w:p>
    <w:p w:rsidR="00FC7A83" w:rsidRDefault="00FC7A83" w:rsidP="00FC7A83"/>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754386">
      <w:pPr>
        <w:pStyle w:val="Ttulo1"/>
      </w:pPr>
      <w:bookmarkStart w:id="27" w:name="_Toc530848842"/>
      <w:proofErr w:type="gramStart"/>
      <w:r>
        <w:lastRenderedPageBreak/>
        <w:t>Conclusões e Trabalho Futuro</w:t>
      </w:r>
      <w:bookmarkEnd w:id="27"/>
      <w:proofErr w:type="gramEnd"/>
    </w:p>
    <w:p w:rsidR="00754386" w:rsidRDefault="00754386" w:rsidP="00754386"/>
    <w:p w:rsidR="00754386" w:rsidRPr="00754386" w:rsidRDefault="00754386" w:rsidP="00754386"/>
    <w:p w:rsidR="00754386" w:rsidRDefault="00754386" w:rsidP="00754386"/>
    <w:p w:rsidR="00754386" w:rsidRDefault="00754386" w:rsidP="00754386">
      <w:pPr>
        <w:sectPr w:rsidR="00754386">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E5B" w:rsidRDefault="00860E5B" w:rsidP="00EB749C">
      <w:pPr>
        <w:spacing w:line="240" w:lineRule="auto"/>
      </w:pPr>
      <w:r>
        <w:separator/>
      </w:r>
    </w:p>
  </w:endnote>
  <w:endnote w:type="continuationSeparator" w:id="0">
    <w:p w:rsidR="00860E5B" w:rsidRDefault="00860E5B"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E5B" w:rsidRDefault="00860E5B" w:rsidP="00EB749C">
      <w:pPr>
        <w:spacing w:line="240" w:lineRule="auto"/>
      </w:pPr>
      <w:r>
        <w:separator/>
      </w:r>
    </w:p>
  </w:footnote>
  <w:footnote w:type="continuationSeparator" w:id="0">
    <w:p w:rsidR="00860E5B" w:rsidRDefault="00860E5B" w:rsidP="00EB74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1"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433C2"/>
    <w:rsid w:val="00075E00"/>
    <w:rsid w:val="000C7AA2"/>
    <w:rsid w:val="000E14E2"/>
    <w:rsid w:val="003E6476"/>
    <w:rsid w:val="00445E7E"/>
    <w:rsid w:val="004A4F20"/>
    <w:rsid w:val="005B7AA3"/>
    <w:rsid w:val="0070183D"/>
    <w:rsid w:val="00754386"/>
    <w:rsid w:val="00835B6C"/>
    <w:rsid w:val="00860E5B"/>
    <w:rsid w:val="0093079D"/>
    <w:rsid w:val="009325CA"/>
    <w:rsid w:val="00CB7500"/>
    <w:rsid w:val="00D97137"/>
    <w:rsid w:val="00EB749C"/>
    <w:rsid w:val="00EF57E6"/>
    <w:rsid w:val="00F55997"/>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F672"/>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890A2-926A-4D4B-9AF2-0A6D3270B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19</Pages>
  <Words>1998</Words>
  <Characters>10795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4</cp:revision>
  <dcterms:created xsi:type="dcterms:W3CDTF">2018-11-24T15:37:00Z</dcterms:created>
  <dcterms:modified xsi:type="dcterms:W3CDTF">2018-11-24T19:15:00Z</dcterms:modified>
</cp:coreProperties>
</file>