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D510" w14:textId="77777777" w:rsidR="00BD3E99" w:rsidRDefault="00487FEA">
      <w:pPr>
        <w:spacing w:after="40"/>
      </w:pPr>
      <w:r>
        <w:rPr>
          <w:b/>
          <w:bCs/>
          <w:color w:val="7C2D12"/>
          <w:sz w:val="18"/>
          <w:szCs w:val="18"/>
        </w:rPr>
        <w:t>DEMONSTRATION WRITE-UP</w:t>
      </w:r>
    </w:p>
    <w:p w14:paraId="67179470" w14:textId="77777777" w:rsidR="00BD3E99" w:rsidRDefault="00487FEA">
      <w:pPr>
        <w:spacing w:after="80" w:line="276" w:lineRule="auto"/>
      </w:pPr>
      <w:r>
        <w:rPr>
          <w:b/>
          <w:bCs/>
          <w:sz w:val="56"/>
          <w:szCs w:val="56"/>
        </w:rPr>
        <w:t>BriefRoom</w:t>
      </w:r>
    </w:p>
    <w:p w14:paraId="0EA66D6C" w14:textId="77777777" w:rsidR="00BD3E99" w:rsidRDefault="00487FEA">
      <w:pPr>
        <w:pBdr>
          <w:bottom w:val="single" w:sz="18" w:space="8" w:color="7C2D12"/>
        </w:pBdr>
        <w:spacing w:after="200"/>
      </w:pPr>
      <w:r>
        <w:rPr>
          <w:i/>
          <w:iCs/>
          <w:color w:val="57534E"/>
          <w:sz w:val="26"/>
          <w:szCs w:val="26"/>
        </w:rPr>
        <w:t>An AI-powered Assessment Centre rehearsal</w:t>
      </w:r>
    </w:p>
    <w:p w14:paraId="21C08ED2" w14:textId="77777777" w:rsidR="00BD3E99" w:rsidRDefault="00487FEA">
      <w:pPr>
        <w:spacing w:after="80" w:line="276" w:lineRule="auto"/>
      </w:pPr>
      <w:r>
        <w:t>A journey covering what was built, how it works, how AI was used, and what changed in the build.</w:t>
      </w:r>
    </w:p>
    <w:p w14:paraId="7333C5CF" w14:textId="77777777" w:rsidR="00BD3E99" w:rsidRDefault="00487FEA">
      <w:pPr>
        <w:spacing w:after="280" w:line="276" w:lineRule="auto"/>
      </w:pPr>
      <w:r>
        <w:rPr>
          <w:b/>
          <w:bCs/>
          <w:color w:val="57534E"/>
          <w:sz w:val="20"/>
          <w:szCs w:val="20"/>
        </w:rPr>
        <w:t xml:space="preserve">Product  </w:t>
      </w:r>
      <w:r>
        <w:rPr>
          <w:sz w:val="20"/>
          <w:szCs w:val="20"/>
        </w:rPr>
        <w:t xml:space="preserve">BriefRoom  ·  </w:t>
      </w:r>
      <w:r>
        <w:rPr>
          <w:b/>
          <w:bCs/>
          <w:color w:val="57534E"/>
          <w:sz w:val="20"/>
          <w:szCs w:val="20"/>
        </w:rPr>
        <w:t xml:space="preserve">Stack  </w:t>
      </w:r>
      <w:r>
        <w:rPr>
          <w:sz w:val="20"/>
          <w:szCs w:val="20"/>
        </w:rPr>
        <w:t xml:space="preserve">LangGraph + FastAPI + OpenRouter  ·  </w:t>
      </w:r>
      <w:r>
        <w:rPr>
          <w:b/>
          <w:bCs/>
          <w:color w:val="57534E"/>
          <w:sz w:val="20"/>
          <w:szCs w:val="20"/>
        </w:rPr>
        <w:t xml:space="preserve">Date  </w:t>
      </w:r>
      <w:r>
        <w:rPr>
          <w:sz w:val="20"/>
          <w:szCs w:val="20"/>
        </w:rPr>
        <w:t>August 2026</w:t>
      </w:r>
    </w:p>
    <w:p w14:paraId="243886E5" w14:textId="77777777" w:rsidR="00BD3E99" w:rsidRDefault="00487FEA">
      <w:pPr>
        <w:pBdr>
          <w:bottom w:val="single" w:sz="12" w:space="4" w:color="7C2D12"/>
        </w:pBdr>
        <w:spacing w:before="80" w:after="120"/>
      </w:pPr>
      <w:r>
        <w:rPr>
          <w:b/>
          <w:bCs/>
          <w:sz w:val="32"/>
          <w:szCs w:val="32"/>
        </w:rPr>
        <w:t>Contents</w:t>
      </w:r>
    </w:p>
    <w:sdt>
      <w:sdtPr>
        <w:alias w:val="Contents"/>
        <w:id w:val="1515192569"/>
      </w:sdtPr>
      <w:sdtContent>
        <w:p w14:paraId="50AF7823" w14:textId="3F455E52" w:rsidR="0021601C" w:rsidRDefault="00487FE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311375" w:history="1">
            <w:r w:rsidR="0021601C" w:rsidRPr="001B3E26">
              <w:rPr>
                <w:rStyle w:val="Hyperlink"/>
                <w:noProof/>
              </w:rPr>
              <w:t>1.  Problem statement</w:t>
            </w:r>
            <w:r w:rsidR="0021601C">
              <w:rPr>
                <w:noProof/>
              </w:rPr>
              <w:tab/>
            </w:r>
            <w:r w:rsidR="0021601C">
              <w:rPr>
                <w:noProof/>
              </w:rPr>
              <w:fldChar w:fldCharType="begin"/>
            </w:r>
            <w:r w:rsidR="0021601C">
              <w:rPr>
                <w:noProof/>
              </w:rPr>
              <w:instrText xml:space="preserve"> PAGEREF _Toc238311375 \h </w:instrText>
            </w:r>
            <w:r w:rsidR="0021601C">
              <w:rPr>
                <w:noProof/>
              </w:rPr>
            </w:r>
            <w:r w:rsidR="0021601C">
              <w:rPr>
                <w:noProof/>
              </w:rPr>
              <w:fldChar w:fldCharType="separate"/>
            </w:r>
            <w:r w:rsidR="0021601C">
              <w:rPr>
                <w:noProof/>
              </w:rPr>
              <w:t>1</w:t>
            </w:r>
            <w:r w:rsidR="0021601C">
              <w:rPr>
                <w:noProof/>
              </w:rPr>
              <w:fldChar w:fldCharType="end"/>
            </w:r>
          </w:hyperlink>
        </w:p>
        <w:p w14:paraId="76A0B173" w14:textId="3141DA99" w:rsidR="0021601C" w:rsidRDefault="002160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76" w:history="1">
            <w:r w:rsidRPr="001B3E26">
              <w:rPr>
                <w:rStyle w:val="Hyperlink"/>
                <w:noProof/>
              </w:rPr>
              <w:t>2.  What was built</w:t>
            </w:r>
            <w:r>
              <w:rPr>
                <w:noProof/>
              </w:rPr>
              <w:tab/>
            </w:r>
            <w:r>
              <w:rPr>
                <w:noProof/>
              </w:rPr>
              <w:fldChar w:fldCharType="begin"/>
            </w:r>
            <w:r>
              <w:rPr>
                <w:noProof/>
              </w:rPr>
              <w:instrText xml:space="preserve"> PAGEREF _Toc238311376 \h </w:instrText>
            </w:r>
            <w:r>
              <w:rPr>
                <w:noProof/>
              </w:rPr>
            </w:r>
            <w:r>
              <w:rPr>
                <w:noProof/>
              </w:rPr>
              <w:fldChar w:fldCharType="separate"/>
            </w:r>
            <w:r>
              <w:rPr>
                <w:noProof/>
              </w:rPr>
              <w:t>2</w:t>
            </w:r>
            <w:r>
              <w:rPr>
                <w:noProof/>
              </w:rPr>
              <w:fldChar w:fldCharType="end"/>
            </w:r>
          </w:hyperlink>
        </w:p>
        <w:p w14:paraId="0DC487B6" w14:textId="33F99C30" w:rsidR="0021601C" w:rsidRDefault="002160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77" w:history="1">
            <w:r w:rsidRPr="001B3E26">
              <w:rPr>
                <w:rStyle w:val="Hyperlink"/>
                <w:noProof/>
              </w:rPr>
              <w:t>3.  Solution overview — how it works</w:t>
            </w:r>
            <w:r>
              <w:rPr>
                <w:noProof/>
              </w:rPr>
              <w:tab/>
            </w:r>
            <w:r>
              <w:rPr>
                <w:noProof/>
              </w:rPr>
              <w:fldChar w:fldCharType="begin"/>
            </w:r>
            <w:r>
              <w:rPr>
                <w:noProof/>
              </w:rPr>
              <w:instrText xml:space="preserve"> PAGEREF _Toc238311377 \h </w:instrText>
            </w:r>
            <w:r>
              <w:rPr>
                <w:noProof/>
              </w:rPr>
            </w:r>
            <w:r>
              <w:rPr>
                <w:noProof/>
              </w:rPr>
              <w:fldChar w:fldCharType="separate"/>
            </w:r>
            <w:r>
              <w:rPr>
                <w:noProof/>
              </w:rPr>
              <w:t>2</w:t>
            </w:r>
            <w:r>
              <w:rPr>
                <w:noProof/>
              </w:rPr>
              <w:fldChar w:fldCharType="end"/>
            </w:r>
          </w:hyperlink>
        </w:p>
        <w:p w14:paraId="4796F934" w14:textId="64ECBEB0"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78" w:history="1">
            <w:r w:rsidRPr="001B3E26">
              <w:rPr>
                <w:rStyle w:val="Hyperlink"/>
                <w:noProof/>
              </w:rPr>
              <w:t>3.1  Architecture</w:t>
            </w:r>
            <w:r>
              <w:rPr>
                <w:noProof/>
              </w:rPr>
              <w:tab/>
            </w:r>
            <w:r>
              <w:rPr>
                <w:noProof/>
              </w:rPr>
              <w:fldChar w:fldCharType="begin"/>
            </w:r>
            <w:r>
              <w:rPr>
                <w:noProof/>
              </w:rPr>
              <w:instrText xml:space="preserve"> PAGEREF _Toc238311378 \h </w:instrText>
            </w:r>
            <w:r>
              <w:rPr>
                <w:noProof/>
              </w:rPr>
            </w:r>
            <w:r>
              <w:rPr>
                <w:noProof/>
              </w:rPr>
              <w:fldChar w:fldCharType="separate"/>
            </w:r>
            <w:r>
              <w:rPr>
                <w:noProof/>
              </w:rPr>
              <w:t>2</w:t>
            </w:r>
            <w:r>
              <w:rPr>
                <w:noProof/>
              </w:rPr>
              <w:fldChar w:fldCharType="end"/>
            </w:r>
          </w:hyperlink>
        </w:p>
        <w:p w14:paraId="05E3208D" w14:textId="17A7D1AF"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79" w:history="1">
            <w:r w:rsidRPr="001B3E26">
              <w:rPr>
                <w:rStyle w:val="Hyperlink"/>
                <w:noProof/>
              </w:rPr>
              <w:t>3.2  LangGraph nodes</w:t>
            </w:r>
            <w:r>
              <w:rPr>
                <w:noProof/>
              </w:rPr>
              <w:tab/>
            </w:r>
            <w:r>
              <w:rPr>
                <w:noProof/>
              </w:rPr>
              <w:fldChar w:fldCharType="begin"/>
            </w:r>
            <w:r>
              <w:rPr>
                <w:noProof/>
              </w:rPr>
              <w:instrText xml:space="preserve"> PAGEREF _Toc238311379 \h </w:instrText>
            </w:r>
            <w:r>
              <w:rPr>
                <w:noProof/>
              </w:rPr>
            </w:r>
            <w:r>
              <w:rPr>
                <w:noProof/>
              </w:rPr>
              <w:fldChar w:fldCharType="separate"/>
            </w:r>
            <w:r>
              <w:rPr>
                <w:noProof/>
              </w:rPr>
              <w:t>3</w:t>
            </w:r>
            <w:r>
              <w:rPr>
                <w:noProof/>
              </w:rPr>
              <w:fldChar w:fldCharType="end"/>
            </w:r>
          </w:hyperlink>
        </w:p>
        <w:p w14:paraId="756480D5" w14:textId="2AA40607"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0" w:history="1">
            <w:r w:rsidRPr="001B3E26">
              <w:rPr>
                <w:rStyle w:val="Hyperlink"/>
                <w:noProof/>
              </w:rPr>
              <w:t>3.3  Two floors, not one policy</w:t>
            </w:r>
            <w:r>
              <w:rPr>
                <w:noProof/>
              </w:rPr>
              <w:tab/>
            </w:r>
            <w:r>
              <w:rPr>
                <w:noProof/>
              </w:rPr>
              <w:fldChar w:fldCharType="begin"/>
            </w:r>
            <w:r>
              <w:rPr>
                <w:noProof/>
              </w:rPr>
              <w:instrText xml:space="preserve"> PAGEREF _Toc238311380 \h </w:instrText>
            </w:r>
            <w:r>
              <w:rPr>
                <w:noProof/>
              </w:rPr>
            </w:r>
            <w:r>
              <w:rPr>
                <w:noProof/>
              </w:rPr>
              <w:fldChar w:fldCharType="separate"/>
            </w:r>
            <w:r>
              <w:rPr>
                <w:noProof/>
              </w:rPr>
              <w:t>3</w:t>
            </w:r>
            <w:r>
              <w:rPr>
                <w:noProof/>
              </w:rPr>
              <w:fldChar w:fldCharType="end"/>
            </w:r>
          </w:hyperlink>
        </w:p>
        <w:p w14:paraId="2BAF73C0" w14:textId="0B6ED1B1"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1" w:history="1">
            <w:r w:rsidRPr="001B3E26">
              <w:rPr>
                <w:rStyle w:val="Hyperlink"/>
                <w:noProof/>
              </w:rPr>
              <w:t>3.4  Clock, wrap, and speaking order</w:t>
            </w:r>
            <w:r>
              <w:rPr>
                <w:noProof/>
              </w:rPr>
              <w:tab/>
            </w:r>
            <w:r>
              <w:rPr>
                <w:noProof/>
              </w:rPr>
              <w:fldChar w:fldCharType="begin"/>
            </w:r>
            <w:r>
              <w:rPr>
                <w:noProof/>
              </w:rPr>
              <w:instrText xml:space="preserve"> PAGEREF _Toc238311381 \h </w:instrText>
            </w:r>
            <w:r>
              <w:rPr>
                <w:noProof/>
              </w:rPr>
            </w:r>
            <w:r>
              <w:rPr>
                <w:noProof/>
              </w:rPr>
              <w:fldChar w:fldCharType="separate"/>
            </w:r>
            <w:r>
              <w:rPr>
                <w:noProof/>
              </w:rPr>
              <w:t>3</w:t>
            </w:r>
            <w:r>
              <w:rPr>
                <w:noProof/>
              </w:rPr>
              <w:fldChar w:fldCharType="end"/>
            </w:r>
          </w:hyperlink>
        </w:p>
        <w:p w14:paraId="04F856B5" w14:textId="05EFDDCB"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2" w:history="1">
            <w:r w:rsidRPr="001B3E26">
              <w:rPr>
                <w:rStyle w:val="Hyperlink"/>
                <w:noProof/>
              </w:rPr>
              <w:t>3.5  Voice path</w:t>
            </w:r>
            <w:r>
              <w:rPr>
                <w:noProof/>
              </w:rPr>
              <w:tab/>
            </w:r>
            <w:r>
              <w:rPr>
                <w:noProof/>
              </w:rPr>
              <w:fldChar w:fldCharType="begin"/>
            </w:r>
            <w:r>
              <w:rPr>
                <w:noProof/>
              </w:rPr>
              <w:instrText xml:space="preserve"> PAGEREF _Toc238311382 \h </w:instrText>
            </w:r>
            <w:r>
              <w:rPr>
                <w:noProof/>
              </w:rPr>
            </w:r>
            <w:r>
              <w:rPr>
                <w:noProof/>
              </w:rPr>
              <w:fldChar w:fldCharType="separate"/>
            </w:r>
            <w:r>
              <w:rPr>
                <w:noProof/>
              </w:rPr>
              <w:t>4</w:t>
            </w:r>
            <w:r>
              <w:rPr>
                <w:noProof/>
              </w:rPr>
              <w:fldChar w:fldCharType="end"/>
            </w:r>
          </w:hyperlink>
        </w:p>
        <w:p w14:paraId="46231BF2" w14:textId="042A551F" w:rsidR="0021601C" w:rsidRDefault="002160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3" w:history="1">
            <w:r w:rsidRPr="001B3E26">
              <w:rPr>
                <w:rStyle w:val="Hyperlink"/>
                <w:noProof/>
              </w:rPr>
              <w:t>4.  Use of AI</w:t>
            </w:r>
            <w:r>
              <w:rPr>
                <w:noProof/>
              </w:rPr>
              <w:tab/>
            </w:r>
            <w:r>
              <w:rPr>
                <w:noProof/>
              </w:rPr>
              <w:fldChar w:fldCharType="begin"/>
            </w:r>
            <w:r>
              <w:rPr>
                <w:noProof/>
              </w:rPr>
              <w:instrText xml:space="preserve"> PAGEREF _Toc238311383 \h </w:instrText>
            </w:r>
            <w:r>
              <w:rPr>
                <w:noProof/>
              </w:rPr>
            </w:r>
            <w:r>
              <w:rPr>
                <w:noProof/>
              </w:rPr>
              <w:fldChar w:fldCharType="separate"/>
            </w:r>
            <w:r>
              <w:rPr>
                <w:noProof/>
              </w:rPr>
              <w:t>4</w:t>
            </w:r>
            <w:r>
              <w:rPr>
                <w:noProof/>
              </w:rPr>
              <w:fldChar w:fldCharType="end"/>
            </w:r>
          </w:hyperlink>
        </w:p>
        <w:p w14:paraId="4BF3E39D" w14:textId="764FC4A3"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4" w:history="1">
            <w:r w:rsidRPr="001B3E26">
              <w:rPr>
                <w:rStyle w:val="Hyperlink"/>
                <w:noProof/>
              </w:rPr>
              <w:t>4.1  AI coding tools used</w:t>
            </w:r>
            <w:r>
              <w:rPr>
                <w:noProof/>
              </w:rPr>
              <w:tab/>
            </w:r>
            <w:r>
              <w:rPr>
                <w:noProof/>
              </w:rPr>
              <w:fldChar w:fldCharType="begin"/>
            </w:r>
            <w:r>
              <w:rPr>
                <w:noProof/>
              </w:rPr>
              <w:instrText xml:space="preserve"> PAGEREF _Toc238311384 \h </w:instrText>
            </w:r>
            <w:r>
              <w:rPr>
                <w:noProof/>
              </w:rPr>
            </w:r>
            <w:r>
              <w:rPr>
                <w:noProof/>
              </w:rPr>
              <w:fldChar w:fldCharType="separate"/>
            </w:r>
            <w:r>
              <w:rPr>
                <w:noProof/>
              </w:rPr>
              <w:t>4</w:t>
            </w:r>
            <w:r>
              <w:rPr>
                <w:noProof/>
              </w:rPr>
              <w:fldChar w:fldCharType="end"/>
            </w:r>
          </w:hyperlink>
        </w:p>
        <w:p w14:paraId="666FC990" w14:textId="091324D0"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5" w:history="1">
            <w:r w:rsidRPr="001B3E26">
              <w:rPr>
                <w:rStyle w:val="Hyperlink"/>
                <w:noProof/>
              </w:rPr>
              <w:t>4.2  Models, APIs, and platforms</w:t>
            </w:r>
            <w:r>
              <w:rPr>
                <w:noProof/>
              </w:rPr>
              <w:tab/>
            </w:r>
            <w:r>
              <w:rPr>
                <w:noProof/>
              </w:rPr>
              <w:fldChar w:fldCharType="begin"/>
            </w:r>
            <w:r>
              <w:rPr>
                <w:noProof/>
              </w:rPr>
              <w:instrText xml:space="preserve"> PAGEREF _Toc238311385 \h </w:instrText>
            </w:r>
            <w:r>
              <w:rPr>
                <w:noProof/>
              </w:rPr>
            </w:r>
            <w:r>
              <w:rPr>
                <w:noProof/>
              </w:rPr>
              <w:fldChar w:fldCharType="separate"/>
            </w:r>
            <w:r>
              <w:rPr>
                <w:noProof/>
              </w:rPr>
              <w:t>4</w:t>
            </w:r>
            <w:r>
              <w:rPr>
                <w:noProof/>
              </w:rPr>
              <w:fldChar w:fldCharType="end"/>
            </w:r>
          </w:hyperlink>
        </w:p>
        <w:p w14:paraId="699476BF" w14:textId="1B714FC6"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6" w:history="1">
            <w:r w:rsidRPr="001B3E26">
              <w:rPr>
                <w:rStyle w:val="Hyperlink"/>
                <w:noProof/>
              </w:rPr>
              <w:t>4.3  System prompts (examples)</w:t>
            </w:r>
            <w:r>
              <w:rPr>
                <w:noProof/>
              </w:rPr>
              <w:tab/>
            </w:r>
            <w:r>
              <w:rPr>
                <w:noProof/>
              </w:rPr>
              <w:fldChar w:fldCharType="begin"/>
            </w:r>
            <w:r>
              <w:rPr>
                <w:noProof/>
              </w:rPr>
              <w:instrText xml:space="preserve"> PAGEREF _Toc238311386 \h </w:instrText>
            </w:r>
            <w:r>
              <w:rPr>
                <w:noProof/>
              </w:rPr>
            </w:r>
            <w:r>
              <w:rPr>
                <w:noProof/>
              </w:rPr>
              <w:fldChar w:fldCharType="separate"/>
            </w:r>
            <w:r>
              <w:rPr>
                <w:noProof/>
              </w:rPr>
              <w:t>5</w:t>
            </w:r>
            <w:r>
              <w:rPr>
                <w:noProof/>
              </w:rPr>
              <w:fldChar w:fldCharType="end"/>
            </w:r>
          </w:hyperlink>
        </w:p>
        <w:p w14:paraId="7F9C6AA1" w14:textId="674F782D" w:rsidR="0021601C" w:rsidRDefault="002160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7" w:history="1">
            <w:r w:rsidRPr="001B3E26">
              <w:rPr>
                <w:rStyle w:val="Hyperlink"/>
                <w:noProof/>
              </w:rPr>
              <w:t>5.  Impact and value</w:t>
            </w:r>
            <w:r>
              <w:rPr>
                <w:noProof/>
              </w:rPr>
              <w:tab/>
            </w:r>
            <w:r>
              <w:rPr>
                <w:noProof/>
              </w:rPr>
              <w:fldChar w:fldCharType="begin"/>
            </w:r>
            <w:r>
              <w:rPr>
                <w:noProof/>
              </w:rPr>
              <w:instrText xml:space="preserve"> PAGEREF _Toc238311387 \h </w:instrText>
            </w:r>
            <w:r>
              <w:rPr>
                <w:noProof/>
              </w:rPr>
            </w:r>
            <w:r>
              <w:rPr>
                <w:noProof/>
              </w:rPr>
              <w:fldChar w:fldCharType="separate"/>
            </w:r>
            <w:r>
              <w:rPr>
                <w:noProof/>
              </w:rPr>
              <w:t>6</w:t>
            </w:r>
            <w:r>
              <w:rPr>
                <w:noProof/>
              </w:rPr>
              <w:fldChar w:fldCharType="end"/>
            </w:r>
          </w:hyperlink>
        </w:p>
        <w:p w14:paraId="2EB39C40" w14:textId="2E0C8D17" w:rsidR="0021601C" w:rsidRDefault="002160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8" w:history="1">
            <w:r w:rsidRPr="001B3E26">
              <w:rPr>
                <w:rStyle w:val="Hyperlink"/>
                <w:noProof/>
              </w:rPr>
              <w:t>6.  Iterations and reflections</w:t>
            </w:r>
            <w:r>
              <w:rPr>
                <w:noProof/>
              </w:rPr>
              <w:tab/>
            </w:r>
            <w:r>
              <w:rPr>
                <w:noProof/>
              </w:rPr>
              <w:fldChar w:fldCharType="begin"/>
            </w:r>
            <w:r>
              <w:rPr>
                <w:noProof/>
              </w:rPr>
              <w:instrText xml:space="preserve"> PAGEREF _Toc238311388 \h </w:instrText>
            </w:r>
            <w:r>
              <w:rPr>
                <w:noProof/>
              </w:rPr>
            </w:r>
            <w:r>
              <w:rPr>
                <w:noProof/>
              </w:rPr>
              <w:fldChar w:fldCharType="separate"/>
            </w:r>
            <w:r>
              <w:rPr>
                <w:noProof/>
              </w:rPr>
              <w:t>7</w:t>
            </w:r>
            <w:r>
              <w:rPr>
                <w:noProof/>
              </w:rPr>
              <w:fldChar w:fldCharType="end"/>
            </w:r>
          </w:hyperlink>
        </w:p>
        <w:p w14:paraId="3B7DFD2C" w14:textId="76D1C826"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89" w:history="1">
            <w:r w:rsidRPr="001B3E26">
              <w:rPr>
                <w:rStyle w:val="Hyperlink"/>
                <w:noProof/>
              </w:rPr>
              <w:t>6.1  What we would do the same</w:t>
            </w:r>
            <w:r>
              <w:rPr>
                <w:noProof/>
              </w:rPr>
              <w:tab/>
            </w:r>
            <w:r>
              <w:rPr>
                <w:noProof/>
              </w:rPr>
              <w:fldChar w:fldCharType="begin"/>
            </w:r>
            <w:r>
              <w:rPr>
                <w:noProof/>
              </w:rPr>
              <w:instrText xml:space="preserve"> PAGEREF _Toc238311389 \h </w:instrText>
            </w:r>
            <w:r>
              <w:rPr>
                <w:noProof/>
              </w:rPr>
            </w:r>
            <w:r>
              <w:rPr>
                <w:noProof/>
              </w:rPr>
              <w:fldChar w:fldCharType="separate"/>
            </w:r>
            <w:r>
              <w:rPr>
                <w:noProof/>
              </w:rPr>
              <w:t>7</w:t>
            </w:r>
            <w:r>
              <w:rPr>
                <w:noProof/>
              </w:rPr>
              <w:fldChar w:fldCharType="end"/>
            </w:r>
          </w:hyperlink>
        </w:p>
        <w:p w14:paraId="6B66441E" w14:textId="1896A803"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90" w:history="1">
            <w:r w:rsidRPr="001B3E26">
              <w:rPr>
                <w:rStyle w:val="Hyperlink"/>
                <w:noProof/>
              </w:rPr>
              <w:t>6.2  What we would not do again</w:t>
            </w:r>
            <w:r>
              <w:rPr>
                <w:noProof/>
              </w:rPr>
              <w:tab/>
            </w:r>
            <w:r>
              <w:rPr>
                <w:noProof/>
              </w:rPr>
              <w:fldChar w:fldCharType="begin"/>
            </w:r>
            <w:r>
              <w:rPr>
                <w:noProof/>
              </w:rPr>
              <w:instrText xml:space="preserve"> PAGEREF _Toc238311390 \h </w:instrText>
            </w:r>
            <w:r>
              <w:rPr>
                <w:noProof/>
              </w:rPr>
            </w:r>
            <w:r>
              <w:rPr>
                <w:noProof/>
              </w:rPr>
              <w:fldChar w:fldCharType="separate"/>
            </w:r>
            <w:r>
              <w:rPr>
                <w:noProof/>
              </w:rPr>
              <w:t>8</w:t>
            </w:r>
            <w:r>
              <w:rPr>
                <w:noProof/>
              </w:rPr>
              <w:fldChar w:fldCharType="end"/>
            </w:r>
          </w:hyperlink>
        </w:p>
        <w:p w14:paraId="4D502982" w14:textId="4703F2A0" w:rsidR="0021601C" w:rsidRDefault="0021601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91" w:history="1">
            <w:r w:rsidRPr="001B3E26">
              <w:rPr>
                <w:rStyle w:val="Hyperlink"/>
                <w:noProof/>
              </w:rPr>
              <w:t>6.3  Honest limits of this version</w:t>
            </w:r>
            <w:r>
              <w:rPr>
                <w:noProof/>
              </w:rPr>
              <w:tab/>
            </w:r>
            <w:r>
              <w:rPr>
                <w:noProof/>
              </w:rPr>
              <w:fldChar w:fldCharType="begin"/>
            </w:r>
            <w:r>
              <w:rPr>
                <w:noProof/>
              </w:rPr>
              <w:instrText xml:space="preserve"> PAGEREF _Toc238311391 \h </w:instrText>
            </w:r>
            <w:r>
              <w:rPr>
                <w:noProof/>
              </w:rPr>
            </w:r>
            <w:r>
              <w:rPr>
                <w:noProof/>
              </w:rPr>
              <w:fldChar w:fldCharType="separate"/>
            </w:r>
            <w:r>
              <w:rPr>
                <w:noProof/>
              </w:rPr>
              <w:t>8</w:t>
            </w:r>
            <w:r>
              <w:rPr>
                <w:noProof/>
              </w:rPr>
              <w:fldChar w:fldCharType="end"/>
            </w:r>
          </w:hyperlink>
        </w:p>
        <w:p w14:paraId="17554EC0" w14:textId="2AAA0741" w:rsidR="0021601C" w:rsidRDefault="0021601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8311392" w:history="1">
            <w:r w:rsidRPr="001B3E26">
              <w:rPr>
                <w:rStyle w:val="Hyperlink"/>
                <w:noProof/>
              </w:rPr>
              <w:t>7.  How to run the demonstration</w:t>
            </w:r>
            <w:r>
              <w:rPr>
                <w:noProof/>
              </w:rPr>
              <w:tab/>
            </w:r>
            <w:r>
              <w:rPr>
                <w:noProof/>
              </w:rPr>
              <w:fldChar w:fldCharType="begin"/>
            </w:r>
            <w:r>
              <w:rPr>
                <w:noProof/>
              </w:rPr>
              <w:instrText xml:space="preserve"> PAGEREF _Toc238311392 \h </w:instrText>
            </w:r>
            <w:r>
              <w:rPr>
                <w:noProof/>
              </w:rPr>
            </w:r>
            <w:r>
              <w:rPr>
                <w:noProof/>
              </w:rPr>
              <w:fldChar w:fldCharType="separate"/>
            </w:r>
            <w:r>
              <w:rPr>
                <w:noProof/>
              </w:rPr>
              <w:t>8</w:t>
            </w:r>
            <w:r>
              <w:rPr>
                <w:noProof/>
              </w:rPr>
              <w:fldChar w:fldCharType="end"/>
            </w:r>
          </w:hyperlink>
        </w:p>
        <w:p w14:paraId="460E6925" w14:textId="3EBACC27" w:rsidR="00BD3E99" w:rsidRDefault="00487FEA">
          <w:r>
            <w:fldChar w:fldCharType="end"/>
          </w:r>
        </w:p>
      </w:sdtContent>
    </w:sdt>
    <w:p w14:paraId="31E48BDB" w14:textId="77777777" w:rsidR="00BD3E99" w:rsidRDefault="00BD3E99">
      <w:pPr>
        <w:spacing w:after="200"/>
      </w:pPr>
    </w:p>
    <w:p w14:paraId="27D61B1D" w14:textId="77777777" w:rsidR="00BD3E99" w:rsidRDefault="00487FEA">
      <w:pPr>
        <w:pStyle w:val="Heading1"/>
        <w:pBdr>
          <w:bottom w:val="single" w:sz="12" w:space="4" w:color="7C2D12"/>
        </w:pBdr>
      </w:pPr>
      <w:bookmarkStart w:id="0" w:name="_Toc238311375"/>
      <w:r>
        <w:t>1.  Problem statement</w:t>
      </w:r>
      <w:bookmarkEnd w:id="0"/>
    </w:p>
    <w:p w14:paraId="5BDAF71C" w14:textId="77777777" w:rsidR="00BD3E99" w:rsidRDefault="00487FEA">
      <w:pPr>
        <w:spacing w:after="180" w:line="276" w:lineRule="auto"/>
      </w:pPr>
      <w:r>
        <w:t>Graduate and professional hiring still uses Assessment Centres: a timed case pack, a group discussion with strangers, a presentation, and an assessor who scores presence, structure, and teamwork. The thing that actually fails people is not the written case. It is the live table.</w:t>
      </w:r>
    </w:p>
    <w:p w14:paraId="7A46C343" w14:textId="77777777" w:rsidR="00BD3E99" w:rsidRDefault="00487FEA">
      <w:pPr>
        <w:spacing w:after="180" w:line="276" w:lineRule="auto"/>
      </w:pPr>
      <w:r>
        <w:t>You cannot rehearse that table with the tools most candidates have.</w:t>
      </w:r>
    </w:p>
    <w:p w14:paraId="07BDD63B" w14:textId="77777777" w:rsidR="00BD3E99" w:rsidRDefault="00487FEA">
      <w:pPr>
        <w:pStyle w:val="ListParagraph"/>
        <w:numPr>
          <w:ilvl w:val="0"/>
          <w:numId w:val="2"/>
        </w:numPr>
        <w:spacing w:after="80" w:line="276" w:lineRule="auto"/>
      </w:pPr>
      <w:r>
        <w:t>Mock interviews are one-to-one. Real Assessment Centres are multi-party, with people who talk over you.</w:t>
      </w:r>
    </w:p>
    <w:p w14:paraId="18D056B3" w14:textId="77777777" w:rsidR="00BD3E99" w:rsidRDefault="00487FEA">
      <w:pPr>
        <w:pStyle w:val="ListParagraph"/>
        <w:numPr>
          <w:ilvl w:val="0"/>
          <w:numId w:val="2"/>
        </w:numPr>
        <w:spacing w:after="80" w:line="276" w:lineRule="auto"/>
      </w:pPr>
      <w:r>
        <w:t>Reading case books does not train holding the floor when someone rude cuts in.</w:t>
      </w:r>
    </w:p>
    <w:p w14:paraId="0B9ACC86" w14:textId="77777777" w:rsidR="00BD3E99" w:rsidRDefault="00487FEA">
      <w:pPr>
        <w:pStyle w:val="ListParagraph"/>
        <w:numPr>
          <w:ilvl w:val="0"/>
          <w:numId w:val="2"/>
        </w:numPr>
        <w:spacing w:after="80" w:line="276" w:lineRule="auto"/>
      </w:pPr>
      <w:r>
        <w:t>Feedback arrives days later, if at all, and never as a transcript you can interrogate.</w:t>
      </w:r>
    </w:p>
    <w:p w14:paraId="4CA4ECB2" w14:textId="77777777" w:rsidR="00BD3E99" w:rsidRDefault="00487FEA">
      <w:pPr>
        <w:pStyle w:val="ListParagraph"/>
        <w:numPr>
          <w:ilvl w:val="0"/>
          <w:numId w:val="2"/>
        </w:numPr>
        <w:spacing w:after="80" w:line="276" w:lineRule="auto"/>
      </w:pPr>
      <w:r>
        <w:lastRenderedPageBreak/>
        <w:t>Coaches are expensive. University careers services cannot sit six times a week at a live table.</w:t>
      </w:r>
    </w:p>
    <w:p w14:paraId="6E195575" w14:textId="77777777" w:rsidR="00BD3E99" w:rsidRDefault="00BD3E99">
      <w:pPr>
        <w:spacing w:after="80"/>
      </w:pPr>
    </w:p>
    <w:p w14:paraId="5CF05FD0" w14:textId="77777777" w:rsidR="00BD3E99" w:rsidRDefault="00487FEA">
      <w:pPr>
        <w:spacing w:after="180" w:line="276" w:lineRule="auto"/>
      </w:pPr>
      <w:r>
        <w:t>The opportunity is a rehearsal room that feels like the real table: mixed personalities, mixed accents, live voice, rational interruption, then a specific debrief. That is the real-world challenge BriefRoom addresses.</w:t>
      </w:r>
    </w:p>
    <w:p w14:paraId="0C98A793" w14:textId="77777777" w:rsidR="00BD3E99" w:rsidRDefault="00487FEA">
      <w:pPr>
        <w:pStyle w:val="Heading1"/>
        <w:pBdr>
          <w:bottom w:val="single" w:sz="12" w:space="4" w:color="7C2D12"/>
        </w:pBdr>
      </w:pPr>
      <w:bookmarkStart w:id="1" w:name="_Toc238311376"/>
      <w:r>
        <w:t>2.  What was built</w:t>
      </w:r>
      <w:bookmarkEnd w:id="1"/>
    </w:p>
    <w:p w14:paraId="5761734A" w14:textId="77777777" w:rsidR="00BD3E99" w:rsidRDefault="00487FEA">
      <w:pPr>
        <w:spacing w:after="180" w:line="276" w:lineRule="auto"/>
      </w:pPr>
      <w:r>
        <w:t>BriefRoom is a browser Assessment Centre. The candidate sits at a cream institutional desk with three AI peers, studies a generated pack, speaks on a microphone, gets interrupted in character, presents as a team, and leaves with a scored debrief plus a coach that can rewrite any highlighted line.</w:t>
      </w:r>
    </w:p>
    <w:p w14:paraId="5090C343" w14:textId="77777777" w:rsidR="00BD3E99" w:rsidRDefault="00487FEA">
      <w:pPr>
        <w:spacing w:after="80" w:line="276" w:lineRule="auto"/>
      </w:pPr>
      <w:r>
        <w:t>The live flow is:</w:t>
      </w:r>
    </w:p>
    <w:p w14:paraId="5C9FB1F6" w14:textId="77777777" w:rsidR="00BD3E99" w:rsidRDefault="00487FEA">
      <w:pPr>
        <w:pStyle w:val="ListParagraph"/>
        <w:numPr>
          <w:ilvl w:val="0"/>
          <w:numId w:val="2"/>
        </w:numPr>
        <w:spacing w:after="80" w:line="276" w:lineRule="auto"/>
      </w:pPr>
      <w:r>
        <w:t>Setup. Pick an industry (consulting, investment banking, product, healthcare, FMCG, policy, energy, media). Configure three other candidates: personality, accent, and voice.</w:t>
      </w:r>
    </w:p>
    <w:p w14:paraId="757B1549" w14:textId="77777777" w:rsidR="00BD3E99" w:rsidRDefault="00487FEA">
      <w:pPr>
        <w:pStyle w:val="ListParagraph"/>
        <w:numPr>
          <w:ilvl w:val="0"/>
          <w:numId w:val="2"/>
        </w:numPr>
        <w:spacing w:after="80" w:line="276" w:lineRule="auto"/>
      </w:pPr>
      <w:r>
        <w:t>Prep (10 minutes, or 2 in demo). The model writes a full pack: client, exhibits, constraints, discussion ask, presentation ask. A coach on the side teaches how to generate points and how to organise them. It will not dump a model answer. A Download pack PDF button exports the candidate-facing materials.</w:t>
      </w:r>
    </w:p>
    <w:p w14:paraId="0DEC9971" w14:textId="77777777" w:rsidR="00BD3E99" w:rsidRDefault="00487FEA">
      <w:pPr>
        <w:pStyle w:val="ListParagraph"/>
        <w:numPr>
          <w:ilvl w:val="0"/>
          <w:numId w:val="2"/>
        </w:numPr>
        <w:spacing w:after="80" w:line="276" w:lineRule="auto"/>
      </w:pPr>
      <w:r>
        <w:t>Group discussion (20 minutes, or 5 in demo). The candidate speaks on the microphone. Three concurrent panelists listen to live partial transcripts. Some are kind facilitators. Some interrupt, but only if it is in-character and the content justifies it.</w:t>
      </w:r>
    </w:p>
    <w:p w14:paraId="48C74AB5" w14:textId="77777777" w:rsidR="00BD3E99" w:rsidRDefault="00487FEA">
      <w:pPr>
        <w:pStyle w:val="ListParagraph"/>
        <w:numPr>
          <w:ilvl w:val="0"/>
          <w:numId w:val="2"/>
        </w:numPr>
        <w:spacing w:after="80" w:line="276" w:lineRule="auto"/>
      </w:pPr>
      <w:r>
        <w:t>Group presentation. The same table presents a recommendation. No interrupts. One point per turn, many laps, every AI seat speaks, the candidate has a reserved slot.</w:t>
      </w:r>
    </w:p>
    <w:p w14:paraId="2089E69C" w14:textId="77777777" w:rsidR="00BD3E99" w:rsidRDefault="00487FEA">
      <w:pPr>
        <w:pStyle w:val="ListParagraph"/>
        <w:numPr>
          <w:ilvl w:val="0"/>
          <w:numId w:val="2"/>
        </w:numPr>
        <w:spacing w:after="80" w:line="276" w:lineRule="auto"/>
      </w:pPr>
      <w:r>
        <w:t>Assessor debrief. A separate LLM, with a hidden rubric from case generation, scores six competencies and quotes the candidate.</w:t>
      </w:r>
    </w:p>
    <w:p w14:paraId="6560B4E1" w14:textId="77777777" w:rsidR="00BD3E99" w:rsidRDefault="00487FEA">
      <w:pPr>
        <w:pStyle w:val="ListParagraph"/>
        <w:numPr>
          <w:ilvl w:val="0"/>
          <w:numId w:val="2"/>
        </w:numPr>
        <w:spacing w:after="80" w:line="276" w:lineRule="auto"/>
      </w:pPr>
      <w:r>
        <w:t>Replay coach. Highlight any line in the transcript and ask how to have responded, or how to think in that situation.</w:t>
      </w:r>
    </w:p>
    <w:p w14:paraId="4A07FD25" w14:textId="77777777" w:rsidR="00BD3E99" w:rsidRDefault="00BD3E99">
      <w:pPr>
        <w:spacing w:after="80"/>
      </w:pPr>
    </w:p>
    <w:p w14:paraId="2F875360" w14:textId="77777777" w:rsidR="00BD3E99" w:rsidRDefault="00487FEA">
      <w:pPr>
        <w:spacing w:after="180" w:line="276" w:lineRule="auto"/>
      </w:pPr>
      <w:r>
        <w:t>The first version ships three panelists. The data model already supports six. Sessions live in memory for the demo; no login is required.</w:t>
      </w:r>
    </w:p>
    <w:p w14:paraId="75966908" w14:textId="77777777" w:rsidR="00BD3E99" w:rsidRDefault="00487FEA">
      <w:pPr>
        <w:pStyle w:val="Heading1"/>
        <w:pBdr>
          <w:bottom w:val="single" w:sz="12" w:space="4" w:color="7C2D12"/>
        </w:pBdr>
      </w:pPr>
      <w:bookmarkStart w:id="2" w:name="_Toc238311377"/>
      <w:r>
        <w:t>3.  Solution overview — how it works</w:t>
      </w:r>
      <w:bookmarkEnd w:id="2"/>
    </w:p>
    <w:p w14:paraId="26484BF9" w14:textId="77777777" w:rsidR="00BD3E99" w:rsidRDefault="00487FEA">
      <w:pPr>
        <w:pStyle w:val="Heading2"/>
      </w:pPr>
      <w:bookmarkStart w:id="3" w:name="_Toc238311378"/>
      <w:r>
        <w:t>3.1  Architecture</w:t>
      </w:r>
      <w:bookmarkEnd w:id="3"/>
    </w:p>
    <w:p w14:paraId="3E9750DF" w14:textId="77777777" w:rsidR="00BD3E99" w:rsidRDefault="00487FEA">
      <w:pPr>
        <w:spacing w:after="180" w:line="276" w:lineRule="auto"/>
      </w:pPr>
      <w:r>
        <w:t>LangGraph, not a single chain. The Assessment Centre is a state machine with concurrent agents. A FastAPI WebSocket room is the conductor: timers, floor, who speaks next, audio playback. It calls named graph nodes. It does not pretend to be the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BD3E99" w14:paraId="7FDB87FB" w14:textId="77777777">
        <w:trPr>
          <w:tblHeader/>
        </w:trPr>
        <w:tc>
          <w:tcPr>
            <w:tcW w:w="3662"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4E064471" w14:textId="77777777" w:rsidR="00BD3E99" w:rsidRDefault="00487FEA">
            <w:r>
              <w:rPr>
                <w:b/>
                <w:bCs/>
                <w:color w:val="FFFFFF"/>
                <w:sz w:val="18"/>
                <w:szCs w:val="18"/>
              </w:rPr>
              <w:t>Layer</w:t>
            </w:r>
          </w:p>
        </w:tc>
        <w:tc>
          <w:tcPr>
            <w:tcW w:w="5976"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617C7D30" w14:textId="77777777" w:rsidR="00BD3E99" w:rsidRDefault="00487FEA">
            <w:r>
              <w:rPr>
                <w:b/>
                <w:bCs/>
                <w:color w:val="FFFFFF"/>
                <w:sz w:val="18"/>
                <w:szCs w:val="18"/>
              </w:rPr>
              <w:t>Choice</w:t>
            </w:r>
          </w:p>
        </w:tc>
      </w:tr>
      <w:tr w:rsidR="00BD3E99" w14:paraId="563C3E2F"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23FC9774" w14:textId="77777777" w:rsidR="00BD3E99" w:rsidRDefault="00487FEA">
            <w:r>
              <w:rPr>
                <w:sz w:val="20"/>
                <w:szCs w:val="20"/>
              </w:rPr>
              <w:t>App / conductor</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2C4B0CF1" w14:textId="77777777" w:rsidR="00BD3E99" w:rsidRDefault="00487FEA">
            <w:r>
              <w:rPr>
                <w:sz w:val="20"/>
                <w:szCs w:val="20"/>
              </w:rPr>
              <w:t>FastAPI WebSocket room — floor, barge-in, official clock</w:t>
            </w:r>
          </w:p>
        </w:tc>
      </w:tr>
      <w:tr w:rsidR="00BD3E99" w14:paraId="6C90532B" w14:textId="77777777">
        <w:tc>
          <w:tcPr>
            <w:tcW w:w="3662"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602A7999" w14:textId="77777777" w:rsidR="00BD3E99" w:rsidRDefault="00487FEA">
            <w:r>
              <w:rPr>
                <w:sz w:val="20"/>
                <w:szCs w:val="20"/>
              </w:rPr>
              <w:t>Orchestration</w:t>
            </w:r>
          </w:p>
        </w:tc>
        <w:tc>
          <w:tcPr>
            <w:tcW w:w="5976"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5887CB55" w14:textId="77777777" w:rsidR="00BD3E99" w:rsidRDefault="00487FEA">
            <w:r>
              <w:rPr>
                <w:sz w:val="20"/>
                <w:szCs w:val="20"/>
              </w:rPr>
              <w:t>LangGraph compiled subgraphs, invoked from the room</w:t>
            </w:r>
          </w:p>
        </w:tc>
      </w:tr>
      <w:tr w:rsidR="00BD3E99" w14:paraId="0E7C0161"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77D389E9" w14:textId="77777777" w:rsidR="00BD3E99" w:rsidRDefault="00487FEA">
            <w:r>
              <w:rPr>
                <w:sz w:val="20"/>
                <w:szCs w:val="20"/>
              </w:rPr>
              <w:lastRenderedPageBreak/>
              <w:t>Live reasoning</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095EA210" w14:textId="77777777" w:rsidR="00BD3E99" w:rsidRDefault="00487FEA">
            <w:r>
              <w:rPr>
                <w:sz w:val="20"/>
                <w:szCs w:val="20"/>
              </w:rPr>
              <w:t>OpenRouter chat completions (OpenAI-compatible, not Responses API)</w:t>
            </w:r>
          </w:p>
        </w:tc>
      </w:tr>
      <w:tr w:rsidR="00BD3E99" w14:paraId="5EB3B22A" w14:textId="77777777">
        <w:tc>
          <w:tcPr>
            <w:tcW w:w="3662"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464D973E" w14:textId="77777777" w:rsidR="00BD3E99" w:rsidRDefault="00487FEA">
            <w:r>
              <w:rPr>
                <w:sz w:val="20"/>
                <w:szCs w:val="20"/>
              </w:rPr>
              <w:t>Voice out</w:t>
            </w:r>
          </w:p>
        </w:tc>
        <w:tc>
          <w:tcPr>
            <w:tcW w:w="5976"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29AFF76C" w14:textId="77777777" w:rsidR="00BD3E99" w:rsidRDefault="00487FEA">
            <w:r>
              <w:rPr>
                <w:sz w:val="20"/>
                <w:szCs w:val="20"/>
              </w:rPr>
              <w:t>OpenRouter POST /audio/speech, then browser speechSynthesis fallback</w:t>
            </w:r>
          </w:p>
        </w:tc>
      </w:tr>
      <w:tr w:rsidR="00BD3E99" w14:paraId="0C490783"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2EC6DD7C" w14:textId="77777777" w:rsidR="00BD3E99" w:rsidRDefault="00487FEA">
            <w:r>
              <w:rPr>
                <w:sz w:val="20"/>
                <w:szCs w:val="20"/>
              </w:rPr>
              <w:t>Voice in</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1E2BAAED" w14:textId="77777777" w:rsidR="00BD3E99" w:rsidRDefault="00487FEA">
            <w:r>
              <w:rPr>
                <w:sz w:val="20"/>
                <w:szCs w:val="20"/>
              </w:rPr>
              <w:t>Chrome Web Speech API for live partials; OpenRouter STT as fallback</w:t>
            </w:r>
          </w:p>
        </w:tc>
      </w:tr>
      <w:tr w:rsidR="00BD3E99" w14:paraId="14303930" w14:textId="77777777">
        <w:tc>
          <w:tcPr>
            <w:tcW w:w="3662"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68B1F604" w14:textId="77777777" w:rsidR="00BD3E99" w:rsidRDefault="00487FEA">
            <w:r>
              <w:rPr>
                <w:sz w:val="20"/>
                <w:szCs w:val="20"/>
              </w:rPr>
              <w:t>Frontend</w:t>
            </w:r>
          </w:p>
        </w:tc>
        <w:tc>
          <w:tcPr>
            <w:tcW w:w="5976"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0E37F7F5" w14:textId="77777777" w:rsidR="00BD3E99" w:rsidRDefault="00487FEA">
            <w:r>
              <w:rPr>
                <w:sz w:val="20"/>
                <w:szCs w:val="20"/>
              </w:rPr>
              <w:t>Static HTML / CSS / JS. Institutional print: cream paper, Big Shoulders Display, Literata, Barlow Condensed</w:t>
            </w:r>
          </w:p>
        </w:tc>
      </w:tr>
      <w:tr w:rsidR="00BD3E99" w14:paraId="642D7454"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190EAF58" w14:textId="77777777" w:rsidR="00BD3E99" w:rsidRDefault="00487FEA">
            <w:r>
              <w:rPr>
                <w:sz w:val="20"/>
                <w:szCs w:val="20"/>
              </w:rPr>
              <w:t>Pack export</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636992B1" w14:textId="77777777" w:rsidR="00BD3E99" w:rsidRDefault="00487FEA">
            <w:r>
              <w:rPr>
                <w:sz w:val="20"/>
                <w:szCs w:val="20"/>
              </w:rPr>
              <w:t>ReportLab PDF at GET /api/sessions/{id}/pdf — no hidden rubric</w:t>
            </w:r>
          </w:p>
        </w:tc>
      </w:tr>
    </w:tbl>
    <w:p w14:paraId="3ED4A729" w14:textId="77777777" w:rsidR="00BD3E99" w:rsidRDefault="00487FEA">
      <w:pPr>
        <w:spacing w:before="40" w:after="200" w:line="276" w:lineRule="auto"/>
      </w:pPr>
      <w:r>
        <w:rPr>
          <w:i/>
          <w:iCs/>
          <w:color w:val="57534E"/>
          <w:sz w:val="18"/>
          <w:szCs w:val="18"/>
        </w:rPr>
        <w:t>Table 1. Stack as shipped.</w:t>
      </w:r>
    </w:p>
    <w:p w14:paraId="7F1DB844" w14:textId="77777777" w:rsidR="00BD3E99" w:rsidRDefault="00BD3E99">
      <w:pPr>
        <w:spacing w:after="40"/>
      </w:pPr>
    </w:p>
    <w:p w14:paraId="323309E1" w14:textId="77777777" w:rsidR="00BD3E99" w:rsidRDefault="00487FEA">
      <w:pPr>
        <w:pStyle w:val="Heading2"/>
      </w:pPr>
      <w:bookmarkStart w:id="4" w:name="_Toc238311379"/>
      <w:r>
        <w:t>3.2  LangGraph nodes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BD3E99" w14:paraId="1239BAEC" w14:textId="77777777">
        <w:trPr>
          <w:tblHeader/>
        </w:trPr>
        <w:tc>
          <w:tcPr>
            <w:tcW w:w="3662"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6B0EDC45" w14:textId="77777777" w:rsidR="00BD3E99" w:rsidRDefault="00487FEA">
            <w:r>
              <w:rPr>
                <w:b/>
                <w:bCs/>
                <w:color w:val="FFFFFF"/>
                <w:sz w:val="18"/>
                <w:szCs w:val="18"/>
              </w:rPr>
              <w:t>Node</w:t>
            </w:r>
          </w:p>
        </w:tc>
        <w:tc>
          <w:tcPr>
            <w:tcW w:w="5976"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3425339C" w14:textId="77777777" w:rsidR="00BD3E99" w:rsidRDefault="00487FEA">
            <w:r>
              <w:rPr>
                <w:b/>
                <w:bCs/>
                <w:color w:val="FFFFFF"/>
                <w:sz w:val="18"/>
                <w:szCs w:val="18"/>
              </w:rPr>
              <w:t>Job</w:t>
            </w:r>
          </w:p>
        </w:tc>
      </w:tr>
      <w:tr w:rsidR="00BD3E99" w14:paraId="5139C951"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4BC49BA4" w14:textId="77777777" w:rsidR="00BD3E99" w:rsidRDefault="00487FEA">
            <w:r>
              <w:rPr>
                <w:rFonts w:ascii="Consolas" w:eastAsia="Consolas" w:hAnsi="Consolas" w:cs="Consolas"/>
                <w:sz w:val="20"/>
                <w:szCs w:val="20"/>
              </w:rPr>
              <w:t>generate_case</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5093CD5A" w14:textId="77777777" w:rsidR="00BD3E99" w:rsidRDefault="00487FEA">
            <w:r>
              <w:rPr>
                <w:sz w:val="20"/>
                <w:szCs w:val="20"/>
              </w:rPr>
              <w:t>Writes the candidate pack plus a hidden assessor rubric</w:t>
            </w:r>
          </w:p>
        </w:tc>
      </w:tr>
      <w:tr w:rsidR="00BD3E99" w14:paraId="7E9E5071" w14:textId="77777777">
        <w:tc>
          <w:tcPr>
            <w:tcW w:w="3662"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30ECF72D" w14:textId="77777777" w:rsidR="00BD3E99" w:rsidRDefault="00487FEA">
            <w:r>
              <w:rPr>
                <w:rFonts w:ascii="Consolas" w:eastAsia="Consolas" w:hAnsi="Consolas" w:cs="Consolas"/>
                <w:sz w:val="20"/>
                <w:szCs w:val="20"/>
              </w:rPr>
              <w:t>interrupt_vote</w:t>
            </w:r>
          </w:p>
        </w:tc>
        <w:tc>
          <w:tcPr>
            <w:tcW w:w="5976"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0DD34F85" w14:textId="77777777" w:rsidR="00BD3E99" w:rsidRDefault="00487FEA">
            <w:r>
              <w:rPr>
                <w:sz w:val="20"/>
                <w:szCs w:val="20"/>
              </w:rPr>
              <w:t>One panelist decides whether to barge in on the live partial</w:t>
            </w:r>
          </w:p>
        </w:tc>
      </w:tr>
      <w:tr w:rsidR="00BD3E99" w14:paraId="298A4FCE"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1A8108EC" w14:textId="77777777" w:rsidR="00BD3E99" w:rsidRDefault="00487FEA">
            <w:r>
              <w:rPr>
                <w:rFonts w:ascii="Consolas" w:eastAsia="Consolas" w:hAnsi="Consolas" w:cs="Consolas"/>
                <w:sz w:val="20"/>
                <w:szCs w:val="20"/>
              </w:rPr>
              <w:t>pick_interrupt</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6340019A" w14:textId="77777777" w:rsidR="00BD3E99" w:rsidRDefault="00487FEA">
            <w:r>
              <w:rPr>
                <w:sz w:val="20"/>
                <w:szCs w:val="20"/>
              </w:rPr>
              <w:t>Highest urgency that also passes a personality dice roll</w:t>
            </w:r>
          </w:p>
        </w:tc>
      </w:tr>
      <w:tr w:rsidR="00BD3E99" w14:paraId="1CF1B71D" w14:textId="77777777">
        <w:tc>
          <w:tcPr>
            <w:tcW w:w="3662"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3A246A07" w14:textId="77777777" w:rsidR="00BD3E99" w:rsidRDefault="00487FEA">
            <w:r>
              <w:rPr>
                <w:rFonts w:ascii="Consolas" w:eastAsia="Consolas" w:hAnsi="Consolas" w:cs="Consolas"/>
                <w:sz w:val="20"/>
                <w:szCs w:val="20"/>
              </w:rPr>
              <w:t>panelist_speech</w:t>
            </w:r>
          </w:p>
        </w:tc>
        <w:tc>
          <w:tcPr>
            <w:tcW w:w="5976"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2204605E" w14:textId="77777777" w:rsidR="00BD3E99" w:rsidRDefault="00487FEA">
            <w:r>
              <w:rPr>
                <w:sz w:val="20"/>
                <w:szCs w:val="20"/>
              </w:rPr>
              <w:t>In-character spoken turn, generated once then played through</w:t>
            </w:r>
          </w:p>
        </w:tc>
      </w:tr>
      <w:tr w:rsidR="00BD3E99" w14:paraId="53F2F039"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000A9986" w14:textId="77777777" w:rsidR="00BD3E99" w:rsidRDefault="00487FEA">
            <w:r>
              <w:rPr>
                <w:rFonts w:ascii="Consolas" w:eastAsia="Consolas" w:hAnsi="Consolas" w:cs="Consolas"/>
                <w:sz w:val="20"/>
                <w:szCs w:val="20"/>
              </w:rPr>
              <w:t>write_debrief</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31B04FD2" w14:textId="77777777" w:rsidR="00BD3E99" w:rsidRDefault="00487FEA">
            <w:r>
              <w:rPr>
                <w:sz w:val="20"/>
                <w:szCs w:val="20"/>
              </w:rPr>
              <w:t>Competency scores from the full transcript</w:t>
            </w:r>
          </w:p>
        </w:tc>
      </w:tr>
      <w:tr w:rsidR="00BD3E99" w14:paraId="6A04FCC5" w14:textId="77777777">
        <w:tc>
          <w:tcPr>
            <w:tcW w:w="3662"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29F6A661" w14:textId="77777777" w:rsidR="00BD3E99" w:rsidRDefault="00487FEA">
            <w:r>
              <w:rPr>
                <w:rFonts w:ascii="Consolas" w:eastAsia="Consolas" w:hAnsi="Consolas" w:cs="Consolas"/>
                <w:sz w:val="20"/>
                <w:szCs w:val="20"/>
              </w:rPr>
              <w:t>coach_reply</w:t>
            </w:r>
          </w:p>
        </w:tc>
        <w:tc>
          <w:tcPr>
            <w:tcW w:w="5976"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7659B1C0" w14:textId="77777777" w:rsidR="00BD3E99" w:rsidRDefault="00487FEA">
            <w:r>
              <w:rPr>
                <w:sz w:val="20"/>
                <w:szCs w:val="20"/>
              </w:rPr>
              <w:t>Prep thinking / organisation / better line / situation</w:t>
            </w:r>
          </w:p>
        </w:tc>
      </w:tr>
    </w:tbl>
    <w:p w14:paraId="5C6212AB" w14:textId="77777777" w:rsidR="00BD3E99" w:rsidRDefault="00487FEA">
      <w:pPr>
        <w:spacing w:before="40" w:after="200" w:line="276" w:lineRule="auto"/>
      </w:pPr>
      <w:r>
        <w:rPr>
          <w:i/>
          <w:iCs/>
          <w:color w:val="57534E"/>
          <w:sz w:val="18"/>
          <w:szCs w:val="18"/>
        </w:rPr>
        <w:t>Table 2. Named jobs in the graph.</w:t>
      </w:r>
    </w:p>
    <w:p w14:paraId="397302B0" w14:textId="77777777" w:rsidR="00BD3E99" w:rsidRDefault="00BD3E99">
      <w:pPr>
        <w:spacing w:after="40"/>
      </w:pPr>
    </w:p>
    <w:p w14:paraId="0C3AE83E" w14:textId="77777777" w:rsidR="00BD3E99" w:rsidRDefault="00487FEA">
      <w:pPr>
        <w:pStyle w:val="Heading2"/>
      </w:pPr>
      <w:bookmarkStart w:id="5" w:name="_Toc238311380"/>
      <w:r>
        <w:t>3.3  Two floors, not one policy</w:t>
      </w:r>
      <w:bookmarkEnd w:id="5"/>
    </w:p>
    <w:p w14:paraId="4AEC3EE1" w14:textId="77777777" w:rsidR="00BD3E99" w:rsidRDefault="00487FEA">
      <w:pPr>
        <w:spacing w:after="180" w:line="276" w:lineRule="auto"/>
      </w:pPr>
      <w:r>
        <w:t>Discussion and presentation are different social games. They do not share an interrupt policy.</w:t>
      </w:r>
    </w:p>
    <w:p w14:paraId="64352BF5" w14:textId="77777777" w:rsidR="00BD3E99" w:rsidRDefault="00487FEA">
      <w:pPr>
        <w:pStyle w:val="ListParagraph"/>
        <w:numPr>
          <w:ilvl w:val="0"/>
          <w:numId w:val="2"/>
        </w:numPr>
        <w:spacing w:after="80" w:line="276" w:lineRule="auto"/>
      </w:pPr>
      <w:r>
        <w:t>Discussion floor. Interrupts are allowed. While anyone is talking, run_interrupt_jury fans out one interrupt_vote per other panelist with asyncio.gather. Every bot reads the same incomplete sentence. A personality prior (rude seats around 0.62, facilitators around 0.08) then allows a cut-in. The interruption line has to be about what is being said now.</w:t>
      </w:r>
    </w:p>
    <w:p w14:paraId="66E43742" w14:textId="77777777" w:rsidR="00BD3E99" w:rsidRDefault="00487FEA">
      <w:pPr>
        <w:pStyle w:val="ListParagraph"/>
        <w:numPr>
          <w:ilvl w:val="0"/>
          <w:numId w:val="2"/>
        </w:numPr>
        <w:spacing w:after="80" w:line="276" w:lineRule="auto"/>
      </w:pPr>
      <w:r>
        <w:t>Presentation floor. No interrupts. Round-robin, one point per turn, many laps. All AI agents speak. If the candidate skips their slot, another LLM covers that slice. The wrap of discussion produces a speak_order and coverage slices; the presentation follows that plan.</w:t>
      </w:r>
    </w:p>
    <w:p w14:paraId="5C28D656" w14:textId="77777777" w:rsidR="00BD3E99" w:rsidRDefault="00BD3E99">
      <w:pPr>
        <w:spacing w:after="80"/>
      </w:pPr>
    </w:p>
    <w:p w14:paraId="25B388A5" w14:textId="77777777" w:rsidR="00BD3E99" w:rsidRDefault="00487FEA">
      <w:pPr>
        <w:spacing w:after="180" w:line="276" w:lineRule="auto"/>
      </w:pPr>
      <w:r>
        <w:t>Frozen scripts: a panelist generates once, then the audio plays through. An interrupt stops playback and triggers a new script. Agent-on-agent barge-in is watched so the table does not collapse into overlapping speech.</w:t>
      </w:r>
    </w:p>
    <w:p w14:paraId="738DEEE4" w14:textId="77777777" w:rsidR="00BD3E99" w:rsidRDefault="00487FEA">
      <w:pPr>
        <w:pStyle w:val="Heading2"/>
      </w:pPr>
      <w:bookmarkStart w:id="6" w:name="_Toc238311381"/>
      <w:r>
        <w:t>3.4  Clock, wrap, and speaking order</w:t>
      </w:r>
      <w:bookmarkEnd w:id="6"/>
    </w:p>
    <w:p w14:paraId="27128F93" w14:textId="77777777" w:rsidR="00BD3E99" w:rsidRDefault="00487FEA">
      <w:pPr>
        <w:spacing w:after="180" w:line="276" w:lineRule="auto"/>
      </w:pPr>
      <w:r>
        <w:t>The official clock is server remaining time: phase duration minus elapsed. It is injected into prompts. The model is not allowed to guess when time is up. Wrap is permitted only in the last 30 seconds, and only when the director note says WRAP THE DISCUSSION. A wrap produces the presentation speak order.</w:t>
      </w:r>
    </w:p>
    <w:p w14:paraId="0E1ABFDD" w14:textId="77777777" w:rsidR="00BD3E99" w:rsidRDefault="00487FEA">
      <w:pPr>
        <w:spacing w:after="180" w:line="276" w:lineRule="auto"/>
      </w:pPr>
      <w:r>
        <w:lastRenderedPageBreak/>
        <w:t>If the candidate stays quiet in discussion, a weighted picker (talkativeness, recency, phase) gives someone else the floor. After two AI turns the room waits longer for the candidate. That is randomised order with a bias, not a round-robin that no real Assessment Centre uses.</w:t>
      </w:r>
    </w:p>
    <w:p w14:paraId="333F435F" w14:textId="77777777" w:rsidR="00BD3E99" w:rsidRDefault="00487FEA">
      <w:pPr>
        <w:pStyle w:val="Heading2"/>
      </w:pPr>
      <w:bookmarkStart w:id="7" w:name="_Toc238311382"/>
      <w:r>
        <w:t>3.5  Voice path</w:t>
      </w:r>
      <w:bookmarkEnd w:id="7"/>
    </w:p>
    <w:p w14:paraId="1D08754C" w14:textId="77777777" w:rsidR="00BD3E99" w:rsidRDefault="00487FEA">
      <w:pPr>
        <w:spacing w:after="180" w:line="276" w:lineRule="auto"/>
      </w:pPr>
      <w:r>
        <w:t>Panelist audio is OpenRouter TTS (hexgrad/Kokoro as the pinned default) with distinct voices plus an accent instruction in the prompt. Speed is omitted except for providers that accept it. Last-good TTS is remembered so a 502 does not keep retrying a dead model. The browser speechSynthesis API is the local fallback.</w:t>
      </w:r>
    </w:p>
    <w:p w14:paraId="688899A8" w14:textId="77777777" w:rsidR="00BD3E99" w:rsidRDefault="00487FEA">
      <w:pPr>
        <w:spacing w:after="180" w:line="276" w:lineRule="auto"/>
      </w:pPr>
      <w:r>
        <w:t>The candidate microphone uses the Web Speech API for low-latency partials so interruption can happen before the sentence finishes. Completed clips can go to OpenRouter STT when Chrome speech recognition is missing.</w:t>
      </w:r>
    </w:p>
    <w:p w14:paraId="5B7BB2F2" w14:textId="77777777" w:rsidR="00BD3E99" w:rsidRDefault="00487FEA">
      <w:pPr>
        <w:spacing w:after="180" w:line="276" w:lineRule="auto"/>
      </w:pPr>
      <w:r>
        <w:t>No API key is ever sent to the browser. TTS and STT are proxied.</w:t>
      </w:r>
    </w:p>
    <w:p w14:paraId="338CE3DA" w14:textId="77777777" w:rsidR="00BD3E99" w:rsidRDefault="00487FEA">
      <w:pPr>
        <w:pStyle w:val="Heading1"/>
        <w:pBdr>
          <w:bottom w:val="single" w:sz="12" w:space="4" w:color="7C2D12"/>
        </w:pBdr>
      </w:pPr>
      <w:bookmarkStart w:id="8" w:name="_Toc238311383"/>
      <w:r>
        <w:t>4.  Use of AI</w:t>
      </w:r>
      <w:bookmarkEnd w:id="8"/>
    </w:p>
    <w:p w14:paraId="3F0DF84A" w14:textId="77777777" w:rsidR="00BD3E99" w:rsidRDefault="00487FEA">
      <w:pPr>
        <w:pStyle w:val="Heading2"/>
      </w:pPr>
      <w:bookmarkStart w:id="9" w:name="_Toc238311384"/>
      <w:r>
        <w:t>4.1  AI coding tools used</w:t>
      </w:r>
      <w:bookmarkEnd w:id="9"/>
    </w:p>
    <w:p w14:paraId="15FAFD69" w14:textId="77F301F2" w:rsidR="00BD3E99" w:rsidRDefault="00487FEA">
      <w:pPr>
        <w:spacing w:after="180" w:line="276" w:lineRule="auto"/>
      </w:pPr>
      <w:r>
        <w:t>Grok Build designed the architecture, wrote the LangGraph graph, FastAPI room, voice wiring, and the frontend. A user-scoped frontend-design skill was added mid-build to kill generic dark-dashboard UI: cream institutional print, no emoji-as-icons, 44px microphone target, cache-busted static assets.</w:t>
      </w:r>
    </w:p>
    <w:p w14:paraId="58D86668" w14:textId="77777777" w:rsidR="00BD3E99" w:rsidRDefault="00487FEA">
      <w:pPr>
        <w:spacing w:after="180" w:line="276" w:lineRule="auto"/>
      </w:pPr>
      <w:r>
        <w:t>The coding agent was also the debugger: OpenRouter geo-403s, invalid model slugs, TTS 400/502s, wrap-too-early, and the discussion/presentation interrupt collision were all found in live runs and patched in the same loop.</w:t>
      </w:r>
    </w:p>
    <w:p w14:paraId="00DD85A4" w14:textId="77777777" w:rsidR="00BD3E99" w:rsidRDefault="00487FEA">
      <w:pPr>
        <w:pStyle w:val="Heading2"/>
      </w:pPr>
      <w:bookmarkStart w:id="10" w:name="_Toc238311385"/>
      <w:r>
        <w:t>4.2  Models, APIs, and platforms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20"/>
        <w:gridCol w:w="3718"/>
      </w:tblGrid>
      <w:tr w:rsidR="00BD3E99" w14:paraId="2504A734" w14:textId="77777777">
        <w:trPr>
          <w:tblHeader/>
        </w:trPr>
        <w:tc>
          <w:tcPr>
            <w:tcW w:w="2200"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4D5CA098" w14:textId="77777777" w:rsidR="00BD3E99" w:rsidRDefault="00487FEA">
            <w:r>
              <w:rPr>
                <w:b/>
                <w:bCs/>
                <w:color w:val="FFFFFF"/>
                <w:sz w:val="18"/>
                <w:szCs w:val="18"/>
              </w:rPr>
              <w:t>Role</w:t>
            </w:r>
          </w:p>
        </w:tc>
        <w:tc>
          <w:tcPr>
            <w:tcW w:w="3720"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7589D403" w14:textId="77777777" w:rsidR="00BD3E99" w:rsidRDefault="00487FEA">
            <w:r>
              <w:rPr>
                <w:b/>
                <w:bCs/>
                <w:color w:val="FFFFFF"/>
                <w:sz w:val="18"/>
                <w:szCs w:val="18"/>
              </w:rPr>
              <w:t>Model / API</w:t>
            </w:r>
          </w:p>
        </w:tc>
        <w:tc>
          <w:tcPr>
            <w:tcW w:w="3718"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439778DE" w14:textId="77777777" w:rsidR="00BD3E99" w:rsidRDefault="00487FEA">
            <w:r>
              <w:rPr>
                <w:b/>
                <w:bCs/>
                <w:color w:val="FFFFFF"/>
                <w:sz w:val="18"/>
                <w:szCs w:val="18"/>
              </w:rPr>
              <w:t>Why</w:t>
            </w:r>
          </w:p>
        </w:tc>
      </w:tr>
      <w:tr w:rsidR="00BD3E99" w14:paraId="3C8DF679" w14:textId="77777777">
        <w:tc>
          <w:tcPr>
            <w:tcW w:w="220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3E8F4577" w14:textId="77777777" w:rsidR="00BD3E99" w:rsidRDefault="00487FEA">
            <w:r>
              <w:rPr>
                <w:sz w:val="20"/>
                <w:szCs w:val="20"/>
              </w:rPr>
              <w:t>Live panelists, interrupt jury, coach</w:t>
            </w:r>
          </w:p>
        </w:tc>
        <w:tc>
          <w:tcPr>
            <w:tcW w:w="372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1968BC53" w14:textId="77777777" w:rsidR="00BD3E99" w:rsidRDefault="00487FEA">
            <w:r>
              <w:rPr>
                <w:sz w:val="20"/>
                <w:szCs w:val="20"/>
              </w:rPr>
              <w:t>OpenRouter deepseek/deepseek-v4-flash via https://openrouter.ai/api/v1 chat completions</w:t>
            </w:r>
          </w:p>
        </w:tc>
        <w:tc>
          <w:tcPr>
            <w:tcW w:w="3718"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620D8AAD" w14:textId="77777777" w:rsidR="00BD3E99" w:rsidRDefault="00487FEA">
            <w:r>
              <w:rPr>
                <w:sz w:val="20"/>
                <w:szCs w:val="20"/>
              </w:rPr>
              <w:t>Latency. Three concurrent votes cannot wait on a slow model.</w:t>
            </w:r>
          </w:p>
        </w:tc>
      </w:tr>
      <w:tr w:rsidR="00BD3E99" w14:paraId="5A68E247" w14:textId="77777777">
        <w:tc>
          <w:tcPr>
            <w:tcW w:w="220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2D3561D1" w14:textId="77777777" w:rsidR="00BD3E99" w:rsidRDefault="00487FEA">
            <w:r>
              <w:rPr>
                <w:sz w:val="20"/>
                <w:szCs w:val="20"/>
              </w:rPr>
              <w:t>Case writer + assessor</w:t>
            </w:r>
          </w:p>
        </w:tc>
        <w:tc>
          <w:tcPr>
            <w:tcW w:w="372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73F64AF1" w14:textId="77777777" w:rsidR="00BD3E99" w:rsidRDefault="00487FEA">
            <w:r>
              <w:rPr>
                <w:sz w:val="20"/>
                <w:szCs w:val="20"/>
              </w:rPr>
              <w:t>OpenRouter deepseek/deepseek-v4-pro (OPENROUTER_MODEL_STRONG)</w:t>
            </w:r>
          </w:p>
        </w:tc>
        <w:tc>
          <w:tcPr>
            <w:tcW w:w="3718"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4AA5EC59" w14:textId="77777777" w:rsidR="00BD3E99" w:rsidRDefault="00487FEA">
            <w:r>
              <w:rPr>
                <w:sz w:val="20"/>
                <w:szCs w:val="20"/>
              </w:rPr>
              <w:t>Harder reasoning, hidden rubric, fairer scores.</w:t>
            </w:r>
          </w:p>
        </w:tc>
      </w:tr>
      <w:tr w:rsidR="00BD3E99" w14:paraId="7793C5E9" w14:textId="77777777">
        <w:tc>
          <w:tcPr>
            <w:tcW w:w="220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04BDB6BB" w14:textId="77777777" w:rsidR="00BD3E99" w:rsidRDefault="00487FEA">
            <w:r>
              <w:rPr>
                <w:sz w:val="20"/>
                <w:szCs w:val="20"/>
              </w:rPr>
              <w:t>Fallbacks if 400 / 403 / 404 / 429</w:t>
            </w:r>
          </w:p>
        </w:tc>
        <w:tc>
          <w:tcPr>
            <w:tcW w:w="372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7D17DDDA" w14:textId="77777777" w:rsidR="00BD3E99" w:rsidRDefault="00487FEA">
            <w:r>
              <w:rPr>
                <w:sz w:val="20"/>
                <w:szCs w:val="20"/>
              </w:rPr>
              <w:t>DeepSeek chat, Qwen, Llama 3.3, Mistral</w:t>
            </w:r>
          </w:p>
        </w:tc>
        <w:tc>
          <w:tcPr>
            <w:tcW w:w="3718"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17A6DDB2" w14:textId="77777777" w:rsidR="00BD3E99" w:rsidRDefault="00487FEA">
            <w:r>
              <w:rPr>
                <w:sz w:val="20"/>
                <w:szCs w:val="20"/>
              </w:rPr>
              <w:t>OpenAI and Gemini slugs were geo-blocked or invalid in this region.</w:t>
            </w:r>
          </w:p>
        </w:tc>
      </w:tr>
      <w:tr w:rsidR="00BD3E99" w14:paraId="0D41A270" w14:textId="77777777">
        <w:tc>
          <w:tcPr>
            <w:tcW w:w="220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7B1C6A16" w14:textId="77777777" w:rsidR="00BD3E99" w:rsidRDefault="00487FEA">
            <w:r>
              <w:rPr>
                <w:sz w:val="20"/>
                <w:szCs w:val="20"/>
              </w:rPr>
              <w:t>Panelist voices</w:t>
            </w:r>
          </w:p>
        </w:tc>
        <w:tc>
          <w:tcPr>
            <w:tcW w:w="372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0C1EC44F" w14:textId="77777777" w:rsidR="00BD3E99" w:rsidRDefault="00487FEA">
            <w:r>
              <w:rPr>
                <w:sz w:val="20"/>
                <w:szCs w:val="20"/>
              </w:rPr>
              <w:t>OpenRouter TTS POST /audio/speech — hexgrad/kokoro-82m</w:t>
            </w:r>
          </w:p>
        </w:tc>
        <w:tc>
          <w:tcPr>
            <w:tcW w:w="3718"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135DB6FC" w14:textId="77777777" w:rsidR="00BD3E99" w:rsidRDefault="00487FEA">
            <w:r>
              <w:rPr>
                <w:sz w:val="20"/>
                <w:szCs w:val="20"/>
              </w:rPr>
              <w:t>Distinct voices plus accent instructions. Last-good model is cached.</w:t>
            </w:r>
          </w:p>
        </w:tc>
      </w:tr>
      <w:tr w:rsidR="00BD3E99" w14:paraId="2C0AF9A6" w14:textId="77777777">
        <w:tc>
          <w:tcPr>
            <w:tcW w:w="220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2A0161B4" w14:textId="77777777" w:rsidR="00BD3E99" w:rsidRDefault="00487FEA">
            <w:r>
              <w:rPr>
                <w:sz w:val="20"/>
                <w:szCs w:val="20"/>
              </w:rPr>
              <w:t>Accurate fallback transcription</w:t>
            </w:r>
          </w:p>
        </w:tc>
        <w:tc>
          <w:tcPr>
            <w:tcW w:w="372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120E0704" w14:textId="77777777" w:rsidR="00BD3E99" w:rsidRDefault="00487FEA">
            <w:r>
              <w:rPr>
                <w:sz w:val="20"/>
                <w:szCs w:val="20"/>
              </w:rPr>
              <w:t>OpenRouter STT mistralai/voxtral-mini-3b-2507, then openai/whisper-1</w:t>
            </w:r>
          </w:p>
        </w:tc>
        <w:tc>
          <w:tcPr>
            <w:tcW w:w="3718"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3F2FE903" w14:textId="77777777" w:rsidR="00BD3E99" w:rsidRDefault="00487FEA">
            <w:r>
              <w:rPr>
                <w:sz w:val="20"/>
                <w:szCs w:val="20"/>
              </w:rPr>
              <w:t>When Chrome speech recognition is missing.</w:t>
            </w:r>
          </w:p>
        </w:tc>
      </w:tr>
      <w:tr w:rsidR="00BD3E99" w14:paraId="2C113B03" w14:textId="77777777">
        <w:tc>
          <w:tcPr>
            <w:tcW w:w="220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3C181BD0" w14:textId="77777777" w:rsidR="00BD3E99" w:rsidRDefault="00487FEA">
            <w:r>
              <w:rPr>
                <w:sz w:val="20"/>
                <w:szCs w:val="20"/>
              </w:rPr>
              <w:t>Orchestration</w:t>
            </w:r>
          </w:p>
        </w:tc>
        <w:tc>
          <w:tcPr>
            <w:tcW w:w="372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03EFD17C" w14:textId="77777777" w:rsidR="00BD3E99" w:rsidRDefault="00487FEA">
            <w:r>
              <w:rPr>
                <w:sz w:val="20"/>
                <w:szCs w:val="20"/>
              </w:rPr>
              <w:t>LangGraph</w:t>
            </w:r>
          </w:p>
        </w:tc>
        <w:tc>
          <w:tcPr>
            <w:tcW w:w="3718"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22442A23" w14:textId="77777777" w:rsidR="00BD3E99" w:rsidRDefault="00487FEA">
            <w:r>
              <w:rPr>
                <w:sz w:val="20"/>
                <w:szCs w:val="20"/>
              </w:rPr>
              <w:t>Phase machine plus concurrent agents as named nodes.</w:t>
            </w:r>
          </w:p>
        </w:tc>
      </w:tr>
      <w:tr w:rsidR="00BD3E99" w14:paraId="182C3048" w14:textId="77777777">
        <w:tc>
          <w:tcPr>
            <w:tcW w:w="220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2C11A1B5" w14:textId="77777777" w:rsidR="00BD3E99" w:rsidRDefault="00487FEA">
            <w:r>
              <w:rPr>
                <w:sz w:val="20"/>
                <w:szCs w:val="20"/>
              </w:rPr>
              <w:t>App</w:t>
            </w:r>
          </w:p>
        </w:tc>
        <w:tc>
          <w:tcPr>
            <w:tcW w:w="372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3B755866" w14:textId="77777777" w:rsidR="00BD3E99" w:rsidRDefault="00487FEA">
            <w:r>
              <w:rPr>
                <w:sz w:val="20"/>
                <w:szCs w:val="20"/>
              </w:rPr>
              <w:t>FastAPI WebSocket room</w:t>
            </w:r>
          </w:p>
        </w:tc>
        <w:tc>
          <w:tcPr>
            <w:tcW w:w="3718"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1FCD0B03" w14:textId="77777777" w:rsidR="00BD3E99" w:rsidRDefault="00487FEA">
            <w:r>
              <w:rPr>
                <w:sz w:val="20"/>
                <w:szCs w:val="20"/>
              </w:rPr>
              <w:t>Floor, barge-in, timers. Graph nodes are workers, not the conductor.</w:t>
            </w:r>
          </w:p>
        </w:tc>
      </w:tr>
    </w:tbl>
    <w:p w14:paraId="72450ADA" w14:textId="77777777" w:rsidR="00BD3E99" w:rsidRDefault="00487FEA">
      <w:pPr>
        <w:spacing w:before="40" w:after="200" w:line="276" w:lineRule="auto"/>
      </w:pPr>
      <w:r>
        <w:rPr>
          <w:i/>
          <w:iCs/>
          <w:color w:val="57534E"/>
          <w:sz w:val="18"/>
          <w:szCs w:val="18"/>
        </w:rPr>
        <w:t>Table 3. Models and APIs in the product. Keys stay on the server.</w:t>
      </w:r>
    </w:p>
    <w:p w14:paraId="5DBE3F16" w14:textId="77777777" w:rsidR="00BD3E99" w:rsidRDefault="00BD3E99">
      <w:pPr>
        <w:spacing w:after="40"/>
      </w:pPr>
    </w:p>
    <w:p w14:paraId="66870C6D" w14:textId="77777777" w:rsidR="00BD3E99" w:rsidRDefault="00487FEA">
      <w:pPr>
        <w:spacing w:after="180" w:line="276" w:lineRule="auto"/>
      </w:pPr>
      <w:r>
        <w:t>LangGraph was chosen over LangChain chains because the Assessment Centre is not one chatbot. It is phases, concurrent votes, and separate roles (case writer, speaker, interrupt jury, assessor, coach) that the live room must invoke independently.</w:t>
      </w:r>
    </w:p>
    <w:p w14:paraId="65F49ED7" w14:textId="77777777" w:rsidR="00BD3E99" w:rsidRDefault="00487FEA">
      <w:pPr>
        <w:pStyle w:val="Heading2"/>
      </w:pPr>
      <w:bookmarkStart w:id="11" w:name="_Toc238311386"/>
      <w:r>
        <w:t>4.3  System prompts (examples)</w:t>
      </w:r>
      <w:bookmarkEnd w:id="11"/>
    </w:p>
    <w:p w14:paraId="747E97DC" w14:textId="77777777" w:rsidR="00BD3E99" w:rsidRDefault="00487FEA">
      <w:pPr>
        <w:spacing w:after="180" w:line="276" w:lineRule="auto"/>
      </w:pPr>
      <w:r>
        <w:t>Each role has its own system prompt. The room injects remaining time, phase, live partials, and a director note. Below are shortened excerpts from the shipped prompts.</w:t>
      </w:r>
    </w:p>
    <w:p w14:paraId="3794D97E" w14:textId="77777777" w:rsidR="00BD3E99" w:rsidRDefault="00487FEA">
      <w:pPr>
        <w:keepNext/>
        <w:spacing w:before="120" w:after="60"/>
      </w:pPr>
      <w:r>
        <w:rPr>
          <w:b/>
          <w:bCs/>
          <w:color w:val="7C2D12"/>
          <w:sz w:val="20"/>
          <w:szCs w:val="20"/>
        </w:rPr>
        <w:t>Case writer — pack the candidate sees, rubric they do not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3E99" w14:paraId="2C21D07C" w14:textId="77777777">
        <w:trPr>
          <w:cantSplit/>
        </w:trPr>
        <w:tc>
          <w:tcPr>
            <w:tcW w:w="9638" w:type="dxa"/>
            <w:tcBorders>
              <w:top w:val="single" w:sz="4" w:space="0" w:color="C4B5A5"/>
              <w:left w:val="single" w:sz="18" w:space="0" w:color="7C2D12"/>
              <w:bottom w:val="single" w:sz="4" w:space="0" w:color="C4B5A5"/>
              <w:right w:val="single" w:sz="4" w:space="0" w:color="C4B5A5"/>
            </w:tcBorders>
            <w:shd w:val="clear" w:color="auto" w:fill="F3EEE6"/>
            <w:tcMar>
              <w:top w:w="120" w:type="dxa"/>
              <w:left w:w="160" w:type="dxa"/>
              <w:bottom w:w="120" w:type="dxa"/>
              <w:right w:w="140" w:type="dxa"/>
            </w:tcMar>
          </w:tcPr>
          <w:p w14:paraId="6468994D" w14:textId="77777777" w:rsidR="00BD3E99" w:rsidRDefault="00487FEA">
            <w:pPr>
              <w:spacing w:after="40" w:line="260" w:lineRule="auto"/>
            </w:pPr>
            <w:r>
              <w:rPr>
                <w:rFonts w:ascii="Consolas" w:eastAsia="Consolas" w:hAnsi="Consolas" w:cs="Consolas"/>
                <w:sz w:val="18"/>
                <w:szCs w:val="18"/>
              </w:rPr>
              <w:t>You are a senior Assessment Centre designer for graduate and early-career hiring.</w:t>
            </w:r>
          </w:p>
          <w:p w14:paraId="1BCE19B5" w14:textId="77777777" w:rsidR="00BD3E99" w:rsidRDefault="00487FEA">
            <w:pPr>
              <w:spacing w:after="40" w:line="260" w:lineRule="auto"/>
            </w:pPr>
            <w:r>
              <w:rPr>
                <w:rFonts w:ascii="Consolas" w:eastAsia="Consolas" w:hAnsi="Consolas" w:cs="Consolas"/>
                <w:sz w:val="18"/>
                <w:szCs w:val="18"/>
              </w:rPr>
              <w:t>You write realistic group-exercise packs that a real firm would put on the table.</w:t>
            </w:r>
          </w:p>
          <w:p w14:paraId="4CBCFC76" w14:textId="77777777" w:rsidR="00BD3E99" w:rsidRDefault="00487FEA">
            <w:pPr>
              <w:spacing w:after="40" w:line="260" w:lineRule="auto"/>
            </w:pPr>
            <w:r>
              <w:rPr>
                <w:rFonts w:ascii="Consolas" w:eastAsia="Consolas" w:hAnsi="Consolas" w:cs="Consolas"/>
                <w:sz w:val="18"/>
                <w:szCs w:val="18"/>
              </w:rPr>
              <w:t xml:space="preserve"> </w:t>
            </w:r>
          </w:p>
          <w:p w14:paraId="092E0E31" w14:textId="77777777" w:rsidR="00BD3E99" w:rsidRDefault="00487FEA">
            <w:pPr>
              <w:spacing w:after="40" w:line="260" w:lineRule="auto"/>
            </w:pPr>
            <w:r>
              <w:rPr>
                <w:rFonts w:ascii="Consolas" w:eastAsia="Consolas" w:hAnsi="Consolas" w:cs="Consolas"/>
                <w:sz w:val="18"/>
                <w:szCs w:val="18"/>
              </w:rPr>
              <w:t>Rules:</w:t>
            </w:r>
          </w:p>
          <w:p w14:paraId="46E320AD" w14:textId="77777777" w:rsidR="00BD3E99" w:rsidRDefault="00487FEA">
            <w:pPr>
              <w:spacing w:after="40" w:line="260" w:lineRule="auto"/>
            </w:pPr>
            <w:r>
              <w:rPr>
                <w:rFonts w:ascii="Consolas" w:eastAsia="Consolas" w:hAnsi="Consolas" w:cs="Consolas"/>
                <w:sz w:val="18"/>
                <w:szCs w:val="18"/>
              </w:rPr>
              <w:t>- Invent a specific company, numbers, and trade-offs. No generic "Company X".</w:t>
            </w:r>
          </w:p>
          <w:p w14:paraId="12697381" w14:textId="77777777" w:rsidR="00BD3E99" w:rsidRDefault="00487FEA">
            <w:pPr>
              <w:spacing w:after="40" w:line="260" w:lineRule="auto"/>
            </w:pPr>
            <w:r>
              <w:rPr>
                <w:rFonts w:ascii="Consolas" w:eastAsia="Consolas" w:hAnsi="Consolas" w:cs="Consolas"/>
                <w:sz w:val="18"/>
                <w:szCs w:val="18"/>
              </w:rPr>
              <w:t>- The pack must be readable in 8–10 minutes.</w:t>
            </w:r>
          </w:p>
          <w:p w14:paraId="7280C97E" w14:textId="77777777" w:rsidR="00BD3E99" w:rsidRDefault="00487FEA">
            <w:pPr>
              <w:spacing w:after="40" w:line="260" w:lineRule="auto"/>
            </w:pPr>
            <w:r>
              <w:rPr>
                <w:rFonts w:ascii="Consolas" w:eastAsia="Consolas" w:hAnsi="Consolas" w:cs="Consolas"/>
                <w:sz w:val="18"/>
                <w:szCs w:val="18"/>
              </w:rPr>
              <w:t>- Include at least one uncomfortable trade-off (ethics, politics, short vs long term).</w:t>
            </w:r>
          </w:p>
          <w:p w14:paraId="51BED85D" w14:textId="77777777" w:rsidR="00BD3E99" w:rsidRDefault="00487FEA">
            <w:pPr>
              <w:spacing w:after="40" w:line="260" w:lineRule="auto"/>
            </w:pPr>
            <w:r>
              <w:rPr>
                <w:rFonts w:ascii="Consolas" w:eastAsia="Consolas" w:hAnsi="Consolas" w:cs="Consolas"/>
                <w:sz w:val="18"/>
                <w:szCs w:val="18"/>
              </w:rPr>
              <w:t>- Do not include a model answer in the candidate-facing materials.</w:t>
            </w:r>
          </w:p>
          <w:p w14:paraId="217F4FB6" w14:textId="77777777" w:rsidR="00BD3E99" w:rsidRDefault="00487FEA">
            <w:pPr>
              <w:spacing w:after="40" w:line="260" w:lineRule="auto"/>
            </w:pPr>
            <w:r>
              <w:rPr>
                <w:rFonts w:ascii="Consolas" w:eastAsia="Consolas" w:hAnsi="Consolas" w:cs="Consolas"/>
                <w:sz w:val="18"/>
                <w:szCs w:val="18"/>
              </w:rPr>
              <w:t>- The hidden rubric is for assessors only.</w:t>
            </w:r>
          </w:p>
        </w:tc>
      </w:tr>
    </w:tbl>
    <w:p w14:paraId="2847F6F2" w14:textId="77777777" w:rsidR="00BD3E99" w:rsidRDefault="00BD3E99">
      <w:pPr>
        <w:spacing w:after="140"/>
      </w:pPr>
    </w:p>
    <w:p w14:paraId="6BD969D8" w14:textId="77777777" w:rsidR="00BD3E99" w:rsidRDefault="00487FEA">
      <w:pPr>
        <w:keepNext/>
        <w:spacing w:before="120" w:after="60"/>
      </w:pPr>
      <w:r>
        <w:rPr>
          <w:b/>
          <w:bCs/>
          <w:color w:val="7C2D12"/>
          <w:sz w:val="20"/>
          <w:szCs w:val="20"/>
        </w:rPr>
        <w:t>Panelist — identity, dialect, interrupt vs present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3E99" w14:paraId="0352D592" w14:textId="77777777">
        <w:trPr>
          <w:cantSplit/>
        </w:trPr>
        <w:tc>
          <w:tcPr>
            <w:tcW w:w="9638" w:type="dxa"/>
            <w:tcBorders>
              <w:top w:val="single" w:sz="4" w:space="0" w:color="C4B5A5"/>
              <w:left w:val="single" w:sz="18" w:space="0" w:color="7C2D12"/>
              <w:bottom w:val="single" w:sz="4" w:space="0" w:color="C4B5A5"/>
              <w:right w:val="single" w:sz="4" w:space="0" w:color="C4B5A5"/>
            </w:tcBorders>
            <w:shd w:val="clear" w:color="auto" w:fill="F3EEE6"/>
            <w:tcMar>
              <w:top w:w="120" w:type="dxa"/>
              <w:left w:w="160" w:type="dxa"/>
              <w:bottom w:w="120" w:type="dxa"/>
              <w:right w:w="140" w:type="dxa"/>
            </w:tcMar>
          </w:tcPr>
          <w:p w14:paraId="0EBE6BB3" w14:textId="77777777" w:rsidR="00BD3E99" w:rsidRDefault="00487FEA">
            <w:pPr>
              <w:spacing w:after="40" w:line="260" w:lineRule="auto"/>
            </w:pPr>
            <w:r>
              <w:rPr>
                <w:rFonts w:ascii="Consolas" w:eastAsia="Consolas" w:hAnsi="Consolas" w:cs="Consolas"/>
                <w:sz w:val="18"/>
                <w:szCs w:val="18"/>
              </w:rPr>
              <w:t>You are {name}, a real candidate in a live Assessment Centre group exercise.</w:t>
            </w:r>
          </w:p>
          <w:p w14:paraId="3A36589E" w14:textId="77777777" w:rsidR="00BD3E99" w:rsidRDefault="00487FEA">
            <w:pPr>
              <w:spacing w:after="40" w:line="260" w:lineRule="auto"/>
            </w:pPr>
            <w:r>
              <w:rPr>
                <w:rFonts w:ascii="Consolas" w:eastAsia="Consolas" w:hAnsi="Consolas" w:cs="Consolas"/>
                <w:sz w:val="18"/>
                <w:szCs w:val="18"/>
              </w:rPr>
              <w:t>You are NOT an interviewer and you are NOT an AI. Never break character.</w:t>
            </w:r>
          </w:p>
          <w:p w14:paraId="51F26DC7" w14:textId="77777777" w:rsidR="00BD3E99" w:rsidRDefault="00487FEA">
            <w:pPr>
              <w:spacing w:after="40" w:line="260" w:lineRule="auto"/>
            </w:pPr>
            <w:r>
              <w:rPr>
                <w:rFonts w:ascii="Consolas" w:eastAsia="Consolas" w:hAnsi="Consolas" w:cs="Consolas"/>
                <w:sz w:val="18"/>
                <w:szCs w:val="18"/>
              </w:rPr>
              <w:t xml:space="preserve"> </w:t>
            </w:r>
          </w:p>
          <w:p w14:paraId="5C6A56F7" w14:textId="77777777" w:rsidR="00BD3E99" w:rsidRDefault="00487FEA">
            <w:pPr>
              <w:spacing w:after="40" w:line="260" w:lineRule="auto"/>
            </w:pPr>
            <w:r>
              <w:rPr>
                <w:rFonts w:ascii="Consolas" w:eastAsia="Consolas" w:hAnsi="Consolas" w:cs="Consolas"/>
                <w:sz w:val="18"/>
                <w:szCs w:val="18"/>
              </w:rPr>
              <w:t>Identity:</w:t>
            </w:r>
          </w:p>
          <w:p w14:paraId="76971C3E" w14:textId="77777777" w:rsidR="00BD3E99" w:rsidRDefault="00487FEA">
            <w:pPr>
              <w:spacing w:after="40" w:line="260" w:lineRule="auto"/>
            </w:pPr>
            <w:r>
              <w:rPr>
                <w:rFonts w:ascii="Consolas" w:eastAsia="Consolas" w:hAnsi="Consolas" w:cs="Consolas"/>
                <w:sz w:val="18"/>
                <w:szCs w:val="18"/>
              </w:rPr>
              <w:t>- Personality: {personality_name} ({tag})</w:t>
            </w:r>
          </w:p>
          <w:p w14:paraId="1E23608D" w14:textId="77777777" w:rsidR="00BD3E99" w:rsidRDefault="00487FEA">
            <w:pPr>
              <w:spacing w:after="40" w:line="260" w:lineRule="auto"/>
            </w:pPr>
            <w:r>
              <w:rPr>
                <w:rFonts w:ascii="Consolas" w:eastAsia="Consolas" w:hAnsi="Consolas" w:cs="Consolas"/>
                <w:sz w:val="18"/>
                <w:szCs w:val="18"/>
              </w:rPr>
              <w:t>- How you behave: {style}</w:t>
            </w:r>
          </w:p>
          <w:p w14:paraId="4E3BB599" w14:textId="77777777" w:rsidR="00BD3E99" w:rsidRDefault="00487FEA">
            <w:pPr>
              <w:spacing w:after="40" w:line="260" w:lineRule="auto"/>
            </w:pPr>
            <w:r>
              <w:rPr>
                <w:rFonts w:ascii="Consolas" w:eastAsia="Consolas" w:hAnsi="Consolas" w:cs="Consolas"/>
                <w:sz w:val="18"/>
                <w:szCs w:val="18"/>
              </w:rPr>
              <w:t>- Spoken dialect: {dialect}</w:t>
            </w:r>
          </w:p>
          <w:p w14:paraId="63B28725" w14:textId="77777777" w:rsidR="00BD3E99" w:rsidRDefault="00487FEA">
            <w:pPr>
              <w:spacing w:after="40" w:line="260" w:lineRule="auto"/>
            </w:pPr>
            <w:r>
              <w:rPr>
                <w:rFonts w:ascii="Consolas" w:eastAsia="Consolas" w:hAnsi="Consolas" w:cs="Consolas"/>
                <w:sz w:val="18"/>
                <w:szCs w:val="18"/>
              </w:rPr>
              <w:t xml:space="preserve"> </w:t>
            </w:r>
          </w:p>
          <w:p w14:paraId="52F78B1B" w14:textId="77777777" w:rsidR="00BD3E99" w:rsidRDefault="00487FEA">
            <w:pPr>
              <w:spacing w:after="40" w:line="260" w:lineRule="auto"/>
            </w:pPr>
            <w:r>
              <w:rPr>
                <w:rFonts w:ascii="Consolas" w:eastAsia="Consolas" w:hAnsi="Consolas" w:cs="Consolas"/>
                <w:sz w:val="18"/>
                <w:szCs w:val="18"/>
              </w:rPr>
              <w:t>If you are interrupting:</w:t>
            </w:r>
          </w:p>
          <w:p w14:paraId="7DA05D87" w14:textId="77777777" w:rsidR="00BD3E99" w:rsidRDefault="00487FEA">
            <w:pPr>
              <w:spacing w:after="40" w:line="260" w:lineRule="auto"/>
            </w:pPr>
            <w:r>
              <w:rPr>
                <w:rFonts w:ascii="Consolas" w:eastAsia="Consolas" w:hAnsi="Consolas" w:cs="Consolas"/>
                <w:sz w:val="18"/>
                <w:szCs w:val="18"/>
              </w:rPr>
              <w:t>- Sentence 1 MUST react to the live, unfinished words.</w:t>
            </w:r>
          </w:p>
          <w:p w14:paraId="0C30F244" w14:textId="77777777" w:rsidR="00BD3E99" w:rsidRDefault="00487FEA">
            <w:pPr>
              <w:spacing w:after="40" w:line="260" w:lineRule="auto"/>
            </w:pPr>
            <w:r>
              <w:rPr>
                <w:rFonts w:ascii="Consolas" w:eastAsia="Consolas" w:hAnsi="Consolas" w:cs="Consolas"/>
                <w:sz w:val="18"/>
                <w:szCs w:val="18"/>
              </w:rPr>
              <w:t>- Only then add your own point.</w:t>
            </w:r>
          </w:p>
          <w:p w14:paraId="4CCAD5AC" w14:textId="77777777" w:rsidR="00BD3E99" w:rsidRDefault="00487FEA">
            <w:pPr>
              <w:spacing w:after="40" w:line="260" w:lineRule="auto"/>
            </w:pPr>
            <w:r>
              <w:rPr>
                <w:rFonts w:ascii="Consolas" w:eastAsia="Consolas" w:hAnsi="Consolas" w:cs="Consolas"/>
                <w:sz w:val="18"/>
                <w:szCs w:val="18"/>
              </w:rPr>
              <w:t xml:space="preserve"> </w:t>
            </w:r>
          </w:p>
          <w:p w14:paraId="1C73FF74" w14:textId="77777777" w:rsidR="00BD3E99" w:rsidRDefault="00487FEA">
            <w:pPr>
              <w:spacing w:after="40" w:line="260" w:lineRule="auto"/>
            </w:pPr>
            <w:r>
              <w:rPr>
                <w:rFonts w:ascii="Consolas" w:eastAsia="Consolas" w:hAnsi="Consolas" w:cs="Consolas"/>
                <w:sz w:val="18"/>
                <w:szCs w:val="18"/>
              </w:rPr>
              <w:t>If you are presenting:</w:t>
            </w:r>
          </w:p>
          <w:p w14:paraId="291BC20F" w14:textId="77777777" w:rsidR="00BD3E99" w:rsidRDefault="00487FEA">
            <w:pPr>
              <w:spacing w:after="40" w:line="260" w:lineRule="auto"/>
            </w:pPr>
            <w:r>
              <w:rPr>
                <w:rFonts w:ascii="Consolas" w:eastAsia="Consolas" w:hAnsi="Consolas" w:cs="Consolas"/>
                <w:sz w:val="18"/>
                <w:szCs w:val="18"/>
              </w:rPr>
              <w:t>- TEAM presentation. No interrupts. ONE point per turn.</w:t>
            </w:r>
          </w:p>
          <w:p w14:paraId="28F086C7" w14:textId="77777777" w:rsidR="00BD3E99" w:rsidRDefault="00487FEA">
            <w:pPr>
              <w:spacing w:after="40" w:line="260" w:lineRule="auto"/>
            </w:pPr>
            <w:r>
              <w:rPr>
                <w:rFonts w:ascii="Consolas" w:eastAsia="Consolas" w:hAnsi="Consolas" w:cs="Consolas"/>
                <w:sz w:val="18"/>
                <w:szCs w:val="18"/>
              </w:rPr>
              <w:t>- You will get the mic again later. Do not dump a whole speech.</w:t>
            </w:r>
          </w:p>
          <w:p w14:paraId="2E6F4527" w14:textId="77777777" w:rsidR="00BD3E99" w:rsidRDefault="00487FEA">
            <w:pPr>
              <w:spacing w:after="40" w:line="260" w:lineRule="auto"/>
            </w:pPr>
            <w:r>
              <w:rPr>
                <w:rFonts w:ascii="Consolas" w:eastAsia="Consolas" w:hAnsi="Consolas" w:cs="Consolas"/>
                <w:sz w:val="18"/>
                <w:szCs w:val="18"/>
              </w:rPr>
              <w:t xml:space="preserve"> </w:t>
            </w:r>
          </w:p>
          <w:p w14:paraId="7DBCC03B" w14:textId="77777777" w:rsidR="00BD3E99" w:rsidRDefault="00487FEA">
            <w:pPr>
              <w:spacing w:after="40" w:line="260" w:lineRule="auto"/>
            </w:pPr>
            <w:r>
              <w:rPr>
                <w:rFonts w:ascii="Consolas" w:eastAsia="Consolas" w:hAnsi="Consolas" w:cs="Consolas"/>
                <w:sz w:val="18"/>
                <w:szCs w:val="18"/>
              </w:rPr>
              <w:t>Do not wrap up unless the director note says WRAP THE DISCUSSION.</w:t>
            </w:r>
          </w:p>
          <w:p w14:paraId="4D279A2F" w14:textId="77777777" w:rsidR="00BD3E99" w:rsidRDefault="00487FEA">
            <w:pPr>
              <w:spacing w:after="40" w:line="260" w:lineRule="auto"/>
            </w:pPr>
            <w:r>
              <w:rPr>
                <w:rFonts w:ascii="Consolas" w:eastAsia="Consolas" w:hAnsi="Consolas" w:cs="Consolas"/>
                <w:sz w:val="18"/>
                <w:szCs w:val="18"/>
              </w:rPr>
              <w:t>A few minutes left is NOT wrap time. Wrap only in the last 30 seconds.</w:t>
            </w:r>
          </w:p>
        </w:tc>
      </w:tr>
    </w:tbl>
    <w:p w14:paraId="1BD7E303" w14:textId="77777777" w:rsidR="00BD3E99" w:rsidRDefault="00BD3E99">
      <w:pPr>
        <w:spacing w:after="140"/>
      </w:pPr>
    </w:p>
    <w:p w14:paraId="442C9A92" w14:textId="77777777" w:rsidR="00BD3E99" w:rsidRDefault="00487FEA">
      <w:pPr>
        <w:keepNext/>
        <w:spacing w:before="120" w:after="60"/>
      </w:pPr>
      <w:r>
        <w:rPr>
          <w:b/>
          <w:bCs/>
          <w:color w:val="7C2D12"/>
          <w:sz w:val="20"/>
          <w:szCs w:val="20"/>
        </w:rPr>
        <w:lastRenderedPageBreak/>
        <w:t>Interrupt jury — every live panelist, in parallel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3E99" w14:paraId="1C872EAA" w14:textId="77777777">
        <w:trPr>
          <w:cantSplit/>
        </w:trPr>
        <w:tc>
          <w:tcPr>
            <w:tcW w:w="9638" w:type="dxa"/>
            <w:tcBorders>
              <w:top w:val="single" w:sz="4" w:space="0" w:color="C4B5A5"/>
              <w:left w:val="single" w:sz="18" w:space="0" w:color="7C2D12"/>
              <w:bottom w:val="single" w:sz="4" w:space="0" w:color="C4B5A5"/>
              <w:right w:val="single" w:sz="4" w:space="0" w:color="C4B5A5"/>
            </w:tcBorders>
            <w:shd w:val="clear" w:color="auto" w:fill="F3EEE6"/>
            <w:tcMar>
              <w:top w:w="120" w:type="dxa"/>
              <w:left w:w="160" w:type="dxa"/>
              <w:bottom w:w="120" w:type="dxa"/>
              <w:right w:w="140" w:type="dxa"/>
            </w:tcMar>
          </w:tcPr>
          <w:p w14:paraId="7E32B185" w14:textId="77777777" w:rsidR="00BD3E99" w:rsidRDefault="00487FEA">
            <w:pPr>
              <w:spacing w:after="40" w:line="260" w:lineRule="auto"/>
            </w:pPr>
            <w:r>
              <w:rPr>
                <w:rFonts w:ascii="Consolas" w:eastAsia="Consolas" w:hAnsi="Consolas" w:cs="Consolas"/>
                <w:sz w:val="18"/>
                <w:szCs w:val="18"/>
              </w:rPr>
              <w:t>You are deciding whether {name} would interrupt the person who is still talking.</w:t>
            </w:r>
          </w:p>
          <w:p w14:paraId="79D13D64" w14:textId="77777777" w:rsidR="00BD3E99" w:rsidRDefault="00487FEA">
            <w:pPr>
              <w:spacing w:after="40" w:line="260" w:lineRule="auto"/>
            </w:pPr>
            <w:r>
              <w:rPr>
                <w:rFonts w:ascii="Consolas" w:eastAsia="Consolas" w:hAnsi="Consolas" w:cs="Consolas"/>
                <w:sz w:val="18"/>
                <w:szCs w:val="18"/>
              </w:rPr>
              <w:t>Interruptions are rare. Default to false.</w:t>
            </w:r>
          </w:p>
          <w:p w14:paraId="6B2D0BC1" w14:textId="77777777" w:rsidR="00BD3E99" w:rsidRDefault="00487FEA">
            <w:pPr>
              <w:spacing w:after="40" w:line="260" w:lineRule="auto"/>
            </w:pPr>
            <w:r>
              <w:rPr>
                <w:rFonts w:ascii="Consolas" w:eastAsia="Consolas" w:hAnsi="Consolas" w:cs="Consolas"/>
                <w:sz w:val="18"/>
                <w:szCs w:val="18"/>
              </w:rPr>
              <w:t>Only interrupt if ALL are true:</w:t>
            </w:r>
          </w:p>
          <w:p w14:paraId="3A28D0A4" w14:textId="77777777" w:rsidR="00BD3E99" w:rsidRDefault="00487FEA">
            <w:pPr>
              <w:spacing w:after="40" w:line="260" w:lineRule="auto"/>
            </w:pPr>
            <w:r>
              <w:rPr>
                <w:rFonts w:ascii="Consolas" w:eastAsia="Consolas" w:hAnsi="Consolas" w:cs="Consolas"/>
                <w:sz w:val="18"/>
                <w:szCs w:val="18"/>
              </w:rPr>
              <w:t>- they have said enough that you can quote a claim (not the first 18 words)</w:t>
            </w:r>
          </w:p>
          <w:p w14:paraId="4AD90236" w14:textId="77777777" w:rsidR="00BD3E99" w:rsidRDefault="00487FEA">
            <w:pPr>
              <w:spacing w:after="40" w:line="260" w:lineRule="auto"/>
            </w:pPr>
            <w:r>
              <w:rPr>
                <w:rFonts w:ascii="Consolas" w:eastAsia="Consolas" w:hAnsi="Consolas" w:cs="Consolas"/>
                <w:sz w:val="18"/>
                <w:szCs w:val="18"/>
              </w:rPr>
              <w:t>- you strongly disagree or they are wrong vs the pack</w:t>
            </w:r>
          </w:p>
          <w:p w14:paraId="0236BB45" w14:textId="77777777" w:rsidR="00BD3E99" w:rsidRDefault="00487FEA">
            <w:pPr>
              <w:spacing w:after="40" w:line="260" w:lineRule="auto"/>
            </w:pPr>
            <w:r>
              <w:rPr>
                <w:rFonts w:ascii="Consolas" w:eastAsia="Consolas" w:hAnsi="Consolas" w:cs="Consolas"/>
                <w:sz w:val="18"/>
                <w:szCs w:val="18"/>
              </w:rPr>
              <w:t>- your first sentence can name that claim</w:t>
            </w:r>
          </w:p>
          <w:p w14:paraId="08BAFDE4" w14:textId="77777777" w:rsidR="00BD3E99" w:rsidRDefault="00487FEA">
            <w:pPr>
              <w:spacing w:after="40" w:line="260" w:lineRule="auto"/>
            </w:pPr>
            <w:r>
              <w:rPr>
                <w:rFonts w:ascii="Consolas" w:eastAsia="Consolas" w:hAnsi="Consolas" w:cs="Consolas"/>
                <w:sz w:val="18"/>
                <w:szCs w:val="18"/>
              </w:rPr>
              <w:t xml:space="preserve"> </w:t>
            </w:r>
          </w:p>
          <w:p w14:paraId="08AAD3AC" w14:textId="77777777" w:rsidR="00BD3E99" w:rsidRDefault="00487FEA">
            <w:pPr>
              <w:spacing w:after="40" w:line="260" w:lineRule="auto"/>
            </w:pPr>
            <w:r>
              <w:rPr>
                <w:rFonts w:ascii="Consolas" w:eastAsia="Consolas" w:hAnsi="Consolas" w:cs="Consolas"/>
                <w:sz w:val="18"/>
                <w:szCs w:val="18"/>
              </w:rPr>
              <w:t>Return JSON: { interrupt, urgency, reason, line }</w:t>
            </w:r>
          </w:p>
        </w:tc>
      </w:tr>
    </w:tbl>
    <w:p w14:paraId="0915FB64" w14:textId="77777777" w:rsidR="00BD3E99" w:rsidRDefault="00BD3E99">
      <w:pPr>
        <w:spacing w:after="140"/>
      </w:pPr>
    </w:p>
    <w:p w14:paraId="2B59F0CA" w14:textId="77777777" w:rsidR="00BD3E99" w:rsidRDefault="00487FEA">
      <w:pPr>
        <w:spacing w:after="180" w:line="276" w:lineRule="auto"/>
      </w:pPr>
      <w:r>
        <w:t>The room then applies interrupt_p as a prior so a kind facilitator almost never fires even if the model is tempted.</w:t>
      </w:r>
    </w:p>
    <w:p w14:paraId="34773778" w14:textId="77777777" w:rsidR="00BD3E99" w:rsidRDefault="00487FEA">
      <w:pPr>
        <w:keepNext/>
        <w:spacing w:before="120" w:after="60"/>
      </w:pPr>
      <w:r>
        <w:rPr>
          <w:b/>
          <w:bCs/>
          <w:color w:val="7C2D12"/>
          <w:sz w:val="20"/>
          <w:szCs w:val="20"/>
        </w:rPr>
        <w:t>Assessor — separate model, transcript-only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3E99" w14:paraId="20CFF73E" w14:textId="77777777">
        <w:trPr>
          <w:cantSplit/>
        </w:trPr>
        <w:tc>
          <w:tcPr>
            <w:tcW w:w="9638" w:type="dxa"/>
            <w:tcBorders>
              <w:top w:val="single" w:sz="4" w:space="0" w:color="C4B5A5"/>
              <w:left w:val="single" w:sz="18" w:space="0" w:color="7C2D12"/>
              <w:bottom w:val="single" w:sz="4" w:space="0" w:color="C4B5A5"/>
              <w:right w:val="single" w:sz="4" w:space="0" w:color="C4B5A5"/>
            </w:tcBorders>
            <w:shd w:val="clear" w:color="auto" w:fill="F3EEE6"/>
            <w:tcMar>
              <w:top w:w="120" w:type="dxa"/>
              <w:left w:w="160" w:type="dxa"/>
              <w:bottom w:w="120" w:type="dxa"/>
              <w:right w:w="140" w:type="dxa"/>
            </w:tcMar>
          </w:tcPr>
          <w:p w14:paraId="5C97D860" w14:textId="77777777" w:rsidR="00BD3E99" w:rsidRDefault="00487FEA">
            <w:pPr>
              <w:spacing w:after="40" w:line="260" w:lineRule="auto"/>
            </w:pPr>
            <w:r>
              <w:rPr>
                <w:rFonts w:ascii="Consolas" w:eastAsia="Consolas" w:hAnsi="Consolas" w:cs="Consolas"/>
                <w:sz w:val="18"/>
                <w:szCs w:val="18"/>
              </w:rPr>
              <w:t>You are the lead assessor at a professional Assessment Centre.</w:t>
            </w:r>
          </w:p>
          <w:p w14:paraId="4854B64A" w14:textId="77777777" w:rsidR="00BD3E99" w:rsidRDefault="00487FEA">
            <w:pPr>
              <w:spacing w:after="40" w:line="260" w:lineRule="auto"/>
            </w:pPr>
            <w:r>
              <w:rPr>
                <w:rFonts w:ascii="Consolas" w:eastAsia="Consolas" w:hAnsi="Consolas" w:cs="Consolas"/>
                <w:sz w:val="18"/>
                <w:szCs w:val="18"/>
              </w:rPr>
              <w:t>Score only what is evidenced in the transcript. Quote them. Be kind but not fluffy.</w:t>
            </w:r>
          </w:p>
          <w:p w14:paraId="74E1FF6F" w14:textId="77777777" w:rsidR="00BD3E99" w:rsidRDefault="00487FEA">
            <w:pPr>
              <w:spacing w:after="40" w:line="260" w:lineRule="auto"/>
            </w:pPr>
            <w:r>
              <w:rPr>
                <w:rFonts w:ascii="Consolas" w:eastAsia="Consolas" w:hAnsi="Consolas" w:cs="Consolas"/>
                <w:sz w:val="18"/>
                <w:szCs w:val="18"/>
              </w:rPr>
              <w:t>Name what to do differently next time in behavioural language.</w:t>
            </w:r>
          </w:p>
          <w:p w14:paraId="1D113B44" w14:textId="77777777" w:rsidR="00BD3E99" w:rsidRDefault="00487FEA">
            <w:pPr>
              <w:spacing w:after="40" w:line="260" w:lineRule="auto"/>
            </w:pPr>
            <w:r>
              <w:rPr>
                <w:rFonts w:ascii="Consolas" w:eastAsia="Consolas" w:hAnsi="Consolas" w:cs="Consolas"/>
                <w:sz w:val="18"/>
                <w:szCs w:val="18"/>
              </w:rPr>
              <w:t xml:space="preserve"> </w:t>
            </w:r>
          </w:p>
          <w:p w14:paraId="391B4F95" w14:textId="77777777" w:rsidR="00BD3E99" w:rsidRDefault="00487FEA">
            <w:pPr>
              <w:spacing w:after="40" w:line="260" w:lineRule="auto"/>
            </w:pPr>
            <w:r>
              <w:rPr>
                <w:rFonts w:ascii="Consolas" w:eastAsia="Consolas" w:hAnsi="Consolas" w:cs="Consolas"/>
                <w:sz w:val="18"/>
                <w:szCs w:val="18"/>
              </w:rPr>
              <w:t>Competencies: Structure, Commercial judgement, Influence &amp; presence,</w:t>
            </w:r>
          </w:p>
          <w:p w14:paraId="67C8E397" w14:textId="77777777" w:rsidR="00BD3E99" w:rsidRDefault="00487FEA">
            <w:pPr>
              <w:spacing w:after="40" w:line="260" w:lineRule="auto"/>
            </w:pPr>
            <w:r>
              <w:rPr>
                <w:rFonts w:ascii="Consolas" w:eastAsia="Consolas" w:hAnsi="Consolas" w:cs="Consolas"/>
                <w:sz w:val="18"/>
                <w:szCs w:val="18"/>
              </w:rPr>
              <w:t>Teamwork, Composure under pressure, Insight from materials.</w:t>
            </w:r>
          </w:p>
        </w:tc>
      </w:tr>
    </w:tbl>
    <w:p w14:paraId="654CC1C4" w14:textId="77777777" w:rsidR="00BD3E99" w:rsidRDefault="00BD3E99">
      <w:pPr>
        <w:spacing w:after="140"/>
      </w:pPr>
    </w:p>
    <w:p w14:paraId="4CB2578A" w14:textId="77777777" w:rsidR="00BD3E99" w:rsidRDefault="00487FEA">
      <w:pPr>
        <w:keepNext/>
        <w:spacing w:before="120" w:after="60"/>
      </w:pPr>
      <w:r>
        <w:rPr>
          <w:b/>
          <w:bCs/>
          <w:color w:val="7C2D12"/>
          <w:sz w:val="20"/>
          <w:szCs w:val="20"/>
        </w:rPr>
        <w:t>Coach — prep and highlighted transcript spans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3E99" w14:paraId="5978FB23" w14:textId="77777777">
        <w:trPr>
          <w:cantSplit/>
        </w:trPr>
        <w:tc>
          <w:tcPr>
            <w:tcW w:w="9638" w:type="dxa"/>
            <w:tcBorders>
              <w:top w:val="single" w:sz="4" w:space="0" w:color="C4B5A5"/>
              <w:left w:val="single" w:sz="18" w:space="0" w:color="7C2D12"/>
              <w:bottom w:val="single" w:sz="4" w:space="0" w:color="C4B5A5"/>
              <w:right w:val="single" w:sz="4" w:space="0" w:color="C4B5A5"/>
            </w:tcBorders>
            <w:shd w:val="clear" w:color="auto" w:fill="F3EEE6"/>
            <w:tcMar>
              <w:top w:w="120" w:type="dxa"/>
              <w:left w:w="160" w:type="dxa"/>
              <w:bottom w:w="120" w:type="dxa"/>
              <w:right w:w="140" w:type="dxa"/>
            </w:tcMar>
          </w:tcPr>
          <w:p w14:paraId="70D53314" w14:textId="77777777" w:rsidR="00BD3E99" w:rsidRDefault="00487FEA">
            <w:pPr>
              <w:spacing w:after="40" w:line="260" w:lineRule="auto"/>
            </w:pPr>
            <w:r>
              <w:rPr>
                <w:rFonts w:ascii="Consolas" w:eastAsia="Consolas" w:hAnsi="Consolas" w:cs="Consolas"/>
                <w:sz w:val="18"/>
                <w:szCs w:val="18"/>
              </w:rPr>
              <w:t>You are a discreet Assessment Centre coach sitting just off-camera.</w:t>
            </w:r>
          </w:p>
          <w:p w14:paraId="3E158053" w14:textId="77777777" w:rsidR="00BD3E99" w:rsidRDefault="00487FEA">
            <w:pPr>
              <w:spacing w:after="40" w:line="260" w:lineRule="auto"/>
            </w:pPr>
            <w:r>
              <w:rPr>
                <w:rFonts w:ascii="Consolas" w:eastAsia="Consolas" w:hAnsi="Consolas" w:cs="Consolas"/>
                <w:sz w:val="18"/>
                <w:szCs w:val="18"/>
              </w:rPr>
              <w:t>Offer 2–4 better moves, including an example sentence they could have said.</w:t>
            </w:r>
          </w:p>
          <w:p w14:paraId="59E8C5F2" w14:textId="77777777" w:rsidR="00BD3E99" w:rsidRDefault="00487FEA">
            <w:pPr>
              <w:spacing w:after="40" w:line="260" w:lineRule="auto"/>
            </w:pPr>
            <w:r>
              <w:rPr>
                <w:rFonts w:ascii="Consolas" w:eastAsia="Consolas" w:hAnsi="Consolas" w:cs="Consolas"/>
                <w:sz w:val="18"/>
                <w:szCs w:val="18"/>
              </w:rPr>
              <w:t>If they ask about prep, teach how to extract issues, structure, and a point of view</w:t>
            </w:r>
          </w:p>
          <w:p w14:paraId="51FEADEE" w14:textId="77777777" w:rsidR="00BD3E99" w:rsidRDefault="00487FEA">
            <w:pPr>
              <w:spacing w:after="40" w:line="260" w:lineRule="auto"/>
            </w:pPr>
            <w:r>
              <w:rPr>
                <w:rFonts w:ascii="Consolas" w:eastAsia="Consolas" w:hAnsi="Consolas" w:cs="Consolas"/>
                <w:sz w:val="18"/>
                <w:szCs w:val="18"/>
              </w:rPr>
              <w:t>— do not dump a model answer that removes the exercise.</w:t>
            </w:r>
          </w:p>
          <w:p w14:paraId="32635535" w14:textId="77777777" w:rsidR="00BD3E99" w:rsidRDefault="00487FEA">
            <w:pPr>
              <w:spacing w:after="40" w:line="260" w:lineRule="auto"/>
            </w:pPr>
            <w:r>
              <w:rPr>
                <w:rFonts w:ascii="Consolas" w:eastAsia="Consolas" w:hAnsi="Consolas" w:cs="Consolas"/>
                <w:sz w:val="18"/>
                <w:szCs w:val="18"/>
              </w:rPr>
              <w:t xml:space="preserve"> </w:t>
            </w:r>
          </w:p>
          <w:p w14:paraId="27C8B29D" w14:textId="77777777" w:rsidR="00BD3E99" w:rsidRDefault="00487FEA">
            <w:pPr>
              <w:spacing w:after="40" w:line="260" w:lineRule="auto"/>
            </w:pPr>
            <w:r>
              <w:rPr>
                <w:rFonts w:ascii="Consolas" w:eastAsia="Consolas" w:hAnsi="Consolas" w:cs="Consolas"/>
                <w:sz w:val="18"/>
                <w:szCs w:val="18"/>
              </w:rPr>
              <w:t>Modes: prep_think | prep_organize | better_line | situation</w:t>
            </w:r>
          </w:p>
        </w:tc>
      </w:tr>
    </w:tbl>
    <w:p w14:paraId="11476035" w14:textId="77777777" w:rsidR="00BD3E99" w:rsidRDefault="00BD3E99">
      <w:pPr>
        <w:spacing w:after="140"/>
      </w:pPr>
    </w:p>
    <w:p w14:paraId="7A4299B5" w14:textId="77777777" w:rsidR="00BD3E99" w:rsidRDefault="00487FEA">
      <w:pPr>
        <w:pStyle w:val="Heading1"/>
        <w:pBdr>
          <w:bottom w:val="single" w:sz="12" w:space="4" w:color="7C2D12"/>
        </w:pBdr>
      </w:pPr>
      <w:bookmarkStart w:id="12" w:name="_Toc238311387"/>
      <w:r>
        <w:t>5.  Impact and value</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BD3E99" w14:paraId="76CA63C4" w14:textId="77777777">
        <w:trPr>
          <w:tblHeader/>
        </w:trPr>
        <w:tc>
          <w:tcPr>
            <w:tcW w:w="3662"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680FA764" w14:textId="77777777" w:rsidR="00BD3E99" w:rsidRDefault="00487FEA">
            <w:r>
              <w:rPr>
                <w:b/>
                <w:bCs/>
                <w:color w:val="FFFFFF"/>
                <w:sz w:val="18"/>
                <w:szCs w:val="18"/>
              </w:rPr>
              <w:t>Without BriefRoom</w:t>
            </w:r>
          </w:p>
        </w:tc>
        <w:tc>
          <w:tcPr>
            <w:tcW w:w="5976"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3B95A43C" w14:textId="77777777" w:rsidR="00BD3E99" w:rsidRDefault="00487FEA">
            <w:r>
              <w:rPr>
                <w:b/>
                <w:bCs/>
                <w:color w:val="FFFFFF"/>
                <w:sz w:val="18"/>
                <w:szCs w:val="18"/>
              </w:rPr>
              <w:t>With BriefRoom</w:t>
            </w:r>
          </w:p>
        </w:tc>
      </w:tr>
      <w:tr w:rsidR="00BD3E99" w14:paraId="4D47A85D"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4D624B77" w14:textId="77777777" w:rsidR="00BD3E99" w:rsidRDefault="00487FEA">
            <w:r>
              <w:rPr>
                <w:sz w:val="20"/>
                <w:szCs w:val="20"/>
              </w:rPr>
              <w:t>One friend playing “bad cop”</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4EF5F869" w14:textId="77777777" w:rsidR="00BD3E99" w:rsidRDefault="00487FEA">
            <w:r>
              <w:rPr>
                <w:sz w:val="20"/>
                <w:szCs w:val="20"/>
              </w:rPr>
              <w:t>Three calibrated personalities, on demand</w:t>
            </w:r>
          </w:p>
        </w:tc>
      </w:tr>
      <w:tr w:rsidR="00BD3E99" w14:paraId="17D90251" w14:textId="77777777">
        <w:tc>
          <w:tcPr>
            <w:tcW w:w="3662"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5112D7EB" w14:textId="77777777" w:rsidR="00BD3E99" w:rsidRDefault="00487FEA">
            <w:r>
              <w:rPr>
                <w:sz w:val="20"/>
                <w:szCs w:val="20"/>
              </w:rPr>
              <w:t>No record of what you said</w:t>
            </w:r>
          </w:p>
        </w:tc>
        <w:tc>
          <w:tcPr>
            <w:tcW w:w="5976"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5AF22DEF" w14:textId="77777777" w:rsidR="00BD3E99" w:rsidRDefault="00487FEA">
            <w:r>
              <w:rPr>
                <w:sz w:val="20"/>
                <w:szCs w:val="20"/>
              </w:rPr>
              <w:t>Full transcript, including who interrupted</w:t>
            </w:r>
          </w:p>
        </w:tc>
      </w:tr>
      <w:tr w:rsidR="00BD3E99" w14:paraId="1A077A59"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7B3AA4C1" w14:textId="77777777" w:rsidR="00BD3E99" w:rsidRDefault="00487FEA">
            <w:r>
              <w:rPr>
                <w:sz w:val="20"/>
                <w:szCs w:val="20"/>
              </w:rPr>
              <w:t>Vague “speak up more”</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13CF7D52" w14:textId="77777777" w:rsidR="00BD3E99" w:rsidRDefault="00487FEA">
            <w:r>
              <w:rPr>
                <w:sz w:val="20"/>
                <w:szCs w:val="20"/>
              </w:rPr>
              <w:t>Competency scores with quotes</w:t>
            </w:r>
          </w:p>
        </w:tc>
      </w:tr>
      <w:tr w:rsidR="00BD3E99" w14:paraId="0E275146" w14:textId="77777777">
        <w:tc>
          <w:tcPr>
            <w:tcW w:w="3662"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2BED6DB8" w14:textId="77777777" w:rsidR="00BD3E99" w:rsidRDefault="00487FEA">
            <w:r>
              <w:rPr>
                <w:sz w:val="20"/>
                <w:szCs w:val="20"/>
              </w:rPr>
              <w:t>Cannot practise interruption</w:t>
            </w:r>
          </w:p>
        </w:tc>
        <w:tc>
          <w:tcPr>
            <w:tcW w:w="5976"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4E96E6F6" w14:textId="77777777" w:rsidR="00BD3E99" w:rsidRDefault="00487FEA">
            <w:r>
              <w:rPr>
                <w:sz w:val="20"/>
                <w:szCs w:val="20"/>
              </w:rPr>
              <w:t>Live barge-in while you are still talking</w:t>
            </w:r>
          </w:p>
        </w:tc>
      </w:tr>
      <w:tr w:rsidR="00BD3E99" w14:paraId="64B06E47" w14:textId="77777777">
        <w:tc>
          <w:tcPr>
            <w:tcW w:w="3662"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15659F1B" w14:textId="77777777" w:rsidR="00BD3E99" w:rsidRDefault="00487FEA">
            <w:r>
              <w:rPr>
                <w:sz w:val="20"/>
                <w:szCs w:val="20"/>
              </w:rPr>
              <w:t>Case books recycle</w:t>
            </w:r>
          </w:p>
        </w:tc>
        <w:tc>
          <w:tcPr>
            <w:tcW w:w="5976"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76959CE2" w14:textId="77777777" w:rsidR="00BD3E99" w:rsidRDefault="00487FEA">
            <w:r>
              <w:rPr>
                <w:sz w:val="20"/>
                <w:szCs w:val="20"/>
              </w:rPr>
              <w:t>A new pack per industry, every run, plus a printable PDF</w:t>
            </w:r>
          </w:p>
        </w:tc>
      </w:tr>
      <w:tr w:rsidR="00BD3E99" w14:paraId="7CC01D2D" w14:textId="77777777">
        <w:tc>
          <w:tcPr>
            <w:tcW w:w="3662"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5F839473" w14:textId="77777777" w:rsidR="00BD3E99" w:rsidRDefault="00487FEA">
            <w:r>
              <w:rPr>
                <w:sz w:val="20"/>
                <w:szCs w:val="20"/>
              </w:rPr>
              <w:t>Presentation is an afterthought</w:t>
            </w:r>
          </w:p>
        </w:tc>
        <w:tc>
          <w:tcPr>
            <w:tcW w:w="5976"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55E2E6E1" w14:textId="77777777" w:rsidR="00BD3E99" w:rsidRDefault="00487FEA">
            <w:r>
              <w:rPr>
                <w:sz w:val="20"/>
                <w:szCs w:val="20"/>
              </w:rPr>
              <w:t>A second workflow: ordered one-point rotation, no interrupts</w:t>
            </w:r>
          </w:p>
        </w:tc>
      </w:tr>
    </w:tbl>
    <w:p w14:paraId="712C4693" w14:textId="77777777" w:rsidR="00BD3E99" w:rsidRDefault="00487FEA">
      <w:pPr>
        <w:spacing w:before="40" w:after="200" w:line="276" w:lineRule="auto"/>
      </w:pPr>
      <w:r>
        <w:rPr>
          <w:i/>
          <w:iCs/>
          <w:color w:val="57534E"/>
          <w:sz w:val="18"/>
          <w:szCs w:val="18"/>
        </w:rPr>
        <w:t>Table 4. What changes for the candidate.</w:t>
      </w:r>
    </w:p>
    <w:p w14:paraId="4A9C5FBA" w14:textId="77777777" w:rsidR="00BD3E99" w:rsidRDefault="00BD3E99">
      <w:pPr>
        <w:spacing w:after="40"/>
      </w:pPr>
    </w:p>
    <w:p w14:paraId="6C1132D1" w14:textId="77777777" w:rsidR="00BD3E99" w:rsidRDefault="00487FEA">
      <w:pPr>
        <w:spacing w:after="80" w:line="276" w:lineRule="auto"/>
      </w:pPr>
      <w:r>
        <w:t>Who it helps:</w:t>
      </w:r>
    </w:p>
    <w:p w14:paraId="6AD76A5E" w14:textId="77777777" w:rsidR="00BD3E99" w:rsidRDefault="00487FEA">
      <w:pPr>
        <w:pStyle w:val="ListParagraph"/>
        <w:numPr>
          <w:ilvl w:val="0"/>
          <w:numId w:val="2"/>
        </w:numPr>
        <w:spacing w:after="80" w:line="276" w:lineRule="auto"/>
      </w:pPr>
      <w:r>
        <w:t>Students and career-switchers who get one real Assessment Centre and cannot afford to waste it.</w:t>
      </w:r>
    </w:p>
    <w:p w14:paraId="65188E75" w14:textId="77777777" w:rsidR="00BD3E99" w:rsidRDefault="00487FEA">
      <w:pPr>
        <w:pStyle w:val="ListParagraph"/>
        <w:numPr>
          <w:ilvl w:val="0"/>
          <w:numId w:val="2"/>
        </w:numPr>
        <w:spacing w:after="80" w:line="276" w:lineRule="auto"/>
      </w:pPr>
      <w:r>
        <w:lastRenderedPageBreak/>
        <w:t>Universities and bootcamps that need scalable, repeatable group-exercise practice.</w:t>
      </w:r>
    </w:p>
    <w:p w14:paraId="7A1E1783" w14:textId="77777777" w:rsidR="00BD3E99" w:rsidRDefault="00487FEA">
      <w:pPr>
        <w:pStyle w:val="ListParagraph"/>
        <w:numPr>
          <w:ilvl w:val="0"/>
          <w:numId w:val="2"/>
        </w:numPr>
        <w:spacing w:after="80" w:line="276" w:lineRule="auto"/>
      </w:pPr>
      <w:r>
        <w:t>Firms that want candidates to fail in rehearsal, not on assessment day.</w:t>
      </w:r>
    </w:p>
    <w:p w14:paraId="6F78E3D7" w14:textId="77777777" w:rsidR="00BD3E99" w:rsidRDefault="00BD3E99">
      <w:pPr>
        <w:spacing w:after="80"/>
      </w:pPr>
    </w:p>
    <w:p w14:paraId="0BC994A3" w14:textId="77777777" w:rsidR="00BD3E99" w:rsidRDefault="00487FEA">
      <w:pPr>
        <w:spacing w:after="180" w:line="276" w:lineRule="auto"/>
      </w:pPr>
      <w:r>
        <w:t>What “good” looks like in use: the candidate leaves with (1) a pack they actually read, (2) a transcript of a messy table, (3) three highlighted moments with a better line, (4) one structural habit to change — for example, open with the ask, not a life story.</w:t>
      </w:r>
    </w:p>
    <w:p w14:paraId="4F57E97C" w14:textId="77777777" w:rsidR="00BD3E99" w:rsidRDefault="00487FEA">
      <w:pPr>
        <w:pStyle w:val="Heading1"/>
        <w:pBdr>
          <w:bottom w:val="single" w:sz="12" w:space="4" w:color="7C2D12"/>
        </w:pBdr>
      </w:pPr>
      <w:bookmarkStart w:id="13" w:name="_Toc238311388"/>
      <w:r>
        <w:t>6.  Iterations and reflections</w:t>
      </w:r>
      <w:bookmarkEnd w:id="13"/>
    </w:p>
    <w:p w14:paraId="7AA523B1" w14:textId="77777777" w:rsidR="00BD3E99" w:rsidRDefault="00487FEA">
      <w:pPr>
        <w:spacing w:after="180" w:line="276" w:lineRule="auto"/>
      </w:pPr>
      <w:r>
        <w:t>The product that shipped is not the first design. Live use exposed places where “let the LLM decide” was the wrong conductor. The important lesson: models generate language; the room must own time, floor, and social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20"/>
        <w:gridCol w:w="3718"/>
      </w:tblGrid>
      <w:tr w:rsidR="00BD3E99" w14:paraId="46D1CCC5" w14:textId="77777777">
        <w:trPr>
          <w:tblHeader/>
        </w:trPr>
        <w:tc>
          <w:tcPr>
            <w:tcW w:w="2200"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2C5741DA" w14:textId="77777777" w:rsidR="00BD3E99" w:rsidRDefault="00487FEA">
            <w:r>
              <w:rPr>
                <w:b/>
                <w:bCs/>
                <w:color w:val="FFFFFF"/>
                <w:sz w:val="18"/>
                <w:szCs w:val="18"/>
              </w:rPr>
              <w:t>Issue</w:t>
            </w:r>
          </w:p>
        </w:tc>
        <w:tc>
          <w:tcPr>
            <w:tcW w:w="3720"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2A86081C" w14:textId="77777777" w:rsidR="00BD3E99" w:rsidRDefault="00487FEA">
            <w:r>
              <w:rPr>
                <w:b/>
                <w:bCs/>
                <w:color w:val="FFFFFF"/>
                <w:sz w:val="18"/>
                <w:szCs w:val="18"/>
              </w:rPr>
              <w:t>What happened</w:t>
            </w:r>
          </w:p>
        </w:tc>
        <w:tc>
          <w:tcPr>
            <w:tcW w:w="3718" w:type="dxa"/>
            <w:tcBorders>
              <w:top w:val="single" w:sz="4" w:space="0" w:color="C4B5A5"/>
              <w:left w:val="single" w:sz="4" w:space="0" w:color="C4B5A5"/>
              <w:bottom w:val="single" w:sz="4" w:space="0" w:color="C4B5A5"/>
              <w:right w:val="single" w:sz="4" w:space="0" w:color="C4B5A5"/>
            </w:tcBorders>
            <w:shd w:val="clear" w:color="auto" w:fill="3F2A1D"/>
            <w:tcMar>
              <w:top w:w="70" w:type="dxa"/>
              <w:left w:w="100" w:type="dxa"/>
              <w:bottom w:w="70" w:type="dxa"/>
              <w:right w:w="100" w:type="dxa"/>
            </w:tcMar>
          </w:tcPr>
          <w:p w14:paraId="72F1F1AF" w14:textId="77777777" w:rsidR="00BD3E99" w:rsidRDefault="00487FEA">
            <w:r>
              <w:rPr>
                <w:b/>
                <w:bCs/>
                <w:color w:val="FFFFFF"/>
                <w:sz w:val="18"/>
                <w:szCs w:val="18"/>
              </w:rPr>
              <w:t>What we changed</w:t>
            </w:r>
          </w:p>
        </w:tc>
      </w:tr>
      <w:tr w:rsidR="00BD3E99" w14:paraId="528705B3" w14:textId="77777777">
        <w:tc>
          <w:tcPr>
            <w:tcW w:w="220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79A987B1" w14:textId="77777777" w:rsidR="00BD3E99" w:rsidRDefault="00487FEA">
            <w:r>
              <w:rPr>
                <w:sz w:val="20"/>
                <w:szCs w:val="20"/>
              </w:rPr>
              <w:t>Null interrupt prior</w:t>
            </w:r>
          </w:p>
        </w:tc>
        <w:tc>
          <w:tcPr>
            <w:tcW w:w="372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77C7813E" w14:textId="77777777" w:rsidR="00BD3E99" w:rsidRDefault="00487FEA">
            <w:r>
              <w:rPr>
                <w:sz w:val="20"/>
                <w:szCs w:val="20"/>
              </w:rPr>
              <w:t>POST /api/sessions 500: float(None) because JSON null was present.</w:t>
            </w:r>
          </w:p>
        </w:tc>
        <w:tc>
          <w:tcPr>
            <w:tcW w:w="3718"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3BB60FC0" w14:textId="77777777" w:rsidR="00BD3E99" w:rsidRDefault="00487FEA">
            <w:r>
              <w:rPr>
                <w:sz w:val="20"/>
                <w:szCs w:val="20"/>
              </w:rPr>
              <w:t>Treat None as the personality default. exclude_none=True on outbound payloads.</w:t>
            </w:r>
          </w:p>
        </w:tc>
      </w:tr>
      <w:tr w:rsidR="00BD3E99" w14:paraId="2B648982" w14:textId="77777777">
        <w:tc>
          <w:tcPr>
            <w:tcW w:w="220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20F292C6" w14:textId="77777777" w:rsidR="00BD3E99" w:rsidRDefault="00487FEA">
            <w:r>
              <w:rPr>
                <w:sz w:val="20"/>
                <w:szCs w:val="20"/>
              </w:rPr>
              <w:t>Geo-blocked models</w:t>
            </w:r>
          </w:p>
        </w:tc>
        <w:tc>
          <w:tcPr>
            <w:tcW w:w="372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14F57B3E" w14:textId="77777777" w:rsidR="00BD3E99" w:rsidRDefault="00487FEA">
            <w:r>
              <w:rPr>
                <w:sz w:val="20"/>
                <w:szCs w:val="20"/>
              </w:rPr>
              <w:t>OpenAI / Gemini 403 “not available in your region”. Invalid google/gemini-2.0-flash 400 crashed the chain; panelists lost words.</w:t>
            </w:r>
          </w:p>
        </w:tc>
        <w:tc>
          <w:tcPr>
            <w:tcW w:w="3718"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2885ADAD" w14:textId="77777777" w:rsidR="00BD3E99" w:rsidRDefault="00487FEA">
            <w:r>
              <w:rPr>
                <w:sz w:val="20"/>
                <w:szCs w:val="20"/>
              </w:rPr>
              <w:t>Default to DeepSeek. Skip 400/403/404/429 and walk a fallback list (Qwen, Llama, Mistral).</w:t>
            </w:r>
          </w:p>
        </w:tc>
      </w:tr>
      <w:tr w:rsidR="00BD3E99" w14:paraId="2DC1782A" w14:textId="77777777">
        <w:tc>
          <w:tcPr>
            <w:tcW w:w="220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4AFC1AE4" w14:textId="77777777" w:rsidR="00BD3E99" w:rsidRDefault="00487FEA">
            <w:r>
              <w:rPr>
                <w:sz w:val="20"/>
                <w:szCs w:val="20"/>
              </w:rPr>
              <w:t>TTS failures</w:t>
            </w:r>
          </w:p>
        </w:tc>
        <w:tc>
          <w:tcPr>
            <w:tcW w:w="372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44A06E6D" w14:textId="77777777" w:rsidR="00BD3E99" w:rsidRDefault="00487FEA">
            <w:r>
              <w:rPr>
                <w:sz w:val="20"/>
                <w:szCs w:val="20"/>
              </w:rPr>
              <w:t>Qwen 400 on speed: 1.02. Microsoft 502. Voices went silent.</w:t>
            </w:r>
          </w:p>
        </w:tc>
        <w:tc>
          <w:tcPr>
            <w:tcW w:w="3718"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59B91E04" w14:textId="77777777" w:rsidR="00BD3E99" w:rsidRDefault="00487FEA">
            <w:r>
              <w:rPr>
                <w:sz w:val="20"/>
                <w:szCs w:val="20"/>
              </w:rPr>
              <w:t>Omit speed except known providers. Pin Kokoro. Remember last-good TTS.</w:t>
            </w:r>
          </w:p>
        </w:tc>
      </w:tr>
      <w:tr w:rsidR="00BD3E99" w14:paraId="47D8DDD3" w14:textId="77777777">
        <w:tc>
          <w:tcPr>
            <w:tcW w:w="220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722BAEA2" w14:textId="77777777" w:rsidR="00BD3E99" w:rsidRDefault="00487FEA">
            <w:r>
              <w:rPr>
                <w:sz w:val="20"/>
                <w:szCs w:val="20"/>
              </w:rPr>
              <w:t>UI still “AI dark”</w:t>
            </w:r>
          </w:p>
        </w:tc>
        <w:tc>
          <w:tcPr>
            <w:tcW w:w="372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10D772B8" w14:textId="77777777" w:rsidR="00BD3E99" w:rsidRDefault="00487FEA">
            <w:r>
              <w:rPr>
                <w:sz w:val="20"/>
                <w:szCs w:val="20"/>
              </w:rPr>
              <w:t>Browser cached the old CSS after a cream restyle.</w:t>
            </w:r>
          </w:p>
        </w:tc>
        <w:tc>
          <w:tcPr>
            <w:tcW w:w="3718"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3458A5AE" w14:textId="77777777" w:rsidR="00BD3E99" w:rsidRDefault="00487FEA">
            <w:r>
              <w:rPr>
                <w:sz w:val="20"/>
                <w:szCs w:val="20"/>
              </w:rPr>
              <w:t>Cache-bust query (?v=paper12) and no-store headers on static assets.</w:t>
            </w:r>
          </w:p>
        </w:tc>
      </w:tr>
      <w:tr w:rsidR="00BD3E99" w14:paraId="75F64C47" w14:textId="77777777">
        <w:tc>
          <w:tcPr>
            <w:tcW w:w="220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65C2CAC8" w14:textId="77777777" w:rsidR="00BD3E99" w:rsidRDefault="00487FEA">
            <w:r>
              <w:rPr>
                <w:sz w:val="20"/>
                <w:szCs w:val="20"/>
              </w:rPr>
              <w:t>Wrap with 3 minutes left</w:t>
            </w:r>
          </w:p>
        </w:tc>
        <w:tc>
          <w:tcPr>
            <w:tcW w:w="372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7CEA4068" w14:textId="77777777" w:rsidR="00BD3E99" w:rsidRDefault="00487FEA">
            <w:r>
              <w:rPr>
                <w:sz w:val="20"/>
                <w:szCs w:val="20"/>
              </w:rPr>
              <w:t>The model guessed wrap / intent: wrap locked the room early.</w:t>
            </w:r>
          </w:p>
        </w:tc>
        <w:tc>
          <w:tcPr>
            <w:tcW w:w="3718"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41B5C93F" w14:textId="77777777" w:rsidR="00BD3E99" w:rsidRDefault="00487FEA">
            <w:r>
              <w:rPr>
                <w:sz w:val="20"/>
                <w:szCs w:val="20"/>
              </w:rPr>
              <w:t>Official clock = duration − elapsed, injected into prompts. Wrap only at ≤ 30s when the director says WRAP THE DISCUSSION.</w:t>
            </w:r>
          </w:p>
        </w:tc>
      </w:tr>
      <w:tr w:rsidR="00BD3E99" w14:paraId="1BD88894" w14:textId="77777777">
        <w:tc>
          <w:tcPr>
            <w:tcW w:w="220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04D92A32" w14:textId="77777777" w:rsidR="00BD3E99" w:rsidRDefault="00487FEA">
            <w:r>
              <w:rPr>
                <w:sz w:val="20"/>
                <w:szCs w:val="20"/>
              </w:rPr>
              <w:t>Presentation spoke once</w:t>
            </w:r>
          </w:p>
        </w:tc>
        <w:tc>
          <w:tcPr>
            <w:tcW w:w="372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1A3470F2" w14:textId="77777777" w:rsidR="00BD3E99" w:rsidRDefault="00487FEA">
            <w:r>
              <w:rPr>
                <w:sz w:val="20"/>
                <w:szCs w:val="20"/>
              </w:rPr>
              <w:t>After “no interrupts” work, each AI dumped one long speech and sat down.</w:t>
            </w:r>
          </w:p>
        </w:tc>
        <w:tc>
          <w:tcPr>
            <w:tcW w:w="3718"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68DDB0E7" w14:textId="77777777" w:rsidR="00BD3E99" w:rsidRDefault="00487FEA">
            <w:r>
              <w:rPr>
                <w:sz w:val="20"/>
                <w:szCs w:val="20"/>
              </w:rPr>
              <w:t>Round-robin one point, many laps, all agents, no interrupts. Wrap writes speak_order + slices.</w:t>
            </w:r>
          </w:p>
        </w:tc>
      </w:tr>
      <w:tr w:rsidR="00BD3E99" w14:paraId="4E308DB3" w14:textId="77777777">
        <w:tc>
          <w:tcPr>
            <w:tcW w:w="220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5CFC5681" w14:textId="77777777" w:rsidR="00BD3E99" w:rsidRDefault="00487FEA">
            <w:r>
              <w:rPr>
                <w:sz w:val="20"/>
                <w:szCs w:val="20"/>
              </w:rPr>
              <w:t>Then discussion went quiet</w:t>
            </w:r>
          </w:p>
        </w:tc>
        <w:tc>
          <w:tcPr>
            <w:tcW w:w="3720"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578F6A4E" w14:textId="77777777" w:rsidR="00BD3E99" w:rsidRDefault="00487FEA">
            <w:r>
              <w:rPr>
                <w:sz w:val="20"/>
                <w:szCs w:val="20"/>
              </w:rPr>
              <w:t>A dice roll random() &gt; prior * 0.4 threw away most yes votes. One shared policy poisoned both floors.</w:t>
            </w:r>
          </w:p>
        </w:tc>
        <w:tc>
          <w:tcPr>
            <w:tcW w:w="3718" w:type="dxa"/>
            <w:tcBorders>
              <w:top w:val="single" w:sz="4" w:space="0" w:color="C4B5A5"/>
              <w:left w:val="single" w:sz="4" w:space="0" w:color="C4B5A5"/>
              <w:bottom w:val="single" w:sz="4" w:space="0" w:color="C4B5A5"/>
              <w:right w:val="single" w:sz="4" w:space="0" w:color="C4B5A5"/>
            </w:tcBorders>
            <w:shd w:val="clear" w:color="auto" w:fill="FAF6F1"/>
            <w:tcMar>
              <w:top w:w="70" w:type="dxa"/>
              <w:left w:w="100" w:type="dxa"/>
              <w:bottom w:w="70" w:type="dxa"/>
              <w:right w:w="100" w:type="dxa"/>
            </w:tcMar>
          </w:tcPr>
          <w:p w14:paraId="33EE0B34" w14:textId="77777777" w:rsidR="00BD3E99" w:rsidRDefault="00487FEA">
            <w:r>
              <w:rPr>
                <w:sz w:val="20"/>
                <w:szCs w:val="20"/>
              </w:rPr>
              <w:t>Split two workflows: discussion (barge-in) vs presentation (ordered rotation). Watch agent-on-agent barge-in.</w:t>
            </w:r>
          </w:p>
        </w:tc>
      </w:tr>
      <w:tr w:rsidR="00BD3E99" w14:paraId="4812E0E2" w14:textId="77777777">
        <w:tc>
          <w:tcPr>
            <w:tcW w:w="220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37B8F4A1" w14:textId="77777777" w:rsidR="00BD3E99" w:rsidRDefault="00487FEA">
            <w:r>
              <w:rPr>
                <w:sz w:val="20"/>
                <w:szCs w:val="20"/>
              </w:rPr>
              <w:t>Talking over itself</w:t>
            </w:r>
          </w:p>
        </w:tc>
        <w:tc>
          <w:tcPr>
            <w:tcW w:w="3720"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4D8D8DD8" w14:textId="77777777" w:rsidR="00BD3E99" w:rsidRDefault="00487FEA">
            <w:r>
              <w:rPr>
                <w:sz w:val="20"/>
                <w:szCs w:val="20"/>
              </w:rPr>
              <w:t>Scripts were regenerated while audio was still playing.</w:t>
            </w:r>
          </w:p>
        </w:tc>
        <w:tc>
          <w:tcPr>
            <w:tcW w:w="3718" w:type="dxa"/>
            <w:tcBorders>
              <w:top w:val="single" w:sz="4" w:space="0" w:color="C4B5A5"/>
              <w:left w:val="single" w:sz="4" w:space="0" w:color="C4B5A5"/>
              <w:bottom w:val="single" w:sz="4" w:space="0" w:color="C4B5A5"/>
              <w:right w:val="single" w:sz="4" w:space="0" w:color="C4B5A5"/>
            </w:tcBorders>
            <w:shd w:val="clear" w:color="auto" w:fill="FFFFFF"/>
            <w:tcMar>
              <w:top w:w="70" w:type="dxa"/>
              <w:left w:w="100" w:type="dxa"/>
              <w:bottom w:w="70" w:type="dxa"/>
              <w:right w:w="100" w:type="dxa"/>
            </w:tcMar>
          </w:tcPr>
          <w:p w14:paraId="4A876AA4" w14:textId="77777777" w:rsidR="00BD3E99" w:rsidRDefault="00487FEA">
            <w:r>
              <w:rPr>
                <w:sz w:val="20"/>
                <w:szCs w:val="20"/>
              </w:rPr>
              <w:t>Generate once, play through. Interrupt stops playback, then a new script.</w:t>
            </w:r>
          </w:p>
        </w:tc>
      </w:tr>
    </w:tbl>
    <w:p w14:paraId="174A06A3" w14:textId="77777777" w:rsidR="00BD3E99" w:rsidRDefault="00487FEA">
      <w:pPr>
        <w:spacing w:before="40" w:after="200" w:line="276" w:lineRule="auto"/>
      </w:pPr>
      <w:r>
        <w:rPr>
          <w:i/>
          <w:iCs/>
          <w:color w:val="57534E"/>
          <w:sz w:val="18"/>
          <w:szCs w:val="18"/>
        </w:rPr>
        <w:t>Table 5. Build iterations that changed the product, not just the logs.</w:t>
      </w:r>
    </w:p>
    <w:p w14:paraId="0DED481A" w14:textId="77777777" w:rsidR="00BD3E99" w:rsidRDefault="00BD3E99">
      <w:pPr>
        <w:spacing w:after="80"/>
      </w:pPr>
    </w:p>
    <w:p w14:paraId="62F3B95A" w14:textId="77777777" w:rsidR="00BD3E99" w:rsidRDefault="00487FEA">
      <w:pPr>
        <w:pStyle w:val="Heading2"/>
      </w:pPr>
      <w:bookmarkStart w:id="14" w:name="_Toc238311389"/>
      <w:r>
        <w:t>6.1  What we would do the same</w:t>
      </w:r>
      <w:bookmarkEnd w:id="14"/>
    </w:p>
    <w:p w14:paraId="3B1A9C78" w14:textId="77777777" w:rsidR="00BD3E99" w:rsidRDefault="00487FEA">
      <w:pPr>
        <w:pStyle w:val="ListParagraph"/>
        <w:numPr>
          <w:ilvl w:val="0"/>
          <w:numId w:val="2"/>
        </w:numPr>
        <w:spacing w:after="80" w:line="276" w:lineRule="auto"/>
      </w:pPr>
      <w:r>
        <w:t>Keep LangGraph nodes as workers and the WebSocket room as conductor. Mixing those two is how wrap-too-early happened.</w:t>
      </w:r>
    </w:p>
    <w:p w14:paraId="06F17B38" w14:textId="77777777" w:rsidR="00BD3E99" w:rsidRDefault="00487FEA">
      <w:pPr>
        <w:pStyle w:val="ListParagraph"/>
        <w:numPr>
          <w:ilvl w:val="0"/>
          <w:numId w:val="2"/>
        </w:numPr>
        <w:spacing w:after="80" w:line="276" w:lineRule="auto"/>
      </w:pPr>
      <w:r>
        <w:t>Keep concurrent interrupt votes. A single “does anyone want to talk?” call cannot encode personality.</w:t>
      </w:r>
    </w:p>
    <w:p w14:paraId="7910BBBA" w14:textId="77777777" w:rsidR="00BD3E99" w:rsidRDefault="00487FEA">
      <w:pPr>
        <w:pStyle w:val="ListParagraph"/>
        <w:numPr>
          <w:ilvl w:val="0"/>
          <w:numId w:val="2"/>
        </w:numPr>
        <w:spacing w:after="80" w:line="276" w:lineRule="auto"/>
      </w:pPr>
      <w:r>
        <w:t>Keep the coach off-camera and the assessor on a hidden rubric. One model doing all three jobs would leak answers into the table.</w:t>
      </w:r>
    </w:p>
    <w:p w14:paraId="11FECB1B" w14:textId="77777777" w:rsidR="00BD3E99" w:rsidRDefault="00487FEA">
      <w:pPr>
        <w:pStyle w:val="ListParagraph"/>
        <w:numPr>
          <w:ilvl w:val="0"/>
          <w:numId w:val="2"/>
        </w:numPr>
        <w:spacing w:after="80" w:line="276" w:lineRule="auto"/>
      </w:pPr>
      <w:r>
        <w:lastRenderedPageBreak/>
        <w:t>Keep the visual brief extreme on purpose. A cream print desk reads as an Assessment Centre. A dark SaaS dashboard does not.</w:t>
      </w:r>
    </w:p>
    <w:p w14:paraId="76C27A16" w14:textId="77777777" w:rsidR="00BD3E99" w:rsidRDefault="00487FEA">
      <w:pPr>
        <w:pStyle w:val="Heading2"/>
      </w:pPr>
      <w:bookmarkStart w:id="15" w:name="_Toc238311390"/>
      <w:r>
        <w:t>6.2  What we would not do again</w:t>
      </w:r>
      <w:bookmarkEnd w:id="15"/>
    </w:p>
    <w:p w14:paraId="1DD28F70" w14:textId="77777777" w:rsidR="00BD3E99" w:rsidRDefault="00487FEA">
      <w:pPr>
        <w:pStyle w:val="ListParagraph"/>
        <w:numPr>
          <w:ilvl w:val="0"/>
          <w:numId w:val="2"/>
        </w:numPr>
        <w:spacing w:after="80" w:line="276" w:lineRule="auto"/>
      </w:pPr>
      <w:r>
        <w:t>Do not let the language model own the clock. Remaining time is a fact, not a vibe.</w:t>
      </w:r>
    </w:p>
    <w:p w14:paraId="31D56F77" w14:textId="77777777" w:rsidR="00BD3E99" w:rsidRDefault="00487FEA">
      <w:pPr>
        <w:pStyle w:val="ListParagraph"/>
        <w:numPr>
          <w:ilvl w:val="0"/>
          <w:numId w:val="2"/>
        </w:numPr>
        <w:spacing w:after="80" w:line="276" w:lineRule="auto"/>
      </w:pPr>
      <w:r>
        <w:t>Do not share one floor policy across discussion and presentation. They are different games.</w:t>
      </w:r>
    </w:p>
    <w:p w14:paraId="6421EF69" w14:textId="77777777" w:rsidR="00BD3E99" w:rsidRDefault="00487FEA">
      <w:pPr>
        <w:pStyle w:val="ListParagraph"/>
        <w:numPr>
          <w:ilvl w:val="0"/>
          <w:numId w:val="2"/>
        </w:numPr>
        <w:spacing w:after="80" w:line="276" w:lineRule="auto"/>
      </w:pPr>
      <w:r>
        <w:t>Do not trust a model ID from a blog post. Region blocks and retired slugs will 400 the whole chain unless fallbacks are first-class.</w:t>
      </w:r>
    </w:p>
    <w:p w14:paraId="04EA7E6B" w14:textId="77777777" w:rsidR="00BD3E99" w:rsidRDefault="00487FEA">
      <w:pPr>
        <w:pStyle w:val="ListParagraph"/>
        <w:numPr>
          <w:ilvl w:val="0"/>
          <w:numId w:val="2"/>
        </w:numPr>
        <w:spacing w:after="80" w:line="276" w:lineRule="auto"/>
      </w:pPr>
      <w:r>
        <w:t>Do not restyle CSS without busting cache. Candidates will swear the app is still dark.</w:t>
      </w:r>
    </w:p>
    <w:p w14:paraId="3300783C" w14:textId="77777777" w:rsidR="00BD3E99" w:rsidRDefault="00487FEA">
      <w:pPr>
        <w:pStyle w:val="Heading2"/>
      </w:pPr>
      <w:bookmarkStart w:id="16" w:name="_Toc238311391"/>
      <w:r>
        <w:t>6.3  Honest limits of this version</w:t>
      </w:r>
      <w:bookmarkEnd w:id="16"/>
    </w:p>
    <w:p w14:paraId="34115377" w14:textId="77777777" w:rsidR="00BD3E99" w:rsidRDefault="00487FEA">
      <w:pPr>
        <w:pStyle w:val="ListParagraph"/>
        <w:numPr>
          <w:ilvl w:val="0"/>
          <w:numId w:val="2"/>
        </w:numPr>
        <w:spacing w:after="80" w:line="276" w:lineRule="auto"/>
      </w:pPr>
      <w:r>
        <w:t>Six seats are in the data model; the UI ships three so the table stays audible.</w:t>
      </w:r>
    </w:p>
    <w:p w14:paraId="17BBC284" w14:textId="77777777" w:rsidR="00BD3E99" w:rsidRDefault="00487FEA">
      <w:pPr>
        <w:pStyle w:val="ListParagraph"/>
        <w:numPr>
          <w:ilvl w:val="0"/>
          <w:numId w:val="2"/>
        </w:numPr>
        <w:spacing w:after="80" w:line="276" w:lineRule="auto"/>
      </w:pPr>
      <w:r>
        <w:t>True duplex speech-to-speech (a live voice agent per panelist) would be three parallel audio sessions. This version uses text agents + OpenRouter TTS + live partials, which already supports rational interruption and is cheaper to run.</w:t>
      </w:r>
    </w:p>
    <w:p w14:paraId="192203F8" w14:textId="77777777" w:rsidR="00BD3E99" w:rsidRDefault="00487FEA">
      <w:pPr>
        <w:pStyle w:val="ListParagraph"/>
        <w:numPr>
          <w:ilvl w:val="0"/>
          <w:numId w:val="2"/>
        </w:numPr>
        <w:spacing w:after="80" w:line="276" w:lineRule="auto"/>
      </w:pPr>
      <w:r>
        <w:t>There is no login or history store. Sessions live in memory for the demo.</w:t>
      </w:r>
    </w:p>
    <w:p w14:paraId="48FEF58B" w14:textId="77777777" w:rsidR="00BD3E99" w:rsidRDefault="00BD3E99">
      <w:pPr>
        <w:spacing w:after="80"/>
      </w:pPr>
    </w:p>
    <w:p w14:paraId="781EB507" w14:textId="77777777" w:rsidR="00BD3E99" w:rsidRDefault="00487FEA">
      <w:pPr>
        <w:spacing w:after="180" w:line="276" w:lineRule="auto"/>
      </w:pPr>
      <w:r>
        <w:t>Those are the next two steps, not blockers for a working rehearsal. The demonstration already does the thing the original brief asked for: a candidate can pick an industry, sit with three voiced peers, be interrupted for a reason, present as a team, and then highlight a line and ask how to do it better.</w:t>
      </w:r>
    </w:p>
    <w:p w14:paraId="4D13BE16" w14:textId="77777777" w:rsidR="00BD3E99" w:rsidRDefault="00487FEA">
      <w:pPr>
        <w:pStyle w:val="Heading1"/>
        <w:pBdr>
          <w:bottom w:val="single" w:sz="12" w:space="4" w:color="7C2D12"/>
        </w:pBdr>
      </w:pPr>
      <w:bookmarkStart w:id="17" w:name="_Toc238311392"/>
      <w:r>
        <w:t>7.  How to run the demonstration</w:t>
      </w:r>
      <w:bookmarkEnd w:id="17"/>
    </w:p>
    <w:p w14:paraId="0970253E" w14:textId="77777777" w:rsidR="00BD3E99" w:rsidRDefault="00487FEA">
      <w:pPr>
        <w:keepNext/>
        <w:spacing w:before="120" w:after="60"/>
      </w:pPr>
      <w:r>
        <w:rPr>
          <w:b/>
          <w:bCs/>
          <w:color w:val="7C2D12"/>
          <w:sz w:val="20"/>
          <w:szCs w:val="20"/>
        </w:rPr>
        <w:t>Local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D3E99" w14:paraId="2AB2EF1F" w14:textId="77777777">
        <w:trPr>
          <w:cantSplit/>
        </w:trPr>
        <w:tc>
          <w:tcPr>
            <w:tcW w:w="9638" w:type="dxa"/>
            <w:tcBorders>
              <w:top w:val="single" w:sz="4" w:space="0" w:color="C4B5A5"/>
              <w:left w:val="single" w:sz="18" w:space="0" w:color="7C2D12"/>
              <w:bottom w:val="single" w:sz="4" w:space="0" w:color="C4B5A5"/>
              <w:right w:val="single" w:sz="4" w:space="0" w:color="C4B5A5"/>
            </w:tcBorders>
            <w:shd w:val="clear" w:color="auto" w:fill="F3EEE6"/>
            <w:tcMar>
              <w:top w:w="120" w:type="dxa"/>
              <w:left w:w="160" w:type="dxa"/>
              <w:bottom w:w="120" w:type="dxa"/>
              <w:right w:w="140" w:type="dxa"/>
            </w:tcMar>
          </w:tcPr>
          <w:p w14:paraId="2E51676F" w14:textId="77777777" w:rsidR="00BD3E99" w:rsidRDefault="00487FEA">
            <w:pPr>
              <w:spacing w:after="40" w:line="260" w:lineRule="auto"/>
            </w:pPr>
            <w:r>
              <w:rPr>
                <w:rFonts w:ascii="Consolas" w:eastAsia="Consolas" w:hAnsi="Consolas" w:cs="Consolas"/>
                <w:sz w:val="18"/>
                <w:szCs w:val="18"/>
              </w:rPr>
              <w:t>cd ploymer</w:t>
            </w:r>
          </w:p>
          <w:p w14:paraId="03F9D1BD" w14:textId="77777777" w:rsidR="00BD3E99" w:rsidRDefault="00487FEA">
            <w:pPr>
              <w:spacing w:after="40" w:line="260" w:lineRule="auto"/>
            </w:pPr>
            <w:r>
              <w:rPr>
                <w:rFonts w:ascii="Consolas" w:eastAsia="Consolas" w:hAnsi="Consolas" w:cs="Consolas"/>
                <w:sz w:val="18"/>
                <w:szCs w:val="18"/>
              </w:rPr>
              <w:t>python -m venv .venv</w:t>
            </w:r>
          </w:p>
          <w:p w14:paraId="21EFECEB" w14:textId="77777777" w:rsidR="00BD3E99" w:rsidRDefault="00487FEA">
            <w:pPr>
              <w:spacing w:after="40" w:line="260" w:lineRule="auto"/>
            </w:pPr>
            <w:r>
              <w:rPr>
                <w:rFonts w:ascii="Consolas" w:eastAsia="Consolas" w:hAnsi="Consolas" w:cs="Consolas"/>
                <w:sz w:val="18"/>
                <w:szCs w:val="18"/>
              </w:rPr>
              <w:t>.\.venv\Scripts\Activate.ps1</w:t>
            </w:r>
          </w:p>
          <w:p w14:paraId="0C60C220" w14:textId="77777777" w:rsidR="00BD3E99" w:rsidRDefault="00487FEA">
            <w:pPr>
              <w:spacing w:after="40" w:line="260" w:lineRule="auto"/>
            </w:pPr>
            <w:r>
              <w:rPr>
                <w:rFonts w:ascii="Consolas" w:eastAsia="Consolas" w:hAnsi="Consolas" w:cs="Consolas"/>
                <w:sz w:val="18"/>
                <w:szCs w:val="18"/>
              </w:rPr>
              <w:t>pip install -r requirements.txt</w:t>
            </w:r>
          </w:p>
          <w:p w14:paraId="7703F56D" w14:textId="77777777" w:rsidR="00BD3E99" w:rsidRDefault="00487FEA">
            <w:pPr>
              <w:spacing w:after="40" w:line="260" w:lineRule="auto"/>
            </w:pPr>
            <w:r>
              <w:rPr>
                <w:rFonts w:ascii="Consolas" w:eastAsia="Consolas" w:hAnsi="Consolas" w:cs="Consolas"/>
                <w:sz w:val="18"/>
                <w:szCs w:val="18"/>
              </w:rPr>
              <w:t>copy .env.example .env</w:t>
            </w:r>
          </w:p>
          <w:p w14:paraId="6DEB5274" w14:textId="77777777" w:rsidR="00BD3E99" w:rsidRDefault="00487FEA">
            <w:pPr>
              <w:spacing w:after="40" w:line="260" w:lineRule="auto"/>
            </w:pPr>
            <w:r>
              <w:rPr>
                <w:rFonts w:ascii="Consolas" w:eastAsia="Consolas" w:hAnsi="Consolas" w:cs="Consolas"/>
                <w:sz w:val="18"/>
                <w:szCs w:val="18"/>
              </w:rPr>
              <w:t># paste OPENROUTER_API_KEY from https://openrouter.ai/keys</w:t>
            </w:r>
          </w:p>
          <w:p w14:paraId="77C70FB8" w14:textId="77777777" w:rsidR="00BD3E99" w:rsidRDefault="00487FEA">
            <w:pPr>
              <w:spacing w:after="40" w:line="260" w:lineRule="auto"/>
            </w:pPr>
            <w:r>
              <w:rPr>
                <w:rFonts w:ascii="Consolas" w:eastAsia="Consolas" w:hAnsi="Consolas" w:cs="Consolas"/>
                <w:sz w:val="18"/>
                <w:szCs w:val="18"/>
              </w:rPr>
              <w:t>python run.py</w:t>
            </w:r>
          </w:p>
        </w:tc>
      </w:tr>
    </w:tbl>
    <w:p w14:paraId="2D8C33AE" w14:textId="77777777" w:rsidR="00BD3E99" w:rsidRDefault="00BD3E99">
      <w:pPr>
        <w:spacing w:after="140"/>
      </w:pPr>
    </w:p>
    <w:p w14:paraId="76A7759F" w14:textId="77777777" w:rsidR="00BD3E99" w:rsidRDefault="00487FEA">
      <w:pPr>
        <w:spacing w:after="180" w:line="276" w:lineRule="auto"/>
      </w:pPr>
      <w:r>
        <w:t>Open http://127.0.0.1:8787. Chrome is best (live speech recognition). Hold Space or click the microphone. Demo timings default to 2 minutes prep / 5 minutes discussion / 3 minutes presentation. Uncheck the box for a full 10 / 20 / 8.</w:t>
      </w:r>
    </w:p>
    <w:p w14:paraId="115845AF" w14:textId="77777777" w:rsidR="00BD3E99" w:rsidRDefault="00BD3E99">
      <w:pPr>
        <w:spacing w:after="200"/>
      </w:pPr>
    </w:p>
    <w:p w14:paraId="0275F3DD" w14:textId="77777777" w:rsidR="00BD3E99" w:rsidRDefault="00487FEA">
      <w:pPr>
        <w:pBdr>
          <w:top w:val="single" w:sz="12" w:space="10" w:color="7C2D12"/>
        </w:pBdr>
        <w:spacing w:before="200" w:after="80"/>
      </w:pPr>
      <w:r>
        <w:rPr>
          <w:i/>
          <w:iCs/>
          <w:color w:val="57534E"/>
          <w:sz w:val="20"/>
          <w:szCs w:val="20"/>
        </w:rPr>
        <w:t>End of write-up. BriefRoom is a rehearsal for the table you cannot otherwise practise.</w:t>
      </w:r>
    </w:p>
    <w:sectPr w:rsidR="00BD3E9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66640" w14:textId="77777777" w:rsidR="00F72D7D" w:rsidRDefault="00F72D7D">
      <w:r>
        <w:separator/>
      </w:r>
    </w:p>
  </w:endnote>
  <w:endnote w:type="continuationSeparator" w:id="0">
    <w:p w14:paraId="403027CE" w14:textId="77777777" w:rsidR="00F72D7D" w:rsidRDefault="00F72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757C" w14:textId="77777777" w:rsidR="00BD3E99" w:rsidRDefault="00487FEA">
    <w:pPr>
      <w:pBdr>
        <w:top w:val="single" w:sz="6" w:space="6" w:color="C4B5A5"/>
      </w:pBdr>
      <w:tabs>
        <w:tab w:val="right" w:pos="9026"/>
      </w:tabs>
      <w:spacing w:before="80"/>
    </w:pPr>
    <w:r>
      <w:rPr>
        <w:color w:val="57534E"/>
        <w:sz w:val="16"/>
        <w:szCs w:val="16"/>
      </w:rPr>
      <w:t>Confidential to the demonstration  ·  August 2026</w:t>
    </w:r>
    <w:r>
      <w:rPr>
        <w:sz w:val="16"/>
        <w:szCs w:val="16"/>
      </w:rPr>
      <w:tab/>
    </w:r>
    <w:r>
      <w:rPr>
        <w:color w:val="57534E"/>
        <w:sz w:val="16"/>
        <w:szCs w:val="16"/>
      </w:rPr>
      <w:t xml:space="preserve">Page </w:t>
    </w:r>
    <w:r>
      <w:rPr>
        <w:color w:val="57534E"/>
        <w:sz w:val="16"/>
        <w:szCs w:val="16"/>
      </w:rPr>
      <w:fldChar w:fldCharType="begin"/>
    </w:r>
    <w:r>
      <w:rPr>
        <w:color w:val="57534E"/>
        <w:sz w:val="16"/>
        <w:szCs w:val="16"/>
      </w:rPr>
      <w:instrText>PAGE</w:instrText>
    </w:r>
    <w:r>
      <w:rPr>
        <w:color w:val="57534E"/>
        <w:sz w:val="16"/>
        <w:szCs w:val="16"/>
      </w:rPr>
      <w:fldChar w:fldCharType="separate"/>
    </w:r>
    <w:r w:rsidR="0021601C">
      <w:rPr>
        <w:noProof/>
        <w:color w:val="57534E"/>
        <w:sz w:val="16"/>
        <w:szCs w:val="16"/>
      </w:rPr>
      <w:t>1</w:t>
    </w:r>
    <w:r>
      <w:rPr>
        <w:color w:val="57534E"/>
        <w:sz w:val="16"/>
        <w:szCs w:val="16"/>
      </w:rPr>
      <w:fldChar w:fldCharType="end"/>
    </w:r>
    <w:r>
      <w:rPr>
        <w:color w:val="57534E"/>
        <w:sz w:val="16"/>
        <w:szCs w:val="16"/>
      </w:rPr>
      <w:t xml:space="preserve"> of </w:t>
    </w:r>
    <w:r>
      <w:rPr>
        <w:color w:val="57534E"/>
        <w:sz w:val="16"/>
        <w:szCs w:val="16"/>
      </w:rPr>
      <w:fldChar w:fldCharType="begin"/>
    </w:r>
    <w:r>
      <w:rPr>
        <w:color w:val="57534E"/>
        <w:sz w:val="16"/>
        <w:szCs w:val="16"/>
      </w:rPr>
      <w:instrText>NUMPAGES</w:instrText>
    </w:r>
    <w:r>
      <w:rPr>
        <w:color w:val="57534E"/>
        <w:sz w:val="16"/>
        <w:szCs w:val="16"/>
      </w:rPr>
      <w:fldChar w:fldCharType="separate"/>
    </w:r>
    <w:r w:rsidR="0021601C">
      <w:rPr>
        <w:noProof/>
        <w:color w:val="57534E"/>
        <w:sz w:val="16"/>
        <w:szCs w:val="16"/>
      </w:rPr>
      <w:t>2</w:t>
    </w:r>
    <w:r>
      <w:rPr>
        <w:color w:val="57534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585E" w14:textId="77777777" w:rsidR="00F72D7D" w:rsidRDefault="00F72D7D">
      <w:r>
        <w:separator/>
      </w:r>
    </w:p>
  </w:footnote>
  <w:footnote w:type="continuationSeparator" w:id="0">
    <w:p w14:paraId="5E49A59A" w14:textId="77777777" w:rsidR="00F72D7D" w:rsidRDefault="00F72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AC33" w14:textId="77777777" w:rsidR="00BD3E99" w:rsidRDefault="00487FEA">
    <w:pPr>
      <w:pBdr>
        <w:bottom w:val="single" w:sz="8" w:space="6" w:color="7C2D12"/>
      </w:pBdr>
      <w:tabs>
        <w:tab w:val="right" w:pos="9026"/>
      </w:tabs>
      <w:spacing w:after="120"/>
    </w:pPr>
    <w:r>
      <w:rPr>
        <w:b/>
        <w:bCs/>
        <w:sz w:val="18"/>
        <w:szCs w:val="18"/>
      </w:rPr>
      <w:t>BriefRoom</w:t>
    </w:r>
    <w:r>
      <w:rPr>
        <w:sz w:val="18"/>
        <w:szCs w:val="18"/>
      </w:rPr>
      <w:tab/>
    </w:r>
    <w:r>
      <w:rPr>
        <w:color w:val="57534E"/>
        <w:sz w:val="18"/>
        <w:szCs w:val="18"/>
      </w:rPr>
      <w:t>AI Assessment Centre demonstration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6C54"/>
    <w:multiLevelType w:val="hybridMultilevel"/>
    <w:tmpl w:val="5C464C20"/>
    <w:lvl w:ilvl="0" w:tplc="DED66DB6">
      <w:start w:val="1"/>
      <w:numFmt w:val="bullet"/>
      <w:lvlText w:val="●"/>
      <w:lvlJc w:val="left"/>
      <w:pPr>
        <w:ind w:left="720" w:hanging="360"/>
      </w:pPr>
    </w:lvl>
    <w:lvl w:ilvl="1" w:tplc="81E0F54A">
      <w:start w:val="1"/>
      <w:numFmt w:val="bullet"/>
      <w:lvlText w:val="○"/>
      <w:lvlJc w:val="left"/>
      <w:pPr>
        <w:ind w:left="1440" w:hanging="360"/>
      </w:pPr>
    </w:lvl>
    <w:lvl w:ilvl="2" w:tplc="B98A5C30">
      <w:start w:val="1"/>
      <w:numFmt w:val="bullet"/>
      <w:lvlText w:val="■"/>
      <w:lvlJc w:val="left"/>
      <w:pPr>
        <w:ind w:left="2160" w:hanging="360"/>
      </w:pPr>
    </w:lvl>
    <w:lvl w:ilvl="3" w:tplc="132CD3E2">
      <w:start w:val="1"/>
      <w:numFmt w:val="bullet"/>
      <w:lvlText w:val="●"/>
      <w:lvlJc w:val="left"/>
      <w:pPr>
        <w:ind w:left="2880" w:hanging="360"/>
      </w:pPr>
    </w:lvl>
    <w:lvl w:ilvl="4" w:tplc="1FF2CE20">
      <w:start w:val="1"/>
      <w:numFmt w:val="bullet"/>
      <w:lvlText w:val="○"/>
      <w:lvlJc w:val="left"/>
      <w:pPr>
        <w:ind w:left="3600" w:hanging="360"/>
      </w:pPr>
    </w:lvl>
    <w:lvl w:ilvl="5" w:tplc="1C427748">
      <w:start w:val="1"/>
      <w:numFmt w:val="bullet"/>
      <w:lvlText w:val="■"/>
      <w:lvlJc w:val="left"/>
      <w:pPr>
        <w:ind w:left="4320" w:hanging="360"/>
      </w:pPr>
    </w:lvl>
    <w:lvl w:ilvl="6" w:tplc="97507F34">
      <w:start w:val="1"/>
      <w:numFmt w:val="bullet"/>
      <w:lvlText w:val="●"/>
      <w:lvlJc w:val="left"/>
      <w:pPr>
        <w:ind w:left="5040" w:hanging="360"/>
      </w:pPr>
    </w:lvl>
    <w:lvl w:ilvl="7" w:tplc="4D94BCD6">
      <w:start w:val="1"/>
      <w:numFmt w:val="bullet"/>
      <w:lvlText w:val="●"/>
      <w:lvlJc w:val="left"/>
      <w:pPr>
        <w:ind w:left="5760" w:hanging="360"/>
      </w:pPr>
    </w:lvl>
    <w:lvl w:ilvl="8" w:tplc="0F0A4C68">
      <w:start w:val="1"/>
      <w:numFmt w:val="bullet"/>
      <w:lvlText w:val="●"/>
      <w:lvlJc w:val="left"/>
      <w:pPr>
        <w:ind w:left="6480" w:hanging="360"/>
      </w:pPr>
    </w:lvl>
  </w:abstractNum>
  <w:abstractNum w:abstractNumId="1" w15:restartNumberingAfterBreak="0">
    <w:nsid w:val="29392F70"/>
    <w:multiLevelType w:val="hybridMultilevel"/>
    <w:tmpl w:val="53FECA3E"/>
    <w:lvl w:ilvl="0" w:tplc="604CA9FE">
      <w:start w:val="1"/>
      <w:numFmt w:val="bullet"/>
      <w:lvlText w:val="•"/>
      <w:lvlJc w:val="left"/>
      <w:pPr>
        <w:ind w:left="720" w:hanging="360"/>
      </w:pPr>
    </w:lvl>
    <w:lvl w:ilvl="1" w:tplc="219837E0">
      <w:numFmt w:val="decimal"/>
      <w:lvlText w:val=""/>
      <w:lvlJc w:val="left"/>
    </w:lvl>
    <w:lvl w:ilvl="2" w:tplc="EFE26B7A">
      <w:numFmt w:val="decimal"/>
      <w:lvlText w:val=""/>
      <w:lvlJc w:val="left"/>
    </w:lvl>
    <w:lvl w:ilvl="3" w:tplc="AC3E4A5C">
      <w:numFmt w:val="decimal"/>
      <w:lvlText w:val=""/>
      <w:lvlJc w:val="left"/>
    </w:lvl>
    <w:lvl w:ilvl="4" w:tplc="1EB2FF1A">
      <w:numFmt w:val="decimal"/>
      <w:lvlText w:val=""/>
      <w:lvlJc w:val="left"/>
    </w:lvl>
    <w:lvl w:ilvl="5" w:tplc="12B869B8">
      <w:numFmt w:val="decimal"/>
      <w:lvlText w:val=""/>
      <w:lvlJc w:val="left"/>
    </w:lvl>
    <w:lvl w:ilvl="6" w:tplc="4C18A1F0">
      <w:numFmt w:val="decimal"/>
      <w:lvlText w:val=""/>
      <w:lvlJc w:val="left"/>
    </w:lvl>
    <w:lvl w:ilvl="7" w:tplc="1F8A406A">
      <w:numFmt w:val="decimal"/>
      <w:lvlText w:val=""/>
      <w:lvlJc w:val="left"/>
    </w:lvl>
    <w:lvl w:ilvl="8" w:tplc="B3685454">
      <w:numFmt w:val="decimal"/>
      <w:lvlText w:val=""/>
      <w:lvlJc w:val="left"/>
    </w:lvl>
  </w:abstractNum>
  <w:num w:numId="1" w16cid:durableId="834152725">
    <w:abstractNumId w:val="0"/>
    <w:lvlOverride w:ilvl="0">
      <w:startOverride w:val="1"/>
    </w:lvlOverride>
  </w:num>
  <w:num w:numId="2" w16cid:durableId="1510100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E99"/>
    <w:rsid w:val="0021601C"/>
    <w:rsid w:val="00487FEA"/>
    <w:rsid w:val="00741AF5"/>
    <w:rsid w:val="00B35E76"/>
    <w:rsid w:val="00BD3E99"/>
    <w:rsid w:val="00D540D3"/>
    <w:rsid w:val="00F72D7D"/>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1DE9"/>
  <w15:docId w15:val="{E452BFB2-6248-4B7E-AF6B-426EE2662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917"/>
        <w:sz w:val="22"/>
        <w:szCs w:val="22"/>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color w:val="7C2D1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601C"/>
    <w:pPr>
      <w:spacing w:after="100"/>
    </w:pPr>
  </w:style>
  <w:style w:type="paragraph" w:styleId="TOC2">
    <w:name w:val="toc 2"/>
    <w:basedOn w:val="Normal"/>
    <w:next w:val="Normal"/>
    <w:autoRedefine/>
    <w:uiPriority w:val="39"/>
    <w:unhideWhenUsed/>
    <w:rsid w:val="002160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2671</Words>
  <Characters>15231</Characters>
  <Application>Microsoft Office Word</Application>
  <DocSecurity>0</DocSecurity>
  <Lines>126</Lines>
  <Paragraphs>35</Paragraphs>
  <ScaleCrop>false</ScaleCrop>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Cheuk Yin Lam</cp:lastModifiedBy>
  <cp:revision>3</cp:revision>
  <dcterms:created xsi:type="dcterms:W3CDTF">2026-08-22T09:15:00Z</dcterms:created>
  <dcterms:modified xsi:type="dcterms:W3CDTF">2026-08-22T09:19:00Z</dcterms:modified>
</cp:coreProperties>
</file>