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F3FC" w14:textId="5EA2A84E" w:rsidR="002C7E16" w:rsidRPr="00136E7D" w:rsidRDefault="002C7E16">
      <w:pPr>
        <w:rPr>
          <w:rFonts w:ascii="TH SarabunPSK" w:hAnsi="TH SarabunPSK" w:cs="TH SarabunPSK" w:hint="cs"/>
          <w:sz w:val="36"/>
          <w:szCs w:val="36"/>
        </w:rPr>
      </w:pPr>
    </w:p>
    <w:p w14:paraId="2EB2DC1C" w14:textId="306E51F1" w:rsidR="001C3436" w:rsidRPr="001C3436" w:rsidRDefault="001C3436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1C3436">
        <w:rPr>
          <w:rFonts w:ascii="TH SarabunPSK" w:hAnsi="TH SarabunPSK" w:cs="TH SarabunPSK" w:hint="cs"/>
          <w:b/>
          <w:bCs/>
          <w:sz w:val="36"/>
          <w:szCs w:val="36"/>
          <w:cs/>
        </w:rPr>
        <w:t>หัวข้อ</w:t>
      </w:r>
    </w:p>
    <w:p w14:paraId="50BC5576" w14:textId="77777777" w:rsidR="001C3436" w:rsidRDefault="001C3436">
      <w:pPr>
        <w:rPr>
          <w:rFonts w:ascii="TH SarabunPSK" w:hAnsi="TH SarabunPSK" w:cs="TH SarabunPSK"/>
          <w:sz w:val="36"/>
          <w:szCs w:val="36"/>
        </w:rPr>
      </w:pPr>
    </w:p>
    <w:p w14:paraId="211FA489" w14:textId="1EB2E9B4" w:rsidR="002255F0" w:rsidRPr="00CC5F8A" w:rsidRDefault="002255F0">
      <w:pPr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</w:rPr>
      </w:pPr>
      <w:r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</w:rPr>
        <w:t>1.</w:t>
      </w:r>
      <w:r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>พูดอธิบายไทยแลนด์</w:t>
      </w:r>
      <w:r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</w:rPr>
        <w:t xml:space="preserve"> 4.0 </w:t>
      </w:r>
      <w:r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>และ เป้าหมาย</w:t>
      </w:r>
      <w:r w:rsidR="004F3540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 xml:space="preserve"> ของ </w:t>
      </w:r>
      <w:r w:rsidR="004F3540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>ไทยแลนด์</w:t>
      </w:r>
      <w:r w:rsidR="00C83A32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 xml:space="preserve"> </w:t>
      </w:r>
      <w:r w:rsidR="00C83A32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</w:rPr>
        <w:t>4.0</w:t>
      </w:r>
    </w:p>
    <w:p w14:paraId="5121D7B2" w14:textId="2267427B" w:rsidR="00C83A32" w:rsidRPr="00CC5F8A" w:rsidRDefault="00C83A32">
      <w:pPr>
        <w:rPr>
          <w:rStyle w:val="Strong"/>
          <w:rFonts w:ascii="TH SarabunPSK" w:hAnsi="TH SarabunPSK" w:cs="TH SarabunPSK" w:hint="cs"/>
          <w:color w:val="262626" w:themeColor="text1" w:themeTint="D9"/>
          <w:sz w:val="36"/>
          <w:szCs w:val="36"/>
          <w:shd w:val="clear" w:color="auto" w:fill="FFFFFF"/>
        </w:rPr>
      </w:pPr>
      <w:r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</w:rPr>
        <w:t>2.</w:t>
      </w:r>
      <w:r w:rsidR="00136E7D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>พูด</w:t>
      </w:r>
      <w:r w:rsidR="00136E7D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</w:rPr>
        <w:t xml:space="preserve"> EEC </w:t>
      </w:r>
      <w:r w:rsidR="00136E7D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>ว่าคือ</w:t>
      </w:r>
      <w:r w:rsidR="00136E7D" w:rsidRPr="00CC5F8A">
        <w:rPr>
          <w:rStyle w:val="Strong"/>
          <w:rFonts w:ascii="TH SarabunPSK" w:hAnsi="TH SarabunPSK" w:cs="TH SarabunPSK" w:hint="cs"/>
          <w:color w:val="262626" w:themeColor="text1" w:themeTint="D9"/>
          <w:sz w:val="36"/>
          <w:szCs w:val="36"/>
          <w:shd w:val="clear" w:color="auto" w:fill="FFFFFF"/>
          <w:cs/>
        </w:rPr>
        <w:t xml:space="preserve">แผนยุทธศาสตร์ภายใต้นโยบายไทยแลนด์ </w:t>
      </w:r>
      <w:r w:rsidR="00136E7D" w:rsidRPr="00CC5F8A">
        <w:rPr>
          <w:rStyle w:val="Strong"/>
          <w:rFonts w:ascii="TH SarabunPSK" w:hAnsi="TH SarabunPSK" w:cs="TH SarabunPSK" w:hint="cs"/>
          <w:color w:val="262626" w:themeColor="text1" w:themeTint="D9"/>
          <w:sz w:val="36"/>
          <w:szCs w:val="36"/>
          <w:shd w:val="clear" w:color="auto" w:fill="FFFFFF"/>
        </w:rPr>
        <w:t xml:space="preserve">4.0 </w:t>
      </w:r>
      <w:r w:rsidR="00136E7D" w:rsidRPr="00CC5F8A">
        <w:rPr>
          <w:rStyle w:val="Strong"/>
          <w:rFonts w:ascii="TH SarabunPSK" w:hAnsi="TH SarabunPSK" w:cs="TH SarabunPSK" w:hint="cs"/>
          <w:color w:val="262626" w:themeColor="text1" w:themeTint="D9"/>
          <w:sz w:val="36"/>
          <w:szCs w:val="36"/>
          <w:shd w:val="clear" w:color="auto" w:fill="FFFFFF"/>
          <w:cs/>
        </w:rPr>
        <w:t>เพื่อยกระดับประเทศให้มีความเป็นอยู่ที่ดีขึ้น</w:t>
      </w:r>
    </w:p>
    <w:p w14:paraId="5209F0F8" w14:textId="177DC6DF" w:rsidR="00CD6129" w:rsidRPr="00422367" w:rsidRDefault="00136E7D">
      <w:pPr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</w:pPr>
      <w:r w:rsidRPr="00CC5F8A">
        <w:rPr>
          <w:rStyle w:val="Strong"/>
          <w:rFonts w:ascii="TH SarabunPSK" w:hAnsi="TH SarabunPSK" w:cs="TH SarabunPSK" w:hint="cs"/>
          <w:color w:val="262626" w:themeColor="text1" w:themeTint="D9"/>
          <w:sz w:val="36"/>
          <w:szCs w:val="36"/>
          <w:shd w:val="clear" w:color="auto" w:fill="FFFFFF"/>
        </w:rPr>
        <w:t>3.</w:t>
      </w:r>
      <w:r w:rsidR="001C3436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</w:rPr>
        <w:t xml:space="preserve"> </w:t>
      </w:r>
      <w:r w:rsidR="001C3436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>พูด</w:t>
      </w:r>
      <w:r w:rsidR="001C3436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 xml:space="preserve">โครงสร้างพื้นฐานหลักใน </w:t>
      </w:r>
      <w:r w:rsidR="001C3436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</w:rPr>
        <w:t>EEC</w:t>
      </w:r>
      <w:r w:rsid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 xml:space="preserve"> </w:t>
      </w:r>
      <w:r w:rsidR="00422367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 xml:space="preserve">และ </w:t>
      </w:r>
      <w:r w:rsidR="00A84EE7" w:rsidRPr="00CC5F8A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>อธิบายโครงการ</w:t>
      </w:r>
    </w:p>
    <w:p w14:paraId="38A5CB2E" w14:textId="4B7065F2" w:rsidR="00CD6129" w:rsidRDefault="00CD6129"/>
    <w:p w14:paraId="4A5C1107" w14:textId="77777777" w:rsidR="00CC5F8A" w:rsidRPr="00422367" w:rsidRDefault="00CD6129" w:rsidP="00CC5F8A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422367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บทพูด</w:t>
      </w:r>
    </w:p>
    <w:p w14:paraId="4A6AFF9B" w14:textId="2E01BE21" w:rsidR="00CC5F8A" w:rsidRPr="00422367" w:rsidRDefault="00CC5F8A" w:rsidP="00CC5F8A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 w:rsidRPr="00422367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ส่วนที่ </w:t>
      </w:r>
      <w:r w:rsidRPr="00422367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1 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  <w:cs/>
        </w:rPr>
        <w:t>พูดอธิบายไทยแลนด์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</w:rPr>
        <w:t xml:space="preserve"> 4.0 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  <w:cs/>
        </w:rPr>
        <w:t xml:space="preserve">และ เป้าหมาย ของ ไทยแลนด์ 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</w:rPr>
        <w:t>4.0</w:t>
      </w:r>
    </w:p>
    <w:p w14:paraId="01D4591B" w14:textId="77777777" w:rsidR="00CC5F8A" w:rsidRPr="00CC5F8A" w:rsidRDefault="00CC5F8A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14:paraId="2B90BFB8" w14:textId="518A8598" w:rsidR="00CD6129" w:rsidRDefault="00FF27D9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ไอซ์</w:t>
      </w:r>
      <w:r w:rsidR="00CD6129">
        <w:rPr>
          <w:rFonts w:ascii="TH SarabunPSK" w:hAnsi="TH SarabunPSK" w:cs="TH SarabunPSK"/>
          <w:b/>
          <w:bCs/>
          <w:sz w:val="36"/>
          <w:szCs w:val="36"/>
        </w:rPr>
        <w:t xml:space="preserve"> :  Thailand 4.0 </w:t>
      </w:r>
      <w:r w:rsidR="00CD6129">
        <w:rPr>
          <w:rFonts w:ascii="TH SarabunPSK" w:hAnsi="TH SarabunPSK" w:cs="TH SarabunPSK" w:hint="cs"/>
          <w:b/>
          <w:bCs/>
          <w:sz w:val="36"/>
          <w:szCs w:val="36"/>
          <w:cs/>
        </w:rPr>
        <w:t>คืออะไร หลายๆ คนคงเคยได้ยิน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กันมาบ้างแล้ว แล้วสงสงสัยไหมว่าก่อนที่จะมาเป็น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Thailand 4.0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ได้ ต้องผ่านอะไรมาบ้าง </w:t>
      </w:r>
    </w:p>
    <w:p w14:paraId="3472959F" w14:textId="479A50E9" w:rsidR="00FF27D9" w:rsidRDefault="00FF27D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ไอซ์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เริ่มจาก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Thailand 1.0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ก่อน </w:t>
      </w:r>
      <w:r>
        <w:rPr>
          <w:rFonts w:ascii="TH SarabunPSK" w:hAnsi="TH SarabunPSK" w:cs="TH SarabunPSK"/>
          <w:b/>
          <w:bCs/>
          <w:sz w:val="36"/>
          <w:szCs w:val="36"/>
        </w:rPr>
        <w:t>Thail</w:t>
      </w:r>
      <w:r w:rsidR="00F438F4">
        <w:rPr>
          <w:rFonts w:ascii="TH SarabunPSK" w:hAnsi="TH SarabunPSK" w:cs="TH SarabunPSK"/>
          <w:b/>
          <w:bCs/>
          <w:sz w:val="36"/>
          <w:szCs w:val="36"/>
        </w:rPr>
        <w:t xml:space="preserve">and 1.0 </w:t>
      </w:r>
      <w:r w:rsidR="00F438F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นั้น เป็นยุคของเกษตรกรรม </w:t>
      </w:r>
    </w:p>
    <w:p w14:paraId="061EE486" w14:textId="4A98E8BD" w:rsidR="00F438F4" w:rsidRDefault="00F438F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ไอซ์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: Thailand 2.0 </w:t>
      </w:r>
      <w:r w:rsidRPr="00F438F4">
        <w:rPr>
          <w:rFonts w:ascii="TH SarabunPSK" w:hAnsi="TH SarabunPSK" w:cs="TH SarabunPSK"/>
          <w:b/>
          <w:bCs/>
          <w:sz w:val="36"/>
          <w:szCs w:val="36"/>
          <w:cs/>
        </w:rPr>
        <w:t>ยุคของอุตสาหกรรมเบา</w:t>
      </w:r>
      <w:r w:rsidRPr="00F438F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F438F4">
        <w:rPr>
          <w:rFonts w:ascii="TH SarabunPSK" w:hAnsi="TH SarabunPSK" w:cs="TH SarabunPSK"/>
          <w:b/>
          <w:bCs/>
          <w:sz w:val="36"/>
          <w:szCs w:val="36"/>
          <w:cs/>
        </w:rPr>
        <w:t>มีการใช้แรงงานจํานวนมาก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51ECC63C" w14:textId="0AFCD0ED" w:rsidR="00F438F4" w:rsidRDefault="00F438F4" w:rsidP="00F438F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ไอซ์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: Thailand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.0 </w:t>
      </w:r>
      <w:r w:rsidRPr="00F438F4">
        <w:rPr>
          <w:rFonts w:ascii="TH SarabunPSK" w:hAnsi="TH SarabunPSK" w:cs="TH SarabunPSK"/>
          <w:b/>
          <w:bCs/>
          <w:sz w:val="36"/>
          <w:szCs w:val="36"/>
          <w:cs/>
        </w:rPr>
        <w:t>ยุคของอุตสาหกรรม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หลัก</w:t>
      </w:r>
      <w:r w:rsidRPr="00F438F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และ การส่งออก</w:t>
      </w:r>
    </w:p>
    <w:p w14:paraId="1FE7C1BB" w14:textId="3C57FAC2" w:rsidR="00F438F4" w:rsidRDefault="00F438F4" w:rsidP="00F438F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ไอซ์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และนี่ก็คือ ความเป็นมาของ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Thailand 4.0 </w:t>
      </w:r>
    </w:p>
    <w:p w14:paraId="22B6C6E4" w14:textId="0143FC24" w:rsidR="00F438F4" w:rsidRDefault="00F438F4" w:rsidP="00F438F4">
      <w:pPr>
        <w:rPr>
          <w:rFonts w:ascii="TH SarabunPSK" w:hAnsi="TH SarabunPSK" w:cs="TH SarabunPSK"/>
          <w:b/>
          <w:bCs/>
          <w:sz w:val="36"/>
          <w:szCs w:val="36"/>
        </w:rPr>
      </w:pPr>
      <w:r w:rsidRPr="00CC5F8A">
        <w:rPr>
          <w:rFonts w:ascii="TH SarabunPSK" w:hAnsi="TH SarabunPSK" w:cs="TH SarabunPSK" w:hint="cs"/>
          <w:b/>
          <w:bCs/>
          <w:sz w:val="36"/>
          <w:szCs w:val="36"/>
          <w:cs/>
        </w:rPr>
        <w:t>ไอซ์</w:t>
      </w:r>
      <w:r w:rsidRPr="00CC5F8A">
        <w:rPr>
          <w:rFonts w:ascii="TH SarabunPSK" w:hAnsi="TH SarabunPSK" w:cs="TH SarabunPSK" w:hint="cs"/>
          <w:b/>
          <w:bCs/>
          <w:sz w:val="36"/>
          <w:szCs w:val="36"/>
        </w:rPr>
        <w:t xml:space="preserve"> : </w:t>
      </w:r>
      <w:r w:rsidRPr="00CC5F8A">
        <w:rPr>
          <w:rFonts w:ascii="TH SarabunPSK" w:hAnsi="TH SarabunPSK" w:cs="TH SarabunPSK" w:hint="cs"/>
          <w:b/>
          <w:bCs/>
          <w:sz w:val="36"/>
          <w:szCs w:val="36"/>
        </w:rPr>
        <w:t>Thailand 4.0</w:t>
      </w:r>
      <w:r w:rsidRPr="00CC5F8A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CC5F8A">
        <w:rPr>
          <w:rFonts w:ascii="TH SarabunPSK" w:hAnsi="TH SarabunPSK" w:cs="TH SarabunPSK" w:hint="cs"/>
          <w:b/>
          <w:bCs/>
          <w:sz w:val="36"/>
          <w:szCs w:val="36"/>
          <w:cs/>
        </w:rPr>
        <w:t>นั้นมีเป้าหมายในการ พัฒนาให้ประเทศไทยนั้น</w:t>
      </w:r>
      <w:r w:rsidR="00CC5F8A" w:rsidRPr="00CC5F8A">
        <w:rPr>
          <w:rFonts w:ascii="TH SarabunPSK" w:hAnsi="TH SarabunPSK" w:cs="TH SarabunPSK" w:hint="cs"/>
          <w:b/>
          <w:bCs/>
          <w:sz w:val="36"/>
          <w:szCs w:val="36"/>
          <w:cs/>
        </w:rPr>
        <w:t>ให้หลุด</w:t>
      </w:r>
      <w:r w:rsidR="00CC5F8A" w:rsidRPr="00CC5F8A">
        <w:rPr>
          <w:rFonts w:ascii="TH SarabunPSK" w:hAnsi="TH SarabunPSK" w:cs="TH SarabunPSK" w:hint="cs"/>
          <w:b/>
          <w:bCs/>
          <w:sz w:val="36"/>
          <w:szCs w:val="36"/>
          <w:cs/>
        </w:rPr>
        <w:t>จากกบดับประเทศที่มีรายได้ปานกลาง ไปสู</w:t>
      </w:r>
      <w:r w:rsidR="00CC5F8A" w:rsidRPr="00CC5F8A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="00CC5F8A" w:rsidRPr="00CC5F8A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ประเทศที่มีรายได้สูง</w:t>
      </w:r>
      <w:r w:rsidRPr="00CC5F8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C5F8A" w:rsidRPr="00CC5F8A">
        <w:rPr>
          <w:rFonts w:ascii="TH SarabunPSK" w:hAnsi="TH SarabunPSK" w:cs="TH SarabunPSK" w:hint="cs"/>
          <w:b/>
          <w:bCs/>
          <w:sz w:val="36"/>
          <w:szCs w:val="36"/>
          <w:cs/>
        </w:rPr>
        <w:t>ลดการพึ่งพาต่างชาติ</w:t>
      </w:r>
      <w:r w:rsidR="00CC5F8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CC5F8A">
        <w:rPr>
          <w:rFonts w:ascii="TH SarabunPSK" w:hAnsi="TH SarabunPSK" w:cs="TH SarabunPSK" w:hint="cs"/>
          <w:b/>
          <w:bCs/>
          <w:sz w:val="36"/>
          <w:szCs w:val="36"/>
          <w:cs/>
        </w:rPr>
        <w:t>ลดความเหลื่อม</w:t>
      </w:r>
      <w:r w:rsidR="00CC5F8A" w:rsidRPr="00CC5F8A">
        <w:rPr>
          <w:rFonts w:ascii="TH SarabunPSK" w:hAnsi="TH SarabunPSK" w:cs="TH SarabunPSK"/>
          <w:b/>
          <w:bCs/>
          <w:sz w:val="36"/>
          <w:szCs w:val="36"/>
          <w:cs/>
        </w:rPr>
        <w:t>ลํ้า</w:t>
      </w:r>
      <w:r w:rsidR="00CC5F8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 สร้างความสมดุลทาง</w:t>
      </w:r>
      <w:r w:rsidR="00CC5F8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CC5F8A">
        <w:rPr>
          <w:rFonts w:ascii="TH SarabunPSK" w:hAnsi="TH SarabunPSK" w:cs="TH SarabunPSK" w:hint="cs"/>
          <w:b/>
          <w:bCs/>
          <w:sz w:val="36"/>
          <w:szCs w:val="36"/>
          <w:cs/>
        </w:rPr>
        <w:t>เศรษฐกิจและสังคม</w:t>
      </w:r>
      <w:r w:rsidR="007F366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ให้เกิดความมั่นคง มั่งคั่ง ยั่งยืน </w:t>
      </w:r>
    </w:p>
    <w:p w14:paraId="282C93D9" w14:textId="5130AA19" w:rsidR="007F3664" w:rsidRPr="00422367" w:rsidRDefault="007F3664" w:rsidP="00F438F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9AA3EEE" w14:textId="03381FD8" w:rsidR="007F3664" w:rsidRPr="00422367" w:rsidRDefault="007F3664" w:rsidP="007F3664">
      <w:pPr>
        <w:rPr>
          <w:rStyle w:val="Strong"/>
          <w:rFonts w:ascii="TH SarabunPSK" w:hAnsi="TH SarabunPSK" w:cs="TH SarabunPSK"/>
          <w:color w:val="262626" w:themeColor="text1" w:themeTint="D9"/>
          <w:sz w:val="40"/>
          <w:szCs w:val="40"/>
          <w:u w:val="single"/>
          <w:shd w:val="clear" w:color="auto" w:fill="FFFFFF"/>
        </w:rPr>
      </w:pPr>
      <w:r w:rsidRPr="00422367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ส่วนที่ </w:t>
      </w:r>
      <w:r w:rsidRPr="00422367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2 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  <w:cs/>
        </w:rPr>
        <w:t>พูด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</w:rPr>
        <w:t xml:space="preserve"> EEC 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  <w:cs/>
        </w:rPr>
        <w:t>ว่าคือ</w:t>
      </w:r>
      <w:r w:rsidRPr="00422367">
        <w:rPr>
          <w:rStyle w:val="Strong"/>
          <w:rFonts w:ascii="TH SarabunPSK" w:hAnsi="TH SarabunPSK" w:cs="TH SarabunPSK" w:hint="cs"/>
          <w:color w:val="262626" w:themeColor="text1" w:themeTint="D9"/>
          <w:sz w:val="40"/>
          <w:szCs w:val="40"/>
          <w:u w:val="single"/>
          <w:shd w:val="clear" w:color="auto" w:fill="FFFFFF"/>
          <w:cs/>
        </w:rPr>
        <w:t xml:space="preserve">แผนยุทธศาสตร์ภายใต้นโยบายไทยแลนด์ </w:t>
      </w:r>
      <w:r w:rsidRPr="00422367">
        <w:rPr>
          <w:rStyle w:val="Strong"/>
          <w:rFonts w:ascii="TH SarabunPSK" w:hAnsi="TH SarabunPSK" w:cs="TH SarabunPSK" w:hint="cs"/>
          <w:color w:val="262626" w:themeColor="text1" w:themeTint="D9"/>
          <w:sz w:val="40"/>
          <w:szCs w:val="40"/>
          <w:u w:val="single"/>
          <w:shd w:val="clear" w:color="auto" w:fill="FFFFFF"/>
        </w:rPr>
        <w:t xml:space="preserve">4.0 </w:t>
      </w:r>
      <w:r w:rsidRPr="00422367">
        <w:rPr>
          <w:rStyle w:val="Strong"/>
          <w:rFonts w:ascii="TH SarabunPSK" w:hAnsi="TH SarabunPSK" w:cs="TH SarabunPSK" w:hint="cs"/>
          <w:color w:val="262626" w:themeColor="text1" w:themeTint="D9"/>
          <w:sz w:val="40"/>
          <w:szCs w:val="40"/>
          <w:u w:val="single"/>
          <w:shd w:val="clear" w:color="auto" w:fill="FFFFFF"/>
          <w:cs/>
        </w:rPr>
        <w:t>เพื่อยกระดับประเทศให้มีความเป็นอยู่ที่ดีขึ้น</w:t>
      </w:r>
    </w:p>
    <w:p w14:paraId="1B2A632F" w14:textId="442BC104" w:rsidR="007F3664" w:rsidRDefault="007F3664" w:rsidP="007F3664">
      <w:pPr>
        <w:rPr>
          <w:rStyle w:val="Strong"/>
          <w:rFonts w:ascii="TH SarabunPSK" w:hAnsi="TH SarabunPSK" w:cs="TH SarabunPSK"/>
          <w:b w:val="0"/>
          <w:bCs w:val="0"/>
          <w:color w:val="262626" w:themeColor="text1" w:themeTint="D9"/>
          <w:sz w:val="36"/>
          <w:szCs w:val="36"/>
          <w:shd w:val="clear" w:color="auto" w:fill="FFFFFF"/>
        </w:rPr>
      </w:pPr>
    </w:p>
    <w:p w14:paraId="4A1F73FD" w14:textId="15766279" w:rsidR="007F3664" w:rsidRDefault="007F3664" w:rsidP="007F3664">
      <w:pPr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</w:pPr>
      <w:r w:rsidRPr="007F3664">
        <w:rPr>
          <w:rStyle w:val="Strong"/>
          <w:rFonts w:ascii="TH SarabunPSK" w:hAnsi="TH SarabunPSK" w:cs="TH SarabunPSK" w:hint="cs"/>
          <w:color w:val="262626" w:themeColor="text1" w:themeTint="D9"/>
          <w:sz w:val="36"/>
          <w:szCs w:val="36"/>
          <w:shd w:val="clear" w:color="auto" w:fill="FFFFFF"/>
          <w:cs/>
        </w:rPr>
        <w:t xml:space="preserve">โม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>:</w:t>
      </w:r>
      <w:r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 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EEC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  <w:cs/>
        </w:rPr>
        <w:t>คืออะไร</w:t>
      </w:r>
      <w:r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EEC (Eastern Economic Corridor)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  <w:cs/>
        </w:rPr>
        <w:t>หรือที่เรียกว่า เขตพัฒนาพิเศษภาคตะวันออก (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EEC)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  <w:cs/>
        </w:rPr>
        <w:t xml:space="preserve">แผนยุทธศาสตร์ภายใต้ไทยแลนด์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>4.0</w:t>
      </w:r>
    </w:p>
    <w:p w14:paraId="79AC82E9" w14:textId="630928B1" w:rsidR="007F3664" w:rsidRDefault="007F3664" w:rsidP="007F3664">
      <w:pPr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</w:pPr>
      <w:r>
        <w:rPr>
          <w:rStyle w:val="Strong"/>
          <w:rFonts w:ascii="TH SarabunPSK" w:hAnsi="TH SarabunPSK" w:cs="TH SarabunPSK" w:hint="cs"/>
          <w:color w:val="262626" w:themeColor="text1" w:themeTint="D9"/>
          <w:sz w:val="36"/>
          <w:szCs w:val="36"/>
          <w:shd w:val="clear" w:color="auto" w:fill="FFFFFF"/>
          <w:cs/>
        </w:rPr>
        <w:t>โม</w:t>
      </w:r>
      <w:r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 :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  <w:cs/>
        </w:rPr>
        <w:t>เป็นหนึ่งในแผนงานย่อยภายใต้แผนภาพรวมเพื่อการพัฒนาเขตพัฒนาพิเศษภาคตะวันออก (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EEC)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  <w:cs/>
        </w:rPr>
        <w:t xml:space="preserve">เพื่อให้หน่วยงานที่เกี่ยวข้องใช้เป็นแผนปฏิบัติในการดำเนินการในช่วงปี พ.ศ.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2560-2564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  <w:cs/>
        </w:rPr>
        <w:t>ให้สามารถบรรลุเป้าหมายในการยกระดับโครงสร้างพื้นฐานในพื้นที่สามจังหวัด ได้แก่ ฉะเชิงเทรา ชลบุรี และระยอง รวมทั้งพื้นที่ข้างเคียงให้มีความเชื่อมโยงกันอย่างไร้รอยต่อทุกระบบ ทั้งทางบก น้า อากาศ เพื่อให้ประชาชนมีทางเลือก ในการเดินทางมากขึ้น รวมถึงการพัฒนาโครงสร้างพื้นฐานด้านไฟฟ้า ประปา และดิจิทัล ให้มีประสิทธิภาพสูงขึ้นพร้อมสู่การเป็น “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World-Class Economic Zone"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  <w:cs/>
        </w:rPr>
        <w:t xml:space="preserve">รองรับการลงทุนอุตสาหกรรมเป้าหมายของประเทศ เพื่อเป็นกลไกขับเคลื่อนเศรษฐกิจในอีก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</w:rPr>
        <w:t xml:space="preserve">20 </w:t>
      </w:r>
      <w:r w:rsidRPr="007F3664">
        <w:rPr>
          <w:rStyle w:val="Strong"/>
          <w:rFonts w:ascii="TH SarabunPSK" w:hAnsi="TH SarabunPSK" w:cs="TH SarabunPSK"/>
          <w:color w:val="262626" w:themeColor="text1" w:themeTint="D9"/>
          <w:sz w:val="36"/>
          <w:szCs w:val="36"/>
          <w:shd w:val="clear" w:color="auto" w:fill="FFFFFF"/>
          <w:cs/>
        </w:rPr>
        <w:t>ปีข้างหน้า</w:t>
      </w:r>
    </w:p>
    <w:p w14:paraId="716AF6D3" w14:textId="77777777" w:rsidR="00422367" w:rsidRDefault="00422367" w:rsidP="007F3664">
      <w:pPr>
        <w:rPr>
          <w:rStyle w:val="Strong"/>
          <w:rFonts w:ascii="TH SarabunPSK" w:hAnsi="TH SarabunPSK" w:cs="TH SarabunPSK" w:hint="cs"/>
          <w:color w:val="262626" w:themeColor="text1" w:themeTint="D9"/>
          <w:sz w:val="36"/>
          <w:szCs w:val="36"/>
          <w:shd w:val="clear" w:color="auto" w:fill="FFFFFF"/>
        </w:rPr>
      </w:pPr>
    </w:p>
    <w:p w14:paraId="137E73A8" w14:textId="04253F1B" w:rsidR="00422367" w:rsidRPr="00422367" w:rsidRDefault="00422367" w:rsidP="00422367">
      <w:pPr>
        <w:rPr>
          <w:rFonts w:ascii="TH SarabunPSK" w:hAnsi="TH SarabunPSK" w:cs="TH SarabunPSK"/>
          <w:b/>
          <w:bCs/>
          <w:color w:val="262626" w:themeColor="text1" w:themeTint="D9"/>
          <w:sz w:val="40"/>
          <w:szCs w:val="40"/>
          <w:u w:val="single"/>
        </w:rPr>
      </w:pPr>
      <w:r w:rsidRPr="00422367">
        <w:rPr>
          <w:rStyle w:val="Strong"/>
          <w:rFonts w:ascii="TH SarabunPSK" w:hAnsi="TH SarabunPSK" w:cs="TH SarabunPSK" w:hint="cs"/>
          <w:color w:val="262626" w:themeColor="text1" w:themeTint="D9"/>
          <w:sz w:val="40"/>
          <w:szCs w:val="40"/>
          <w:u w:val="single"/>
          <w:shd w:val="clear" w:color="auto" w:fill="FFFFFF"/>
          <w:cs/>
        </w:rPr>
        <w:t xml:space="preserve">ส่วนที่ </w:t>
      </w:r>
      <w:r w:rsidRPr="00422367">
        <w:rPr>
          <w:rStyle w:val="Strong"/>
          <w:rFonts w:ascii="TH SarabunPSK" w:hAnsi="TH SarabunPSK" w:cs="TH SarabunPSK"/>
          <w:color w:val="262626" w:themeColor="text1" w:themeTint="D9"/>
          <w:sz w:val="40"/>
          <w:szCs w:val="40"/>
          <w:u w:val="single"/>
          <w:shd w:val="clear" w:color="auto" w:fill="FFFFFF"/>
        </w:rPr>
        <w:t xml:space="preserve">3 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  <w:cs/>
        </w:rPr>
        <w:t xml:space="preserve">พูดโครงสร้างพื้นฐานหลักใน 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</w:rPr>
        <w:t>EEC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40"/>
          <w:szCs w:val="40"/>
          <w:u w:val="single"/>
        </w:rPr>
        <w:t xml:space="preserve"> </w:t>
      </w: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40"/>
          <w:szCs w:val="40"/>
          <w:u w:val="single"/>
          <w:cs/>
        </w:rPr>
        <w:t>และ อธิบายโครงการ</w:t>
      </w:r>
    </w:p>
    <w:p w14:paraId="23F293C0" w14:textId="2C1AF548" w:rsidR="00422367" w:rsidRDefault="00422367" w:rsidP="00422367">
      <w:pPr>
        <w:rPr>
          <w:rFonts w:ascii="TH SarabunPSK" w:hAnsi="TH SarabunPSK" w:cs="TH SarabunPSK"/>
          <w:b/>
          <w:bCs/>
          <w:color w:val="262626" w:themeColor="text1" w:themeTint="D9"/>
          <w:sz w:val="40"/>
          <w:szCs w:val="40"/>
        </w:rPr>
      </w:pPr>
    </w:p>
    <w:p w14:paraId="21409E67" w14:textId="1DE69868" w:rsidR="00422367" w:rsidRPr="00422367" w:rsidRDefault="00422367" w:rsidP="00422367">
      <w:pPr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</w:rPr>
      </w:pPr>
      <w:r w:rsidRPr="00422367">
        <w:rPr>
          <w:rFonts w:ascii="TH SarabunPSK" w:hAnsi="TH SarabunPSK" w:cs="TH SarabunPSK" w:hint="cs"/>
          <w:b/>
          <w:bCs/>
          <w:color w:val="262626" w:themeColor="text1" w:themeTint="D9"/>
          <w:sz w:val="36"/>
          <w:szCs w:val="36"/>
          <w:cs/>
        </w:rPr>
        <w:t>พี่เจ็ท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 xml:space="preserve"> : 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  <w:cs/>
        </w:rPr>
        <w:t xml:space="preserve">และ </w:t>
      </w:r>
      <w:proofErr w:type="spellStart"/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>eec</w:t>
      </w:r>
      <w:proofErr w:type="spellEnd"/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 xml:space="preserve"> 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  <w:cs/>
        </w:rPr>
        <w:t xml:space="preserve">ยังต่อยอด 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 xml:space="preserve">5 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  <w:cs/>
        </w:rPr>
        <w:t xml:space="preserve">อุตสาหกรรมที่มีอยู่แล้ว ให้เติบโตมากขึ้นไปอีก นั่นก็คือ 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>1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  <w:cs/>
        </w:rPr>
        <w:t xml:space="preserve">โครงการรถไฟความเร็วสูงเชื่อม 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 xml:space="preserve">3 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  <w:cs/>
        </w:rPr>
        <w:t>สนามบิน ดอนเมือง-สุวรรณภูมิ-อู่ตะเภา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 xml:space="preserve"> 2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  <w:cs/>
        </w:rPr>
        <w:t>โครงการพัฒนาสนามบินนานาชาติอู่ตะเภาและเมืองการบินภาคตะวันออก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 xml:space="preserve"> 3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  <w:cs/>
        </w:rPr>
        <w:t xml:space="preserve">โครงการพัฒนาท่าเรืออุตสาหกรรมมาบตาพุด ระยะที่ 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>3 4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  <w:cs/>
        </w:rPr>
        <w:t xml:space="preserve">โครงการพัฒนาท่าเรือแหลมฉบัง ระยะที่ 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</w:rPr>
        <w:t>3 5</w:t>
      </w:r>
      <w:r w:rsidRPr="00422367">
        <w:rPr>
          <w:rFonts w:ascii="TH SarabunPSK" w:hAnsi="TH SarabunPSK" w:cs="TH SarabunPSK"/>
          <w:b/>
          <w:bCs/>
          <w:color w:val="262626" w:themeColor="text1" w:themeTint="D9"/>
          <w:sz w:val="36"/>
          <w:szCs w:val="36"/>
          <w:cs/>
        </w:rPr>
        <w:t>โครงการศูนย์ซ่อมบํารุงอากาศยานอู่ตะเภา</w:t>
      </w:r>
    </w:p>
    <w:p w14:paraId="39E8078C" w14:textId="75279CF0" w:rsidR="007F3664" w:rsidRPr="007F3664" w:rsidRDefault="007F3664" w:rsidP="007F3664">
      <w:pPr>
        <w:rPr>
          <w:rStyle w:val="Strong"/>
          <w:rFonts w:ascii="TH SarabunPSK" w:hAnsi="TH SarabunPSK" w:cs="TH SarabunPSK" w:hint="cs"/>
          <w:color w:val="262626" w:themeColor="text1" w:themeTint="D9"/>
          <w:sz w:val="36"/>
          <w:szCs w:val="36"/>
          <w:shd w:val="clear" w:color="auto" w:fill="FFFFFF"/>
        </w:rPr>
      </w:pPr>
    </w:p>
    <w:p w14:paraId="52FA6440" w14:textId="733D2545" w:rsidR="007F3664" w:rsidRPr="00CC5F8A" w:rsidRDefault="007F3664" w:rsidP="00F438F4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72572EC" w14:textId="77777777" w:rsidR="00F438F4" w:rsidRPr="00136E7D" w:rsidRDefault="00F438F4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F438F4" w:rsidRPr="0013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1591"/>
    <w:multiLevelType w:val="hybridMultilevel"/>
    <w:tmpl w:val="7D04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F0"/>
    <w:rsid w:val="00136E7D"/>
    <w:rsid w:val="001C3436"/>
    <w:rsid w:val="002255F0"/>
    <w:rsid w:val="00270178"/>
    <w:rsid w:val="002C7E16"/>
    <w:rsid w:val="00422367"/>
    <w:rsid w:val="004F3540"/>
    <w:rsid w:val="007F3664"/>
    <w:rsid w:val="00A84EE7"/>
    <w:rsid w:val="00C83A32"/>
    <w:rsid w:val="00CC5F8A"/>
    <w:rsid w:val="00CD6129"/>
    <w:rsid w:val="00F438F4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ED9D"/>
  <w15:chartTrackingRefBased/>
  <w15:docId w15:val="{FFC647ED-9F0B-4D0E-AA67-76315F39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6E7D"/>
    <w:rPr>
      <w:b/>
      <w:bCs/>
    </w:rPr>
  </w:style>
  <w:style w:type="paragraph" w:styleId="ListParagraph">
    <w:name w:val="List Paragraph"/>
    <w:basedOn w:val="Normal"/>
    <w:uiPriority w:val="34"/>
    <w:qFormat/>
    <w:rsid w:val="00CC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PORAPORT MOONKEAW</dc:creator>
  <cp:keywords/>
  <dc:description/>
  <cp:lastModifiedBy>PORAPORT MOONKEAW</cp:lastModifiedBy>
  <cp:revision>1</cp:revision>
  <dcterms:created xsi:type="dcterms:W3CDTF">2022-03-12T09:12:00Z</dcterms:created>
  <dcterms:modified xsi:type="dcterms:W3CDTF">2022-03-12T12:18:00Z</dcterms:modified>
</cp:coreProperties>
</file>