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B0346" w14:textId="77777777" w:rsidR="002A522E" w:rsidRDefault="002A522E"/>
    <w:tbl>
      <w:tblPr>
        <w:tblW w:w="9970" w:type="dxa"/>
        <w:tblInd w:w="9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40"/>
        <w:gridCol w:w="2234"/>
        <w:gridCol w:w="2086"/>
        <w:gridCol w:w="1137"/>
        <w:gridCol w:w="1260"/>
        <w:gridCol w:w="873"/>
        <w:gridCol w:w="40"/>
      </w:tblGrid>
      <w:tr w:rsidR="002A522E" w14:paraId="3059F98E" w14:textId="77777777" w:rsidTr="008A442C">
        <w:trPr>
          <w:cantSplit/>
          <w:trHeight w:val="345"/>
        </w:trPr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497C0F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24"/>
              </w:rPr>
              <w:t>ユースケース記述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2906F2" w14:textId="77777777" w:rsidR="002A522E" w:rsidRDefault="008A442C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システム</w:t>
            </w:r>
            <w:r w:rsidR="00D01E85"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名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FC2DEF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グループ名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7AF042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承認印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5FE3EC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作成日</w:t>
            </w:r>
          </w:p>
        </w:tc>
        <w:tc>
          <w:tcPr>
            <w:tcW w:w="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B7CDAC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担当</w:t>
            </w:r>
          </w:p>
        </w:tc>
      </w:tr>
      <w:tr w:rsidR="002A522E" w14:paraId="2FF7C095" w14:textId="77777777" w:rsidTr="008A442C">
        <w:trPr>
          <w:cantSplit/>
          <w:trHeight w:val="322"/>
        </w:trPr>
        <w:tc>
          <w:tcPr>
            <w:tcW w:w="2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C78DAA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</w:p>
        </w:tc>
        <w:tc>
          <w:tcPr>
            <w:tcW w:w="2234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925467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</w:p>
        </w:tc>
        <w:tc>
          <w:tcPr>
            <w:tcW w:w="2086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BCBC3F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</w:p>
        </w:tc>
        <w:tc>
          <w:tcPr>
            <w:tcW w:w="113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8EAC01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698A97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</w:p>
        </w:tc>
        <w:tc>
          <w:tcPr>
            <w:tcW w:w="91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F68FCF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0263D53E" w14:textId="77777777" w:rsidTr="008A442C">
        <w:trPr>
          <w:cantSplit/>
          <w:trHeight w:val="352"/>
        </w:trPr>
        <w:tc>
          <w:tcPr>
            <w:tcW w:w="2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A3D970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223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D97833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2086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E5268C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13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04C9F6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C4BB02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ver.</w:t>
            </w:r>
          </w:p>
        </w:tc>
        <w:tc>
          <w:tcPr>
            <w:tcW w:w="913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4710FF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20A3EF40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F84D64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ユースケースID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BDD311" w14:textId="1A5F160B" w:rsidR="002A522E" w:rsidRDefault="00D01E85">
            <w:pPr>
              <w:snapToGrid w:val="0"/>
              <w:jc w:val="left"/>
            </w:pPr>
            <w:r>
              <w:rPr>
                <w:rFonts w:ascii="ＭＳ Ｐゴシック" w:hAnsi="ＭＳ Ｐゴシック" w:cs="ＭＳ Ｐゴシック" w:hint="eastAsia"/>
              </w:rPr>
              <w:t>UC</w:t>
            </w:r>
            <w:r w:rsidR="00C31974">
              <w:rPr>
                <w:rFonts w:ascii="ＭＳ Ｐゴシック" w:hAnsi="ＭＳ Ｐゴシック" w:cs="ＭＳ Ｐゴシック" w:hint="eastAsia"/>
              </w:rPr>
              <w:t>2</w:t>
            </w:r>
            <w:r>
              <w:rPr>
                <w:rFonts w:ascii="ＭＳ Ｐゴシック" w:hAnsi="ＭＳ Ｐゴシック" w:cs="ＭＳ Ｐゴシック" w:hint="eastAsia"/>
              </w:rPr>
              <w:t>01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37570692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10DF77C2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1E266B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ユースケース名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B4AB3E" w14:textId="5717838F" w:rsidR="002A522E" w:rsidRDefault="00C31974">
            <w:r>
              <w:rPr>
                <w:rFonts w:ascii="ＭＳ Ｐゴシック" w:hAnsi="ＭＳ Ｐゴシック" w:cs="ＭＳ Ｐゴシック" w:hint="eastAsia"/>
              </w:rPr>
              <w:t>資料の貸出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1D1A313B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0DAF5EBF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02005A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概要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D46359" w14:textId="4691ED29" w:rsidR="002A522E" w:rsidRDefault="00844B7B">
            <w:r>
              <w:rPr>
                <w:rFonts w:ascii="ＭＳ Ｐゴシック" w:hAnsi="ＭＳ Ｐゴシック" w:cs="ＭＳ Ｐゴシック" w:hint="eastAsia"/>
              </w:rPr>
              <w:t>資料の貸出</w:t>
            </w:r>
            <w:r w:rsidR="00331CCC">
              <w:rPr>
                <w:rFonts w:ascii="ＭＳ Ｐゴシック" w:hAnsi="ＭＳ Ｐゴシック" w:cs="ＭＳ Ｐゴシック" w:hint="eastAsia"/>
              </w:rPr>
              <w:t>登録</w:t>
            </w:r>
            <w:r w:rsidR="009B4B23">
              <w:rPr>
                <w:rFonts w:ascii="ＭＳ Ｐゴシック" w:hAnsi="ＭＳ Ｐゴシック" w:cs="ＭＳ Ｐゴシック" w:hint="eastAsia"/>
              </w:rPr>
              <w:t>をする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01F42155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74592278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D286F4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アクター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9006A5" w14:textId="544E591D" w:rsidR="002A522E" w:rsidRDefault="00D01E85">
            <w:r>
              <w:rPr>
                <w:rFonts w:ascii="ＭＳ Ｐゴシック" w:hAnsi="ＭＳ Ｐゴシック" w:cs="ＭＳ Ｐゴシック" w:hint="eastAsia"/>
              </w:rPr>
              <w:t>会員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0E5BD723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7EF28B46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8C3DBF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事前条件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298E73" w14:textId="4941BF3E" w:rsidR="002A522E" w:rsidRDefault="006A1BC4">
            <w:r>
              <w:rPr>
                <w:rFonts w:ascii="ＭＳ Ｐゴシック" w:hAnsi="ＭＳ Ｐゴシック" w:cs="ＭＳ Ｐゴシック" w:hint="eastAsia"/>
              </w:rPr>
              <w:t>ログインされた状態で</w:t>
            </w:r>
            <w:r w:rsidR="00D01E85">
              <w:rPr>
                <w:rFonts w:ascii="ＭＳ Ｐゴシック" w:hAnsi="ＭＳ Ｐゴシック" w:cs="ＭＳ Ｐゴシック" w:hint="eastAsia"/>
              </w:rPr>
              <w:t>メニューにアクセスできる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024A7EE3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6C263D74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D60135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事後条件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F913B6" w14:textId="7766F5EB" w:rsidR="002A522E" w:rsidRDefault="006274FB">
            <w:r>
              <w:rPr>
                <w:rFonts w:ascii="ＭＳ Ｐゴシック" w:hAnsi="ＭＳ Ｐゴシック" w:cs="ＭＳ Ｐゴシック" w:hint="eastAsia"/>
              </w:rPr>
              <w:t>貸出</w:t>
            </w:r>
            <w:r w:rsidR="00331CCC">
              <w:rPr>
                <w:rFonts w:ascii="ＭＳ Ｐゴシック" w:hAnsi="ＭＳ Ｐゴシック" w:cs="ＭＳ Ｐゴシック" w:hint="eastAsia"/>
              </w:rPr>
              <w:t>登録</w:t>
            </w:r>
            <w:r w:rsidR="00D01E85">
              <w:rPr>
                <w:rFonts w:ascii="ＭＳ Ｐゴシック" w:hAnsi="ＭＳ Ｐゴシック" w:cs="ＭＳ Ｐゴシック" w:hint="eastAsia"/>
              </w:rPr>
              <w:t>される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2B761592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  <w:b/>
                <w:u w:val="single"/>
              </w:rPr>
            </w:pPr>
          </w:p>
        </w:tc>
      </w:tr>
      <w:tr w:rsidR="002A522E" w14:paraId="017C462A" w14:textId="77777777" w:rsidTr="008A442C">
        <w:tblPrEx>
          <w:tblCellMar>
            <w:left w:w="0" w:type="dxa"/>
            <w:right w:w="0" w:type="dxa"/>
          </w:tblCellMar>
        </w:tblPrEx>
        <w:trPr>
          <w:cantSplit/>
          <w:trHeight w:val="10206"/>
        </w:trPr>
        <w:tc>
          <w:tcPr>
            <w:tcW w:w="99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108CEB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基本系列</w:t>
            </w:r>
          </w:p>
          <w:p w14:paraId="1FFADDED" w14:textId="3ACA0BE4" w:rsidR="002A522E" w:rsidRDefault="003C1806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メニューから</w:t>
            </w:r>
            <w:r w:rsidR="00D01E85">
              <w:rPr>
                <w:rFonts w:ascii="ＭＳ Ｐゴシック" w:hAnsi="ＭＳ Ｐゴシック" w:cs="ＭＳ Ｐゴシック" w:hint="eastAsia"/>
              </w:rPr>
              <w:t>「</w:t>
            </w:r>
            <w:r>
              <w:rPr>
                <w:rFonts w:ascii="ＭＳ Ｐゴシック" w:hAnsi="ＭＳ Ｐゴシック" w:cs="ＭＳ Ｐゴシック" w:hint="eastAsia"/>
              </w:rPr>
              <w:t>貸出</w:t>
            </w:r>
            <w:r w:rsidR="002C654F">
              <w:rPr>
                <w:rFonts w:ascii="ＭＳ Ｐゴシック" w:hAnsi="ＭＳ Ｐゴシック" w:cs="ＭＳ Ｐゴシック" w:hint="eastAsia"/>
              </w:rPr>
              <w:t>登録</w:t>
            </w:r>
            <w:r w:rsidR="00D01E85">
              <w:rPr>
                <w:rFonts w:ascii="ＭＳ Ｐゴシック" w:hAnsi="ＭＳ Ｐゴシック" w:cs="ＭＳ Ｐゴシック" w:hint="eastAsia"/>
              </w:rPr>
              <w:t>」を選択すると、このユースケースが開始される</w:t>
            </w:r>
          </w:p>
          <w:p w14:paraId="76209CAB" w14:textId="4CE89F26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</w:t>
            </w:r>
            <w:r w:rsidR="007C5073">
              <w:rPr>
                <w:rFonts w:ascii="ＭＳ Ｐゴシック" w:hAnsi="ＭＳ Ｐゴシック" w:cs="ＭＳ Ｐゴシック" w:hint="eastAsia"/>
              </w:rPr>
              <w:t>現在貸出し</w:t>
            </w:r>
            <w:r w:rsidR="00883895">
              <w:rPr>
                <w:rFonts w:ascii="ＭＳ Ｐゴシック" w:hAnsi="ＭＳ Ｐゴシック" w:cs="ＭＳ Ｐゴシック" w:hint="eastAsia"/>
              </w:rPr>
              <w:t>可能な</w:t>
            </w:r>
            <w:r w:rsidR="007C5073">
              <w:rPr>
                <w:rFonts w:ascii="ＭＳ Ｐゴシック" w:hAnsi="ＭＳ Ｐゴシック" w:cs="ＭＳ Ｐゴシック" w:hint="eastAsia"/>
              </w:rPr>
              <w:t>資料の一覧</w:t>
            </w:r>
            <w:r>
              <w:rPr>
                <w:rFonts w:ascii="ＭＳ Ｐゴシック" w:hAnsi="ＭＳ Ｐゴシック" w:cs="ＭＳ Ｐゴシック" w:hint="eastAsia"/>
              </w:rPr>
              <w:t>を表示する</w:t>
            </w:r>
          </w:p>
          <w:p w14:paraId="5C274893" w14:textId="7A5298BE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アクターは</w:t>
            </w:r>
            <w:r w:rsidR="00340154">
              <w:rPr>
                <w:rFonts w:ascii="ＭＳ Ｐゴシック" w:hAnsi="ＭＳ Ｐゴシック" w:cs="ＭＳ Ｐゴシック" w:hint="eastAsia"/>
              </w:rPr>
              <w:t>貸りたい</w:t>
            </w:r>
            <w:r w:rsidR="004D1A92">
              <w:rPr>
                <w:rFonts w:ascii="ＭＳ Ｐゴシック" w:hAnsi="ＭＳ Ｐゴシック" w:cs="ＭＳ Ｐゴシック" w:hint="eastAsia"/>
              </w:rPr>
              <w:t>資料</w:t>
            </w:r>
            <w:r w:rsidR="00340154">
              <w:rPr>
                <w:rFonts w:ascii="ＭＳ Ｐゴシック" w:hAnsi="ＭＳ Ｐゴシック" w:cs="ＭＳ Ｐゴシック" w:hint="eastAsia"/>
              </w:rPr>
              <w:t>を</w:t>
            </w:r>
            <w:r w:rsidR="004D1A92">
              <w:rPr>
                <w:rFonts w:ascii="ＭＳ Ｐゴシック" w:hAnsi="ＭＳ Ｐゴシック" w:cs="ＭＳ Ｐゴシック" w:hint="eastAsia"/>
              </w:rPr>
              <w:t>選択</w:t>
            </w:r>
            <w:r w:rsidR="0021383D">
              <w:rPr>
                <w:rFonts w:ascii="ＭＳ Ｐゴシック" w:hAnsi="ＭＳ Ｐゴシック" w:cs="ＭＳ Ｐゴシック" w:hint="eastAsia"/>
              </w:rPr>
              <w:t>して</w:t>
            </w:r>
            <w:r>
              <w:rPr>
                <w:rFonts w:ascii="ＭＳ Ｐゴシック" w:hAnsi="ＭＳ Ｐゴシック" w:cs="ＭＳ Ｐゴシック" w:hint="eastAsia"/>
              </w:rPr>
              <w:t>「確認画面へ」ボタンを押す</w:t>
            </w:r>
          </w:p>
          <w:p w14:paraId="6A18245D" w14:textId="77777777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システムは登録情報の確認画面を表示する</w:t>
            </w:r>
          </w:p>
          <w:p w14:paraId="3B37F261" w14:textId="77777777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アクターは「登録する」ボタンを押す</w:t>
            </w:r>
          </w:p>
          <w:p w14:paraId="6C5A50F9" w14:textId="1B6E6159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</w:t>
            </w:r>
            <w:r w:rsidR="00C9656F">
              <w:rPr>
                <w:rFonts w:ascii="ＭＳ Ｐゴシック" w:hAnsi="ＭＳ Ｐゴシック" w:cs="ＭＳ Ｐゴシック" w:hint="eastAsia"/>
              </w:rPr>
              <w:t>は</w:t>
            </w:r>
            <w:r w:rsidR="00343475">
              <w:rPr>
                <w:rFonts w:ascii="ＭＳ Ｐゴシック" w:hAnsi="ＭＳ Ｐゴシック" w:cs="ＭＳ Ｐゴシック" w:hint="eastAsia"/>
              </w:rPr>
              <w:t>貸出</w:t>
            </w:r>
            <w:r>
              <w:rPr>
                <w:rFonts w:ascii="ＭＳ Ｐゴシック" w:hAnsi="ＭＳ Ｐゴシック" w:cs="ＭＳ Ｐゴシック" w:hint="eastAsia"/>
              </w:rPr>
              <w:t>完了画面</w:t>
            </w:r>
            <w:r w:rsidR="00435DB9">
              <w:rPr>
                <w:rFonts w:ascii="ＭＳ Ｐゴシック" w:hAnsi="ＭＳ Ｐゴシック" w:cs="ＭＳ Ｐゴシック" w:hint="eastAsia"/>
              </w:rPr>
              <w:t>に返却日を記載して</w:t>
            </w:r>
            <w:r>
              <w:rPr>
                <w:rFonts w:ascii="ＭＳ Ｐゴシック" w:hAnsi="ＭＳ Ｐゴシック" w:cs="ＭＳ Ｐゴシック" w:hint="eastAsia"/>
              </w:rPr>
              <w:t>表示する</w:t>
            </w:r>
          </w:p>
          <w:p w14:paraId="5FE14336" w14:textId="77777777" w:rsidR="002A522E" w:rsidRPr="009931CA" w:rsidRDefault="002A522E">
            <w:pPr>
              <w:rPr>
                <w:rFonts w:ascii="ＭＳ Ｐゴシック" w:hAnsi="ＭＳ Ｐゴシック" w:cs="ＭＳ Ｐゴシック"/>
              </w:rPr>
            </w:pPr>
          </w:p>
          <w:p w14:paraId="5FDC580A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代替系列</w:t>
            </w:r>
          </w:p>
          <w:p w14:paraId="232A6747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なし</w:t>
            </w:r>
          </w:p>
          <w:p w14:paraId="2CC8DAFF" w14:textId="77777777" w:rsidR="002A522E" w:rsidRDefault="002A522E">
            <w:pPr>
              <w:rPr>
                <w:rFonts w:ascii="ＭＳ Ｐゴシック" w:hAnsi="ＭＳ Ｐゴシック" w:cs="ＭＳ Ｐゴシック"/>
                <w:b/>
                <w:u w:val="single"/>
              </w:rPr>
            </w:pPr>
          </w:p>
          <w:p w14:paraId="30863810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例外系列</w:t>
            </w:r>
          </w:p>
          <w:p w14:paraId="48F4631A" w14:textId="77777777" w:rsidR="002A522E" w:rsidRDefault="002A522E">
            <w:pPr>
              <w:rPr>
                <w:rFonts w:ascii="ＭＳ Ｐゴシック" w:hAnsi="ＭＳ Ｐゴシック" w:cs="ＭＳ Ｐゴシック"/>
              </w:rPr>
            </w:pPr>
          </w:p>
          <w:p w14:paraId="628ABD53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備考</w:t>
            </w:r>
          </w:p>
          <w:p w14:paraId="7F8E1408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なし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08A372EB" w14:textId="77777777" w:rsidR="002A522E" w:rsidRDefault="002A522E">
            <w:pPr>
              <w:snapToGrid w:val="0"/>
              <w:rPr>
                <w:rFonts w:ascii="Times New Roman" w:eastAsia="ＭＳ Ｐ明朝" w:hAnsi="Times New Roman" w:cs="Times New Roman"/>
                <w:b/>
                <w:bCs/>
                <w:sz w:val="24"/>
              </w:rPr>
            </w:pPr>
          </w:p>
        </w:tc>
      </w:tr>
    </w:tbl>
    <w:p w14:paraId="179C73DB" w14:textId="77777777" w:rsidR="00D01E85" w:rsidRDefault="00D01E85">
      <w:pPr>
        <w:spacing w:before="180" w:line="0" w:lineRule="atLeast"/>
      </w:pPr>
    </w:p>
    <w:sectPr w:rsidR="00D01E85">
      <w:footerReference w:type="default" r:id="rId7"/>
      <w:pgSz w:w="11906" w:h="16838"/>
      <w:pgMar w:top="900" w:right="1133" w:bottom="709" w:left="993" w:header="720" w:footer="602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95C534" w14:textId="77777777" w:rsidR="00EE333F" w:rsidRDefault="00EE333F">
      <w:r>
        <w:separator/>
      </w:r>
    </w:p>
  </w:endnote>
  <w:endnote w:type="continuationSeparator" w:id="0">
    <w:p w14:paraId="58C92D69" w14:textId="77777777" w:rsidR="00EE333F" w:rsidRDefault="00EE3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Liberation Sans">
    <w:altName w:val="Arial"/>
    <w:charset w:val="80"/>
    <w:family w:val="swiss"/>
    <w:pitch w:val="variable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2D4C3B" w14:textId="77777777" w:rsidR="002A522E" w:rsidRDefault="002A522E">
    <w:pPr>
      <w:pStyle w:val="Copyright"/>
    </w:pPr>
  </w:p>
  <w:p w14:paraId="55D248DA" w14:textId="77777777" w:rsidR="002A522E" w:rsidRDefault="002A522E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ACCF08" w14:textId="77777777" w:rsidR="00EE333F" w:rsidRDefault="00EE333F">
      <w:r>
        <w:separator/>
      </w:r>
    </w:p>
  </w:footnote>
  <w:footnote w:type="continuationSeparator" w:id="0">
    <w:p w14:paraId="3FF2468D" w14:textId="77777777" w:rsidR="00EE333F" w:rsidRDefault="00EE33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  <w:rPr>
        <w:rFonts w:hint="eastAsia"/>
      </w:rPr>
    </w:lvl>
    <w:lvl w:ilvl="1">
      <w:start w:val="1"/>
      <w:numFmt w:val="bullet"/>
      <w:lvlText w:val=""/>
      <w:lvlJc w:val="left"/>
      <w:pPr>
        <w:tabs>
          <w:tab w:val="num" w:pos="1050"/>
        </w:tabs>
        <w:ind w:left="1050" w:hanging="420"/>
      </w:pPr>
      <w:rPr>
        <w:rFonts w:ascii="Wingdings" w:hAnsi="Wingdings" w:cs="Wingdings" w:hint="default"/>
      </w:rPr>
    </w:lvl>
    <w:lvl w:ilvl="2">
      <w:start w:val="1"/>
      <w:numFmt w:val="decimal"/>
      <w:lvlText w:val="%3"/>
      <w:lvlJc w:val="lef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>
      <w:start w:val="1"/>
      <w:numFmt w:val="decimal"/>
      <w:lvlText w:val="%6"/>
      <w:lvlJc w:val="lef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>
      <w:start w:val="1"/>
      <w:numFmt w:val="decimal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  <w:rPr>
        <w:rFonts w:hint="eastAsia"/>
      </w:r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495"/>
      </w:pPr>
      <w:rPr>
        <w:rFonts w:hint="eastAsia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021248095">
    <w:abstractNumId w:val="0"/>
  </w:num>
  <w:num w:numId="2" w16cid:durableId="183447373">
    <w:abstractNumId w:val="1"/>
  </w:num>
  <w:num w:numId="3" w16cid:durableId="632249442">
    <w:abstractNumId w:val="2"/>
  </w:num>
  <w:num w:numId="4" w16cid:durableId="18332548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bordersDoNotSurroundHeader/>
  <w:bordersDoNotSurroundFooter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51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250"/>
    <w:rsid w:val="00036CDE"/>
    <w:rsid w:val="000A4CD1"/>
    <w:rsid w:val="00162363"/>
    <w:rsid w:val="0021383D"/>
    <w:rsid w:val="002A522E"/>
    <w:rsid w:val="002C27CA"/>
    <w:rsid w:val="002C654F"/>
    <w:rsid w:val="002E5549"/>
    <w:rsid w:val="00320FD5"/>
    <w:rsid w:val="00327250"/>
    <w:rsid w:val="00331CCC"/>
    <w:rsid w:val="00336779"/>
    <w:rsid w:val="00340154"/>
    <w:rsid w:val="00343475"/>
    <w:rsid w:val="003C1806"/>
    <w:rsid w:val="00424FDB"/>
    <w:rsid w:val="00435DB9"/>
    <w:rsid w:val="00441D60"/>
    <w:rsid w:val="004D1A92"/>
    <w:rsid w:val="00603E83"/>
    <w:rsid w:val="006274FB"/>
    <w:rsid w:val="00640136"/>
    <w:rsid w:val="00657353"/>
    <w:rsid w:val="006641F2"/>
    <w:rsid w:val="006A1BC4"/>
    <w:rsid w:val="007304A3"/>
    <w:rsid w:val="00761A91"/>
    <w:rsid w:val="007C5073"/>
    <w:rsid w:val="00844833"/>
    <w:rsid w:val="00844B7B"/>
    <w:rsid w:val="00883895"/>
    <w:rsid w:val="008A442C"/>
    <w:rsid w:val="009931CA"/>
    <w:rsid w:val="009B4B23"/>
    <w:rsid w:val="00A71728"/>
    <w:rsid w:val="00AD2339"/>
    <w:rsid w:val="00B42268"/>
    <w:rsid w:val="00B84BF5"/>
    <w:rsid w:val="00BD3967"/>
    <w:rsid w:val="00BF3866"/>
    <w:rsid w:val="00C2020C"/>
    <w:rsid w:val="00C31974"/>
    <w:rsid w:val="00C9656F"/>
    <w:rsid w:val="00D01E85"/>
    <w:rsid w:val="00D071A7"/>
    <w:rsid w:val="00DD7C39"/>
    <w:rsid w:val="00E531FD"/>
    <w:rsid w:val="00E73FD2"/>
    <w:rsid w:val="00ED2F07"/>
    <w:rsid w:val="00EE333F"/>
    <w:rsid w:val="00F0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15B20700"/>
  <w15:chartTrackingRefBased/>
  <w15:docId w15:val="{9A844C52-4AFE-E14D-8CE4-3F2F4199B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Arial" w:eastAsia="ＭＳ Ｐゴシック" w:hAnsi="Arial" w:cs="Arial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eastAsia"/>
    </w:rPr>
  </w:style>
  <w:style w:type="character" w:customStyle="1" w:styleId="WW8Num1z1">
    <w:name w:val="WW8Num1z1"/>
    <w:rPr>
      <w:rFonts w:ascii="Wingdings" w:eastAsia="ＭＳ Ｐゴシック" w:hAnsi="Wingdings" w:cs="Wingdings" w:hint="default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eastAsia"/>
    </w:rPr>
  </w:style>
  <w:style w:type="character" w:customStyle="1" w:styleId="WW8Num3z0">
    <w:name w:val="WW8Num3z0"/>
    <w:rPr>
      <w:rFonts w:hint="eastAsia"/>
    </w:rPr>
  </w:style>
  <w:style w:type="character" w:customStyle="1" w:styleId="WW8Num4z0">
    <w:name w:val="WW8Num4z0"/>
    <w:rPr>
      <w:rFonts w:hint="eastAsia"/>
    </w:rPr>
  </w:style>
  <w:style w:type="character" w:customStyle="1" w:styleId="WW8Num5z0">
    <w:name w:val="WW8Num5z0"/>
    <w:rPr>
      <w:rFonts w:hint="eastAsia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7z0">
    <w:name w:val="WW8Num7z0"/>
    <w:rPr>
      <w:rFonts w:hint="eastAsia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eastAsia"/>
    </w:rPr>
  </w:style>
  <w:style w:type="character" w:customStyle="1" w:styleId="WW8Num8z1">
    <w:name w:val="WW8Num8z1"/>
    <w:rPr>
      <w:rFonts w:ascii="Wingdings" w:hAnsi="Wingdings" w:cs="Wingdings" w:hint="default"/>
    </w:rPr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hint="eastAsia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eastAsia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hint="eastAsia"/>
    </w:rPr>
  </w:style>
  <w:style w:type="character" w:customStyle="1" w:styleId="WW8Num11z1">
    <w:name w:val="WW8Num11z1"/>
    <w:rPr>
      <w:rFonts w:ascii="Wingdings" w:hAnsi="Wingdings" w:cs="Wingdings" w:hint="default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eastAsia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hint="eastAsia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hint="eastAsia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hint="eastAsia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hint="default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hint="eastAsia"/>
    </w:rPr>
  </w:style>
  <w:style w:type="character" w:customStyle="1" w:styleId="WW8Num17z1">
    <w:name w:val="WW8Num17z1"/>
    <w:rPr>
      <w:rFonts w:ascii="Wingdings" w:hAnsi="Wingdings" w:cs="Wingdings" w:hint="default"/>
    </w:rPr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eastAsia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eastAsia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hint="eastAsia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hint="eastAsia"/>
    </w:rPr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hint="eastAsia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hint="eastAsia"/>
    </w:rPr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hint="eastAsia"/>
    </w:rPr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rFonts w:hint="eastAsia"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hint="eastAsia"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hint="eastAsia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paragraph" w:customStyle="1" w:styleId="a3">
    <w:name w:val="見出し"/>
    <w:basedOn w:val="a"/>
    <w:next w:val="a4"/>
    <w:pPr>
      <w:keepNext/>
      <w:spacing w:before="240" w:after="120"/>
    </w:pPr>
    <w:rPr>
      <w:rFonts w:ascii="Liberation Sans" w:eastAsia="ＭＳ ゴシック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索引"/>
    <w:basedOn w:val="a"/>
    <w:pPr>
      <w:suppressLineNumbers/>
    </w:pPr>
  </w:style>
  <w:style w:type="paragraph" w:styleId="a8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9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customStyle="1" w:styleId="Copyright">
    <w:name w:val="Copyright"/>
    <w:basedOn w:val="a"/>
    <w:pPr>
      <w:tabs>
        <w:tab w:val="left" w:pos="16160"/>
      </w:tabs>
      <w:spacing w:line="189" w:lineRule="exact"/>
      <w:ind w:right="56"/>
      <w:jc w:val="right"/>
    </w:pPr>
    <w:rPr>
      <w:sz w:val="16"/>
    </w:rPr>
  </w:style>
  <w:style w:type="paragraph" w:customStyle="1" w:styleId="aa">
    <w:name w:val="表の内容"/>
    <w:basedOn w:val="a"/>
    <w:pPr>
      <w:suppressLineNumbers/>
    </w:pPr>
  </w:style>
  <w:style w:type="paragraph" w:customStyle="1" w:styleId="ab">
    <w:name w:val="表の見出し"/>
    <w:basedOn w:val="a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Profiles\tkomuro\&#65411;&#65438;&#65405;&#65400;&#65412;&#65391;&#65420;&#65439;\01&#12518;&#12540;&#12473;&#12465;&#12540;&#12473;&#35352;&#36848;&#35299;&#31572;&#29992;&#32025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01ユースケース記述解答用紙.dot</Template>
  <TotalTime>66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ユースケース記述</dc:title>
  <dc:subject/>
  <dc:creator>Admin</dc:creator>
  <cp:keywords/>
  <cp:lastModifiedBy>岩田 優希(softcreate)</cp:lastModifiedBy>
  <cp:revision>44</cp:revision>
  <cp:lastPrinted>2002-02-14T12:02:00Z</cp:lastPrinted>
  <dcterms:created xsi:type="dcterms:W3CDTF">2020-06-17T05:44:00Z</dcterms:created>
  <dcterms:modified xsi:type="dcterms:W3CDTF">2025-05-01T04:08:00Z</dcterms:modified>
</cp:coreProperties>
</file>