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3978" w14:textId="77777777" w:rsidR="00BD45CF" w:rsidRPr="00B11DF0" w:rsidRDefault="00BD45CF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b/>
          <w:bCs/>
          <w:sz w:val="32"/>
          <w:szCs w:val="32"/>
          <w:lang w:val="en-IN"/>
        </w:rPr>
        <w:t>The graphs</w:t>
      </w:r>
    </w:p>
    <w:p w14:paraId="226B6227" w14:textId="282C8CDE" w:rsidR="00144A6E" w:rsidRPr="00B11DF0" w:rsidRDefault="00BD45CF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Graphs are very useful diagrams when it comes time to visually express statistics. You will find them very useful for producing,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for example, financial statements.</w:t>
      </w:r>
    </w:p>
    <w:p w14:paraId="5024F637" w14:textId="35068674" w:rsidR="00BD45CF" w:rsidRPr="00B11DF0" w:rsidRDefault="00BD45CF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5660EE40" w14:textId="7BA88992" w:rsidR="00BD45CF" w:rsidRDefault="0073198C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3198C">
        <w:rPr>
          <w:rFonts w:ascii="Times New Roman" w:hAnsi="Times New Roman" w:cs="Times New Roman"/>
          <w:b/>
          <w:bCs/>
          <w:sz w:val="32"/>
          <w:szCs w:val="32"/>
          <w:lang w:val="en-IN"/>
        </w:rPr>
        <w:t>CREATING A GRAPH</w:t>
      </w:r>
    </w:p>
    <w:p w14:paraId="0BB2960F" w14:textId="77777777" w:rsidR="0073198C" w:rsidRPr="0073198C" w:rsidRDefault="0073198C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CDF5E85" w14:textId="77777777" w:rsidR="00BD45CF" w:rsidRPr="00B11DF0" w:rsidRDefault="00BD45CF" w:rsidP="00B11D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To create a graph, first select one of the nine available graph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tools. You will be able to change the type of graph a posteriori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if desired.</w:t>
      </w:r>
    </w:p>
    <w:p w14:paraId="42DD01D5" w14:textId="77777777" w:rsidR="00BD45CF" w:rsidRPr="00B11DF0" w:rsidRDefault="00BD45CF" w:rsidP="00B11D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Then draw on the work plane the area you want the graph to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occupy. You can also simply click on the </w:t>
      </w:r>
      <w:proofErr w:type="gramStart"/>
      <w:r w:rsidRPr="00B11DF0">
        <w:rPr>
          <w:rFonts w:ascii="Times New Roman" w:hAnsi="Times New Roman" w:cs="Times New Roman"/>
          <w:sz w:val="32"/>
          <w:szCs w:val="32"/>
          <w:lang w:val="en-IN"/>
        </w:rPr>
        <w:t>art-board</w:t>
      </w:r>
      <w:proofErr w:type="gramEnd"/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and specify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the desired width and height settings.</w:t>
      </w:r>
    </w:p>
    <w:p w14:paraId="24576705" w14:textId="77777777" w:rsidR="00BD45CF" w:rsidRPr="00B11DF0" w:rsidRDefault="00BD45CF" w:rsidP="00B11D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Enter the necessary data in the Graph Data window. The order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of the data will vary depending on the type of graph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chosen. Choose a cell and enter the desired value in the text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capture field.</w:t>
      </w:r>
    </w:p>
    <w:p w14:paraId="795DDED4" w14:textId="77777777" w:rsidR="00BD45CF" w:rsidRPr="00B11DF0" w:rsidRDefault="00BD45CF" w:rsidP="00B11D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You can also copy and paste data from a spreadsheet such as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Excel into the Graph Data window.</w:t>
      </w:r>
    </w:p>
    <w:p w14:paraId="2837DD53" w14:textId="77777777" w:rsidR="00BD45CF" w:rsidRPr="00B11DF0" w:rsidRDefault="00BD45CF" w:rsidP="00B11D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In addition, the first icon in the Graph data window allows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you to import data from a spreadsheet file,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gramStart"/>
      <w:r w:rsidRPr="00B11DF0">
        <w:rPr>
          <w:rFonts w:ascii="Times New Roman" w:hAnsi="Times New Roman" w:cs="Times New Roman"/>
          <w:sz w:val="32"/>
          <w:szCs w:val="32"/>
          <w:lang w:val="en-IN"/>
        </w:rPr>
        <w:t>If</w:t>
      </w:r>
      <w:proofErr w:type="gramEnd"/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you reverse the values of the graph by mistake, the second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icon allows you to reverse them.</w:t>
      </w:r>
    </w:p>
    <w:p w14:paraId="68921F28" w14:textId="255E2D8D" w:rsidR="00BD45CF" w:rsidRPr="00B11DF0" w:rsidRDefault="00BD45CF" w:rsidP="00B11D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To apply the data to the graph, tap the icon depicting a checkmark.</w:t>
      </w:r>
    </w:p>
    <w:p w14:paraId="29063F75" w14:textId="0D5C73BE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68BA4D5" w14:textId="77777777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b/>
          <w:bCs/>
          <w:sz w:val="32"/>
          <w:szCs w:val="32"/>
          <w:lang w:val="en-IN"/>
        </w:rPr>
        <w:t>Labels</w:t>
      </w:r>
    </w:p>
    <w:p w14:paraId="039CC01D" w14:textId="4E53D04D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Labels categorize values using text or numbers allowing them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to be compared. The first cell in each row will create a group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while each of the columns will list the values. A legend will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be automatically created.</w:t>
      </w:r>
    </w:p>
    <w:p w14:paraId="22298EED" w14:textId="77777777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846F0D7" w14:textId="3A32746F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To modify the positioning or the appearance of the elements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of the graph, you can use the Direct Selection tool. To modify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the type of graph, choose in the </w:t>
      </w:r>
      <w:r w:rsidRPr="00B11DF0">
        <w:rPr>
          <w:rFonts w:ascii="Times New Roman" w:hAnsi="Times New Roman" w:cs="Times New Roman"/>
          <w:b/>
          <w:bCs/>
          <w:sz w:val="32"/>
          <w:szCs w:val="32"/>
          <w:lang w:val="en-IN"/>
        </w:rPr>
        <w:t>OBJET / GRAPH / ATTRIBUTES</w:t>
      </w:r>
      <w:r w:rsidRPr="00B11DF0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menu.</w:t>
      </w:r>
    </w:p>
    <w:p w14:paraId="3CA9AACE" w14:textId="77777777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2ED0EF9B" w14:textId="1DB86D63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To create a line break in the labels, use a vertical bar (ALT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on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Mac).</w:t>
      </w:r>
    </w:p>
    <w:p w14:paraId="4749309A" w14:textId="5DDA6247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1DF931EF" w14:textId="7BFD6620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700ED27F" w14:textId="77777777" w:rsidR="00873067" w:rsidRDefault="00873067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1E84D9E" w14:textId="323CB177" w:rsid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Adding symbols or images</w:t>
      </w:r>
      <w:r w:rsidR="0087306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b/>
          <w:bCs/>
          <w:sz w:val="32"/>
          <w:szCs w:val="32"/>
          <w:lang w:val="en-IN"/>
        </w:rPr>
        <w:t>to graphs</w:t>
      </w:r>
    </w:p>
    <w:p w14:paraId="5D70EB22" w14:textId="77777777" w:rsidR="00873067" w:rsidRPr="00B11DF0" w:rsidRDefault="00873067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604723C" w14:textId="5150FDA9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You can customize the value bars with images.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To do this, it is then a matter of selecting the desired image</w:t>
      </w:r>
      <w:r w:rsidR="00C7403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and creating a new symbol by choosing in the OBJECT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/ GRAPH / SYMBOL menu. Click on Create then rename</w:t>
      </w:r>
      <w:r w:rsidR="00C7403E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the symbol.</w:t>
      </w:r>
    </w:p>
    <w:p w14:paraId="17687338" w14:textId="77777777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CFF7A68" w14:textId="3517226D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To apply the symbol to a value bar, select the graph, right</w:t>
      </w:r>
      <w:r w:rsidR="00FD089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A7066C" w:rsidRPr="00B11DF0">
        <w:rPr>
          <w:rFonts w:ascii="Times New Roman" w:hAnsi="Times New Roman" w:cs="Times New Roman"/>
          <w:sz w:val="32"/>
          <w:szCs w:val="32"/>
          <w:lang w:val="en-IN"/>
        </w:rPr>
        <w:t>click,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and choose Bar.</w:t>
      </w:r>
    </w:p>
    <w:p w14:paraId="5E0F1120" w14:textId="77777777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</w:p>
    <w:p w14:paraId="4343E4B1" w14:textId="0FA12AC3" w:rsidR="00B11DF0" w:rsidRPr="00B11DF0" w:rsidRDefault="00B11DF0" w:rsidP="00B11D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B11DF0">
        <w:rPr>
          <w:rFonts w:ascii="Times New Roman" w:hAnsi="Times New Roman" w:cs="Times New Roman"/>
          <w:sz w:val="32"/>
          <w:szCs w:val="32"/>
          <w:lang w:val="en-IN"/>
        </w:rPr>
        <w:t>In the Bar window, select the desired symbol. The drop-down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menu will allow you to choose whether you want the symbol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B11DF0">
        <w:rPr>
          <w:rFonts w:ascii="Times New Roman" w:hAnsi="Times New Roman" w:cs="Times New Roman"/>
          <w:sz w:val="32"/>
          <w:szCs w:val="32"/>
          <w:lang w:val="en-IN"/>
        </w:rPr>
        <w:t>to stretch, repeat, etc.</w:t>
      </w:r>
    </w:p>
    <w:sectPr w:rsidR="00B11DF0" w:rsidRPr="00B11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7166A"/>
    <w:multiLevelType w:val="hybridMultilevel"/>
    <w:tmpl w:val="18027F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45CF"/>
    <w:rsid w:val="00144A6E"/>
    <w:rsid w:val="0073198C"/>
    <w:rsid w:val="00873067"/>
    <w:rsid w:val="00A7066C"/>
    <w:rsid w:val="00B11DF0"/>
    <w:rsid w:val="00B83D18"/>
    <w:rsid w:val="00BD45CF"/>
    <w:rsid w:val="00C7403E"/>
    <w:rsid w:val="00F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CE0F"/>
  <w15:chartTrackingRefBased/>
  <w15:docId w15:val="{2CBBB910-A26C-43ED-A7ED-E41CB0D3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7</cp:revision>
  <dcterms:created xsi:type="dcterms:W3CDTF">2022-01-23T22:41:00Z</dcterms:created>
  <dcterms:modified xsi:type="dcterms:W3CDTF">2022-01-23T22:49:00Z</dcterms:modified>
</cp:coreProperties>
</file>