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4D57F" w14:textId="60396990" w:rsidR="00C106BB" w:rsidRPr="00555A21" w:rsidRDefault="00C106BB" w:rsidP="00C106BB">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 xml:space="preserve"> </w:t>
      </w:r>
      <w:r w:rsidRPr="00555A21">
        <w:rPr>
          <w:rFonts w:ascii="Times New Roman" w:hAnsi="Times New Roman" w:cs="Times New Roman"/>
          <w:b/>
          <w:sz w:val="24"/>
          <w:szCs w:val="24"/>
        </w:rPr>
        <w:t>Internship Report on</w:t>
      </w:r>
    </w:p>
    <w:p w14:paraId="17EF2A7A" w14:textId="77777777" w:rsidR="00C106BB" w:rsidRPr="00555A21" w:rsidRDefault="00C106BB" w:rsidP="00C106BB">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ORGANISATION STUDY AT GILWOOD FASHIONS PVT LTD</w:t>
      </w:r>
    </w:p>
    <w:p w14:paraId="43B772EB" w14:textId="6CE5218C" w:rsidR="00C106BB" w:rsidRPr="00555A21" w:rsidRDefault="00C106BB" w:rsidP="00C106BB">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Submitted by</w:t>
      </w:r>
    </w:p>
    <w:p w14:paraId="48B6DD87" w14:textId="5C08E990" w:rsidR="00C106BB" w:rsidRPr="00555A21" w:rsidRDefault="00C106BB" w:rsidP="00C106BB">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RUCHITHA HM</w:t>
      </w:r>
    </w:p>
    <w:p w14:paraId="6FC0682D" w14:textId="44F03737" w:rsidR="00C106BB" w:rsidRPr="00555A21" w:rsidRDefault="00C106BB" w:rsidP="00C106BB">
      <w:pPr>
        <w:spacing w:after="0"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4MH2</w:t>
      </w:r>
      <w:r w:rsidRPr="00555A21">
        <w:rPr>
          <w:rFonts w:ascii="Times New Roman" w:hAnsi="Times New Roman" w:cs="Times New Roman"/>
          <w:b/>
          <w:sz w:val="24"/>
          <w:szCs w:val="24"/>
        </w:rPr>
        <w:t>3BA135</w:t>
      </w:r>
    </w:p>
    <w:p w14:paraId="43697923" w14:textId="77777777" w:rsidR="00C106BB" w:rsidRPr="00555A21" w:rsidRDefault="00C106BB" w:rsidP="00C106BB">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Submitted to</w:t>
      </w:r>
    </w:p>
    <w:p w14:paraId="34FC4027" w14:textId="75735AEF" w:rsidR="00C106BB" w:rsidRPr="00555A21" w:rsidRDefault="00C106BB" w:rsidP="00195CB6">
      <w:pPr>
        <w:spacing w:after="0"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VISVESVARAYA TECHNOLOGICAL UNIVERSITY,</w:t>
      </w:r>
      <w:r w:rsidR="00195CB6" w:rsidRPr="00555A21">
        <w:rPr>
          <w:rFonts w:ascii="Times New Roman" w:hAnsi="Times New Roman" w:cs="Times New Roman"/>
          <w:b/>
          <w:sz w:val="24"/>
          <w:szCs w:val="24"/>
        </w:rPr>
        <w:t xml:space="preserve"> </w:t>
      </w:r>
      <w:r w:rsidRPr="00555A21">
        <w:rPr>
          <w:rFonts w:ascii="Times New Roman" w:hAnsi="Times New Roman" w:cs="Times New Roman"/>
          <w:b/>
          <w:sz w:val="24"/>
          <w:szCs w:val="24"/>
        </w:rPr>
        <w:t>BELAGAVI</w:t>
      </w:r>
    </w:p>
    <w:p w14:paraId="4C35F00F" w14:textId="77777777" w:rsidR="00C106BB" w:rsidRPr="00555A21" w:rsidRDefault="00C106BB" w:rsidP="00C106BB">
      <w:pPr>
        <w:spacing w:after="0" w:line="360" w:lineRule="auto"/>
        <w:jc w:val="center"/>
        <w:rPr>
          <w:rFonts w:ascii="Times New Roman" w:hAnsi="Times New Roman" w:cs="Times New Roman"/>
          <w:b/>
          <w:sz w:val="24"/>
          <w:szCs w:val="24"/>
        </w:rPr>
      </w:pPr>
      <w:r w:rsidRPr="00555A21">
        <w:rPr>
          <w:rFonts w:ascii="Times New Roman" w:hAnsi="Times New Roman" w:cs="Times New Roman"/>
          <w:b/>
          <w:noProof/>
          <w:sz w:val="24"/>
          <w:szCs w:val="24"/>
        </w:rPr>
        <w:drawing>
          <wp:inline distT="0" distB="0" distL="0" distR="0" wp14:anchorId="7A16A9F1" wp14:editId="699F71D2">
            <wp:extent cx="1276350" cy="821634"/>
            <wp:effectExtent l="0" t="0" r="0" b="0"/>
            <wp:docPr id="2109055091" name="Picture 21090550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6350" cy="821634"/>
                    </a:xfrm>
                    <a:prstGeom prst="rect">
                      <a:avLst/>
                    </a:prstGeom>
                    <a:noFill/>
                    <a:ln>
                      <a:noFill/>
                    </a:ln>
                  </pic:spPr>
                </pic:pic>
              </a:graphicData>
            </a:graphic>
          </wp:inline>
        </w:drawing>
      </w:r>
    </w:p>
    <w:p w14:paraId="5694DCE6" w14:textId="77777777" w:rsidR="00195CB6" w:rsidRPr="00555A21" w:rsidRDefault="00195CB6" w:rsidP="00195CB6">
      <w:pPr>
        <w:spacing w:after="0" w:line="360" w:lineRule="auto"/>
        <w:jc w:val="center"/>
        <w:rPr>
          <w:rFonts w:ascii="Times New Roman" w:hAnsi="Times New Roman" w:cs="Times New Roman"/>
          <w:bCs/>
          <w:sz w:val="24"/>
          <w:szCs w:val="24"/>
        </w:rPr>
      </w:pPr>
    </w:p>
    <w:p w14:paraId="66324949" w14:textId="15541ACD" w:rsidR="00C106BB" w:rsidRPr="00555A21" w:rsidRDefault="00C106BB" w:rsidP="00195CB6">
      <w:pPr>
        <w:spacing w:after="0"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In partial fulfilment of the requirements for</w:t>
      </w:r>
      <w:r w:rsidR="00195CB6" w:rsidRPr="00555A21">
        <w:rPr>
          <w:rFonts w:ascii="Times New Roman" w:hAnsi="Times New Roman" w:cs="Times New Roman"/>
          <w:bCs/>
          <w:sz w:val="24"/>
          <w:szCs w:val="24"/>
        </w:rPr>
        <w:t xml:space="preserve"> </w:t>
      </w:r>
      <w:r w:rsidRPr="00555A21">
        <w:rPr>
          <w:rFonts w:ascii="Times New Roman" w:hAnsi="Times New Roman" w:cs="Times New Roman"/>
          <w:bCs/>
          <w:sz w:val="24"/>
          <w:szCs w:val="24"/>
        </w:rPr>
        <w:t>the award of the degree of</w:t>
      </w:r>
    </w:p>
    <w:p w14:paraId="3232605E" w14:textId="77777777" w:rsidR="00C106BB" w:rsidRPr="00555A21" w:rsidRDefault="00C106BB" w:rsidP="00C106BB">
      <w:pPr>
        <w:spacing w:after="0"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MASTER OF BUSINESS ADMINISTRATION</w:t>
      </w:r>
    </w:p>
    <w:p w14:paraId="51A7D0BC" w14:textId="77777777" w:rsidR="00C106BB" w:rsidRPr="00555A21" w:rsidRDefault="00C106BB" w:rsidP="00C106BB">
      <w:pPr>
        <w:spacing w:after="0"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(SUBJECT CODE:20MBAIN307)</w:t>
      </w:r>
    </w:p>
    <w:p w14:paraId="2DFFAD4A" w14:textId="77777777" w:rsidR="00C106BB" w:rsidRPr="00555A21" w:rsidRDefault="00C106BB" w:rsidP="00C106BB">
      <w:pPr>
        <w:spacing w:after="0"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Under the guidance of ,</w:t>
      </w:r>
    </w:p>
    <w:p w14:paraId="44A7C66D" w14:textId="77777777" w:rsidR="00C106BB" w:rsidRPr="00555A21" w:rsidRDefault="00C106BB" w:rsidP="00C106BB">
      <w:pPr>
        <w:spacing w:after="0"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                                                                                                   </w:t>
      </w:r>
    </w:p>
    <w:p w14:paraId="73741591" w14:textId="77777777" w:rsidR="00C106BB" w:rsidRPr="00555A21" w:rsidRDefault="00C106BB" w:rsidP="00C106BB">
      <w:pPr>
        <w:spacing w:after="0"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INTERNAL GUIDE                                                                        EXTERNAL GUIDE                                                                                                                                                                                       </w:t>
      </w:r>
    </w:p>
    <w:p w14:paraId="476C50F0" w14:textId="72609EE1" w:rsidR="00C106BB" w:rsidRPr="00555A21" w:rsidRDefault="00195CB6" w:rsidP="00C106BB">
      <w:pPr>
        <w:spacing w:after="0"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Prof. suheel </w:t>
      </w:r>
      <w:r w:rsidR="00C106BB" w:rsidRPr="00555A21">
        <w:rPr>
          <w:rFonts w:ascii="Times New Roman" w:hAnsi="Times New Roman" w:cs="Times New Roman"/>
          <w:b/>
          <w:sz w:val="24"/>
          <w:szCs w:val="24"/>
        </w:rPr>
        <w:t xml:space="preserve">                                                                 </w:t>
      </w:r>
      <w:r w:rsidRPr="00555A21">
        <w:rPr>
          <w:rFonts w:ascii="Times New Roman" w:hAnsi="Times New Roman" w:cs="Times New Roman"/>
          <w:b/>
          <w:sz w:val="24"/>
          <w:szCs w:val="24"/>
        </w:rPr>
        <w:t xml:space="preserve">                   </w:t>
      </w:r>
      <w:r w:rsidR="00C106BB" w:rsidRPr="00555A21">
        <w:rPr>
          <w:rFonts w:ascii="Times New Roman" w:hAnsi="Times New Roman" w:cs="Times New Roman"/>
          <w:b/>
          <w:sz w:val="24"/>
          <w:szCs w:val="24"/>
        </w:rPr>
        <w:t xml:space="preserve"> Mr. Rajesh</w:t>
      </w:r>
    </w:p>
    <w:p w14:paraId="2169EB5E" w14:textId="77777777" w:rsidR="00C106BB" w:rsidRPr="00555A21" w:rsidRDefault="00C106BB" w:rsidP="00C106BB">
      <w:pPr>
        <w:spacing w:after="0" w:line="360" w:lineRule="auto"/>
        <w:jc w:val="both"/>
        <w:rPr>
          <w:rFonts w:ascii="Times New Roman" w:hAnsi="Times New Roman" w:cs="Times New Roman"/>
          <w:sz w:val="24"/>
          <w:szCs w:val="24"/>
        </w:rPr>
      </w:pPr>
      <w:r w:rsidRPr="00555A21">
        <w:rPr>
          <w:rFonts w:ascii="Times New Roman" w:hAnsi="Times New Roman" w:cs="Times New Roman"/>
          <w:sz w:val="24"/>
          <w:szCs w:val="24"/>
        </w:rPr>
        <w:t>Assistant professor                                                                           Destination: HR Manager</w:t>
      </w:r>
    </w:p>
    <w:p w14:paraId="7777495D" w14:textId="14E436E1" w:rsidR="00C106BB" w:rsidRPr="00555A21" w:rsidRDefault="00C106BB" w:rsidP="00C106BB">
      <w:pPr>
        <w:spacing w:after="0" w:line="360" w:lineRule="auto"/>
        <w:jc w:val="both"/>
        <w:rPr>
          <w:rFonts w:ascii="Times New Roman" w:hAnsi="Times New Roman" w:cs="Times New Roman"/>
          <w:sz w:val="24"/>
          <w:szCs w:val="24"/>
        </w:rPr>
      </w:pPr>
      <w:r w:rsidRPr="00555A21">
        <w:rPr>
          <w:rFonts w:ascii="Times New Roman" w:hAnsi="Times New Roman" w:cs="Times New Roman"/>
          <w:sz w:val="24"/>
          <w:szCs w:val="24"/>
        </w:rPr>
        <w:t>Department of Management</w:t>
      </w:r>
      <w:r w:rsidRPr="00555A21">
        <w:rPr>
          <w:rFonts w:ascii="Times New Roman" w:hAnsi="Times New Roman" w:cs="Times New Roman"/>
          <w:b/>
          <w:sz w:val="24"/>
          <w:szCs w:val="24"/>
        </w:rPr>
        <w:t xml:space="preserve"> </w:t>
      </w:r>
      <w:r w:rsidRPr="00555A21">
        <w:rPr>
          <w:rFonts w:ascii="Times New Roman" w:hAnsi="Times New Roman" w:cs="Times New Roman"/>
          <w:sz w:val="24"/>
          <w:szCs w:val="24"/>
        </w:rPr>
        <w:t>science                                                Gilwood fashions pvt</w:t>
      </w:r>
      <w:r w:rsidR="00195CB6" w:rsidRPr="00555A21">
        <w:rPr>
          <w:rFonts w:ascii="Times New Roman" w:hAnsi="Times New Roman" w:cs="Times New Roman"/>
          <w:sz w:val="24"/>
          <w:szCs w:val="24"/>
        </w:rPr>
        <w:t xml:space="preserve">. </w:t>
      </w:r>
      <w:r w:rsidRPr="00555A21">
        <w:rPr>
          <w:rFonts w:ascii="Times New Roman" w:hAnsi="Times New Roman" w:cs="Times New Roman"/>
          <w:sz w:val="24"/>
          <w:szCs w:val="24"/>
        </w:rPr>
        <w:t>ltd</w:t>
      </w:r>
    </w:p>
    <w:p w14:paraId="36467B48" w14:textId="77777777" w:rsidR="00C106BB" w:rsidRPr="00555A21" w:rsidRDefault="00C106BB" w:rsidP="00C106BB">
      <w:pPr>
        <w:spacing w:after="0"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Maharaja Institution of Technology Mysore                                                </w:t>
      </w:r>
    </w:p>
    <w:p w14:paraId="48F454CB" w14:textId="66EC8EAB" w:rsidR="00C106BB" w:rsidRPr="00555A21" w:rsidRDefault="00C106BB" w:rsidP="00C106BB">
      <w:pPr>
        <w:spacing w:after="0"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                                                                                                         </w:t>
      </w:r>
    </w:p>
    <w:p w14:paraId="6065CF34" w14:textId="1C2A1429" w:rsidR="00C106BB" w:rsidRPr="00555A21" w:rsidRDefault="00195CB6" w:rsidP="00C106BB">
      <w:pPr>
        <w:spacing w:after="0" w:line="360" w:lineRule="auto"/>
        <w:jc w:val="both"/>
        <w:rPr>
          <w:rFonts w:ascii="Times New Roman" w:hAnsi="Times New Roman" w:cs="Times New Roman"/>
          <w:b/>
          <w:sz w:val="24"/>
          <w:szCs w:val="24"/>
        </w:rPr>
      </w:pPr>
      <w:r w:rsidRPr="00555A21">
        <w:rPr>
          <w:rFonts w:ascii="Times New Roman" w:hAnsi="Times New Roman" w:cs="Times New Roman"/>
          <w:b/>
          <w:noProof/>
          <w:sz w:val="24"/>
          <w:szCs w:val="24"/>
        </w:rPr>
        <w:drawing>
          <wp:anchor distT="0" distB="0" distL="114300" distR="114300" simplePos="0" relativeHeight="251695104" behindDoc="0" locked="0" layoutInCell="1" allowOverlap="1" wp14:anchorId="70D9BAB9" wp14:editId="356E8424">
            <wp:simplePos x="0" y="0"/>
            <wp:positionH relativeFrom="margin">
              <wp:posOffset>2342284</wp:posOffset>
            </wp:positionH>
            <wp:positionV relativeFrom="margin">
              <wp:posOffset>6353464</wp:posOffset>
            </wp:positionV>
            <wp:extent cx="1238250" cy="742950"/>
            <wp:effectExtent l="0" t="0" r="0" b="0"/>
            <wp:wrapSquare wrapText="bothSides"/>
            <wp:docPr id="744052998" name="Picture 744052998" descr="C:\Users\A\AppData\Local\Packages\5319275A.WhatsAppDesktop_cv1g1gvanyjgm\TempState\E5F6AD6CE374177EEF023BF5D0C018B6\WhatsApp Image 2023-12-08 at 19.16.52_4ff9f6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Packages\5319275A.WhatsAppDesktop_cv1g1gvanyjgm\TempState\E5F6AD6CE374177EEF023BF5D0C018B6\WhatsApp Image 2023-12-08 at 19.16.52_4ff9f66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2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10FDA" w14:textId="77777777" w:rsidR="00195CB6" w:rsidRPr="00555A21" w:rsidRDefault="00C106BB" w:rsidP="00195CB6">
      <w:pPr>
        <w:spacing w:line="360" w:lineRule="auto"/>
        <w:rPr>
          <w:rFonts w:ascii="Times New Roman" w:hAnsi="Times New Roman" w:cs="Times New Roman"/>
          <w:sz w:val="24"/>
          <w:szCs w:val="24"/>
        </w:rPr>
      </w:pPr>
      <w:r w:rsidRPr="00555A21">
        <w:rPr>
          <w:rFonts w:ascii="Times New Roman" w:hAnsi="Times New Roman" w:cs="Times New Roman"/>
          <w:sz w:val="24"/>
          <w:szCs w:val="24"/>
        </w:rPr>
        <w:tab/>
      </w:r>
    </w:p>
    <w:p w14:paraId="4F1E9772" w14:textId="3B00B308" w:rsidR="00C106BB" w:rsidRPr="00555A21" w:rsidRDefault="00C106BB" w:rsidP="00C106BB">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MAHARAJA INSTITUTE OF TECHNOLOGY MYSORE</w:t>
      </w:r>
    </w:p>
    <w:p w14:paraId="63A4DABC" w14:textId="0290A439" w:rsidR="00C106BB" w:rsidRPr="00555A21" w:rsidRDefault="00C106BB" w:rsidP="00C106BB">
      <w:pPr>
        <w:spacing w:line="360" w:lineRule="auto"/>
        <w:jc w:val="center"/>
        <w:rPr>
          <w:rFonts w:ascii="Times New Roman" w:hAnsi="Times New Roman" w:cs="Times New Roman"/>
          <w:bCs/>
          <w:sz w:val="24"/>
          <w:szCs w:val="24"/>
        </w:rPr>
      </w:pPr>
      <w:r w:rsidRPr="00555A21">
        <w:rPr>
          <w:rFonts w:ascii="Times New Roman" w:hAnsi="Times New Roman" w:cs="Times New Roman"/>
          <w:b/>
          <w:sz w:val="24"/>
          <w:szCs w:val="24"/>
        </w:rPr>
        <w:t xml:space="preserve">    (</w:t>
      </w:r>
      <w:r w:rsidRPr="00555A21">
        <w:rPr>
          <w:rFonts w:ascii="Times New Roman" w:hAnsi="Times New Roman" w:cs="Times New Roman"/>
          <w:bCs/>
          <w:sz w:val="24"/>
          <w:szCs w:val="24"/>
        </w:rPr>
        <w:t>Affiliated to VTU, approved by AICTE, New Delhi &amp; Recognized by Govt. o</w:t>
      </w:r>
      <w:r w:rsidR="00195CB6" w:rsidRPr="00555A21">
        <w:rPr>
          <w:rFonts w:ascii="Times New Roman" w:hAnsi="Times New Roman" w:cs="Times New Roman"/>
          <w:bCs/>
          <w:sz w:val="24"/>
          <w:szCs w:val="24"/>
        </w:rPr>
        <w:t xml:space="preserve">f </w:t>
      </w:r>
      <w:r w:rsidRPr="00555A21">
        <w:rPr>
          <w:rFonts w:ascii="Times New Roman" w:hAnsi="Times New Roman" w:cs="Times New Roman"/>
          <w:bCs/>
          <w:sz w:val="24"/>
          <w:szCs w:val="24"/>
        </w:rPr>
        <w:t>Karnataka)</w:t>
      </w:r>
    </w:p>
    <w:p w14:paraId="466854D5" w14:textId="77777777" w:rsidR="00C106BB" w:rsidRPr="00555A21" w:rsidRDefault="00C106BB" w:rsidP="00C106BB">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Department of Management Sciences</w:t>
      </w:r>
    </w:p>
    <w:p w14:paraId="2B8B56DB" w14:textId="6BF1EC3C" w:rsidR="00C106BB" w:rsidRPr="00555A21" w:rsidRDefault="00C106BB" w:rsidP="00C106BB">
      <w:pPr>
        <w:spacing w:line="360" w:lineRule="auto"/>
        <w:rPr>
          <w:rFonts w:ascii="Times New Roman" w:hAnsi="Times New Roman" w:cs="Times New Roman"/>
          <w:bCs/>
          <w:sz w:val="24"/>
          <w:szCs w:val="24"/>
        </w:rPr>
      </w:pPr>
      <w:r w:rsidRPr="00555A21">
        <w:rPr>
          <w:rFonts w:ascii="Times New Roman" w:hAnsi="Times New Roman" w:cs="Times New Roman"/>
          <w:bCs/>
          <w:sz w:val="24"/>
          <w:szCs w:val="24"/>
        </w:rPr>
        <w:t xml:space="preserve">                                                     BACH NO: 202</w:t>
      </w:r>
      <w:r w:rsidR="00195CB6" w:rsidRPr="00555A21">
        <w:rPr>
          <w:rFonts w:ascii="Times New Roman" w:hAnsi="Times New Roman" w:cs="Times New Roman"/>
          <w:bCs/>
          <w:sz w:val="24"/>
          <w:szCs w:val="24"/>
        </w:rPr>
        <w:t>3</w:t>
      </w:r>
      <w:r w:rsidRPr="00555A21">
        <w:rPr>
          <w:rFonts w:ascii="Times New Roman" w:hAnsi="Times New Roman" w:cs="Times New Roman"/>
          <w:bCs/>
          <w:sz w:val="24"/>
          <w:szCs w:val="24"/>
        </w:rPr>
        <w:t>-202</w:t>
      </w:r>
      <w:r w:rsidR="00195CB6" w:rsidRPr="00555A21">
        <w:rPr>
          <w:rFonts w:ascii="Times New Roman" w:hAnsi="Times New Roman" w:cs="Times New Roman"/>
          <w:bCs/>
          <w:sz w:val="24"/>
          <w:szCs w:val="24"/>
        </w:rPr>
        <w:t>5</w:t>
      </w:r>
    </w:p>
    <w:p w14:paraId="68889FCC" w14:textId="77777777" w:rsidR="00195CB6" w:rsidRPr="00555A21" w:rsidRDefault="00195CB6" w:rsidP="00195CB6">
      <w:pPr>
        <w:spacing w:line="360" w:lineRule="auto"/>
        <w:jc w:val="center"/>
        <w:rPr>
          <w:rFonts w:ascii="Times New Roman" w:hAnsi="Times New Roman" w:cs="Times New Roman"/>
          <w:b/>
          <w:sz w:val="24"/>
          <w:szCs w:val="24"/>
          <w:u w:val="single"/>
        </w:rPr>
      </w:pPr>
      <w:r w:rsidRPr="00555A21">
        <w:rPr>
          <w:rFonts w:ascii="Times New Roman" w:hAnsi="Times New Roman" w:cs="Times New Roman"/>
          <w:b/>
          <w:sz w:val="24"/>
          <w:szCs w:val="24"/>
        </w:rPr>
        <w:lastRenderedPageBreak/>
        <w:t>DECLARATION</w:t>
      </w:r>
    </w:p>
    <w:p w14:paraId="5C67541D" w14:textId="77777777" w:rsidR="00195CB6" w:rsidRPr="00555A21" w:rsidRDefault="00195CB6" w:rsidP="00195CB6">
      <w:pPr>
        <w:spacing w:line="360" w:lineRule="auto"/>
        <w:jc w:val="center"/>
        <w:rPr>
          <w:rFonts w:ascii="Times New Roman" w:hAnsi="Times New Roman" w:cs="Times New Roman"/>
          <w:b/>
          <w:sz w:val="24"/>
          <w:szCs w:val="24"/>
          <w:u w:val="single"/>
        </w:rPr>
      </w:pPr>
    </w:p>
    <w:p w14:paraId="0312B1CF" w14:textId="7BE3F556" w:rsidR="00195CB6" w:rsidRPr="00555A21" w:rsidRDefault="00195CB6" w:rsidP="00195CB6">
      <w:pPr>
        <w:spacing w:after="0"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 I, </w:t>
      </w:r>
      <w:r w:rsidRPr="00555A21">
        <w:rPr>
          <w:rFonts w:ascii="Times New Roman" w:hAnsi="Times New Roman" w:cs="Times New Roman"/>
          <w:sz w:val="24"/>
          <w:szCs w:val="24"/>
        </w:rPr>
        <w:t>RUCHITHA HM</w:t>
      </w:r>
      <w:r w:rsidRPr="00555A21">
        <w:rPr>
          <w:rFonts w:ascii="Times New Roman" w:hAnsi="Times New Roman" w:cs="Times New Roman"/>
          <w:sz w:val="24"/>
          <w:szCs w:val="24"/>
        </w:rPr>
        <w:t xml:space="preserve"> ,4MH2</w:t>
      </w:r>
      <w:r w:rsidRPr="00555A21">
        <w:rPr>
          <w:rFonts w:ascii="Times New Roman" w:hAnsi="Times New Roman" w:cs="Times New Roman"/>
          <w:sz w:val="24"/>
          <w:szCs w:val="24"/>
        </w:rPr>
        <w:t>3BA135</w:t>
      </w:r>
      <w:r w:rsidRPr="00555A21">
        <w:rPr>
          <w:rFonts w:ascii="Times New Roman" w:hAnsi="Times New Roman" w:cs="Times New Roman"/>
          <w:sz w:val="24"/>
          <w:szCs w:val="24"/>
        </w:rPr>
        <w:t xml:space="preserve"> hereby declare that the Internship report with reference to </w:t>
      </w:r>
      <w:r w:rsidRPr="00555A21">
        <w:rPr>
          <w:rFonts w:ascii="Times New Roman" w:hAnsi="Times New Roman" w:cs="Times New Roman"/>
          <w:b/>
          <w:sz w:val="24"/>
          <w:szCs w:val="24"/>
        </w:rPr>
        <w:t>Gilwood fashions pvt ltd somanahalli,</w:t>
      </w:r>
      <w:r w:rsidRPr="00555A21">
        <w:rPr>
          <w:rFonts w:ascii="Times New Roman" w:hAnsi="Times New Roman" w:cs="Times New Roman"/>
          <w:sz w:val="24"/>
          <w:szCs w:val="24"/>
        </w:rPr>
        <w:t xml:space="preserve"> prepared by me under the guidance of </w:t>
      </w:r>
      <w:r w:rsidRPr="00555A21">
        <w:rPr>
          <w:rFonts w:ascii="Times New Roman" w:hAnsi="Times New Roman" w:cs="Times New Roman"/>
          <w:b/>
          <w:sz w:val="24"/>
          <w:szCs w:val="24"/>
        </w:rPr>
        <w:t xml:space="preserve">Assistant prof. </w:t>
      </w:r>
      <w:r w:rsidR="002F72B4" w:rsidRPr="00555A21">
        <w:rPr>
          <w:rFonts w:ascii="Times New Roman" w:hAnsi="Times New Roman" w:cs="Times New Roman"/>
          <w:b/>
          <w:sz w:val="24"/>
          <w:szCs w:val="24"/>
        </w:rPr>
        <w:t xml:space="preserve">PROF.SUHEEL </w:t>
      </w:r>
      <w:r w:rsidRPr="00555A21">
        <w:rPr>
          <w:rFonts w:ascii="Times New Roman" w:hAnsi="Times New Roman" w:cs="Times New Roman"/>
          <w:sz w:val="24"/>
          <w:szCs w:val="24"/>
        </w:rPr>
        <w:t xml:space="preserve">, MBA Department </w:t>
      </w:r>
      <w:r w:rsidRPr="00555A21">
        <w:rPr>
          <w:rFonts w:ascii="Times New Roman" w:hAnsi="Times New Roman" w:cs="Times New Roman"/>
          <w:b/>
          <w:sz w:val="24"/>
          <w:szCs w:val="24"/>
        </w:rPr>
        <w:t xml:space="preserve">Maharaja institution of Technology Mysore </w:t>
      </w:r>
      <w:r w:rsidRPr="00555A21">
        <w:rPr>
          <w:rFonts w:ascii="Times New Roman" w:hAnsi="Times New Roman" w:cs="Times New Roman"/>
          <w:sz w:val="24"/>
          <w:szCs w:val="24"/>
        </w:rPr>
        <w:t xml:space="preserve">and external assistance by </w:t>
      </w:r>
      <w:r w:rsidRPr="00555A21">
        <w:rPr>
          <w:rFonts w:ascii="Times New Roman" w:hAnsi="Times New Roman" w:cs="Times New Roman"/>
          <w:b/>
          <w:sz w:val="24"/>
          <w:szCs w:val="24"/>
        </w:rPr>
        <w:t>Rajesh HR Manager</w:t>
      </w:r>
      <w:r w:rsidRPr="00555A21">
        <w:rPr>
          <w:rFonts w:ascii="Times New Roman" w:hAnsi="Times New Roman" w:cs="Times New Roman"/>
          <w:bCs/>
          <w:sz w:val="24"/>
          <w:szCs w:val="24"/>
        </w:rPr>
        <w:t>. I</w:t>
      </w:r>
      <w:r w:rsidRPr="00555A21">
        <w:rPr>
          <w:rFonts w:ascii="Times New Roman" w:hAnsi="Times New Roman" w:cs="Times New Roman"/>
          <w:sz w:val="24"/>
          <w:szCs w:val="24"/>
        </w:rPr>
        <w:t xml:space="preserve"> also declare that this Internship report is towards the partial fulfillment of the university Regulations for the award of degree of Master of Business Administration by Vishveshvaraya Technological University, Belagavi. I have undergone </w:t>
      </w:r>
      <w:proofErr w:type="gramStart"/>
      <w:r w:rsidRPr="00555A21">
        <w:rPr>
          <w:rFonts w:ascii="Times New Roman" w:hAnsi="Times New Roman" w:cs="Times New Roman"/>
          <w:sz w:val="24"/>
          <w:szCs w:val="24"/>
        </w:rPr>
        <w:t>a</w:t>
      </w:r>
      <w:proofErr w:type="gramEnd"/>
      <w:r w:rsidRPr="00555A21">
        <w:rPr>
          <w:rFonts w:ascii="Times New Roman" w:hAnsi="Times New Roman" w:cs="Times New Roman"/>
          <w:sz w:val="24"/>
          <w:szCs w:val="24"/>
        </w:rPr>
        <w:t xml:space="preserve"> internship for a period of four weeks. </w:t>
      </w:r>
    </w:p>
    <w:p w14:paraId="7F3BFA6F" w14:textId="77777777" w:rsidR="00195CB6" w:rsidRPr="00555A21" w:rsidRDefault="00195CB6" w:rsidP="00195CB6">
      <w:pPr>
        <w:spacing w:after="0" w:line="360" w:lineRule="auto"/>
        <w:jc w:val="both"/>
        <w:rPr>
          <w:rFonts w:ascii="Times New Roman" w:hAnsi="Times New Roman" w:cs="Times New Roman"/>
          <w:sz w:val="24"/>
          <w:szCs w:val="24"/>
        </w:rPr>
      </w:pPr>
    </w:p>
    <w:p w14:paraId="3B0362EC" w14:textId="77777777" w:rsidR="00195CB6" w:rsidRPr="00555A21" w:rsidRDefault="00195CB6" w:rsidP="00195CB6">
      <w:pPr>
        <w:spacing w:after="0"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I further declare that this Internship is based on the original study undertaken by me and has not been submitted for the award of any degree/diploma from any other University / Institution. </w:t>
      </w:r>
    </w:p>
    <w:p w14:paraId="0BF6C630" w14:textId="77777777" w:rsidR="00195CB6" w:rsidRPr="00555A21" w:rsidRDefault="00195CB6" w:rsidP="00195CB6">
      <w:pPr>
        <w:spacing w:line="360" w:lineRule="auto"/>
        <w:jc w:val="both"/>
        <w:rPr>
          <w:rFonts w:ascii="Times New Roman" w:hAnsi="Times New Roman" w:cs="Times New Roman"/>
          <w:sz w:val="24"/>
          <w:szCs w:val="24"/>
        </w:rPr>
      </w:pPr>
    </w:p>
    <w:p w14:paraId="151DD9BC" w14:textId="77777777" w:rsidR="00195CB6" w:rsidRPr="00555A21" w:rsidRDefault="00195CB6" w:rsidP="00195CB6">
      <w:pPr>
        <w:spacing w:line="360" w:lineRule="auto"/>
        <w:jc w:val="both"/>
        <w:rPr>
          <w:rFonts w:ascii="Times New Roman" w:hAnsi="Times New Roman" w:cs="Times New Roman"/>
          <w:sz w:val="24"/>
          <w:szCs w:val="24"/>
        </w:rPr>
      </w:pPr>
    </w:p>
    <w:p w14:paraId="3536C0E9" w14:textId="77777777" w:rsidR="00195CB6" w:rsidRPr="00555A21" w:rsidRDefault="00195CB6" w:rsidP="00195CB6">
      <w:pPr>
        <w:spacing w:line="360" w:lineRule="auto"/>
        <w:jc w:val="both"/>
        <w:rPr>
          <w:rFonts w:ascii="Times New Roman" w:hAnsi="Times New Roman" w:cs="Times New Roman"/>
          <w:sz w:val="24"/>
          <w:szCs w:val="24"/>
        </w:rPr>
      </w:pPr>
    </w:p>
    <w:p w14:paraId="10938CA7" w14:textId="4DA83252" w:rsidR="00195CB6" w:rsidRPr="00555A21" w:rsidRDefault="00195CB6" w:rsidP="00195CB6">
      <w:pPr>
        <w:spacing w:after="0"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Place: Mysore </w:t>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t xml:space="preserve">               Signature of the</w:t>
      </w:r>
      <w:r w:rsidR="002F72B4" w:rsidRPr="00555A21">
        <w:rPr>
          <w:rFonts w:ascii="Times New Roman" w:hAnsi="Times New Roman" w:cs="Times New Roman"/>
          <w:sz w:val="24"/>
          <w:szCs w:val="24"/>
        </w:rPr>
        <w:t xml:space="preserve"> </w:t>
      </w:r>
      <w:r w:rsidRPr="00555A21">
        <w:rPr>
          <w:rFonts w:ascii="Times New Roman" w:hAnsi="Times New Roman" w:cs="Times New Roman"/>
          <w:sz w:val="24"/>
          <w:szCs w:val="24"/>
        </w:rPr>
        <w:t>Student</w:t>
      </w:r>
    </w:p>
    <w:p w14:paraId="0787ACA0" w14:textId="56B36DBE" w:rsidR="00195CB6" w:rsidRPr="00555A21" w:rsidRDefault="00195CB6" w:rsidP="00195CB6">
      <w:pPr>
        <w:tabs>
          <w:tab w:val="left" w:pos="720"/>
          <w:tab w:val="left" w:pos="1440"/>
          <w:tab w:val="left" w:pos="2160"/>
          <w:tab w:val="left" w:pos="2880"/>
          <w:tab w:val="left" w:pos="3600"/>
          <w:tab w:val="left" w:pos="4320"/>
          <w:tab w:val="left" w:pos="5040"/>
          <w:tab w:val="left" w:pos="5760"/>
          <w:tab w:val="left" w:pos="6480"/>
          <w:tab w:val="left" w:pos="7140"/>
        </w:tabs>
        <w:spacing w:after="0"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Date: </w:t>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r>
      <w:r w:rsidRPr="00555A21">
        <w:rPr>
          <w:rFonts w:ascii="Times New Roman" w:hAnsi="Times New Roman" w:cs="Times New Roman"/>
          <w:sz w:val="24"/>
          <w:szCs w:val="24"/>
        </w:rPr>
        <w:tab/>
        <w:t xml:space="preserve"> </w:t>
      </w:r>
      <w:r w:rsidRPr="00555A21">
        <w:rPr>
          <w:rFonts w:ascii="Times New Roman" w:hAnsi="Times New Roman" w:cs="Times New Roman"/>
          <w:sz w:val="24"/>
          <w:szCs w:val="24"/>
        </w:rPr>
        <w:tab/>
      </w:r>
      <w:r w:rsidR="002F72B4" w:rsidRPr="00555A21">
        <w:rPr>
          <w:rFonts w:ascii="Times New Roman" w:hAnsi="Times New Roman" w:cs="Times New Roman"/>
          <w:sz w:val="24"/>
          <w:szCs w:val="24"/>
        </w:rPr>
        <w:t>RUCHITHA HM</w:t>
      </w:r>
    </w:p>
    <w:p w14:paraId="7AF63450" w14:textId="77777777" w:rsidR="00195CB6" w:rsidRPr="00555A21" w:rsidRDefault="00195CB6" w:rsidP="00195CB6">
      <w:pPr>
        <w:spacing w:line="360" w:lineRule="auto"/>
        <w:jc w:val="both"/>
        <w:rPr>
          <w:rFonts w:ascii="Times New Roman" w:hAnsi="Times New Roman" w:cs="Times New Roman"/>
          <w:sz w:val="24"/>
          <w:szCs w:val="24"/>
        </w:rPr>
      </w:pPr>
    </w:p>
    <w:p w14:paraId="46BE2CE4" w14:textId="1B8FE37B" w:rsidR="00C106BB" w:rsidRPr="00555A21" w:rsidRDefault="00C106BB" w:rsidP="00195CB6">
      <w:pPr>
        <w:spacing w:line="360" w:lineRule="auto"/>
        <w:rPr>
          <w:rFonts w:ascii="Times New Roman" w:hAnsi="Times New Roman" w:cs="Times New Roman"/>
          <w:b/>
          <w:sz w:val="24"/>
          <w:szCs w:val="24"/>
        </w:rPr>
      </w:pPr>
    </w:p>
    <w:p w14:paraId="3B1857DF" w14:textId="77777777" w:rsidR="00C106BB" w:rsidRPr="00555A21" w:rsidRDefault="00C106BB">
      <w:pPr>
        <w:rPr>
          <w:rFonts w:ascii="Times New Roman" w:hAnsi="Times New Roman" w:cs="Times New Roman"/>
          <w:b/>
          <w:sz w:val="24"/>
          <w:szCs w:val="24"/>
        </w:rPr>
      </w:pPr>
      <w:r w:rsidRPr="00555A21">
        <w:rPr>
          <w:rFonts w:ascii="Times New Roman" w:hAnsi="Times New Roman" w:cs="Times New Roman"/>
          <w:b/>
          <w:sz w:val="24"/>
          <w:szCs w:val="24"/>
        </w:rPr>
        <w:br w:type="page"/>
      </w:r>
    </w:p>
    <w:p w14:paraId="69766576" w14:textId="77777777" w:rsidR="002F72B4" w:rsidRPr="00555A21" w:rsidRDefault="002F72B4" w:rsidP="002F72B4">
      <w:pPr>
        <w:pStyle w:val="BodyText"/>
        <w:spacing w:line="360" w:lineRule="auto"/>
        <w:jc w:val="center"/>
        <w:rPr>
          <w:b/>
        </w:rPr>
      </w:pPr>
      <w:r w:rsidRPr="00555A21">
        <w:rPr>
          <w:b/>
        </w:rPr>
        <w:lastRenderedPageBreak/>
        <w:t>ACKNOWLEDGEMENT</w:t>
      </w:r>
    </w:p>
    <w:p w14:paraId="7E1F4D42" w14:textId="77777777" w:rsidR="002F72B4" w:rsidRPr="00555A21" w:rsidRDefault="002F72B4" w:rsidP="002F72B4">
      <w:pPr>
        <w:pStyle w:val="BodyText"/>
        <w:spacing w:line="360" w:lineRule="auto"/>
        <w:jc w:val="both"/>
        <w:rPr>
          <w:b/>
        </w:rPr>
      </w:pPr>
    </w:p>
    <w:p w14:paraId="11E3E4AD" w14:textId="77777777" w:rsidR="002F72B4" w:rsidRPr="00555A21" w:rsidRDefault="002F72B4" w:rsidP="002F72B4">
      <w:pPr>
        <w:pStyle w:val="BodyText"/>
        <w:spacing w:line="360" w:lineRule="auto"/>
        <w:ind w:right="96"/>
        <w:jc w:val="both"/>
      </w:pPr>
      <w:r w:rsidRPr="00555A21">
        <w:t xml:space="preserve">It was my privilege to do Internship study at </w:t>
      </w:r>
      <w:r w:rsidRPr="00555A21">
        <w:rPr>
          <w:b/>
        </w:rPr>
        <w:t>Gil wood fashions Pvt Ltd.</w:t>
      </w:r>
      <w:r w:rsidRPr="00555A21">
        <w:t xml:space="preserve"> There are many people who have helped me to complete this study successfully. It is with the gratitude that I acknowledge the help, which guided </w:t>
      </w:r>
      <w:r w:rsidRPr="00555A21">
        <w:rPr>
          <w:spacing w:val="2"/>
        </w:rPr>
        <w:t xml:space="preserve">my </w:t>
      </w:r>
      <w:r w:rsidRPr="00555A21">
        <w:t>efforts with success.</w:t>
      </w:r>
    </w:p>
    <w:p w14:paraId="6EC87286" w14:textId="77777777" w:rsidR="002F72B4" w:rsidRPr="00555A21" w:rsidRDefault="002F72B4" w:rsidP="002F72B4">
      <w:pPr>
        <w:pStyle w:val="BodyText"/>
        <w:spacing w:line="360" w:lineRule="auto"/>
        <w:ind w:right="96"/>
        <w:jc w:val="both"/>
        <w:rPr>
          <w:strike/>
        </w:rPr>
      </w:pPr>
      <w:r w:rsidRPr="00555A21">
        <w:t xml:space="preserve">I wish to express my profound gratitude to the management and administrative team of </w:t>
      </w:r>
      <w:r w:rsidRPr="00555A21">
        <w:rPr>
          <w:b/>
        </w:rPr>
        <w:t xml:space="preserve">MITM </w:t>
      </w:r>
      <w:r w:rsidRPr="00555A21">
        <w:t xml:space="preserve">for their constant encouragement.  </w:t>
      </w:r>
    </w:p>
    <w:p w14:paraId="1ADE68EE" w14:textId="77777777" w:rsidR="002F72B4" w:rsidRPr="00555A21" w:rsidRDefault="002F72B4" w:rsidP="002F72B4">
      <w:pPr>
        <w:pStyle w:val="BodyText"/>
        <w:spacing w:line="360" w:lineRule="auto"/>
        <w:ind w:right="96"/>
        <w:jc w:val="both"/>
        <w:rPr>
          <w:color w:val="00B050"/>
        </w:rPr>
      </w:pPr>
      <w:r w:rsidRPr="00555A21">
        <w:t xml:space="preserve">I express my sincere thanks </w:t>
      </w:r>
      <w:r w:rsidRPr="00555A21">
        <w:rPr>
          <w:b/>
        </w:rPr>
        <w:t>Dr Naresh kumar B G</w:t>
      </w:r>
      <w:r w:rsidRPr="00555A21">
        <w:t xml:space="preserve"> </w:t>
      </w:r>
      <w:r w:rsidRPr="00555A21">
        <w:rPr>
          <w:b/>
          <w:bCs/>
        </w:rPr>
        <w:t>Principal, MITM</w:t>
      </w:r>
      <w:r w:rsidRPr="00555A21">
        <w:t xml:space="preserve">, for </w:t>
      </w:r>
      <w:r w:rsidRPr="00555A21">
        <w:rPr>
          <w:color w:val="000000" w:themeColor="text1"/>
        </w:rPr>
        <w:t>his kind words of motivation and facilitating me in an organization for internship.</w:t>
      </w:r>
    </w:p>
    <w:p w14:paraId="616C3BD0" w14:textId="77777777" w:rsidR="002F72B4" w:rsidRPr="00555A21" w:rsidRDefault="002F72B4" w:rsidP="002F72B4">
      <w:pPr>
        <w:pStyle w:val="BodyText"/>
        <w:spacing w:line="360" w:lineRule="auto"/>
        <w:ind w:right="96"/>
        <w:jc w:val="both"/>
      </w:pPr>
      <w:r w:rsidRPr="00555A21">
        <w:t xml:space="preserve">I also express my sincere thanks to </w:t>
      </w:r>
      <w:r w:rsidRPr="00555A21">
        <w:rPr>
          <w:b/>
          <w:bCs/>
        </w:rPr>
        <w:t>Head of Department, Dr. Pushpalatha V Department of MBA</w:t>
      </w:r>
      <w:r w:rsidRPr="00555A21">
        <w:t xml:space="preserve"> for being the backbone of support throughout the study.</w:t>
      </w:r>
    </w:p>
    <w:p w14:paraId="103F9419" w14:textId="30BC9CC6" w:rsidR="002F72B4" w:rsidRPr="00555A21" w:rsidRDefault="002F72B4" w:rsidP="002F72B4">
      <w:pPr>
        <w:pStyle w:val="BodyText"/>
        <w:spacing w:line="360" w:lineRule="auto"/>
        <w:ind w:right="96"/>
        <w:jc w:val="both"/>
      </w:pPr>
      <w:r w:rsidRPr="00555A21">
        <w:t xml:space="preserve">It is my foremost duty to express my wholehearted thanks to my guide </w:t>
      </w:r>
      <w:r w:rsidRPr="00555A21">
        <w:rPr>
          <w:b/>
        </w:rPr>
        <w:t xml:space="preserve">Assistant Prof. </w:t>
      </w:r>
      <w:r w:rsidRPr="00555A21">
        <w:rPr>
          <w:b/>
        </w:rPr>
        <w:t>Suheel</w:t>
      </w:r>
      <w:r w:rsidRPr="00555A21">
        <w:t xml:space="preserve"> for the valuable guidance, support and motivation during the course of this study. The inspiration provided by my guide at every stage of my work has helped me immensely in completion of this internship study and preparation of this report.</w:t>
      </w:r>
    </w:p>
    <w:p w14:paraId="72214E62" w14:textId="77777777" w:rsidR="002F72B4" w:rsidRPr="00555A21" w:rsidRDefault="002F72B4" w:rsidP="002F72B4">
      <w:pPr>
        <w:pStyle w:val="BodyText"/>
        <w:spacing w:line="360" w:lineRule="auto"/>
        <w:ind w:right="96"/>
        <w:jc w:val="both"/>
      </w:pPr>
      <w:r w:rsidRPr="00555A21">
        <w:t>Last, but not the least, I am indebted to my family members and friends for their blessings and encouragement.</w:t>
      </w:r>
    </w:p>
    <w:p w14:paraId="02C8F480" w14:textId="77777777" w:rsidR="002F72B4" w:rsidRPr="00555A21" w:rsidRDefault="002F72B4" w:rsidP="002F72B4">
      <w:pPr>
        <w:pStyle w:val="BodyText"/>
        <w:spacing w:line="360" w:lineRule="auto"/>
        <w:ind w:right="96"/>
        <w:jc w:val="both"/>
      </w:pPr>
    </w:p>
    <w:p w14:paraId="72587F61" w14:textId="77777777" w:rsidR="002F72B4" w:rsidRPr="00555A21" w:rsidRDefault="002F72B4" w:rsidP="002F72B4">
      <w:pPr>
        <w:pStyle w:val="BodyText"/>
        <w:spacing w:line="360" w:lineRule="auto"/>
        <w:ind w:right="95"/>
        <w:jc w:val="both"/>
      </w:pPr>
    </w:p>
    <w:p w14:paraId="481BA4E0" w14:textId="6A3DFDF2" w:rsidR="002F72B4" w:rsidRPr="00555A21" w:rsidRDefault="002F72B4" w:rsidP="002F72B4">
      <w:pPr>
        <w:pStyle w:val="BodyText"/>
        <w:spacing w:line="360" w:lineRule="auto"/>
        <w:ind w:right="96"/>
        <w:jc w:val="both"/>
      </w:pPr>
      <w:r w:rsidRPr="00555A21">
        <w:t>Place: MYSORE</w:t>
      </w:r>
      <w:r w:rsidRPr="00555A21">
        <w:tab/>
      </w:r>
      <w:r w:rsidRPr="00555A21">
        <w:tab/>
      </w:r>
      <w:r w:rsidRPr="00555A21">
        <w:tab/>
      </w:r>
      <w:r w:rsidRPr="00555A21">
        <w:tab/>
        <w:t xml:space="preserve">                                                </w:t>
      </w:r>
      <w:r w:rsidRPr="00555A21">
        <w:rPr>
          <w:bCs/>
        </w:rPr>
        <w:t>Student</w:t>
      </w:r>
      <w:r w:rsidRPr="00555A21">
        <w:rPr>
          <w:bCs/>
        </w:rPr>
        <w:t xml:space="preserve"> </w:t>
      </w:r>
      <w:r w:rsidRPr="00555A21">
        <w:rPr>
          <w:bCs/>
        </w:rPr>
        <w:t>Name:</w:t>
      </w:r>
    </w:p>
    <w:p w14:paraId="679100DC" w14:textId="67440ADF" w:rsidR="002F72B4" w:rsidRPr="00555A21" w:rsidRDefault="002F72B4" w:rsidP="002F72B4">
      <w:pPr>
        <w:pStyle w:val="BodyText"/>
        <w:spacing w:line="360" w:lineRule="auto"/>
        <w:ind w:right="96"/>
        <w:jc w:val="both"/>
      </w:pPr>
      <w:r w:rsidRPr="00555A21">
        <w:t>Date:</w:t>
      </w:r>
      <w:r w:rsidRPr="00555A21">
        <w:tab/>
      </w:r>
      <w:r w:rsidRPr="00555A21">
        <w:tab/>
      </w:r>
      <w:r w:rsidRPr="00555A21">
        <w:tab/>
      </w:r>
      <w:r w:rsidRPr="00555A21">
        <w:tab/>
      </w:r>
      <w:r w:rsidRPr="00555A21">
        <w:tab/>
      </w:r>
      <w:r w:rsidRPr="00555A21">
        <w:tab/>
      </w:r>
      <w:r w:rsidRPr="00555A21">
        <w:tab/>
      </w:r>
      <w:r w:rsidRPr="00555A21">
        <w:tab/>
      </w:r>
      <w:r w:rsidRPr="00555A21">
        <w:tab/>
        <w:t xml:space="preserve">            </w:t>
      </w:r>
      <w:r w:rsidRPr="00555A21">
        <w:t>RUCHITHA HM</w:t>
      </w:r>
    </w:p>
    <w:p w14:paraId="40DAEFCF" w14:textId="6F01B7CE" w:rsidR="002F72B4" w:rsidRPr="00555A21" w:rsidRDefault="002F72B4" w:rsidP="002F72B4">
      <w:pPr>
        <w:tabs>
          <w:tab w:val="left" w:pos="7524"/>
        </w:tabs>
        <w:spacing w:line="360" w:lineRule="auto"/>
        <w:jc w:val="both"/>
        <w:rPr>
          <w:rFonts w:ascii="Times New Roman" w:hAnsi="Times New Roman" w:cs="Times New Roman"/>
          <w:sz w:val="24"/>
          <w:szCs w:val="24"/>
        </w:rPr>
      </w:pPr>
      <w:r w:rsidRPr="00555A21">
        <w:rPr>
          <w:rFonts w:ascii="Times New Roman" w:hAnsi="Times New Roman" w:cs="Times New Roman"/>
          <w:bCs/>
          <w:sz w:val="24"/>
          <w:szCs w:val="24"/>
        </w:rPr>
        <w:t xml:space="preserve">                                                                                                                        </w:t>
      </w:r>
      <w:r w:rsidRPr="00555A21">
        <w:rPr>
          <w:rFonts w:ascii="Times New Roman" w:hAnsi="Times New Roman" w:cs="Times New Roman"/>
          <w:bCs/>
          <w:sz w:val="24"/>
          <w:szCs w:val="24"/>
        </w:rPr>
        <w:t>4MH2</w:t>
      </w:r>
      <w:r w:rsidRPr="00555A21">
        <w:rPr>
          <w:rFonts w:ascii="Times New Roman" w:hAnsi="Times New Roman" w:cs="Times New Roman"/>
          <w:bCs/>
          <w:sz w:val="24"/>
          <w:szCs w:val="24"/>
        </w:rPr>
        <w:t>3BA135</w:t>
      </w:r>
    </w:p>
    <w:p w14:paraId="20A21D6A" w14:textId="77777777" w:rsidR="00C106BB" w:rsidRPr="00555A21" w:rsidRDefault="00C106BB" w:rsidP="00C26557">
      <w:pPr>
        <w:spacing w:line="360" w:lineRule="auto"/>
        <w:jc w:val="center"/>
        <w:rPr>
          <w:rFonts w:ascii="Times New Roman" w:hAnsi="Times New Roman" w:cs="Times New Roman"/>
          <w:b/>
          <w:sz w:val="24"/>
          <w:szCs w:val="24"/>
        </w:rPr>
      </w:pPr>
    </w:p>
    <w:p w14:paraId="2416DEB6" w14:textId="77777777" w:rsidR="00C106BB" w:rsidRPr="00555A21" w:rsidRDefault="00C106BB">
      <w:pPr>
        <w:rPr>
          <w:rFonts w:ascii="Times New Roman" w:hAnsi="Times New Roman" w:cs="Times New Roman"/>
          <w:b/>
          <w:sz w:val="24"/>
          <w:szCs w:val="24"/>
        </w:rPr>
      </w:pPr>
      <w:r w:rsidRPr="00555A21">
        <w:rPr>
          <w:rFonts w:ascii="Times New Roman" w:hAnsi="Times New Roman" w:cs="Times New Roman"/>
          <w:b/>
          <w:sz w:val="24"/>
          <w:szCs w:val="24"/>
        </w:rPr>
        <w:br w:type="page"/>
      </w:r>
    </w:p>
    <w:p w14:paraId="1911CD7F" w14:textId="66ED4778" w:rsidR="00FB1564" w:rsidRPr="00555A21" w:rsidRDefault="00C106BB" w:rsidP="00C106BB">
      <w:pPr>
        <w:spacing w:line="360" w:lineRule="auto"/>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lastRenderedPageBreak/>
        <w:t xml:space="preserve">CHAPTER-1 </w:t>
      </w:r>
      <w:r w:rsidR="00F27CA1" w:rsidRPr="00555A21">
        <w:rPr>
          <w:rFonts w:ascii="Times New Roman" w:hAnsi="Times New Roman" w:cs="Times New Roman"/>
          <w:b/>
          <w:sz w:val="24"/>
          <w:szCs w:val="24"/>
        </w:rPr>
        <w:br w:type="textWrapping" w:clear="all"/>
      </w:r>
      <w:r w:rsidR="0001586E" w:rsidRPr="00555A21">
        <w:rPr>
          <w:rFonts w:ascii="Times New Roman" w:hAnsi="Times New Roman" w:cs="Times New Roman"/>
          <w:b/>
          <w:sz w:val="24"/>
          <w:szCs w:val="24"/>
          <w:u w:val="single"/>
        </w:rPr>
        <w:t xml:space="preserve"> </w:t>
      </w:r>
      <w:r w:rsidR="00FB1564" w:rsidRPr="00555A21">
        <w:rPr>
          <w:rFonts w:ascii="Times New Roman" w:hAnsi="Times New Roman" w:cs="Times New Roman"/>
          <w:b/>
          <w:sz w:val="24"/>
          <w:szCs w:val="24"/>
          <w:u w:val="single"/>
        </w:rPr>
        <w:t>INTRODUCTION ABOUT THE INDUSTRY AND ORGANIZATION</w:t>
      </w:r>
    </w:p>
    <w:p w14:paraId="4F3DB0E2" w14:textId="743F73C0" w:rsidR="00966881" w:rsidRPr="00555A21" w:rsidRDefault="00966881" w:rsidP="00C26557">
      <w:pPr>
        <w:spacing w:line="360" w:lineRule="auto"/>
        <w:jc w:val="center"/>
        <w:rPr>
          <w:rFonts w:ascii="Times New Roman" w:hAnsi="Times New Roman" w:cs="Times New Roman"/>
          <w:b/>
          <w:sz w:val="24"/>
          <w:szCs w:val="24"/>
          <w:u w:val="single"/>
        </w:rPr>
      </w:pPr>
      <w:r w:rsidRPr="00555A21">
        <w:rPr>
          <w:rFonts w:ascii="Times New Roman" w:hAnsi="Times New Roman" w:cs="Times New Roman"/>
          <w:noProof/>
          <w:sz w:val="24"/>
          <w:szCs w:val="24"/>
        </w:rPr>
        <w:drawing>
          <wp:anchor distT="0" distB="0" distL="114300" distR="114300" simplePos="0" relativeHeight="251689984" behindDoc="0" locked="0" layoutInCell="1" allowOverlap="1" wp14:anchorId="32232027" wp14:editId="4DFE2E19">
            <wp:simplePos x="0" y="0"/>
            <wp:positionH relativeFrom="column">
              <wp:posOffset>1539240</wp:posOffset>
            </wp:positionH>
            <wp:positionV relativeFrom="paragraph">
              <wp:posOffset>162560</wp:posOffset>
            </wp:positionV>
            <wp:extent cx="2619375" cy="1743075"/>
            <wp:effectExtent l="0" t="0" r="9525" b="9525"/>
            <wp:wrapThrough wrapText="bothSides">
              <wp:wrapPolygon edited="0">
                <wp:start x="0" y="0"/>
                <wp:lineTo x="0" y="21482"/>
                <wp:lineTo x="21521" y="21482"/>
                <wp:lineTo x="21521" y="0"/>
                <wp:lineTo x="0" y="0"/>
              </wp:wrapPolygon>
            </wp:wrapThrough>
            <wp:docPr id="36333953" name="Picture 36333953" descr="How To Grow Your Textiles Manufacturing Company (With Digital Marketing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row Your Textiles Manufacturing Company (With Digital Marketing  Examp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p>
    <w:p w14:paraId="7E816566" w14:textId="351EA8D3" w:rsidR="00966881" w:rsidRPr="00555A21" w:rsidRDefault="00966881" w:rsidP="00C26557">
      <w:pPr>
        <w:spacing w:line="360" w:lineRule="auto"/>
        <w:jc w:val="center"/>
        <w:rPr>
          <w:rFonts w:ascii="Times New Roman" w:hAnsi="Times New Roman" w:cs="Times New Roman"/>
          <w:b/>
          <w:sz w:val="24"/>
          <w:szCs w:val="24"/>
          <w:u w:val="single"/>
        </w:rPr>
      </w:pPr>
    </w:p>
    <w:p w14:paraId="5B993C1A" w14:textId="77777777" w:rsidR="00966881" w:rsidRPr="00555A21" w:rsidRDefault="00966881" w:rsidP="00C26557">
      <w:pPr>
        <w:spacing w:line="360" w:lineRule="auto"/>
        <w:jc w:val="center"/>
        <w:rPr>
          <w:rFonts w:ascii="Times New Roman" w:hAnsi="Times New Roman" w:cs="Times New Roman"/>
          <w:b/>
          <w:sz w:val="24"/>
          <w:szCs w:val="24"/>
          <w:u w:val="single"/>
        </w:rPr>
      </w:pPr>
    </w:p>
    <w:p w14:paraId="60A21BDB" w14:textId="77777777" w:rsidR="00966881" w:rsidRPr="00555A21" w:rsidRDefault="00966881" w:rsidP="00966881">
      <w:pPr>
        <w:spacing w:line="360" w:lineRule="auto"/>
        <w:rPr>
          <w:rFonts w:ascii="Times New Roman" w:hAnsi="Times New Roman" w:cs="Times New Roman"/>
          <w:b/>
          <w:sz w:val="24"/>
          <w:szCs w:val="24"/>
          <w:u w:val="single"/>
        </w:rPr>
      </w:pPr>
    </w:p>
    <w:p w14:paraId="16CD2465" w14:textId="77777777" w:rsidR="00966881" w:rsidRPr="00555A21" w:rsidRDefault="00966881" w:rsidP="00966881">
      <w:pPr>
        <w:spacing w:line="360" w:lineRule="auto"/>
        <w:rPr>
          <w:rFonts w:ascii="Times New Roman" w:hAnsi="Times New Roman" w:cs="Times New Roman"/>
          <w:b/>
          <w:sz w:val="24"/>
          <w:szCs w:val="24"/>
          <w:u w:val="single"/>
        </w:rPr>
      </w:pPr>
    </w:p>
    <w:p w14:paraId="78DD5816" w14:textId="4894234B" w:rsidR="00966881" w:rsidRPr="00555A21" w:rsidRDefault="00966881" w:rsidP="00C2655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Fig no.1.1</w:t>
      </w:r>
    </w:p>
    <w:p w14:paraId="73D9C485" w14:textId="77777777" w:rsidR="008124A9" w:rsidRPr="00555A21" w:rsidRDefault="00C83B48"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The garments industry also known as clothing or apparel industry is a popular and dynamic sector that encompasses the design, manufacturing, and distribution of clothi</w:t>
      </w:r>
      <w:r w:rsidR="00D12BC1" w:rsidRPr="00555A21">
        <w:rPr>
          <w:rFonts w:ascii="Times New Roman" w:hAnsi="Times New Roman" w:cs="Times New Roman"/>
          <w:sz w:val="24"/>
          <w:szCs w:val="24"/>
        </w:rPr>
        <w:t>ng and textiles. This industry plays an important role in the global e</w:t>
      </w:r>
      <w:r w:rsidR="003F4178" w:rsidRPr="00555A21">
        <w:rPr>
          <w:rFonts w:ascii="Times New Roman" w:hAnsi="Times New Roman" w:cs="Times New Roman"/>
          <w:sz w:val="24"/>
          <w:szCs w:val="24"/>
        </w:rPr>
        <w:t>conomy,</w:t>
      </w:r>
      <w:r w:rsidR="00D12BC1" w:rsidRPr="00555A21">
        <w:rPr>
          <w:rFonts w:ascii="Times New Roman" w:hAnsi="Times New Roman" w:cs="Times New Roman"/>
          <w:sz w:val="24"/>
          <w:szCs w:val="24"/>
        </w:rPr>
        <w:t xml:space="preserve"> and contributing to both fa</w:t>
      </w:r>
      <w:r w:rsidR="008124A9" w:rsidRPr="00555A21">
        <w:rPr>
          <w:rFonts w:ascii="Times New Roman" w:hAnsi="Times New Roman" w:cs="Times New Roman"/>
          <w:sz w:val="24"/>
          <w:szCs w:val="24"/>
        </w:rPr>
        <w:t>shion trends and consumer needs.</w:t>
      </w:r>
    </w:p>
    <w:p w14:paraId="04551EB4" w14:textId="77777777" w:rsidR="00DF0846" w:rsidRPr="00555A21" w:rsidRDefault="008124A9"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Gilwood Fashions Private limited is </w:t>
      </w:r>
      <w:proofErr w:type="gramStart"/>
      <w:r w:rsidRPr="00555A21">
        <w:rPr>
          <w:rFonts w:ascii="Times New Roman" w:hAnsi="Times New Roman" w:cs="Times New Roman"/>
          <w:sz w:val="24"/>
          <w:szCs w:val="24"/>
        </w:rPr>
        <w:t>an</w:t>
      </w:r>
      <w:proofErr w:type="gramEnd"/>
      <w:r w:rsidRPr="00555A21">
        <w:rPr>
          <w:rFonts w:ascii="Times New Roman" w:hAnsi="Times New Roman" w:cs="Times New Roman"/>
          <w:sz w:val="24"/>
          <w:szCs w:val="24"/>
        </w:rPr>
        <w:t xml:space="preserve"> private company incorporated on 19 August</w:t>
      </w:r>
      <w:r w:rsidR="00DF0846" w:rsidRPr="00555A21">
        <w:rPr>
          <w:rFonts w:ascii="Times New Roman" w:hAnsi="Times New Roman" w:cs="Times New Roman"/>
          <w:sz w:val="24"/>
          <w:szCs w:val="24"/>
        </w:rPr>
        <w:t xml:space="preserve"> 2009</w:t>
      </w:r>
      <w:r w:rsidRPr="00555A21">
        <w:rPr>
          <w:rFonts w:ascii="Times New Roman" w:hAnsi="Times New Roman" w:cs="Times New Roman"/>
          <w:sz w:val="24"/>
          <w:szCs w:val="24"/>
        </w:rPr>
        <w:t>. It is classified as a private limited company and its Head</w:t>
      </w:r>
      <w:r w:rsidR="00DF0846" w:rsidRPr="00555A21">
        <w:rPr>
          <w:rFonts w:ascii="Times New Roman" w:hAnsi="Times New Roman" w:cs="Times New Roman"/>
          <w:sz w:val="24"/>
          <w:szCs w:val="24"/>
        </w:rPr>
        <w:t>Q</w:t>
      </w:r>
      <w:r w:rsidRPr="00555A21">
        <w:rPr>
          <w:rFonts w:ascii="Times New Roman" w:hAnsi="Times New Roman" w:cs="Times New Roman"/>
          <w:sz w:val="24"/>
          <w:szCs w:val="24"/>
        </w:rPr>
        <w:t xml:space="preserve">uater  in Bangalore, Karnataka. </w:t>
      </w:r>
      <w:proofErr w:type="gramStart"/>
      <w:r w:rsidRPr="00555A21">
        <w:rPr>
          <w:rFonts w:ascii="Times New Roman" w:hAnsi="Times New Roman" w:cs="Times New Roman"/>
          <w:sz w:val="24"/>
          <w:szCs w:val="24"/>
        </w:rPr>
        <w:t>It’s</w:t>
      </w:r>
      <w:proofErr w:type="gramEnd"/>
      <w:r w:rsidRPr="00555A21">
        <w:rPr>
          <w:rFonts w:ascii="Times New Roman" w:hAnsi="Times New Roman" w:cs="Times New Roman"/>
          <w:sz w:val="24"/>
          <w:szCs w:val="24"/>
        </w:rPr>
        <w:t xml:space="preserve"> authorized share capital is INR 10.00 lakh and the total paid-up capital is INR 1.86</w:t>
      </w:r>
      <w:r w:rsidR="00FC70F1" w:rsidRPr="00555A21">
        <w:rPr>
          <w:rFonts w:ascii="Times New Roman" w:hAnsi="Times New Roman" w:cs="Times New Roman"/>
          <w:sz w:val="24"/>
          <w:szCs w:val="24"/>
        </w:rPr>
        <w:t xml:space="preserve"> </w:t>
      </w:r>
      <w:r w:rsidRPr="00555A21">
        <w:rPr>
          <w:rFonts w:ascii="Times New Roman" w:hAnsi="Times New Roman" w:cs="Times New Roman"/>
          <w:sz w:val="24"/>
          <w:szCs w:val="24"/>
        </w:rPr>
        <w:t>lakh. the company is en</w:t>
      </w:r>
      <w:r w:rsidR="00DF0846" w:rsidRPr="00555A21">
        <w:rPr>
          <w:rFonts w:ascii="Times New Roman" w:hAnsi="Times New Roman" w:cs="Times New Roman"/>
          <w:sz w:val="24"/>
          <w:szCs w:val="24"/>
        </w:rPr>
        <w:t>gaged in</w:t>
      </w:r>
      <w:r w:rsidR="00AE0A0C" w:rsidRPr="00555A21">
        <w:rPr>
          <w:rFonts w:ascii="Times New Roman" w:hAnsi="Times New Roman" w:cs="Times New Roman"/>
          <w:sz w:val="24"/>
          <w:szCs w:val="24"/>
        </w:rPr>
        <w:t xml:space="preserve"> manufacturing of garments for M</w:t>
      </w:r>
      <w:r w:rsidR="00DF0846" w:rsidRPr="00555A21">
        <w:rPr>
          <w:rFonts w:ascii="Times New Roman" w:hAnsi="Times New Roman" w:cs="Times New Roman"/>
          <w:sz w:val="24"/>
          <w:szCs w:val="24"/>
        </w:rPr>
        <w:t>en</w:t>
      </w:r>
      <w:r w:rsidR="00E66AEB" w:rsidRPr="00555A21">
        <w:rPr>
          <w:rFonts w:ascii="Times New Roman" w:hAnsi="Times New Roman" w:cs="Times New Roman"/>
          <w:sz w:val="24"/>
          <w:szCs w:val="24"/>
        </w:rPr>
        <w:t>s. It has a history of 13</w:t>
      </w:r>
      <w:r w:rsidR="00DF0846" w:rsidRPr="00555A21">
        <w:rPr>
          <w:rFonts w:ascii="Times New Roman" w:hAnsi="Times New Roman" w:cs="Times New Roman"/>
          <w:sz w:val="24"/>
          <w:szCs w:val="24"/>
        </w:rPr>
        <w:t xml:space="preserve"> years. A prominent company which are engaged in providing quality services by manufacturing the quality products.</w:t>
      </w:r>
    </w:p>
    <w:p w14:paraId="50878095" w14:textId="77777777" w:rsidR="00AE0A0C" w:rsidRPr="00555A21" w:rsidRDefault="00DF0846"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   The domestic apparel &amp; textile industry in India contributes </w:t>
      </w:r>
      <w:proofErr w:type="gramStart"/>
      <w:r w:rsidRPr="00555A21">
        <w:rPr>
          <w:rFonts w:ascii="Times New Roman" w:hAnsi="Times New Roman" w:cs="Times New Roman"/>
          <w:sz w:val="24"/>
          <w:szCs w:val="24"/>
        </w:rPr>
        <w:t>approx..</w:t>
      </w:r>
      <w:proofErr w:type="gramEnd"/>
      <w:r w:rsidRPr="00555A21">
        <w:rPr>
          <w:rFonts w:ascii="Times New Roman" w:hAnsi="Times New Roman" w:cs="Times New Roman"/>
          <w:sz w:val="24"/>
          <w:szCs w:val="24"/>
        </w:rPr>
        <w:t xml:space="preserve"> 2.3% to the country’s GDP, 13% to industrial production and 12% to exports. India has a 4% share of the global trade in textile </w:t>
      </w:r>
      <w:r w:rsidR="00AE0A0C" w:rsidRPr="00555A21">
        <w:rPr>
          <w:rFonts w:ascii="Times New Roman" w:hAnsi="Times New Roman" w:cs="Times New Roman"/>
          <w:sz w:val="24"/>
          <w:szCs w:val="24"/>
        </w:rPr>
        <w:t>and apparel. India is one of the large</w:t>
      </w:r>
      <w:r w:rsidR="003F4178" w:rsidRPr="00555A21">
        <w:rPr>
          <w:rFonts w:ascii="Times New Roman" w:hAnsi="Times New Roman" w:cs="Times New Roman"/>
          <w:sz w:val="24"/>
          <w:szCs w:val="24"/>
        </w:rPr>
        <w:t xml:space="preserve">st producers of cotton and raw material </w:t>
      </w:r>
      <w:r w:rsidR="002F3240" w:rsidRPr="00555A21">
        <w:rPr>
          <w:rFonts w:ascii="Times New Roman" w:hAnsi="Times New Roman" w:cs="Times New Roman"/>
          <w:sz w:val="24"/>
          <w:szCs w:val="24"/>
        </w:rPr>
        <w:t xml:space="preserve">in the world. </w:t>
      </w:r>
    </w:p>
    <w:p w14:paraId="7639D5DB" w14:textId="77777777" w:rsidR="00D16B4C" w:rsidRPr="00555A21" w:rsidRDefault="00B13315" w:rsidP="00B07ADB">
      <w:pPr>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INDIAN</w:t>
      </w:r>
      <w:r w:rsidR="00D16B4C" w:rsidRPr="00555A21">
        <w:rPr>
          <w:rFonts w:ascii="Times New Roman" w:hAnsi="Times New Roman" w:cs="Times New Roman"/>
          <w:b/>
          <w:sz w:val="24"/>
          <w:szCs w:val="24"/>
          <w:u w:val="single"/>
        </w:rPr>
        <w:t xml:space="preserve"> VIEW</w:t>
      </w:r>
    </w:p>
    <w:p w14:paraId="23CE188A" w14:textId="77777777" w:rsidR="0001586E" w:rsidRPr="00555A21" w:rsidRDefault="00D16B4C"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The garments industry of India is an Rs –one trillion </w:t>
      </w:r>
      <w:proofErr w:type="gramStart"/>
      <w:r w:rsidRPr="00555A21">
        <w:rPr>
          <w:rFonts w:ascii="Times New Roman" w:hAnsi="Times New Roman" w:cs="Times New Roman"/>
          <w:sz w:val="24"/>
          <w:szCs w:val="24"/>
        </w:rPr>
        <w:t>industry</w:t>
      </w:r>
      <w:proofErr w:type="gramEnd"/>
      <w:r w:rsidRPr="00555A21">
        <w:rPr>
          <w:rFonts w:ascii="Times New Roman" w:hAnsi="Times New Roman" w:cs="Times New Roman"/>
          <w:sz w:val="24"/>
          <w:szCs w:val="24"/>
        </w:rPr>
        <w:t xml:space="preserve">. Almost 33% of it’s knitwear production and about 20% of it’s woven-garment production, both by volume, enters export markets. </w:t>
      </w:r>
      <w:proofErr w:type="gramStart"/>
      <w:r w:rsidRPr="00555A21">
        <w:rPr>
          <w:rFonts w:ascii="Times New Roman" w:hAnsi="Times New Roman" w:cs="Times New Roman"/>
          <w:sz w:val="24"/>
          <w:szCs w:val="24"/>
        </w:rPr>
        <w:t>Overall</w:t>
      </w:r>
      <w:proofErr w:type="gramEnd"/>
      <w:r w:rsidRPr="00555A21">
        <w:rPr>
          <w:rFonts w:ascii="Times New Roman" w:hAnsi="Times New Roman" w:cs="Times New Roman"/>
          <w:sz w:val="24"/>
          <w:szCs w:val="24"/>
        </w:rPr>
        <w:t xml:space="preserve"> about 25% of the volume</w:t>
      </w:r>
      <w:r w:rsidR="00651157" w:rsidRPr="00555A21">
        <w:rPr>
          <w:rFonts w:ascii="Times New Roman" w:hAnsi="Times New Roman" w:cs="Times New Roman"/>
          <w:sz w:val="24"/>
          <w:szCs w:val="24"/>
        </w:rPr>
        <w:t xml:space="preserve"> </w:t>
      </w:r>
      <w:r w:rsidRPr="00555A21">
        <w:rPr>
          <w:rFonts w:ascii="Times New Roman" w:hAnsi="Times New Roman" w:cs="Times New Roman"/>
          <w:sz w:val="24"/>
          <w:szCs w:val="24"/>
        </w:rPr>
        <w:t>of it’</w:t>
      </w:r>
      <w:r w:rsidR="00651157" w:rsidRPr="00555A21">
        <w:rPr>
          <w:rFonts w:ascii="Times New Roman" w:hAnsi="Times New Roman" w:cs="Times New Roman"/>
          <w:sz w:val="24"/>
          <w:szCs w:val="24"/>
        </w:rPr>
        <w:t xml:space="preserve">s garment production goes into export markets, leaving 75% for domestic consumption.  </w:t>
      </w:r>
      <w:r w:rsidRPr="00555A21">
        <w:rPr>
          <w:rFonts w:ascii="Times New Roman" w:hAnsi="Times New Roman" w:cs="Times New Roman"/>
          <w:sz w:val="24"/>
          <w:szCs w:val="24"/>
        </w:rPr>
        <w:t xml:space="preserve">  </w:t>
      </w:r>
    </w:p>
    <w:p w14:paraId="349021DA" w14:textId="77777777" w:rsidR="00A62158" w:rsidRPr="00555A21" w:rsidRDefault="00291F8B"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lastRenderedPageBreak/>
        <w:t xml:space="preserve">Industry covers over one lakh units and employs about 6 million workers, both directly indirectly in almost equal proportion. The indirect portion helps to sustain the direct production sector in the shape of items associated with the garments industry production including sewing thread, buttons, </w:t>
      </w:r>
      <w:r w:rsidR="00B13315" w:rsidRPr="00555A21">
        <w:rPr>
          <w:rFonts w:ascii="Times New Roman" w:hAnsi="Times New Roman" w:cs="Times New Roman"/>
          <w:sz w:val="24"/>
          <w:szCs w:val="24"/>
        </w:rPr>
        <w:t>zippers, T-shirts, shirts, pants, jackets</w:t>
      </w:r>
      <w:r w:rsidRPr="00555A21">
        <w:rPr>
          <w:rFonts w:ascii="Times New Roman" w:hAnsi="Times New Roman" w:cs="Times New Roman"/>
          <w:sz w:val="24"/>
          <w:szCs w:val="24"/>
        </w:rPr>
        <w:t xml:space="preserve"> and packing material. </w:t>
      </w:r>
    </w:p>
    <w:p w14:paraId="340F1E22" w14:textId="362EC5F3" w:rsidR="00966881" w:rsidRPr="00555A21" w:rsidRDefault="00291F8B"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Organized sector of the garments is </w:t>
      </w:r>
      <w:r w:rsidR="00B13315" w:rsidRPr="00555A21">
        <w:rPr>
          <w:rFonts w:ascii="Times New Roman" w:hAnsi="Times New Roman" w:cs="Times New Roman"/>
          <w:sz w:val="24"/>
          <w:szCs w:val="24"/>
        </w:rPr>
        <w:t>roughly 20% of the total industry, concentrating chiefly on exports. These are usually limited companies while the rest are proprietary companies. Geographically, men’s</w:t>
      </w:r>
      <w:r w:rsidR="00A62158" w:rsidRPr="00555A21">
        <w:rPr>
          <w:rFonts w:ascii="Times New Roman" w:hAnsi="Times New Roman" w:cs="Times New Roman"/>
          <w:sz w:val="24"/>
          <w:szCs w:val="24"/>
        </w:rPr>
        <w:t xml:space="preserve"> garments </w:t>
      </w:r>
      <w:proofErr w:type="gramStart"/>
      <w:r w:rsidR="00A62158" w:rsidRPr="00555A21">
        <w:rPr>
          <w:rFonts w:ascii="Times New Roman" w:hAnsi="Times New Roman" w:cs="Times New Roman"/>
          <w:sz w:val="24"/>
          <w:szCs w:val="24"/>
        </w:rPr>
        <w:t>predominates</w:t>
      </w:r>
      <w:proofErr w:type="gramEnd"/>
      <w:r w:rsidR="00A62158" w:rsidRPr="00555A21">
        <w:rPr>
          <w:rFonts w:ascii="Times New Roman" w:hAnsi="Times New Roman" w:cs="Times New Roman"/>
          <w:sz w:val="24"/>
          <w:szCs w:val="24"/>
        </w:rPr>
        <w:t xml:space="preserve"> in western and southern India while production of ladies garments predominates in north India. </w:t>
      </w:r>
      <w:r w:rsidR="00651157" w:rsidRPr="00555A21">
        <w:rPr>
          <w:rFonts w:ascii="Times New Roman" w:hAnsi="Times New Roman" w:cs="Times New Roman"/>
          <w:sz w:val="24"/>
          <w:szCs w:val="24"/>
        </w:rPr>
        <w:t xml:space="preserve">Eastern section of India </w:t>
      </w:r>
      <w:proofErr w:type="gramStart"/>
      <w:r w:rsidR="00651157" w:rsidRPr="00555A21">
        <w:rPr>
          <w:rFonts w:ascii="Times New Roman" w:hAnsi="Times New Roman" w:cs="Times New Roman"/>
          <w:sz w:val="24"/>
          <w:szCs w:val="24"/>
        </w:rPr>
        <w:t>specialize</w:t>
      </w:r>
      <w:proofErr w:type="gramEnd"/>
      <w:r w:rsidR="00651157" w:rsidRPr="00555A21">
        <w:rPr>
          <w:rFonts w:ascii="Times New Roman" w:hAnsi="Times New Roman" w:cs="Times New Roman"/>
          <w:sz w:val="24"/>
          <w:szCs w:val="24"/>
        </w:rPr>
        <w:t xml:space="preserve"> in children garment where in fact, these look their birth. Fabric-wise, 80% of the production is of cotton garments, mixed garments and the rest of silk and wool garments. </w:t>
      </w:r>
    </w:p>
    <w:p w14:paraId="07865456" w14:textId="77777777" w:rsidR="000E0BF2" w:rsidRPr="00555A21" w:rsidRDefault="000E0BF2" w:rsidP="00B07ADB">
      <w:pPr>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WORLD VIEW</w:t>
      </w:r>
      <w:r w:rsidR="00B13315" w:rsidRPr="00555A21">
        <w:rPr>
          <w:rFonts w:ascii="Times New Roman" w:hAnsi="Times New Roman" w:cs="Times New Roman"/>
          <w:b/>
          <w:sz w:val="24"/>
          <w:szCs w:val="24"/>
          <w:u w:val="single"/>
        </w:rPr>
        <w:t xml:space="preserve"> </w:t>
      </w:r>
      <w:r w:rsidR="00291F8B" w:rsidRPr="00555A21">
        <w:rPr>
          <w:rFonts w:ascii="Times New Roman" w:hAnsi="Times New Roman" w:cs="Times New Roman"/>
          <w:b/>
          <w:sz w:val="24"/>
          <w:szCs w:val="24"/>
          <w:u w:val="single"/>
        </w:rPr>
        <w:t xml:space="preserve">     </w:t>
      </w:r>
    </w:p>
    <w:p w14:paraId="475E11F4" w14:textId="77777777" w:rsidR="00C7308B" w:rsidRPr="00555A21" w:rsidRDefault="00C7308B" w:rsidP="00B07ADB">
      <w:pPr>
        <w:spacing w:line="360" w:lineRule="auto"/>
        <w:jc w:val="both"/>
        <w:rPr>
          <w:rFonts w:ascii="Times New Roman" w:hAnsi="Times New Roman" w:cs="Times New Roman"/>
          <w:sz w:val="24"/>
          <w:szCs w:val="24"/>
          <w:lang w:val="en-GB"/>
        </w:rPr>
      </w:pPr>
      <w:r w:rsidRPr="00555A21">
        <w:rPr>
          <w:rFonts w:ascii="Times New Roman" w:hAnsi="Times New Roman" w:cs="Times New Roman"/>
          <w:sz w:val="24"/>
          <w:szCs w:val="24"/>
          <w:lang w:val="en-GB"/>
        </w:rPr>
        <w:t>The global pandemic of 2020 has highlighted the geographically dispersed, yet connected nature of many business activities as well as levels of inequality within and between countries. The Covid-19 crisis caused some clothes retailers in developed economies to cancel orders with their suppliers, exacerbating yet further the living conditions for many workers in the garment industry in Bangladesh (Deutsche Welle, 2020; Kelly and Ahmed, 2020; Reinecke and Donaghey, 2015). Indeed, for many years, production in the garment industry has shifted from one location to another (Gereffi, 1994); each move drives the economy, but simultaneously damages the environment and creates inequality.</w:t>
      </w:r>
    </w:p>
    <w:p w14:paraId="7EE385A5" w14:textId="77777777" w:rsidR="00C7308B" w:rsidRPr="00555A21" w:rsidRDefault="00C7308B" w:rsidP="00B07ADB">
      <w:pPr>
        <w:spacing w:line="360" w:lineRule="auto"/>
        <w:jc w:val="both"/>
        <w:rPr>
          <w:rFonts w:ascii="Times New Roman" w:hAnsi="Times New Roman" w:cs="Times New Roman"/>
          <w:sz w:val="24"/>
          <w:szCs w:val="24"/>
          <w:lang w:val="en-GB"/>
        </w:rPr>
      </w:pPr>
      <w:r w:rsidRPr="00555A21">
        <w:rPr>
          <w:rFonts w:ascii="Times New Roman" w:hAnsi="Times New Roman" w:cs="Times New Roman"/>
          <w:sz w:val="24"/>
          <w:szCs w:val="24"/>
          <w:lang w:val="en-GB"/>
        </w:rPr>
        <w:t>The international trade in the sixteenth century by colonial multinational corporations (MNCs), such as the East India Company, which is a forerun- ner of modern MNCs, drove the creation of early value chains in the textile industry between Europe and Asia. These affected not only the condition of textile and cotton manufacturers in India, but also the garment manufacturers and consumers in England (Gupta, 2013).</w:t>
      </w:r>
    </w:p>
    <w:p w14:paraId="798AFA22" w14:textId="77777777" w:rsidR="00C7308B" w:rsidRPr="00555A21" w:rsidRDefault="00C7308B" w:rsidP="00B07ADB">
      <w:pPr>
        <w:spacing w:line="360" w:lineRule="auto"/>
        <w:jc w:val="both"/>
        <w:rPr>
          <w:rFonts w:ascii="Times New Roman" w:hAnsi="Times New Roman" w:cs="Times New Roman"/>
          <w:sz w:val="24"/>
          <w:szCs w:val="24"/>
          <w:lang w:val="en-GB"/>
        </w:rPr>
      </w:pPr>
      <w:r w:rsidRPr="00555A21">
        <w:rPr>
          <w:rFonts w:ascii="Times New Roman" w:hAnsi="Times New Roman" w:cs="Times New Roman"/>
          <w:sz w:val="24"/>
          <w:szCs w:val="24"/>
          <w:lang w:val="en-GB"/>
        </w:rPr>
        <w:t xml:space="preserve"> A geographical spread of economic activities across national, particularly colonial, boundaries with low-value creation at the supply side and low levels of functional integration characterized the internationalization processes in the global production network of textile and clothing industry between India and Europe (that is, as a large clothing market in the seventeenth century). Although this was the beginning of internationalization and the creation of a global production chain, studies in international business have largely overlooked this phenomenon, and not only that, they have also ignored the examination of the </w:t>
      </w:r>
      <w:r w:rsidRPr="00555A21">
        <w:rPr>
          <w:rFonts w:ascii="Times New Roman" w:hAnsi="Times New Roman" w:cs="Times New Roman"/>
          <w:sz w:val="24"/>
          <w:szCs w:val="24"/>
          <w:lang w:val="en-GB"/>
        </w:rPr>
        <w:lastRenderedPageBreak/>
        <w:t>internationalization phenomenon within the global value chain network of the global textile and garment industry.</w:t>
      </w:r>
    </w:p>
    <w:p w14:paraId="09B976C9" w14:textId="77777777" w:rsidR="00966881" w:rsidRPr="00555A21" w:rsidRDefault="00966881" w:rsidP="00B07ADB">
      <w:pPr>
        <w:spacing w:line="360" w:lineRule="auto"/>
        <w:jc w:val="both"/>
        <w:rPr>
          <w:rFonts w:ascii="Times New Roman" w:hAnsi="Times New Roman" w:cs="Times New Roman"/>
          <w:sz w:val="24"/>
          <w:szCs w:val="24"/>
          <w:lang w:val="en-GB"/>
        </w:rPr>
      </w:pPr>
    </w:p>
    <w:p w14:paraId="70788892" w14:textId="77777777" w:rsidR="00966881" w:rsidRPr="00555A21" w:rsidRDefault="00966881" w:rsidP="00B07ADB">
      <w:pPr>
        <w:spacing w:line="360" w:lineRule="auto"/>
        <w:jc w:val="both"/>
        <w:rPr>
          <w:rFonts w:ascii="Times New Roman" w:hAnsi="Times New Roman" w:cs="Times New Roman"/>
          <w:sz w:val="24"/>
          <w:szCs w:val="24"/>
          <w:lang w:val="en-GB"/>
        </w:rPr>
      </w:pPr>
    </w:p>
    <w:p w14:paraId="63A36A57" w14:textId="7C1AFCCC" w:rsidR="00966881" w:rsidRPr="00555A21" w:rsidRDefault="00C7308B" w:rsidP="00B07ADB">
      <w:pPr>
        <w:spacing w:line="360" w:lineRule="auto"/>
        <w:jc w:val="both"/>
        <w:rPr>
          <w:rFonts w:ascii="Times New Roman" w:hAnsi="Times New Roman" w:cs="Times New Roman"/>
          <w:sz w:val="24"/>
          <w:szCs w:val="24"/>
          <w:lang w:val="en-GB"/>
        </w:rPr>
      </w:pPr>
      <w:r w:rsidRPr="00555A21">
        <w:rPr>
          <w:rFonts w:ascii="Times New Roman" w:hAnsi="Times New Roman" w:cs="Times New Roman"/>
          <w:noProof/>
          <w:sz w:val="24"/>
          <w:szCs w:val="24"/>
        </w:rPr>
        <w:drawing>
          <wp:inline distT="0" distB="0" distL="0" distR="0" wp14:anchorId="2CDB9214" wp14:editId="7E7FD876">
            <wp:extent cx="4612640" cy="2346385"/>
            <wp:effectExtent l="0" t="0" r="0" b="0"/>
            <wp:docPr id="4" name="Picture 4" descr="Technical Textiles – Roundup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ical Textiles – Roundup 20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4568" cy="2377887"/>
                    </a:xfrm>
                    <a:prstGeom prst="rect">
                      <a:avLst/>
                    </a:prstGeom>
                    <a:noFill/>
                    <a:ln>
                      <a:noFill/>
                    </a:ln>
                  </pic:spPr>
                </pic:pic>
              </a:graphicData>
            </a:graphic>
          </wp:inline>
        </w:drawing>
      </w:r>
    </w:p>
    <w:p w14:paraId="55701D2A" w14:textId="5B1C317D" w:rsidR="000E0BF2" w:rsidRPr="00555A21" w:rsidRDefault="000074DF" w:rsidP="00B07ADB">
      <w:pPr>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C</w:t>
      </w:r>
      <w:r w:rsidR="00A62158" w:rsidRPr="00555A21">
        <w:rPr>
          <w:rFonts w:ascii="Times New Roman" w:hAnsi="Times New Roman" w:cs="Times New Roman"/>
          <w:b/>
          <w:sz w:val="24"/>
          <w:szCs w:val="24"/>
          <w:u w:val="single"/>
        </w:rPr>
        <w:t xml:space="preserve">HALLENGES </w:t>
      </w:r>
    </w:p>
    <w:p w14:paraId="48096EB3" w14:textId="5F7ED818" w:rsidR="000074DF" w:rsidRPr="00555A21" w:rsidRDefault="000074DF" w:rsidP="00A24845">
      <w:pPr>
        <w:pStyle w:val="ListParagraph"/>
        <w:numPr>
          <w:ilvl w:val="0"/>
          <w:numId w:val="1"/>
        </w:num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Shortage in supply of raw materials: </w:t>
      </w:r>
      <w:r w:rsidRPr="00555A21">
        <w:rPr>
          <w:rFonts w:ascii="Times New Roman" w:hAnsi="Times New Roman" w:cs="Times New Roman"/>
          <w:sz w:val="24"/>
          <w:szCs w:val="24"/>
        </w:rPr>
        <w:t>because of pollution issues some unit of china and Europe has been shut down due to which rise in the prices of basic raw material has resulted and there are many other factors like weather etc which are influencing the raw material supply.</w:t>
      </w:r>
    </w:p>
    <w:p w14:paraId="73C86FCD" w14:textId="7EFC6014" w:rsidR="00C7308B" w:rsidRPr="00555A21" w:rsidRDefault="000074DF" w:rsidP="00A24845">
      <w:pPr>
        <w:pStyle w:val="ListParagraph"/>
        <w:numPr>
          <w:ilvl w:val="0"/>
          <w:numId w:val="1"/>
        </w:num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Increase in cost of raw material: </w:t>
      </w:r>
      <w:r w:rsidRPr="00555A21">
        <w:rPr>
          <w:rFonts w:ascii="Times New Roman" w:hAnsi="Times New Roman" w:cs="Times New Roman"/>
          <w:sz w:val="24"/>
          <w:szCs w:val="24"/>
        </w:rPr>
        <w:t xml:space="preserve">unpredictable market </w:t>
      </w:r>
      <w:r w:rsidR="007D18FE" w:rsidRPr="00555A21">
        <w:rPr>
          <w:rFonts w:ascii="Times New Roman" w:hAnsi="Times New Roman" w:cs="Times New Roman"/>
          <w:sz w:val="24"/>
          <w:szCs w:val="24"/>
        </w:rPr>
        <w:t>condition, weather, policies etc have resulted in an increase in raw material costs.</w:t>
      </w:r>
    </w:p>
    <w:p w14:paraId="28211AD3" w14:textId="18B15C45" w:rsidR="007D18FE" w:rsidRPr="00555A21" w:rsidRDefault="00C7308B" w:rsidP="00A24845">
      <w:pPr>
        <w:pStyle w:val="ListParagraph"/>
        <w:numPr>
          <w:ilvl w:val="0"/>
          <w:numId w:val="1"/>
        </w:num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Heavy noise pollution and rising environmental concerns: </w:t>
      </w:r>
      <w:r w:rsidRPr="00555A21">
        <w:rPr>
          <w:rFonts w:ascii="Times New Roman" w:hAnsi="Times New Roman" w:cs="Times New Roman"/>
          <w:sz w:val="24"/>
          <w:szCs w:val="24"/>
        </w:rPr>
        <w:t>The textile industry is a noisy one-there are no two ways about that. Dally operations, like machine geari</w:t>
      </w:r>
      <w:r w:rsidR="00144B59" w:rsidRPr="00555A21">
        <w:rPr>
          <w:rFonts w:ascii="Times New Roman" w:hAnsi="Times New Roman" w:cs="Times New Roman"/>
          <w:sz w:val="24"/>
          <w:szCs w:val="24"/>
        </w:rPr>
        <w:t>ng, air compression, draw from functioning and licker speeds, generate high amounts of unwanted (and often, loud) sounds. This is a serious point of concern for everyone working in textile mills – specifically when the sound pollution goes beyond the 100 DB mark. Going forward, due attention needs bring down the noise levels generated everday at textile manufacturing units.</w:t>
      </w:r>
    </w:p>
    <w:p w14:paraId="190ED55D" w14:textId="77777777" w:rsidR="0001586E" w:rsidRPr="00555A21" w:rsidRDefault="007D18FE" w:rsidP="00B07ADB">
      <w:pPr>
        <w:pStyle w:val="ListParagraph"/>
        <w:numPr>
          <w:ilvl w:val="0"/>
          <w:numId w:val="1"/>
        </w:num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Environmental problems: </w:t>
      </w:r>
      <w:r w:rsidRPr="00555A21">
        <w:rPr>
          <w:rFonts w:ascii="Times New Roman" w:hAnsi="Times New Roman" w:cs="Times New Roman"/>
          <w:sz w:val="24"/>
          <w:szCs w:val="24"/>
        </w:rPr>
        <w:t>environmental compliance often isn’t at the top of textile and garments importers concerns.</w:t>
      </w:r>
    </w:p>
    <w:p w14:paraId="691C19EA" w14:textId="77777777" w:rsidR="0001586E" w:rsidRPr="00555A21" w:rsidRDefault="0001586E" w:rsidP="00B07ADB">
      <w:pPr>
        <w:pStyle w:val="ListParagraph"/>
        <w:spacing w:line="360" w:lineRule="auto"/>
        <w:jc w:val="both"/>
        <w:rPr>
          <w:rFonts w:ascii="Times New Roman" w:hAnsi="Times New Roman" w:cs="Times New Roman"/>
          <w:b/>
          <w:sz w:val="24"/>
          <w:szCs w:val="24"/>
        </w:rPr>
      </w:pPr>
    </w:p>
    <w:p w14:paraId="761B0AA2" w14:textId="77777777" w:rsidR="007D18FE" w:rsidRPr="00555A21" w:rsidRDefault="007D18FE" w:rsidP="00B07ADB">
      <w:pPr>
        <w:pStyle w:val="ListParagraph"/>
        <w:numPr>
          <w:ilvl w:val="0"/>
          <w:numId w:val="1"/>
        </w:num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lastRenderedPageBreak/>
        <w:t xml:space="preserve">Fragmentation and skill shortage are affecting the textile industry: </w:t>
      </w:r>
      <w:r w:rsidRPr="00555A21">
        <w:rPr>
          <w:rFonts w:ascii="Times New Roman" w:hAnsi="Times New Roman" w:cs="Times New Roman"/>
          <w:sz w:val="24"/>
          <w:szCs w:val="24"/>
        </w:rPr>
        <w:t>while the average size of textile units (say, weaving units) in India is smaller than those in the US and china, the bigger problem is the acute fragmentation. Only around 5% of the apparel industry can come under the ‘organised’ classification-hurting the probability of the fabric manufacturers.</w:t>
      </w:r>
    </w:p>
    <w:p w14:paraId="0673E6E3" w14:textId="77777777" w:rsidR="007D18FE" w:rsidRPr="00555A21" w:rsidRDefault="007D18FE" w:rsidP="00B07ADB">
      <w:pPr>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FUTURE DEVELOPMENTS IN TEXTILE (GARMENTS) INDUSTRY</w:t>
      </w:r>
    </w:p>
    <w:p w14:paraId="276D33A9" w14:textId="77777777" w:rsidR="00DF0846" w:rsidRPr="00555A21" w:rsidRDefault="007D18FE"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By 2025, the textile sector in India is anticipated to attract investments totaling </w:t>
      </w:r>
      <w:r w:rsidR="00883026" w:rsidRPr="00555A21">
        <w:rPr>
          <w:rFonts w:ascii="Times New Roman" w:hAnsi="Times New Roman" w:cs="Times New Roman"/>
          <w:sz w:val="24"/>
          <w:szCs w:val="24"/>
        </w:rPr>
        <w:t>US$</w:t>
      </w:r>
      <w:r w:rsidRPr="00555A21">
        <w:rPr>
          <w:rFonts w:ascii="Times New Roman" w:hAnsi="Times New Roman" w:cs="Times New Roman"/>
          <w:sz w:val="24"/>
          <w:szCs w:val="24"/>
        </w:rPr>
        <w:t xml:space="preserve">120 billion and grow exports </w:t>
      </w:r>
      <w:r w:rsidR="00883026" w:rsidRPr="00555A21">
        <w:rPr>
          <w:rFonts w:ascii="Times New Roman" w:hAnsi="Times New Roman" w:cs="Times New Roman"/>
          <w:sz w:val="24"/>
          <w:szCs w:val="24"/>
        </w:rPr>
        <w:t>to US$ 300 billion.</w:t>
      </w:r>
    </w:p>
    <w:p w14:paraId="3FF576C6" w14:textId="01563482" w:rsidR="00883026" w:rsidRPr="00555A21" w:rsidRDefault="00883026" w:rsidP="00A24845">
      <w:pPr>
        <w:pStyle w:val="ListParagraph"/>
        <w:numPr>
          <w:ilvl w:val="0"/>
          <w:numId w:val="2"/>
        </w:num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Sustainable Fashion: </w:t>
      </w:r>
      <w:r w:rsidRPr="00555A21">
        <w:rPr>
          <w:rFonts w:ascii="Times New Roman" w:hAnsi="Times New Roman" w:cs="Times New Roman"/>
          <w:sz w:val="24"/>
          <w:szCs w:val="24"/>
        </w:rPr>
        <w:t>Further advancements in eco-friendly materials and production methods to reduce the environmental impact of clothing production.</w:t>
      </w:r>
    </w:p>
    <w:p w14:paraId="4501196B" w14:textId="4100E366" w:rsidR="00883026" w:rsidRPr="00555A21" w:rsidRDefault="00883026" w:rsidP="00A24845">
      <w:pPr>
        <w:pStyle w:val="ListParagraph"/>
        <w:numPr>
          <w:ilvl w:val="0"/>
          <w:numId w:val="2"/>
        </w:num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Smart Textiles: </w:t>
      </w:r>
      <w:r w:rsidRPr="00555A21">
        <w:rPr>
          <w:rFonts w:ascii="Times New Roman" w:hAnsi="Times New Roman" w:cs="Times New Roman"/>
          <w:sz w:val="24"/>
          <w:szCs w:val="24"/>
        </w:rPr>
        <w:t>Integration of technology into fabrics, enabling functionalities like temperature regulation, biometric monitoring, and even interactive clothing.</w:t>
      </w:r>
    </w:p>
    <w:p w14:paraId="60C08717" w14:textId="0AA27F9D" w:rsidR="00883026" w:rsidRPr="00555A21" w:rsidRDefault="00883026" w:rsidP="00A24845">
      <w:pPr>
        <w:pStyle w:val="ListParagraph"/>
        <w:numPr>
          <w:ilvl w:val="0"/>
          <w:numId w:val="2"/>
        </w:num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Customization and Personalization: </w:t>
      </w:r>
      <w:r w:rsidRPr="00555A21">
        <w:rPr>
          <w:rFonts w:ascii="Times New Roman" w:hAnsi="Times New Roman" w:cs="Times New Roman"/>
          <w:sz w:val="24"/>
          <w:szCs w:val="24"/>
        </w:rPr>
        <w:t>Enhanced use of AI and technology to offer more personalized and tailor-made clothing to consumers.</w:t>
      </w:r>
    </w:p>
    <w:p w14:paraId="34051252" w14:textId="70401ED0" w:rsidR="00144B59" w:rsidRPr="00555A21" w:rsidRDefault="00883026" w:rsidP="00A24845">
      <w:pPr>
        <w:pStyle w:val="ListParagraph"/>
        <w:numPr>
          <w:ilvl w:val="0"/>
          <w:numId w:val="2"/>
        </w:num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Robotics in manufacturing: </w:t>
      </w:r>
      <w:r w:rsidRPr="00555A21">
        <w:rPr>
          <w:rFonts w:ascii="Times New Roman" w:hAnsi="Times New Roman" w:cs="Times New Roman"/>
          <w:sz w:val="24"/>
          <w:szCs w:val="24"/>
        </w:rPr>
        <w:t>Further integration of robotics and automation in the production process for increased efficiency and precision.</w:t>
      </w:r>
    </w:p>
    <w:p w14:paraId="32FFE830" w14:textId="184FC9C6" w:rsidR="00144B59" w:rsidRPr="00555A21" w:rsidRDefault="00F27CA1" w:rsidP="00A24845">
      <w:pPr>
        <w:pStyle w:val="ListParagraph"/>
        <w:numPr>
          <w:ilvl w:val="0"/>
          <w:numId w:val="2"/>
        </w:num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Block chain for Transparency: </w:t>
      </w:r>
      <w:r w:rsidRPr="00555A21">
        <w:rPr>
          <w:rFonts w:ascii="Times New Roman" w:hAnsi="Times New Roman" w:cs="Times New Roman"/>
          <w:sz w:val="24"/>
          <w:szCs w:val="24"/>
        </w:rPr>
        <w:t xml:space="preserve">Increased use of block chain to ensure transparency and traceability in the supply chain, ensuring ethical and sustainable </w:t>
      </w:r>
      <w:r w:rsidR="00B31B7E" w:rsidRPr="00555A21">
        <w:rPr>
          <w:rFonts w:ascii="Times New Roman" w:hAnsi="Times New Roman" w:cs="Times New Roman"/>
          <w:sz w:val="24"/>
          <w:szCs w:val="24"/>
        </w:rPr>
        <w:t>practices</w:t>
      </w:r>
      <w:r w:rsidR="00144B59" w:rsidRPr="00555A21">
        <w:rPr>
          <w:rFonts w:ascii="Times New Roman" w:hAnsi="Times New Roman" w:cs="Times New Roman"/>
          <w:sz w:val="24"/>
          <w:szCs w:val="24"/>
        </w:rPr>
        <w:t>.</w:t>
      </w:r>
    </w:p>
    <w:p w14:paraId="79709C68" w14:textId="583AC5B0" w:rsidR="00144B59" w:rsidRPr="00555A21" w:rsidRDefault="00144B59" w:rsidP="00A24845">
      <w:pPr>
        <w:pStyle w:val="ListParagraph"/>
        <w:numPr>
          <w:ilvl w:val="0"/>
          <w:numId w:val="2"/>
        </w:num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3d printing in fashion: </w:t>
      </w:r>
      <w:r w:rsidRPr="00555A21">
        <w:rPr>
          <w:rFonts w:ascii="Times New Roman" w:hAnsi="Times New Roman" w:cs="Times New Roman"/>
          <w:sz w:val="24"/>
          <w:szCs w:val="24"/>
        </w:rPr>
        <w:t>Increasing use of 3D printing for creating clothing, which allows for efficient, customized, and waste-reducing production.</w:t>
      </w:r>
    </w:p>
    <w:p w14:paraId="702D2FA0" w14:textId="77777777" w:rsidR="00144B59" w:rsidRPr="00555A21" w:rsidRDefault="00051B6C" w:rsidP="00B07ADB">
      <w:pPr>
        <w:pStyle w:val="ListParagraph"/>
        <w:numPr>
          <w:ilvl w:val="0"/>
          <w:numId w:val="2"/>
        </w:num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Circular fashion economy: </w:t>
      </w:r>
      <w:r w:rsidRPr="00555A21">
        <w:rPr>
          <w:rFonts w:ascii="Times New Roman" w:hAnsi="Times New Roman" w:cs="Times New Roman"/>
          <w:sz w:val="24"/>
          <w:szCs w:val="24"/>
        </w:rPr>
        <w:t xml:space="preserve">Implementation of circular fashion models, emphasizing recycling, upcycling, and reusing materials to minimize waste.  </w:t>
      </w:r>
    </w:p>
    <w:p w14:paraId="1088F20E" w14:textId="77777777" w:rsidR="00051B6C" w:rsidRPr="00555A21" w:rsidRDefault="00051B6C"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br w:type="page"/>
      </w:r>
    </w:p>
    <w:p w14:paraId="70BAD056" w14:textId="77777777" w:rsidR="00424B8F" w:rsidRPr="00555A21" w:rsidRDefault="00051B6C" w:rsidP="00C26557">
      <w:pPr>
        <w:spacing w:line="360" w:lineRule="auto"/>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lastRenderedPageBreak/>
        <w:t>CHAPTER-2</w:t>
      </w:r>
    </w:p>
    <w:p w14:paraId="49D7577F" w14:textId="77777777" w:rsidR="00AE74DE" w:rsidRPr="00555A21" w:rsidRDefault="00AE74DE" w:rsidP="00C26557">
      <w:pPr>
        <w:spacing w:line="360" w:lineRule="auto"/>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t>ORGANIZATION PROFILE</w:t>
      </w:r>
    </w:p>
    <w:p w14:paraId="65447E79" w14:textId="77777777" w:rsidR="0077088F" w:rsidRPr="00555A21" w:rsidRDefault="0077088F" w:rsidP="00B07ADB">
      <w:pPr>
        <w:spacing w:line="360" w:lineRule="auto"/>
        <w:jc w:val="both"/>
        <w:rPr>
          <w:rFonts w:ascii="Times New Roman" w:hAnsi="Times New Roman" w:cs="Times New Roman"/>
          <w:b/>
          <w:sz w:val="24"/>
          <w:szCs w:val="24"/>
        </w:rPr>
      </w:pPr>
    </w:p>
    <w:p w14:paraId="0FB4D1E9" w14:textId="5F8F7E87" w:rsidR="00AE74DE" w:rsidRPr="00555A21" w:rsidRDefault="0077088F" w:rsidP="00B07ADB">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1.</w:t>
      </w:r>
      <w:r w:rsidR="00AE74DE" w:rsidRPr="00555A21">
        <w:rPr>
          <w:rFonts w:ascii="Times New Roman" w:hAnsi="Times New Roman" w:cs="Times New Roman"/>
          <w:b/>
          <w:sz w:val="24"/>
          <w:szCs w:val="24"/>
        </w:rPr>
        <w:t xml:space="preserve">BACKGROUND ON THE COMPANY  </w:t>
      </w:r>
    </w:p>
    <w:p w14:paraId="26E584FA" w14:textId="1EF5FD0D" w:rsidR="00AE74DE" w:rsidRPr="00555A21" w:rsidRDefault="00A24845" w:rsidP="00B07ADB">
      <w:pPr>
        <w:spacing w:line="360" w:lineRule="auto"/>
        <w:jc w:val="both"/>
        <w:rPr>
          <w:rFonts w:ascii="Times New Roman" w:hAnsi="Times New Roman" w:cs="Times New Roman"/>
          <w:b/>
          <w:sz w:val="24"/>
          <w:szCs w:val="24"/>
        </w:rPr>
      </w:pPr>
      <w:r w:rsidRPr="00555A21">
        <w:rPr>
          <w:rFonts w:ascii="Times New Roman" w:hAnsi="Times New Roman" w:cs="Times New Roman"/>
          <w:b/>
          <w:noProof/>
          <w:sz w:val="24"/>
          <w:szCs w:val="24"/>
        </w:rPr>
        <w:drawing>
          <wp:anchor distT="0" distB="0" distL="114300" distR="114300" simplePos="0" relativeHeight="251621376" behindDoc="1" locked="0" layoutInCell="1" allowOverlap="1" wp14:anchorId="09A026D9" wp14:editId="3A3BF20D">
            <wp:simplePos x="0" y="0"/>
            <wp:positionH relativeFrom="column">
              <wp:posOffset>30480</wp:posOffset>
            </wp:positionH>
            <wp:positionV relativeFrom="paragraph">
              <wp:posOffset>33020</wp:posOffset>
            </wp:positionV>
            <wp:extent cx="5364480" cy="2600325"/>
            <wp:effectExtent l="0" t="0" r="7620" b="9525"/>
            <wp:wrapThrough wrapText="bothSides">
              <wp:wrapPolygon edited="0">
                <wp:start x="0" y="0"/>
                <wp:lineTo x="0" y="21521"/>
                <wp:lineTo x="21554" y="21521"/>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480" cy="2600325"/>
                    </a:xfrm>
                    <a:prstGeom prst="rect">
                      <a:avLst/>
                    </a:prstGeom>
                    <a:noFill/>
                  </pic:spPr>
                </pic:pic>
              </a:graphicData>
            </a:graphic>
            <wp14:sizeRelH relativeFrom="page">
              <wp14:pctWidth>0</wp14:pctWidth>
            </wp14:sizeRelH>
            <wp14:sizeRelV relativeFrom="page">
              <wp14:pctHeight>0</wp14:pctHeight>
            </wp14:sizeRelV>
          </wp:anchor>
        </w:drawing>
      </w:r>
    </w:p>
    <w:p w14:paraId="4E2B408A" w14:textId="77777777" w:rsidR="00AE74DE" w:rsidRPr="00555A21" w:rsidRDefault="00AE74DE" w:rsidP="00B07ADB">
      <w:pPr>
        <w:spacing w:line="360" w:lineRule="auto"/>
        <w:jc w:val="both"/>
        <w:rPr>
          <w:rFonts w:ascii="Times New Roman" w:hAnsi="Times New Roman" w:cs="Times New Roman"/>
          <w:b/>
          <w:sz w:val="24"/>
          <w:szCs w:val="24"/>
        </w:rPr>
      </w:pPr>
    </w:p>
    <w:p w14:paraId="6C57C02D" w14:textId="77777777" w:rsidR="00AE74DE" w:rsidRPr="00555A21" w:rsidRDefault="00AE74DE" w:rsidP="00B07ADB">
      <w:pPr>
        <w:spacing w:line="360" w:lineRule="auto"/>
        <w:jc w:val="both"/>
        <w:rPr>
          <w:rFonts w:ascii="Times New Roman" w:hAnsi="Times New Roman" w:cs="Times New Roman"/>
          <w:b/>
          <w:sz w:val="24"/>
          <w:szCs w:val="24"/>
        </w:rPr>
      </w:pPr>
    </w:p>
    <w:p w14:paraId="7D747A93" w14:textId="77777777" w:rsidR="00AE74DE" w:rsidRPr="00555A21" w:rsidRDefault="00AE74DE" w:rsidP="00B07ADB">
      <w:pPr>
        <w:spacing w:line="360" w:lineRule="auto"/>
        <w:jc w:val="both"/>
        <w:rPr>
          <w:rFonts w:ascii="Times New Roman" w:hAnsi="Times New Roman" w:cs="Times New Roman"/>
          <w:b/>
          <w:sz w:val="24"/>
          <w:szCs w:val="24"/>
        </w:rPr>
      </w:pPr>
    </w:p>
    <w:p w14:paraId="788F5FE5" w14:textId="77777777" w:rsidR="00AE74DE" w:rsidRPr="00555A21" w:rsidRDefault="00AE74DE" w:rsidP="00B07ADB">
      <w:pPr>
        <w:spacing w:line="360" w:lineRule="auto"/>
        <w:jc w:val="both"/>
        <w:rPr>
          <w:rFonts w:ascii="Times New Roman" w:hAnsi="Times New Roman" w:cs="Times New Roman"/>
          <w:b/>
          <w:sz w:val="24"/>
          <w:szCs w:val="24"/>
        </w:rPr>
      </w:pPr>
    </w:p>
    <w:p w14:paraId="2F5ED631" w14:textId="77777777" w:rsidR="00AE74DE" w:rsidRPr="00555A21" w:rsidRDefault="00AE74DE" w:rsidP="00B07ADB">
      <w:pPr>
        <w:spacing w:line="360" w:lineRule="auto"/>
        <w:jc w:val="both"/>
        <w:rPr>
          <w:rFonts w:ascii="Times New Roman" w:hAnsi="Times New Roman" w:cs="Times New Roman"/>
          <w:b/>
          <w:sz w:val="24"/>
          <w:szCs w:val="24"/>
        </w:rPr>
      </w:pPr>
    </w:p>
    <w:p w14:paraId="644BF555" w14:textId="77777777" w:rsidR="00AE74DE" w:rsidRPr="00555A21" w:rsidRDefault="00AE74DE" w:rsidP="00B07ADB">
      <w:pPr>
        <w:spacing w:line="360" w:lineRule="auto"/>
        <w:jc w:val="both"/>
        <w:rPr>
          <w:rFonts w:ascii="Times New Roman" w:hAnsi="Times New Roman" w:cs="Times New Roman"/>
          <w:b/>
          <w:sz w:val="24"/>
          <w:szCs w:val="24"/>
        </w:rPr>
      </w:pPr>
    </w:p>
    <w:p w14:paraId="510FAE6C" w14:textId="2A0C6108" w:rsidR="00AE74DE" w:rsidRPr="00555A21" w:rsidRDefault="00A24845" w:rsidP="00B07ADB">
      <w:pPr>
        <w:spacing w:line="360" w:lineRule="auto"/>
        <w:jc w:val="both"/>
        <w:rPr>
          <w:rFonts w:ascii="Times New Roman" w:hAnsi="Times New Roman" w:cs="Times New Roman"/>
          <w:bCs/>
          <w:sz w:val="24"/>
          <w:szCs w:val="24"/>
        </w:rPr>
      </w:pPr>
      <w:r w:rsidRPr="00555A21">
        <w:rPr>
          <w:rFonts w:ascii="Times New Roman" w:hAnsi="Times New Roman" w:cs="Times New Roman"/>
          <w:bCs/>
          <w:sz w:val="24"/>
          <w:szCs w:val="24"/>
        </w:rPr>
        <w:t xml:space="preserve">                                                              Fig no 2.1</w:t>
      </w:r>
    </w:p>
    <w:p w14:paraId="61A33854" w14:textId="77777777" w:rsidR="00AE74DE" w:rsidRPr="00555A21" w:rsidRDefault="007953F9"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From its modest beginning in 2009, with just one production unit, Gilwood Fashions Private. Limited (GFPL) has now evolved into Rs. 40 crores group manufacturing apparels- an </w:t>
      </w:r>
      <w:proofErr w:type="gramStart"/>
      <w:r w:rsidRPr="00555A21">
        <w:rPr>
          <w:rFonts w:ascii="Times New Roman" w:hAnsi="Times New Roman" w:cs="Times New Roman"/>
          <w:sz w:val="24"/>
          <w:szCs w:val="24"/>
        </w:rPr>
        <w:t>upcoming own brands</w:t>
      </w:r>
      <w:proofErr w:type="gramEnd"/>
      <w:r w:rsidRPr="00555A21">
        <w:rPr>
          <w:rFonts w:ascii="Times New Roman" w:hAnsi="Times New Roman" w:cs="Times New Roman"/>
          <w:sz w:val="24"/>
          <w:szCs w:val="24"/>
        </w:rPr>
        <w:t xml:space="preserve"> for India market in young Men’s &amp; boy’s shirts, pants, and jackets. An aggressive phase of expansion during the last 5 years has brought us to where we are today-India’s known domestic apparel brands with two production facilities in Bangalore and one at Maddur in Mandya district of Karnataka. Always GFPL remains committed to provide quality products and services to all customers at all times.</w:t>
      </w:r>
    </w:p>
    <w:p w14:paraId="4DB4D937" w14:textId="77777777" w:rsidR="005567A2" w:rsidRPr="00555A21" w:rsidRDefault="005567A2"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GFPL are one of fastest growing garments company of us$ 20 million. We are a </w:t>
      </w:r>
      <w:proofErr w:type="gramStart"/>
      <w:r w:rsidRPr="00555A21">
        <w:rPr>
          <w:rFonts w:ascii="Times New Roman" w:hAnsi="Times New Roman" w:cs="Times New Roman"/>
          <w:sz w:val="24"/>
          <w:szCs w:val="24"/>
        </w:rPr>
        <w:t>fast growing</w:t>
      </w:r>
      <w:proofErr w:type="gramEnd"/>
      <w:r w:rsidRPr="00555A21">
        <w:rPr>
          <w:rFonts w:ascii="Times New Roman" w:hAnsi="Times New Roman" w:cs="Times New Roman"/>
          <w:sz w:val="24"/>
          <w:szCs w:val="24"/>
        </w:rPr>
        <w:t xml:space="preserve"> garments manufacturer from India, providing </w:t>
      </w:r>
      <w:r w:rsidR="0077088F" w:rsidRPr="00555A21">
        <w:rPr>
          <w:rFonts w:ascii="Times New Roman" w:hAnsi="Times New Roman" w:cs="Times New Roman"/>
          <w:sz w:val="24"/>
          <w:szCs w:val="24"/>
        </w:rPr>
        <w:t>an entire garments services</w:t>
      </w:r>
      <w:r w:rsidRPr="00555A21">
        <w:rPr>
          <w:rFonts w:ascii="Times New Roman" w:hAnsi="Times New Roman" w:cs="Times New Roman"/>
          <w:sz w:val="24"/>
          <w:szCs w:val="24"/>
        </w:rPr>
        <w:t xml:space="preserve"> from sourcing to garmenting.</w:t>
      </w:r>
    </w:p>
    <w:p w14:paraId="2DFDDFA2" w14:textId="77777777" w:rsidR="00115BD8" w:rsidRPr="00555A21" w:rsidRDefault="00115BD8"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GFPL can offer the leading brands the world the best of services, right from design interpretation to fabric, garmenting facilities and efficient logistics.</w:t>
      </w:r>
      <w:r w:rsidR="0077088F" w:rsidRPr="00555A21">
        <w:rPr>
          <w:rFonts w:ascii="Times New Roman" w:hAnsi="Times New Roman" w:cs="Times New Roman"/>
          <w:sz w:val="24"/>
          <w:szCs w:val="24"/>
        </w:rPr>
        <w:t xml:space="preserve"> </w:t>
      </w:r>
      <w:r w:rsidRPr="00555A21">
        <w:rPr>
          <w:rFonts w:ascii="Times New Roman" w:hAnsi="Times New Roman" w:cs="Times New Roman"/>
          <w:sz w:val="24"/>
          <w:szCs w:val="24"/>
        </w:rPr>
        <w:t xml:space="preserve">GFPL are an integrated company that has in-house embroidery, printing and garmenting facilities backed by </w:t>
      </w:r>
      <w:proofErr w:type="gramStart"/>
      <w:r w:rsidRPr="00555A21">
        <w:rPr>
          <w:rFonts w:ascii="Times New Roman" w:hAnsi="Times New Roman" w:cs="Times New Roman"/>
          <w:sz w:val="24"/>
          <w:szCs w:val="24"/>
        </w:rPr>
        <w:t>state of the art</w:t>
      </w:r>
      <w:proofErr w:type="gramEnd"/>
      <w:r w:rsidRPr="00555A21">
        <w:rPr>
          <w:rFonts w:ascii="Times New Roman" w:hAnsi="Times New Roman" w:cs="Times New Roman"/>
          <w:sz w:val="24"/>
          <w:szCs w:val="24"/>
        </w:rPr>
        <w:t xml:space="preserve"> machineries and quality assurance systems.</w:t>
      </w:r>
    </w:p>
    <w:p w14:paraId="7F791CB8" w14:textId="77777777" w:rsidR="00115BD8" w:rsidRPr="00555A21" w:rsidRDefault="00115BD8"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lastRenderedPageBreak/>
        <w:t>It was founded march 2012 in maddur, Karnataka, somanahalli industrial area. More than 800 employees.</w:t>
      </w:r>
    </w:p>
    <w:p w14:paraId="61C5C817" w14:textId="37F33B5C" w:rsidR="0077088F" w:rsidRPr="00555A21" w:rsidRDefault="00115BD8"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Present chairman &amp; managing director:- Manish Dugar</w:t>
      </w:r>
      <w:r w:rsidR="0077088F" w:rsidRPr="00555A21">
        <w:rPr>
          <w:rFonts w:ascii="Times New Roman" w:hAnsi="Times New Roman" w:cs="Times New Roman"/>
          <w:sz w:val="24"/>
          <w:szCs w:val="24"/>
        </w:rPr>
        <w:t>.</w:t>
      </w:r>
    </w:p>
    <w:p w14:paraId="7B99F311" w14:textId="77777777" w:rsidR="0077088F" w:rsidRPr="00555A21" w:rsidRDefault="0077088F" w:rsidP="00B07ADB">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2. NATURE OF BUSINES</w:t>
      </w:r>
    </w:p>
    <w:p w14:paraId="5C0ED5C6" w14:textId="77777777" w:rsidR="0077088F" w:rsidRPr="00555A21" w:rsidRDefault="0077088F"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The Gilwood fashions private limited total built area 555500sq.ft. include machines like: automatic cutting, fusing. High tech stitching, inter locking, button stitching. </w:t>
      </w:r>
      <w:r w:rsidR="001D5BB4" w:rsidRPr="00555A21">
        <w:rPr>
          <w:rFonts w:ascii="Times New Roman" w:hAnsi="Times New Roman" w:cs="Times New Roman"/>
          <w:sz w:val="24"/>
          <w:szCs w:val="24"/>
        </w:rPr>
        <w:t>Production capacity 12,00,000pcs per annum.</w:t>
      </w:r>
    </w:p>
    <w:p w14:paraId="402BFDD9" w14:textId="77777777" w:rsidR="001D5BB4" w:rsidRPr="00555A21" w:rsidRDefault="001D5BB4" w:rsidP="00B07ADB">
      <w:pPr>
        <w:pStyle w:val="ListParagraph"/>
        <w:numPr>
          <w:ilvl w:val="0"/>
          <w:numId w:val="5"/>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Pattern &amp; sampling supports by rich peace CAD.</w:t>
      </w:r>
    </w:p>
    <w:p w14:paraId="72B63D67" w14:textId="77777777" w:rsidR="001D5BB4" w:rsidRPr="00555A21" w:rsidRDefault="001D5BB4" w:rsidP="00B07ADB">
      <w:pPr>
        <w:pStyle w:val="ListParagraph"/>
        <w:numPr>
          <w:ilvl w:val="0"/>
          <w:numId w:val="5"/>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Centarlised fabric store &amp; cutting room equipped with </w:t>
      </w:r>
      <w:r w:rsidR="0015569D" w:rsidRPr="00555A21">
        <w:rPr>
          <w:rFonts w:ascii="Times New Roman" w:hAnsi="Times New Roman" w:cs="Times New Roman"/>
          <w:sz w:val="24"/>
          <w:szCs w:val="24"/>
        </w:rPr>
        <w:t xml:space="preserve">IMA spreaders, HASHIMA fusing &amp; Eastman band knife. </w:t>
      </w:r>
    </w:p>
    <w:p w14:paraId="545E94DF" w14:textId="77777777" w:rsidR="0015569D" w:rsidRPr="00555A21" w:rsidRDefault="0015569D" w:rsidP="00B07ADB">
      <w:pPr>
        <w:pStyle w:val="ListParagraph"/>
        <w:numPr>
          <w:ilvl w:val="0"/>
          <w:numId w:val="5"/>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Sewing hall is in to 2 separate section A for shirts &amp; sweat shirts and section B for bottoms &amp; jackets</w:t>
      </w:r>
      <w:r w:rsidR="00BF3811" w:rsidRPr="00555A21">
        <w:rPr>
          <w:rFonts w:ascii="Times New Roman" w:hAnsi="Times New Roman" w:cs="Times New Roman"/>
          <w:sz w:val="24"/>
          <w:szCs w:val="24"/>
        </w:rPr>
        <w:t xml:space="preserve"> each stitching lines</w:t>
      </w:r>
      <w:r w:rsidRPr="00555A21">
        <w:rPr>
          <w:rFonts w:ascii="Times New Roman" w:hAnsi="Times New Roman" w:cs="Times New Roman"/>
          <w:sz w:val="24"/>
          <w:szCs w:val="24"/>
        </w:rPr>
        <w:t xml:space="preserve">, both sections are supported with separate finishing &amp; packing areas. </w:t>
      </w:r>
    </w:p>
    <w:p w14:paraId="4B8223F9" w14:textId="77777777" w:rsidR="00BF3811" w:rsidRPr="00555A21" w:rsidRDefault="00BF3811" w:rsidP="00B07ADB">
      <w:pPr>
        <w:pStyle w:val="ListParagraph"/>
        <w:numPr>
          <w:ilvl w:val="0"/>
          <w:numId w:val="5"/>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Both the stitching sections are set the art computerized stitching machines. </w:t>
      </w:r>
    </w:p>
    <w:p w14:paraId="6BAE2E75" w14:textId="62FFF45D" w:rsidR="00BF3811" w:rsidRPr="00555A21" w:rsidRDefault="00BF3811" w:rsidP="00B07ADB">
      <w:pPr>
        <w:pStyle w:val="ListParagraph"/>
        <w:numPr>
          <w:ilvl w:val="0"/>
          <w:numId w:val="5"/>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Automation is a continuous innovation, constantly evaluated for cost effectiveness and implemented by experts in upgrading industrial engineering concepts to improve efficiency.</w:t>
      </w:r>
    </w:p>
    <w:p w14:paraId="6EBDCA66" w14:textId="104E7AAA" w:rsidR="00BF3811" w:rsidRPr="00555A21" w:rsidRDefault="00BF3811" w:rsidP="00B07ADB">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3. VISION MISSION, QUALITY POLICY</w:t>
      </w:r>
    </w:p>
    <w:p w14:paraId="020A9AB4" w14:textId="77777777" w:rsidR="00BF3811" w:rsidRPr="00555A21" w:rsidRDefault="00BF3811" w:rsidP="00B07ADB">
      <w:pPr>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VISION</w:t>
      </w:r>
    </w:p>
    <w:p w14:paraId="6BDD9160" w14:textId="77777777" w:rsidR="00BF3811" w:rsidRPr="00555A21" w:rsidRDefault="00BF3811"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Be the global best in bringing delight to human weaving </w:t>
      </w:r>
      <w:r w:rsidR="003D3CB7" w:rsidRPr="00555A21">
        <w:rPr>
          <w:rFonts w:ascii="Times New Roman" w:hAnsi="Times New Roman" w:cs="Times New Roman"/>
          <w:sz w:val="24"/>
          <w:szCs w:val="24"/>
        </w:rPr>
        <w:t>dreams of fashions and feelings of comfort.</w:t>
      </w:r>
    </w:p>
    <w:p w14:paraId="2E1F139A" w14:textId="77777777" w:rsidR="003D3CB7" w:rsidRPr="00555A21" w:rsidRDefault="003D3CB7"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u w:val="single"/>
        </w:rPr>
        <w:t>MISSION</w:t>
      </w:r>
    </w:p>
    <w:p w14:paraId="793FD1EF" w14:textId="77777777" w:rsidR="003D3CB7" w:rsidRPr="00555A21" w:rsidRDefault="003D3CB7" w:rsidP="00B07ADB">
      <w:pPr>
        <w:pStyle w:val="ListParagraph"/>
        <w:numPr>
          <w:ilvl w:val="0"/>
          <w:numId w:val="6"/>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Gilwood fashions private limited is committed to the consistent up liftment and improvement of both its products and its responsibilities towards its employees.</w:t>
      </w:r>
    </w:p>
    <w:p w14:paraId="2065B99C" w14:textId="77777777" w:rsidR="003D3CB7" w:rsidRPr="00555A21" w:rsidRDefault="003D3CB7" w:rsidP="00B07ADB">
      <w:pPr>
        <w:pStyle w:val="ListParagraph"/>
        <w:numPr>
          <w:ilvl w:val="0"/>
          <w:numId w:val="6"/>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Striving hard  </w:t>
      </w:r>
    </w:p>
    <w:p w14:paraId="798E4BD8" w14:textId="77777777" w:rsidR="003D3CB7" w:rsidRPr="00555A21" w:rsidRDefault="003D3CB7" w:rsidP="00B07ADB">
      <w:pPr>
        <w:pStyle w:val="ListParagraph"/>
        <w:numPr>
          <w:ilvl w:val="0"/>
          <w:numId w:val="6"/>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Striving hard to achieve highest levels of customer satisfaction through timely deliveries along with enhanced, quality and value of all products.</w:t>
      </w:r>
    </w:p>
    <w:p w14:paraId="630083D2" w14:textId="77777777" w:rsidR="003D3CB7" w:rsidRPr="00555A21" w:rsidRDefault="003D3CB7" w:rsidP="00B07ADB">
      <w:pPr>
        <w:pStyle w:val="ListParagraph"/>
        <w:spacing w:line="360" w:lineRule="auto"/>
        <w:jc w:val="both"/>
        <w:rPr>
          <w:rFonts w:ascii="Times New Roman" w:hAnsi="Times New Roman" w:cs="Times New Roman"/>
          <w:sz w:val="24"/>
          <w:szCs w:val="24"/>
        </w:rPr>
      </w:pPr>
    </w:p>
    <w:p w14:paraId="682D6062" w14:textId="753BD885" w:rsidR="003D3CB7" w:rsidRPr="00555A21" w:rsidRDefault="003D3CB7" w:rsidP="00A24845">
      <w:pPr>
        <w:pStyle w:val="ListParagraph"/>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QUALITY POLICY OF GILWOOD FASHIONS PRIVATE LIMITED.</w:t>
      </w:r>
    </w:p>
    <w:p w14:paraId="2FD76DCA" w14:textId="77777777" w:rsidR="003D3CB7" w:rsidRPr="00555A21" w:rsidRDefault="003D3CB7"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lastRenderedPageBreak/>
        <w:t>Pattern – sampling cutting</w:t>
      </w:r>
    </w:p>
    <w:p w14:paraId="769B9E38" w14:textId="77777777" w:rsidR="003D3CB7" w:rsidRPr="00555A21" w:rsidRDefault="003D3CB7"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State of the art CAD room equipped with latest </w:t>
      </w:r>
    </w:p>
    <w:p w14:paraId="4B11C141" w14:textId="77777777" w:rsidR="003D3CB7" w:rsidRPr="00555A21" w:rsidRDefault="00A14D2F"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RICHPEACE software to provide precision patterns &amp; makers consistently</w:t>
      </w:r>
    </w:p>
    <w:p w14:paraId="032FBEA6" w14:textId="77777777" w:rsidR="00A14D2F" w:rsidRPr="00555A21" w:rsidRDefault="00A14D2F"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Well-equipped sampling room with experienced tailors</w:t>
      </w:r>
    </w:p>
    <w:p w14:paraId="59B18639" w14:textId="77777777" w:rsidR="00A14D2F" w:rsidRPr="00555A21" w:rsidRDefault="00A14D2F"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Cutting room equipped with IMA – auto spreaders 2 numbers</w:t>
      </w:r>
    </w:p>
    <w:p w14:paraId="0A772117" w14:textId="77777777" w:rsidR="00A14D2F" w:rsidRPr="00555A21" w:rsidRDefault="00A14D2F"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With 2*16 mtr tables, HASHIMA fusing, Eastman straight</w:t>
      </w:r>
    </w:p>
    <w:p w14:paraId="173D1473" w14:textId="77777777" w:rsidR="00A14D2F" w:rsidRPr="00555A21" w:rsidRDefault="00A14D2F"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Knife &amp; band knife cutting machines</w:t>
      </w:r>
    </w:p>
    <w:p w14:paraId="1D462FE2" w14:textId="77777777" w:rsidR="00A14D2F" w:rsidRPr="00555A21" w:rsidRDefault="00A14D2F"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Line inspection to address issues related to laying, spreading, cutting</w:t>
      </w:r>
    </w:p>
    <w:p w14:paraId="28A7BC1B" w14:textId="77777777" w:rsidR="00A14D2F" w:rsidRPr="00555A21" w:rsidRDefault="00A14D2F"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From cut of pack standard quality control systems are implemented by well-trained QC team. Our product speaks by itself of the best practices followed meticulously to the satisfaction of the customer.</w:t>
      </w:r>
    </w:p>
    <w:p w14:paraId="45E82AD4" w14:textId="35F41CE1" w:rsidR="00A14D2F" w:rsidRPr="00555A21" w:rsidRDefault="003C1775"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When the process matters, it always shows in the results. Our meticulous attention to every minute detail begins with the cutting and extends into the stitching, washing and packing stage of the process.</w:t>
      </w:r>
    </w:p>
    <w:p w14:paraId="3B9D7229" w14:textId="64AD0DAC" w:rsidR="003C1775" w:rsidRPr="00555A21" w:rsidRDefault="003C1775" w:rsidP="00B07ADB">
      <w:pPr>
        <w:pStyle w:val="ListParagraph"/>
        <w:numPr>
          <w:ilvl w:val="0"/>
          <w:numId w:val="7"/>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Technical training is imparted to operators before start of working. </w:t>
      </w:r>
    </w:p>
    <w:p w14:paraId="2231618B" w14:textId="77777777" w:rsidR="00E30CFB" w:rsidRPr="00555A21" w:rsidRDefault="005613BE" w:rsidP="00B07ADB">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4. </w:t>
      </w:r>
      <w:r w:rsidR="00E30CFB" w:rsidRPr="00555A21">
        <w:rPr>
          <w:rFonts w:ascii="Times New Roman" w:hAnsi="Times New Roman" w:cs="Times New Roman"/>
          <w:b/>
          <w:sz w:val="24"/>
          <w:szCs w:val="24"/>
        </w:rPr>
        <w:t>WORK FLOW MODULE</w:t>
      </w:r>
    </w:p>
    <w:tbl>
      <w:tblPr>
        <w:tblStyle w:val="TableGrid"/>
        <w:tblW w:w="0" w:type="auto"/>
        <w:tblInd w:w="2628" w:type="dxa"/>
        <w:tblLook w:val="04A0" w:firstRow="1" w:lastRow="0" w:firstColumn="1" w:lastColumn="0" w:noHBand="0" w:noVBand="1"/>
      </w:tblPr>
      <w:tblGrid>
        <w:gridCol w:w="3240"/>
      </w:tblGrid>
      <w:tr w:rsidR="00E30CFB" w:rsidRPr="00555A21" w14:paraId="1ECEDEFB" w14:textId="77777777" w:rsidTr="00A24845">
        <w:trPr>
          <w:trHeight w:val="503"/>
        </w:trPr>
        <w:tc>
          <w:tcPr>
            <w:tcW w:w="3240" w:type="dxa"/>
            <w:shd w:val="clear" w:color="auto" w:fill="31849B" w:themeFill="accent5" w:themeFillShade="BF"/>
          </w:tcPr>
          <w:p w14:paraId="5B77D262" w14:textId="77777777" w:rsidR="00E30CFB" w:rsidRPr="00555A21" w:rsidRDefault="00817778" w:rsidP="00941206">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Fabrics</w:t>
            </w:r>
          </w:p>
        </w:tc>
      </w:tr>
    </w:tbl>
    <w:p w14:paraId="014D13D0" w14:textId="77777777" w:rsidR="003C1775" w:rsidRPr="00555A21" w:rsidRDefault="00542E9A" w:rsidP="00941206">
      <w:pPr>
        <w:spacing w:line="360" w:lineRule="auto"/>
        <w:jc w:val="center"/>
        <w:rPr>
          <w:rFonts w:ascii="Times New Roman" w:hAnsi="Times New Roman" w:cs="Times New Roman"/>
          <w:bCs/>
          <w:sz w:val="24"/>
          <w:szCs w:val="24"/>
          <w:u w:val="single"/>
        </w:rPr>
      </w:pPr>
      <w:r w:rsidRPr="00555A21">
        <w:rPr>
          <w:rFonts w:ascii="Times New Roman" w:hAnsi="Times New Roman" w:cs="Times New Roman"/>
          <w:bCs/>
          <w:noProof/>
          <w:sz w:val="24"/>
          <w:szCs w:val="24"/>
          <w:u w:val="single"/>
        </w:rPr>
        <mc:AlternateContent>
          <mc:Choice Requires="wps">
            <w:drawing>
              <wp:anchor distT="0" distB="0" distL="114300" distR="114300" simplePos="0" relativeHeight="251624448" behindDoc="0" locked="0" layoutInCell="1" allowOverlap="1" wp14:anchorId="57064655" wp14:editId="26C51E58">
                <wp:simplePos x="0" y="0"/>
                <wp:positionH relativeFrom="column">
                  <wp:posOffset>2466975</wp:posOffset>
                </wp:positionH>
                <wp:positionV relativeFrom="paragraph">
                  <wp:posOffset>22860</wp:posOffset>
                </wp:positionV>
                <wp:extent cx="228600" cy="361950"/>
                <wp:effectExtent l="19050" t="0" r="19050" b="38100"/>
                <wp:wrapNone/>
                <wp:docPr id="11" name="Down Arrow 11"/>
                <wp:cNvGraphicFramePr/>
                <a:graphic xmlns:a="http://schemas.openxmlformats.org/drawingml/2006/main">
                  <a:graphicData uri="http://schemas.microsoft.com/office/word/2010/wordprocessingShape">
                    <wps:wsp>
                      <wps:cNvSpPr/>
                      <wps:spPr>
                        <a:xfrm>
                          <a:off x="0" y="0"/>
                          <a:ext cx="228600"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40F6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194.25pt;margin-top:1.8pt;width:18pt;height:28.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" adj="14779" fillcolor="#4f81bd [3204]" strokecolor="#243f60 [1604]" strokeweight="2pt"/>
            </w:pict>
          </mc:Fallback>
        </mc:AlternateContent>
      </w:r>
    </w:p>
    <w:tbl>
      <w:tblPr>
        <w:tblStyle w:val="TableGrid"/>
        <w:tblW w:w="0" w:type="auto"/>
        <w:tblInd w:w="2628" w:type="dxa"/>
        <w:tblLook w:val="04A0" w:firstRow="1" w:lastRow="0" w:firstColumn="1" w:lastColumn="0" w:noHBand="0" w:noVBand="1"/>
      </w:tblPr>
      <w:tblGrid>
        <w:gridCol w:w="3240"/>
      </w:tblGrid>
      <w:tr w:rsidR="00E30CFB" w:rsidRPr="00555A21" w14:paraId="1372E40A" w14:textId="77777777" w:rsidTr="00A24845">
        <w:trPr>
          <w:trHeight w:val="512"/>
        </w:trPr>
        <w:tc>
          <w:tcPr>
            <w:tcW w:w="3240" w:type="dxa"/>
            <w:shd w:val="clear" w:color="auto" w:fill="31849B" w:themeFill="accent5" w:themeFillShade="BF"/>
          </w:tcPr>
          <w:p w14:paraId="04FDB0C3" w14:textId="77777777" w:rsidR="00E30CFB" w:rsidRPr="00555A21" w:rsidRDefault="00817778" w:rsidP="00941206">
            <w:pPr>
              <w:pStyle w:val="ListParagraph"/>
              <w:spacing w:line="360" w:lineRule="auto"/>
              <w:ind w:left="0"/>
              <w:jc w:val="center"/>
              <w:rPr>
                <w:rFonts w:ascii="Times New Roman" w:hAnsi="Times New Roman" w:cs="Times New Roman"/>
                <w:bCs/>
                <w:sz w:val="24"/>
                <w:szCs w:val="24"/>
              </w:rPr>
            </w:pPr>
            <w:r w:rsidRPr="00555A21">
              <w:rPr>
                <w:rFonts w:ascii="Times New Roman" w:hAnsi="Times New Roman" w:cs="Times New Roman"/>
                <w:bCs/>
                <w:sz w:val="24"/>
                <w:szCs w:val="24"/>
              </w:rPr>
              <w:t>Cutting</w:t>
            </w:r>
          </w:p>
        </w:tc>
      </w:tr>
    </w:tbl>
    <w:p w14:paraId="39A2FF46" w14:textId="77777777" w:rsidR="00542E9A" w:rsidRPr="00555A21" w:rsidRDefault="00542E9A" w:rsidP="00941206">
      <w:pPr>
        <w:pStyle w:val="ListParagraph"/>
        <w:tabs>
          <w:tab w:val="left" w:pos="1815"/>
        </w:tabs>
        <w:spacing w:line="360" w:lineRule="auto"/>
        <w:jc w:val="center"/>
        <w:rPr>
          <w:rFonts w:ascii="Times New Roman" w:hAnsi="Times New Roman" w:cs="Times New Roman"/>
          <w:bCs/>
          <w:sz w:val="24"/>
          <w:szCs w:val="24"/>
        </w:rPr>
      </w:pPr>
      <w:r w:rsidRPr="00555A21">
        <w:rPr>
          <w:rFonts w:ascii="Times New Roman" w:hAnsi="Times New Roman" w:cs="Times New Roman"/>
          <w:bCs/>
          <w:noProof/>
          <w:sz w:val="24"/>
          <w:szCs w:val="24"/>
        </w:rPr>
        <mc:AlternateContent>
          <mc:Choice Requires="wps">
            <w:drawing>
              <wp:anchor distT="0" distB="0" distL="114300" distR="114300" simplePos="0" relativeHeight="251627520" behindDoc="0" locked="0" layoutInCell="1" allowOverlap="1" wp14:anchorId="7329EC49" wp14:editId="2A5A8FF3">
                <wp:simplePos x="0" y="0"/>
                <wp:positionH relativeFrom="column">
                  <wp:posOffset>2486024</wp:posOffset>
                </wp:positionH>
                <wp:positionV relativeFrom="paragraph">
                  <wp:posOffset>9525</wp:posOffset>
                </wp:positionV>
                <wp:extent cx="276225" cy="285750"/>
                <wp:effectExtent l="19050" t="0" r="28575" b="38100"/>
                <wp:wrapNone/>
                <wp:docPr id="12" name="Down Arrow 12"/>
                <wp:cNvGraphicFramePr/>
                <a:graphic xmlns:a="http://schemas.openxmlformats.org/drawingml/2006/main">
                  <a:graphicData uri="http://schemas.microsoft.com/office/word/2010/wordprocessingShape">
                    <wps:wsp>
                      <wps:cNvSpPr/>
                      <wps:spPr>
                        <a:xfrm>
                          <a:off x="0" y="0"/>
                          <a:ext cx="27622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ADD978" id="Down Arrow 12" o:spid="_x0000_s1026" type="#_x0000_t67" style="position:absolute;margin-left:195.75pt;margin-top:.75pt;width:21.75pt;height:22.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" adj="11160" fillcolor="#4f81bd [3204]" strokecolor="#243f60 [1604]" strokeweight="2pt"/>
            </w:pict>
          </mc:Fallback>
        </mc:AlternateContent>
      </w:r>
    </w:p>
    <w:tbl>
      <w:tblPr>
        <w:tblStyle w:val="TableGrid"/>
        <w:tblW w:w="0" w:type="auto"/>
        <w:tblInd w:w="2628" w:type="dxa"/>
        <w:tblLook w:val="04A0" w:firstRow="1" w:lastRow="0" w:firstColumn="1" w:lastColumn="0" w:noHBand="0" w:noVBand="1"/>
      </w:tblPr>
      <w:tblGrid>
        <w:gridCol w:w="3240"/>
      </w:tblGrid>
      <w:tr w:rsidR="00E30CFB" w:rsidRPr="00555A21" w14:paraId="42565BAD" w14:textId="77777777" w:rsidTr="00A24845">
        <w:trPr>
          <w:trHeight w:val="530"/>
        </w:trPr>
        <w:tc>
          <w:tcPr>
            <w:tcW w:w="3240" w:type="dxa"/>
            <w:shd w:val="clear" w:color="auto" w:fill="31849B" w:themeFill="accent5" w:themeFillShade="BF"/>
          </w:tcPr>
          <w:p w14:paraId="3D27FE5F" w14:textId="77777777" w:rsidR="00E30CFB" w:rsidRPr="00555A21" w:rsidRDefault="003611B1" w:rsidP="00941206">
            <w:pPr>
              <w:pStyle w:val="ListParagraph"/>
              <w:spacing w:line="360" w:lineRule="auto"/>
              <w:ind w:left="0"/>
              <w:jc w:val="center"/>
              <w:rPr>
                <w:rFonts w:ascii="Times New Roman" w:hAnsi="Times New Roman" w:cs="Times New Roman"/>
                <w:bCs/>
                <w:sz w:val="24"/>
                <w:szCs w:val="24"/>
              </w:rPr>
            </w:pPr>
            <w:r w:rsidRPr="00555A21">
              <w:rPr>
                <w:rFonts w:ascii="Times New Roman" w:hAnsi="Times New Roman" w:cs="Times New Roman"/>
                <w:bCs/>
                <w:sz w:val="24"/>
                <w:szCs w:val="24"/>
              </w:rPr>
              <w:t>S</w:t>
            </w:r>
            <w:r w:rsidR="00817778" w:rsidRPr="00555A21">
              <w:rPr>
                <w:rFonts w:ascii="Times New Roman" w:hAnsi="Times New Roman" w:cs="Times New Roman"/>
                <w:bCs/>
                <w:sz w:val="24"/>
                <w:szCs w:val="24"/>
              </w:rPr>
              <w:t>ewing</w:t>
            </w:r>
          </w:p>
        </w:tc>
      </w:tr>
    </w:tbl>
    <w:p w14:paraId="767DC885" w14:textId="7104A47A" w:rsidR="00BF3811" w:rsidRPr="00555A21" w:rsidRDefault="00542E9A" w:rsidP="00A24845">
      <w:pPr>
        <w:pStyle w:val="ListParagraph"/>
        <w:spacing w:line="360" w:lineRule="auto"/>
        <w:jc w:val="center"/>
        <w:rPr>
          <w:rFonts w:ascii="Times New Roman" w:hAnsi="Times New Roman" w:cs="Times New Roman"/>
          <w:bCs/>
          <w:sz w:val="24"/>
          <w:szCs w:val="24"/>
        </w:rPr>
      </w:pPr>
      <w:r w:rsidRPr="00555A21">
        <w:rPr>
          <w:rFonts w:ascii="Times New Roman" w:hAnsi="Times New Roman" w:cs="Times New Roman"/>
          <w:bCs/>
          <w:noProof/>
          <w:sz w:val="24"/>
          <w:szCs w:val="24"/>
        </w:rPr>
        <mc:AlternateContent>
          <mc:Choice Requires="wps">
            <w:drawing>
              <wp:anchor distT="0" distB="0" distL="114300" distR="114300" simplePos="0" relativeHeight="251630592" behindDoc="0" locked="0" layoutInCell="1" allowOverlap="1" wp14:anchorId="6F51389D" wp14:editId="19F5C8FD">
                <wp:simplePos x="0" y="0"/>
                <wp:positionH relativeFrom="column">
                  <wp:posOffset>2486025</wp:posOffset>
                </wp:positionH>
                <wp:positionV relativeFrom="paragraph">
                  <wp:posOffset>6985</wp:posOffset>
                </wp:positionV>
                <wp:extent cx="276225" cy="342900"/>
                <wp:effectExtent l="19050" t="0" r="28575" b="38100"/>
                <wp:wrapNone/>
                <wp:docPr id="13" name="Down Arrow 13"/>
                <wp:cNvGraphicFramePr/>
                <a:graphic xmlns:a="http://schemas.openxmlformats.org/drawingml/2006/main">
                  <a:graphicData uri="http://schemas.microsoft.com/office/word/2010/wordprocessingShape">
                    <wps:wsp>
                      <wps:cNvSpPr/>
                      <wps:spPr>
                        <a:xfrm>
                          <a:off x="0" y="0"/>
                          <a:ext cx="27622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5A7722" id="Down Arrow 13" o:spid="_x0000_s1026" type="#_x0000_t67" style="position:absolute;margin-left:195.75pt;margin-top:.55pt;width:21.75pt;height:27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" adj="12900" fillcolor="#4f81bd [3204]" strokecolor="#243f60 [1604]" strokeweight="2pt"/>
            </w:pict>
          </mc:Fallback>
        </mc:AlternateContent>
      </w:r>
    </w:p>
    <w:tbl>
      <w:tblPr>
        <w:tblStyle w:val="TableGrid"/>
        <w:tblpPr w:leftFromText="180" w:rightFromText="180" w:vertAnchor="text" w:tblpX="2628" w:tblpY="1"/>
        <w:tblOverlap w:val="never"/>
        <w:tblW w:w="0" w:type="auto"/>
        <w:tblLook w:val="04A0" w:firstRow="1" w:lastRow="0" w:firstColumn="1" w:lastColumn="0" w:noHBand="0" w:noVBand="1"/>
      </w:tblPr>
      <w:tblGrid>
        <w:gridCol w:w="3240"/>
      </w:tblGrid>
      <w:tr w:rsidR="00E30CFB" w:rsidRPr="00555A21" w14:paraId="749657ED" w14:textId="77777777" w:rsidTr="00A24845">
        <w:trPr>
          <w:trHeight w:val="530"/>
        </w:trPr>
        <w:tc>
          <w:tcPr>
            <w:tcW w:w="3240" w:type="dxa"/>
            <w:shd w:val="clear" w:color="auto" w:fill="31849B" w:themeFill="accent5" w:themeFillShade="BF"/>
          </w:tcPr>
          <w:p w14:paraId="52828788" w14:textId="77777777" w:rsidR="00E30CFB" w:rsidRPr="00555A21" w:rsidRDefault="00542E9A" w:rsidP="00941206">
            <w:pPr>
              <w:spacing w:line="360" w:lineRule="auto"/>
              <w:jc w:val="center"/>
              <w:rPr>
                <w:rFonts w:ascii="Times New Roman" w:hAnsi="Times New Roman" w:cs="Times New Roman"/>
                <w:bCs/>
                <w:sz w:val="24"/>
                <w:szCs w:val="24"/>
              </w:rPr>
            </w:pPr>
            <w:r w:rsidRPr="00555A21">
              <w:rPr>
                <w:rFonts w:ascii="Times New Roman" w:hAnsi="Times New Roman" w:cs="Times New Roman"/>
                <w:bCs/>
                <w:noProof/>
                <w:sz w:val="24"/>
                <w:szCs w:val="24"/>
              </w:rPr>
              <mc:AlternateContent>
                <mc:Choice Requires="wps">
                  <w:drawing>
                    <wp:anchor distT="0" distB="0" distL="114300" distR="114300" simplePos="0" relativeHeight="251634688" behindDoc="0" locked="0" layoutInCell="1" allowOverlap="1" wp14:anchorId="052C3F65" wp14:editId="0D88C2FC">
                      <wp:simplePos x="0" y="0"/>
                      <wp:positionH relativeFrom="column">
                        <wp:posOffset>836930</wp:posOffset>
                      </wp:positionH>
                      <wp:positionV relativeFrom="paragraph">
                        <wp:posOffset>335916</wp:posOffset>
                      </wp:positionV>
                      <wp:extent cx="276225" cy="361950"/>
                      <wp:effectExtent l="19050" t="0" r="28575" b="38100"/>
                      <wp:wrapNone/>
                      <wp:docPr id="14" name="Down Arrow 14"/>
                      <wp:cNvGraphicFramePr/>
                      <a:graphic xmlns:a="http://schemas.openxmlformats.org/drawingml/2006/main">
                        <a:graphicData uri="http://schemas.microsoft.com/office/word/2010/wordprocessingShape">
                          <wps:wsp>
                            <wps:cNvSpPr/>
                            <wps:spPr>
                              <a:xfrm>
                                <a:off x="0" y="0"/>
                                <a:ext cx="2762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71C2" id="Down Arrow 14" o:spid="_x0000_s1026" type="#_x0000_t67" style="position:absolute;margin-left:65.9pt;margin-top:26.45pt;width:21.75pt;height:2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" adj="13358" fillcolor="#4f81bd [3204]" strokecolor="#243f60 [1604]" strokeweight="2pt"/>
                  </w:pict>
                </mc:Fallback>
              </mc:AlternateContent>
            </w:r>
            <w:r w:rsidR="00817778" w:rsidRPr="00555A21">
              <w:rPr>
                <w:rFonts w:ascii="Times New Roman" w:hAnsi="Times New Roman" w:cs="Times New Roman"/>
                <w:bCs/>
                <w:sz w:val="24"/>
                <w:szCs w:val="24"/>
              </w:rPr>
              <w:t>Button Holing</w:t>
            </w:r>
            <w:r w:rsidR="003C0EF1" w:rsidRPr="00555A21">
              <w:rPr>
                <w:rFonts w:ascii="Times New Roman" w:hAnsi="Times New Roman" w:cs="Times New Roman"/>
                <w:bCs/>
                <w:sz w:val="24"/>
                <w:szCs w:val="24"/>
              </w:rPr>
              <w:t xml:space="preserve"> &amp; Bu</w:t>
            </w:r>
            <w:r w:rsidR="002010B1" w:rsidRPr="00555A21">
              <w:rPr>
                <w:rFonts w:ascii="Times New Roman" w:hAnsi="Times New Roman" w:cs="Times New Roman"/>
                <w:bCs/>
                <w:sz w:val="24"/>
                <w:szCs w:val="24"/>
              </w:rPr>
              <w:t>ttoning</w:t>
            </w:r>
          </w:p>
        </w:tc>
      </w:tr>
    </w:tbl>
    <w:p w14:paraId="46B8120A" w14:textId="77777777" w:rsidR="00BF3811" w:rsidRPr="00555A21" w:rsidRDefault="003C0EF1" w:rsidP="00941206">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br w:type="textWrapping" w:clear="all"/>
      </w:r>
    </w:p>
    <w:tbl>
      <w:tblPr>
        <w:tblStyle w:val="TableGrid"/>
        <w:tblW w:w="0" w:type="auto"/>
        <w:tblInd w:w="2628" w:type="dxa"/>
        <w:tblLook w:val="04A0" w:firstRow="1" w:lastRow="0" w:firstColumn="1" w:lastColumn="0" w:noHBand="0" w:noVBand="1"/>
      </w:tblPr>
      <w:tblGrid>
        <w:gridCol w:w="3240"/>
      </w:tblGrid>
      <w:tr w:rsidR="00E30CFB" w:rsidRPr="00555A21" w14:paraId="684A826C" w14:textId="77777777" w:rsidTr="00A24845">
        <w:trPr>
          <w:trHeight w:val="530"/>
        </w:trPr>
        <w:tc>
          <w:tcPr>
            <w:tcW w:w="3240" w:type="dxa"/>
            <w:shd w:val="clear" w:color="auto" w:fill="31849B" w:themeFill="accent5" w:themeFillShade="BF"/>
          </w:tcPr>
          <w:p w14:paraId="1E98D5B0" w14:textId="77777777" w:rsidR="00E30CFB" w:rsidRPr="00555A21" w:rsidRDefault="00817778" w:rsidP="00941206">
            <w:pPr>
              <w:pStyle w:val="ListParagraph"/>
              <w:spacing w:line="360" w:lineRule="auto"/>
              <w:ind w:left="0"/>
              <w:jc w:val="center"/>
              <w:rPr>
                <w:rFonts w:ascii="Times New Roman" w:hAnsi="Times New Roman" w:cs="Times New Roman"/>
                <w:bCs/>
                <w:sz w:val="24"/>
                <w:szCs w:val="24"/>
              </w:rPr>
            </w:pPr>
            <w:r w:rsidRPr="00555A21">
              <w:rPr>
                <w:rFonts w:ascii="Times New Roman" w:hAnsi="Times New Roman" w:cs="Times New Roman"/>
                <w:bCs/>
                <w:sz w:val="24"/>
                <w:szCs w:val="24"/>
              </w:rPr>
              <w:t>Trimming &amp; checking</w:t>
            </w:r>
          </w:p>
        </w:tc>
      </w:tr>
    </w:tbl>
    <w:p w14:paraId="0D7A6000" w14:textId="77777777" w:rsidR="00BF3811" w:rsidRPr="00555A21" w:rsidRDefault="00542E9A" w:rsidP="00941206">
      <w:pPr>
        <w:pStyle w:val="ListParagraph"/>
        <w:spacing w:line="360" w:lineRule="auto"/>
        <w:jc w:val="center"/>
        <w:rPr>
          <w:rFonts w:ascii="Times New Roman" w:hAnsi="Times New Roman" w:cs="Times New Roman"/>
          <w:bCs/>
          <w:sz w:val="24"/>
          <w:szCs w:val="24"/>
        </w:rPr>
      </w:pPr>
      <w:r w:rsidRPr="00555A21">
        <w:rPr>
          <w:rFonts w:ascii="Times New Roman" w:hAnsi="Times New Roman" w:cs="Times New Roman"/>
          <w:bCs/>
          <w:noProof/>
          <w:sz w:val="24"/>
          <w:szCs w:val="24"/>
        </w:rPr>
        <mc:AlternateContent>
          <mc:Choice Requires="wps">
            <w:drawing>
              <wp:anchor distT="0" distB="0" distL="114300" distR="114300" simplePos="0" relativeHeight="251637760" behindDoc="0" locked="0" layoutInCell="1" allowOverlap="1" wp14:anchorId="52AD075A" wp14:editId="52FFDE50">
                <wp:simplePos x="0" y="0"/>
                <wp:positionH relativeFrom="column">
                  <wp:posOffset>2505075</wp:posOffset>
                </wp:positionH>
                <wp:positionV relativeFrom="paragraph">
                  <wp:posOffset>6985</wp:posOffset>
                </wp:positionV>
                <wp:extent cx="276225" cy="285750"/>
                <wp:effectExtent l="19050" t="0" r="28575" b="38100"/>
                <wp:wrapNone/>
                <wp:docPr id="15" name="Down Arrow 15"/>
                <wp:cNvGraphicFramePr/>
                <a:graphic xmlns:a="http://schemas.openxmlformats.org/drawingml/2006/main">
                  <a:graphicData uri="http://schemas.microsoft.com/office/word/2010/wordprocessingShape">
                    <wps:wsp>
                      <wps:cNvSpPr/>
                      <wps:spPr>
                        <a:xfrm>
                          <a:off x="0" y="0"/>
                          <a:ext cx="27622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5610A6" id="Down Arrow 15" o:spid="_x0000_s1026" type="#_x0000_t67" style="position:absolute;margin-left:197.25pt;margin-top:.55pt;width:21.75pt;height:22.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" adj="11160" fillcolor="#4f81bd [3204]" strokecolor="#243f60 [1604]" strokeweight="2pt"/>
            </w:pict>
          </mc:Fallback>
        </mc:AlternateContent>
      </w:r>
    </w:p>
    <w:tbl>
      <w:tblPr>
        <w:tblStyle w:val="TableGrid"/>
        <w:tblW w:w="0" w:type="auto"/>
        <w:tblInd w:w="2628" w:type="dxa"/>
        <w:tblLook w:val="04A0" w:firstRow="1" w:lastRow="0" w:firstColumn="1" w:lastColumn="0" w:noHBand="0" w:noVBand="1"/>
      </w:tblPr>
      <w:tblGrid>
        <w:gridCol w:w="3240"/>
      </w:tblGrid>
      <w:tr w:rsidR="00E30CFB" w:rsidRPr="00555A21" w14:paraId="5EB0E796" w14:textId="77777777" w:rsidTr="00A24845">
        <w:trPr>
          <w:trHeight w:val="557"/>
        </w:trPr>
        <w:tc>
          <w:tcPr>
            <w:tcW w:w="3240" w:type="dxa"/>
            <w:shd w:val="clear" w:color="auto" w:fill="31849B" w:themeFill="accent5" w:themeFillShade="BF"/>
          </w:tcPr>
          <w:p w14:paraId="2AC18FA8" w14:textId="77777777" w:rsidR="00E30CFB" w:rsidRPr="00555A21" w:rsidRDefault="00817778" w:rsidP="00941206">
            <w:pPr>
              <w:pStyle w:val="ListParagraph"/>
              <w:spacing w:line="360" w:lineRule="auto"/>
              <w:ind w:left="0"/>
              <w:jc w:val="center"/>
              <w:rPr>
                <w:rFonts w:ascii="Times New Roman" w:hAnsi="Times New Roman" w:cs="Times New Roman"/>
                <w:bCs/>
                <w:sz w:val="24"/>
                <w:szCs w:val="24"/>
              </w:rPr>
            </w:pPr>
            <w:r w:rsidRPr="00555A21">
              <w:rPr>
                <w:rFonts w:ascii="Times New Roman" w:hAnsi="Times New Roman" w:cs="Times New Roman"/>
                <w:bCs/>
                <w:sz w:val="24"/>
                <w:szCs w:val="24"/>
              </w:rPr>
              <w:t>Ironing &amp; Finishing</w:t>
            </w:r>
          </w:p>
        </w:tc>
      </w:tr>
    </w:tbl>
    <w:p w14:paraId="43B1513D" w14:textId="77777777" w:rsidR="00E30CFB" w:rsidRPr="00555A21" w:rsidRDefault="00542E9A" w:rsidP="00941206">
      <w:pPr>
        <w:tabs>
          <w:tab w:val="left" w:pos="1320"/>
        </w:tabs>
        <w:spacing w:line="360" w:lineRule="auto"/>
        <w:jc w:val="center"/>
        <w:rPr>
          <w:rFonts w:ascii="Times New Roman" w:hAnsi="Times New Roman" w:cs="Times New Roman"/>
          <w:bCs/>
          <w:sz w:val="24"/>
          <w:szCs w:val="24"/>
        </w:rPr>
      </w:pPr>
      <w:r w:rsidRPr="00555A21">
        <w:rPr>
          <w:rFonts w:ascii="Times New Roman" w:hAnsi="Times New Roman" w:cs="Times New Roman"/>
          <w:bCs/>
          <w:noProof/>
          <w:sz w:val="24"/>
          <w:szCs w:val="24"/>
        </w:rPr>
        <mc:AlternateContent>
          <mc:Choice Requires="wps">
            <w:drawing>
              <wp:anchor distT="0" distB="0" distL="114300" distR="114300" simplePos="0" relativeHeight="251640832" behindDoc="0" locked="0" layoutInCell="1" allowOverlap="1" wp14:anchorId="3D007C01" wp14:editId="0A216EB1">
                <wp:simplePos x="0" y="0"/>
                <wp:positionH relativeFrom="column">
                  <wp:posOffset>2546985</wp:posOffset>
                </wp:positionH>
                <wp:positionV relativeFrom="paragraph">
                  <wp:posOffset>3810</wp:posOffset>
                </wp:positionV>
                <wp:extent cx="266700" cy="371475"/>
                <wp:effectExtent l="19050" t="0" r="19050" b="47625"/>
                <wp:wrapNone/>
                <wp:docPr id="16" name="Down Arrow 16"/>
                <wp:cNvGraphicFramePr/>
                <a:graphic xmlns:a="http://schemas.openxmlformats.org/drawingml/2006/main">
                  <a:graphicData uri="http://schemas.microsoft.com/office/word/2010/wordprocessingShape">
                    <wps:wsp>
                      <wps:cNvSpPr/>
                      <wps:spPr>
                        <a:xfrm>
                          <a:off x="0" y="0"/>
                          <a:ext cx="26670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704EC" id="Down Arrow 16" o:spid="_x0000_s1026" type="#_x0000_t67" style="position:absolute;margin-left:200.55pt;margin-top:.3pt;width:21pt;height:29.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" adj="13846" fillcolor="#4f81bd [3204]" strokecolor="#243f60 [1604]" strokeweight="2pt"/>
            </w:pict>
          </mc:Fallback>
        </mc:AlternateContent>
      </w:r>
    </w:p>
    <w:tbl>
      <w:tblPr>
        <w:tblStyle w:val="TableGrid"/>
        <w:tblW w:w="0" w:type="auto"/>
        <w:tblInd w:w="2628" w:type="dxa"/>
        <w:tblLook w:val="04A0" w:firstRow="1" w:lastRow="0" w:firstColumn="1" w:lastColumn="0" w:noHBand="0" w:noVBand="1"/>
      </w:tblPr>
      <w:tblGrid>
        <w:gridCol w:w="3240"/>
      </w:tblGrid>
      <w:tr w:rsidR="00E30CFB" w:rsidRPr="00555A21" w14:paraId="34E8E37B" w14:textId="77777777" w:rsidTr="00A24845">
        <w:trPr>
          <w:trHeight w:val="467"/>
        </w:trPr>
        <w:tc>
          <w:tcPr>
            <w:tcW w:w="3240" w:type="dxa"/>
            <w:shd w:val="clear" w:color="auto" w:fill="31849B" w:themeFill="accent5" w:themeFillShade="BF"/>
          </w:tcPr>
          <w:p w14:paraId="048672A5" w14:textId="77777777" w:rsidR="00E30CFB" w:rsidRPr="00555A21" w:rsidRDefault="00542E9A" w:rsidP="00941206">
            <w:pPr>
              <w:tabs>
                <w:tab w:val="left" w:pos="1320"/>
              </w:tabs>
              <w:spacing w:line="360" w:lineRule="auto"/>
              <w:jc w:val="center"/>
              <w:rPr>
                <w:rFonts w:ascii="Times New Roman" w:hAnsi="Times New Roman" w:cs="Times New Roman"/>
                <w:bCs/>
                <w:sz w:val="24"/>
                <w:szCs w:val="24"/>
              </w:rPr>
            </w:pPr>
            <w:r w:rsidRPr="00555A21">
              <w:rPr>
                <w:rFonts w:ascii="Times New Roman" w:hAnsi="Times New Roman" w:cs="Times New Roman"/>
                <w:bCs/>
                <w:noProof/>
                <w:sz w:val="24"/>
                <w:szCs w:val="24"/>
              </w:rPr>
              <w:lastRenderedPageBreak/>
              <mc:AlternateContent>
                <mc:Choice Requires="wps">
                  <w:drawing>
                    <wp:anchor distT="0" distB="0" distL="114300" distR="114300" simplePos="0" relativeHeight="251644928" behindDoc="0" locked="0" layoutInCell="1" allowOverlap="1" wp14:anchorId="1F79328F" wp14:editId="079561AF">
                      <wp:simplePos x="0" y="0"/>
                      <wp:positionH relativeFrom="column">
                        <wp:posOffset>855345</wp:posOffset>
                      </wp:positionH>
                      <wp:positionV relativeFrom="paragraph">
                        <wp:posOffset>295910</wp:posOffset>
                      </wp:positionV>
                      <wp:extent cx="314325" cy="352425"/>
                      <wp:effectExtent l="19050" t="0" r="28575" b="47625"/>
                      <wp:wrapNone/>
                      <wp:docPr id="17" name="Down Arrow 17"/>
                      <wp:cNvGraphicFramePr/>
                      <a:graphic xmlns:a="http://schemas.openxmlformats.org/drawingml/2006/main">
                        <a:graphicData uri="http://schemas.microsoft.com/office/word/2010/wordprocessingShape">
                          <wps:wsp>
                            <wps:cNvSpPr/>
                            <wps:spPr>
                              <a:xfrm>
                                <a:off x="0" y="0"/>
                                <a:ext cx="314325" cy="352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4D6D6C" id="Down Arrow 17" o:spid="_x0000_s1026" type="#_x0000_t67" style="position:absolute;margin-left:67.35pt;margin-top:23.3pt;width:24.75pt;height:27.7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" adj="11968" fillcolor="#4f81bd [3204]" strokecolor="#243f60 [1604]" strokeweight="2pt"/>
                  </w:pict>
                </mc:Fallback>
              </mc:AlternateContent>
            </w:r>
            <w:r w:rsidR="00817778" w:rsidRPr="00555A21">
              <w:rPr>
                <w:rFonts w:ascii="Times New Roman" w:hAnsi="Times New Roman" w:cs="Times New Roman"/>
                <w:bCs/>
                <w:sz w:val="24"/>
                <w:szCs w:val="24"/>
              </w:rPr>
              <w:t>Packing</w:t>
            </w:r>
          </w:p>
        </w:tc>
      </w:tr>
    </w:tbl>
    <w:p w14:paraId="656BC0B8" w14:textId="77777777" w:rsidR="00542E9A" w:rsidRPr="00555A21" w:rsidRDefault="00542E9A" w:rsidP="00941206">
      <w:pPr>
        <w:tabs>
          <w:tab w:val="left" w:pos="1320"/>
        </w:tabs>
        <w:spacing w:line="360" w:lineRule="auto"/>
        <w:jc w:val="center"/>
        <w:rPr>
          <w:rFonts w:ascii="Times New Roman" w:hAnsi="Times New Roman" w:cs="Times New Roman"/>
          <w:bCs/>
          <w:sz w:val="24"/>
          <w:szCs w:val="24"/>
        </w:rPr>
      </w:pPr>
    </w:p>
    <w:tbl>
      <w:tblPr>
        <w:tblStyle w:val="TableGrid"/>
        <w:tblW w:w="0" w:type="auto"/>
        <w:tblInd w:w="2628" w:type="dxa"/>
        <w:tblLook w:val="04A0" w:firstRow="1" w:lastRow="0" w:firstColumn="1" w:lastColumn="0" w:noHBand="0" w:noVBand="1"/>
      </w:tblPr>
      <w:tblGrid>
        <w:gridCol w:w="3240"/>
      </w:tblGrid>
      <w:tr w:rsidR="00542E9A" w:rsidRPr="00555A21" w14:paraId="6B347955" w14:textId="77777777" w:rsidTr="00A24845">
        <w:trPr>
          <w:trHeight w:val="485"/>
        </w:trPr>
        <w:tc>
          <w:tcPr>
            <w:tcW w:w="3240" w:type="dxa"/>
            <w:shd w:val="clear" w:color="auto" w:fill="31849B" w:themeFill="accent5" w:themeFillShade="BF"/>
          </w:tcPr>
          <w:p w14:paraId="71CD4748" w14:textId="77777777" w:rsidR="00542E9A" w:rsidRPr="00555A21" w:rsidRDefault="00817778" w:rsidP="00941206">
            <w:pPr>
              <w:tabs>
                <w:tab w:val="left" w:pos="1320"/>
              </w:tabs>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Dispatch</w:t>
            </w:r>
          </w:p>
        </w:tc>
      </w:tr>
    </w:tbl>
    <w:p w14:paraId="752AEAF1" w14:textId="77777777" w:rsidR="003C0EF1" w:rsidRPr="00555A21" w:rsidRDefault="003C0EF1" w:rsidP="00B07ADB">
      <w:pPr>
        <w:spacing w:line="360" w:lineRule="auto"/>
        <w:jc w:val="both"/>
        <w:rPr>
          <w:rFonts w:ascii="Times New Roman" w:hAnsi="Times New Roman" w:cs="Times New Roman"/>
          <w:sz w:val="24"/>
          <w:szCs w:val="24"/>
        </w:rPr>
      </w:pPr>
    </w:p>
    <w:p w14:paraId="0A7258E6" w14:textId="786F04CB" w:rsidR="003C0EF1" w:rsidRPr="00555A21" w:rsidRDefault="005F7D0D"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Fabrics: </w:t>
      </w:r>
      <w:r w:rsidRPr="00555A21">
        <w:rPr>
          <w:rFonts w:ascii="Times New Roman" w:hAnsi="Times New Roman" w:cs="Times New Roman"/>
          <w:sz w:val="24"/>
          <w:szCs w:val="24"/>
        </w:rPr>
        <w:t>4-points system for inspection by professional trained manpower. In house lab for testing various fabrics parameters like shrinking, spirality, wet and dry rub, color fastness to washing etc.</w:t>
      </w:r>
    </w:p>
    <w:p w14:paraId="44D2BEBD" w14:textId="5617DCCD" w:rsidR="00402A97" w:rsidRPr="00555A21" w:rsidRDefault="00D67615" w:rsidP="00B07ADB">
      <w:pPr>
        <w:spacing w:line="360" w:lineRule="auto"/>
        <w:jc w:val="both"/>
        <w:rPr>
          <w:rFonts w:ascii="Times New Roman" w:hAnsi="Times New Roman" w:cs="Times New Roman"/>
          <w:sz w:val="24"/>
          <w:szCs w:val="24"/>
        </w:rPr>
      </w:pPr>
      <w:r w:rsidRPr="00555A21">
        <w:rPr>
          <w:rFonts w:ascii="Times New Roman" w:hAnsi="Times New Roman" w:cs="Times New Roman"/>
          <w:noProof/>
          <w:sz w:val="24"/>
          <w:szCs w:val="24"/>
        </w:rPr>
        <w:drawing>
          <wp:inline distT="0" distB="0" distL="0" distR="0" wp14:anchorId="08D11FDD" wp14:editId="59C017FB">
            <wp:extent cx="3090565" cy="1940560"/>
            <wp:effectExtent l="0" t="0" r="0" b="2540"/>
            <wp:docPr id="2" name="Picture 2" descr="https://www.budorganic.com.au/wp-content/uploads/2022/08/organic-textiles-small6-1024x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udorganic.com.au/wp-content/uploads/2022/08/organic-textiles-small6-1024x68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3520" cy="1954973"/>
                    </a:xfrm>
                    <a:prstGeom prst="rect">
                      <a:avLst/>
                    </a:prstGeom>
                    <a:noFill/>
                    <a:ln>
                      <a:noFill/>
                    </a:ln>
                  </pic:spPr>
                </pic:pic>
              </a:graphicData>
            </a:graphic>
          </wp:inline>
        </w:drawing>
      </w:r>
    </w:p>
    <w:p w14:paraId="72BEDCF6" w14:textId="18F5B2B7" w:rsidR="00A24845" w:rsidRPr="00555A21" w:rsidRDefault="00A24845"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                               Fig no 2.2</w:t>
      </w:r>
    </w:p>
    <w:p w14:paraId="778B07F8" w14:textId="6C7E9B62" w:rsidR="003C0EF1" w:rsidRPr="00555A21" w:rsidRDefault="00402A97"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Cutting : </w:t>
      </w:r>
      <w:r w:rsidRPr="00555A21">
        <w:rPr>
          <w:rFonts w:ascii="Times New Roman" w:hAnsi="Times New Roman" w:cs="Times New Roman"/>
          <w:sz w:val="24"/>
          <w:szCs w:val="24"/>
        </w:rPr>
        <w:t>state of the cutting room equipped with latest CAD to provide precision cutting consistently. Fabrics is relaxed to control shrinkage. In majority of cases panel wash is done to arrest shrinkage, and spirality. Online inspection to address issues to laying, spreading, cutting.</w:t>
      </w:r>
    </w:p>
    <w:p w14:paraId="2BBDBB84" w14:textId="77777777" w:rsidR="003C0EF1" w:rsidRPr="00555A21" w:rsidRDefault="003C0EF1"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Sewing: </w:t>
      </w:r>
      <w:r w:rsidRPr="00555A21">
        <w:rPr>
          <w:rFonts w:ascii="Times New Roman" w:hAnsi="Times New Roman" w:cs="Times New Roman"/>
          <w:sz w:val="24"/>
          <w:szCs w:val="24"/>
        </w:rPr>
        <w:t>stress on the process standardization to enhance quality and productivity desking operation by using folders guides patterns to get quality. SPE concept minimum WIP in the lines there by making it easier to control quality. In line the inspection points to weed out issues as possible to the needle. An independent audit team audits pcs after end line inspections.</w:t>
      </w:r>
    </w:p>
    <w:p w14:paraId="3D2F1636" w14:textId="501BE28E" w:rsidR="003C0EF1" w:rsidRPr="00555A21" w:rsidRDefault="003C0EF1" w:rsidP="00B07ADB">
      <w:pPr>
        <w:spacing w:line="360" w:lineRule="auto"/>
        <w:jc w:val="both"/>
        <w:rPr>
          <w:rFonts w:ascii="Times New Roman" w:hAnsi="Times New Roman" w:cs="Times New Roman"/>
          <w:sz w:val="24"/>
          <w:szCs w:val="24"/>
        </w:rPr>
      </w:pPr>
      <w:r w:rsidRPr="00555A21">
        <w:rPr>
          <w:rFonts w:ascii="Times New Roman" w:hAnsi="Times New Roman" w:cs="Times New Roman"/>
          <w:noProof/>
          <w:sz w:val="24"/>
          <w:szCs w:val="24"/>
        </w:rPr>
        <w:lastRenderedPageBreak/>
        <w:drawing>
          <wp:inline distT="0" distB="0" distL="0" distR="0" wp14:anchorId="3964E8F4" wp14:editId="6F499A46">
            <wp:extent cx="3575138" cy="1601965"/>
            <wp:effectExtent l="0" t="0" r="6350" b="0"/>
            <wp:docPr id="18" name="Picture 18" descr="https://www.gilwoodfashions.com/images/facto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ilwoodfashions.com/images/factory/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9852" cy="1725060"/>
                    </a:xfrm>
                    <a:prstGeom prst="rect">
                      <a:avLst/>
                    </a:prstGeom>
                    <a:noFill/>
                    <a:ln>
                      <a:noFill/>
                    </a:ln>
                  </pic:spPr>
                </pic:pic>
              </a:graphicData>
            </a:graphic>
          </wp:inline>
        </w:drawing>
      </w:r>
    </w:p>
    <w:p w14:paraId="40698FFC" w14:textId="46EC1336" w:rsidR="00FE7A77" w:rsidRPr="00555A21" w:rsidRDefault="00FE7A77"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                                  Fig no 2.3</w:t>
      </w:r>
    </w:p>
    <w:p w14:paraId="5273FAB2" w14:textId="77777777" w:rsidR="002010B1" w:rsidRPr="00555A21" w:rsidRDefault="002010B1"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Button Holing &amp; Buttoning: </w:t>
      </w:r>
      <w:r w:rsidRPr="00555A21">
        <w:rPr>
          <w:rFonts w:ascii="Times New Roman" w:hAnsi="Times New Roman" w:cs="Times New Roman"/>
          <w:sz w:val="24"/>
          <w:szCs w:val="24"/>
        </w:rPr>
        <w:t>Button holing is a reinforced hole that a button can pass through allowing one piece of fabric to be secured to another. The raw edges of a button hole are usually finished with stitching. This is also done thro</w:t>
      </w:r>
      <w:r w:rsidR="00240117" w:rsidRPr="00555A21">
        <w:rPr>
          <w:rFonts w:ascii="Times New Roman" w:hAnsi="Times New Roman" w:cs="Times New Roman"/>
          <w:sz w:val="24"/>
          <w:szCs w:val="24"/>
        </w:rPr>
        <w:t>ugh proper expertise employees.</w:t>
      </w:r>
    </w:p>
    <w:p w14:paraId="466559C7" w14:textId="77777777" w:rsidR="002010B1" w:rsidRPr="00555A21" w:rsidRDefault="002010B1"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Trimming &amp; Checking: </w:t>
      </w:r>
      <w:r w:rsidRPr="00555A21">
        <w:rPr>
          <w:rFonts w:ascii="Times New Roman" w:hAnsi="Times New Roman" w:cs="Times New Roman"/>
          <w:sz w:val="24"/>
          <w:szCs w:val="24"/>
        </w:rPr>
        <w:t>Assure trims are used in bulk production are in the acceptable quality level and minimize garments rejection due to trim defects. Trims inspections are much important for any garments manufacturing industries. It enhances the visual appearance and functionality of a clothing item. Checking is the testing all what is used in making the gar</w:t>
      </w:r>
      <w:r w:rsidR="00240117" w:rsidRPr="00555A21">
        <w:rPr>
          <w:rFonts w:ascii="Times New Roman" w:hAnsi="Times New Roman" w:cs="Times New Roman"/>
          <w:sz w:val="24"/>
          <w:szCs w:val="24"/>
        </w:rPr>
        <w:t xml:space="preserve">ments. </w:t>
      </w:r>
    </w:p>
    <w:p w14:paraId="3931FC56" w14:textId="77777777" w:rsidR="00240117" w:rsidRPr="00555A21" w:rsidRDefault="00240117"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Ironing and Finishing: </w:t>
      </w:r>
      <w:r w:rsidRPr="00555A21">
        <w:rPr>
          <w:rFonts w:ascii="Times New Roman" w:hAnsi="Times New Roman" w:cs="Times New Roman"/>
          <w:sz w:val="24"/>
          <w:szCs w:val="24"/>
        </w:rPr>
        <w:t>A strong and independent team to certify the quality before final shipment. Quality and social accountability are the basic business strategy of Gilwood fashions for stability growth and leadership and also ensure the proper ironing of materials before the products dispatches.</w:t>
      </w:r>
    </w:p>
    <w:p w14:paraId="4DAA4F4D" w14:textId="77777777" w:rsidR="00240117" w:rsidRPr="00555A21" w:rsidRDefault="00240117"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Packing: </w:t>
      </w:r>
      <w:r w:rsidRPr="00555A21">
        <w:rPr>
          <w:rFonts w:ascii="Times New Roman" w:hAnsi="Times New Roman" w:cs="Times New Roman"/>
          <w:sz w:val="24"/>
          <w:szCs w:val="24"/>
        </w:rPr>
        <w:t>The employees are engaging in the process to keep the product safe and secure from external environment. They took care of each and every element while packing the product. They aim to deliver a good product which satisfies the needs of both customers and dealers.</w:t>
      </w:r>
    </w:p>
    <w:p w14:paraId="38FBC44A" w14:textId="58CF476A" w:rsidR="005613BE" w:rsidRPr="00555A21" w:rsidRDefault="00240117" w:rsidP="00B07ADB">
      <w:pPr>
        <w:spacing w:line="360" w:lineRule="auto"/>
        <w:jc w:val="both"/>
        <w:rPr>
          <w:rFonts w:ascii="Times New Roman" w:hAnsi="Times New Roman" w:cs="Times New Roman"/>
          <w:sz w:val="24"/>
          <w:szCs w:val="24"/>
        </w:rPr>
      </w:pPr>
      <w:r w:rsidRPr="00555A21">
        <w:rPr>
          <w:rFonts w:ascii="Times New Roman" w:hAnsi="Times New Roman" w:cs="Times New Roman"/>
          <w:b/>
          <w:sz w:val="24"/>
          <w:szCs w:val="24"/>
        </w:rPr>
        <w:t xml:space="preserve">Dispatch: </w:t>
      </w:r>
      <w:r w:rsidR="005613BE" w:rsidRPr="00555A21">
        <w:rPr>
          <w:rFonts w:ascii="Times New Roman" w:hAnsi="Times New Roman" w:cs="Times New Roman"/>
          <w:sz w:val="24"/>
          <w:szCs w:val="24"/>
        </w:rPr>
        <w:t>The employees is dispatch department is to check the availability of input materials and ensure</w:t>
      </w:r>
      <w:r w:rsidRPr="00555A21">
        <w:rPr>
          <w:rFonts w:ascii="Times New Roman" w:hAnsi="Times New Roman" w:cs="Times New Roman"/>
          <w:sz w:val="24"/>
          <w:szCs w:val="24"/>
        </w:rPr>
        <w:t xml:space="preserve"> </w:t>
      </w:r>
      <w:r w:rsidR="005613BE" w:rsidRPr="00555A21">
        <w:rPr>
          <w:rFonts w:ascii="Times New Roman" w:hAnsi="Times New Roman" w:cs="Times New Roman"/>
          <w:sz w:val="24"/>
          <w:szCs w:val="24"/>
        </w:rPr>
        <w:t>the movement of material from store to first process and then from process to process and to ensure the availability of all production and inspection aids.</w:t>
      </w:r>
    </w:p>
    <w:p w14:paraId="2DA611D7" w14:textId="77777777" w:rsidR="005613BE" w:rsidRPr="00555A21" w:rsidRDefault="005613BE" w:rsidP="00B07ADB">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5.</w:t>
      </w:r>
      <w:r w:rsidR="00176968" w:rsidRPr="00555A21">
        <w:rPr>
          <w:rFonts w:ascii="Times New Roman" w:hAnsi="Times New Roman" w:cs="Times New Roman"/>
          <w:b/>
          <w:sz w:val="24"/>
          <w:szCs w:val="24"/>
        </w:rPr>
        <w:t xml:space="preserve"> </w:t>
      </w:r>
      <w:r w:rsidRPr="00555A21">
        <w:rPr>
          <w:rFonts w:ascii="Times New Roman" w:hAnsi="Times New Roman" w:cs="Times New Roman"/>
          <w:b/>
          <w:sz w:val="24"/>
          <w:szCs w:val="24"/>
        </w:rPr>
        <w:t>PRODUCTS AND SERVICES PROFILE</w:t>
      </w:r>
    </w:p>
    <w:p w14:paraId="57073F78" w14:textId="77777777" w:rsidR="005613BE" w:rsidRPr="00555A21" w:rsidRDefault="00176968" w:rsidP="00B07ADB">
      <w:pPr>
        <w:spacing w:line="360" w:lineRule="auto"/>
        <w:jc w:val="both"/>
        <w:rPr>
          <w:rFonts w:ascii="Times New Roman" w:hAnsi="Times New Roman" w:cs="Times New Roman"/>
          <w:b/>
          <w:sz w:val="24"/>
          <w:szCs w:val="24"/>
        </w:rPr>
      </w:pPr>
      <w:r w:rsidRPr="00555A21">
        <w:rPr>
          <w:rFonts w:ascii="Times New Roman" w:hAnsi="Times New Roman" w:cs="Times New Roman"/>
          <w:noProof/>
          <w:sz w:val="24"/>
          <w:szCs w:val="24"/>
        </w:rPr>
        <w:lastRenderedPageBreak/>
        <w:drawing>
          <wp:inline distT="0" distB="0" distL="0" distR="0" wp14:anchorId="75B07420" wp14:editId="0D63E3D8">
            <wp:extent cx="2522855" cy="1061049"/>
            <wp:effectExtent l="0" t="0" r="0" b="6350"/>
            <wp:docPr id="3" name="Picture 3" descr="https://www.gilwoodfashions.com/images/site-im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ilwoodfashions.com/images/site-img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784" cy="1099292"/>
                    </a:xfrm>
                    <a:prstGeom prst="rect">
                      <a:avLst/>
                    </a:prstGeom>
                    <a:noFill/>
                    <a:ln>
                      <a:noFill/>
                    </a:ln>
                  </pic:spPr>
                </pic:pic>
              </a:graphicData>
            </a:graphic>
          </wp:inline>
        </w:drawing>
      </w:r>
      <w:r w:rsidRPr="00555A21">
        <w:rPr>
          <w:rFonts w:ascii="Times New Roman" w:hAnsi="Times New Roman" w:cs="Times New Roman"/>
          <w:noProof/>
          <w:sz w:val="24"/>
          <w:szCs w:val="24"/>
        </w:rPr>
        <w:drawing>
          <wp:inline distT="0" distB="0" distL="0" distR="0" wp14:anchorId="4C287E74" wp14:editId="48880FB1">
            <wp:extent cx="3088005" cy="1794295"/>
            <wp:effectExtent l="0" t="0" r="0" b="0"/>
            <wp:docPr id="5" name="Picture 5" descr="how to wear a denim jacket with chin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ear a denim jacket with chino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818" cy="1858102"/>
                    </a:xfrm>
                    <a:prstGeom prst="rect">
                      <a:avLst/>
                    </a:prstGeom>
                    <a:noFill/>
                    <a:ln>
                      <a:noFill/>
                    </a:ln>
                  </pic:spPr>
                </pic:pic>
              </a:graphicData>
            </a:graphic>
          </wp:inline>
        </w:drawing>
      </w:r>
    </w:p>
    <w:p w14:paraId="4C1ABAAE" w14:textId="61639410" w:rsidR="005613BE" w:rsidRPr="00555A21" w:rsidRDefault="00FE7A77"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                                                                    Fig no 2.4</w:t>
      </w:r>
    </w:p>
    <w:p w14:paraId="3878881E" w14:textId="77777777" w:rsidR="005613BE" w:rsidRPr="00555A21" w:rsidRDefault="003611B1" w:rsidP="00B07ADB">
      <w:pPr>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The major products are:</w:t>
      </w:r>
    </w:p>
    <w:p w14:paraId="030AB7C0" w14:textId="77777777" w:rsidR="003611B1" w:rsidRPr="00555A21" w:rsidRDefault="003611B1" w:rsidP="00B07ADB">
      <w:pPr>
        <w:pStyle w:val="ListParagraph"/>
        <w:numPr>
          <w:ilvl w:val="0"/>
          <w:numId w:val="9"/>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Men’s Shirts</w:t>
      </w:r>
    </w:p>
    <w:p w14:paraId="4D37F3DA" w14:textId="77777777" w:rsidR="003611B1" w:rsidRPr="00555A21" w:rsidRDefault="003611B1" w:rsidP="00B07ADB">
      <w:pPr>
        <w:pStyle w:val="ListParagraph"/>
        <w:numPr>
          <w:ilvl w:val="0"/>
          <w:numId w:val="9"/>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Pants</w:t>
      </w:r>
    </w:p>
    <w:p w14:paraId="7692C763" w14:textId="77777777" w:rsidR="003611B1" w:rsidRPr="00555A21" w:rsidRDefault="003611B1" w:rsidP="00B07ADB">
      <w:pPr>
        <w:pStyle w:val="ListParagraph"/>
        <w:numPr>
          <w:ilvl w:val="0"/>
          <w:numId w:val="9"/>
        </w:numPr>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Shorts</w:t>
      </w:r>
    </w:p>
    <w:p w14:paraId="77F825F6" w14:textId="77777777" w:rsidR="003611B1" w:rsidRPr="00555A21" w:rsidRDefault="003611B1" w:rsidP="00B07ADB">
      <w:pPr>
        <w:pStyle w:val="ListParagraph"/>
        <w:numPr>
          <w:ilvl w:val="0"/>
          <w:numId w:val="9"/>
        </w:numPr>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Jackets</w:t>
      </w:r>
    </w:p>
    <w:p w14:paraId="05D53818" w14:textId="77777777" w:rsidR="003611B1" w:rsidRPr="00555A21" w:rsidRDefault="003611B1" w:rsidP="00B07ADB">
      <w:pPr>
        <w:pStyle w:val="ListParagraph"/>
        <w:numPr>
          <w:ilvl w:val="0"/>
          <w:numId w:val="9"/>
        </w:numPr>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Sweat Shirts</w:t>
      </w:r>
    </w:p>
    <w:p w14:paraId="5FD5AF95" w14:textId="77777777" w:rsidR="003611B1" w:rsidRPr="00555A21" w:rsidRDefault="003611B1" w:rsidP="00B07ADB">
      <w:pPr>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The major services are:</w:t>
      </w:r>
    </w:p>
    <w:p w14:paraId="23BDD02E" w14:textId="77777777" w:rsidR="00014F29" w:rsidRPr="00555A21" w:rsidRDefault="00014F29" w:rsidP="00B07ADB">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Development in textile apparel</w:t>
      </w:r>
    </w:p>
    <w:p w14:paraId="43E84183" w14:textId="77777777" w:rsidR="00014F29" w:rsidRPr="00555A21" w:rsidRDefault="00014F29" w:rsidP="00B07ADB">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Knowledge sharing</w:t>
      </w:r>
    </w:p>
    <w:p w14:paraId="40261F66" w14:textId="77777777" w:rsidR="00014F29" w:rsidRPr="00555A21" w:rsidRDefault="00014F29" w:rsidP="00B07ADB">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Textile garments designing </w:t>
      </w:r>
    </w:p>
    <w:p w14:paraId="118F599C" w14:textId="77777777" w:rsidR="00014F29" w:rsidRPr="00555A21" w:rsidRDefault="00014F29" w:rsidP="00B07ADB">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Environmental protection</w:t>
      </w:r>
    </w:p>
    <w:p w14:paraId="436D6913" w14:textId="77777777" w:rsidR="00014F29" w:rsidRPr="00555A21" w:rsidRDefault="00014F29" w:rsidP="00B07ADB">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Employee welfare measures</w:t>
      </w:r>
    </w:p>
    <w:p w14:paraId="5764C89B" w14:textId="77777777" w:rsidR="00014F29" w:rsidRPr="00555A21" w:rsidRDefault="00014F29" w:rsidP="00B07ADB">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Medical centers with proper equipment</w:t>
      </w:r>
    </w:p>
    <w:p w14:paraId="5070BFD2" w14:textId="77777777" w:rsidR="00014F29" w:rsidRPr="00555A21" w:rsidRDefault="00014F29" w:rsidP="00B07ADB">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Good transport facilities for employees</w:t>
      </w:r>
    </w:p>
    <w:p w14:paraId="107BA925" w14:textId="77777777" w:rsidR="00014F29" w:rsidRPr="00555A21" w:rsidRDefault="00014F29" w:rsidP="00B07ADB">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Testing and research and development equipment</w:t>
      </w:r>
    </w:p>
    <w:p w14:paraId="7DB11B15" w14:textId="6D437068" w:rsidR="00FE7A77" w:rsidRPr="00555A21" w:rsidRDefault="00014F29" w:rsidP="00FE7A77">
      <w:pPr>
        <w:pStyle w:val="ListParagraph"/>
        <w:numPr>
          <w:ilvl w:val="0"/>
          <w:numId w:val="10"/>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Quality product and services at affordable price.</w:t>
      </w:r>
    </w:p>
    <w:p w14:paraId="3197BC37" w14:textId="77777777" w:rsidR="00FE7A77" w:rsidRPr="00555A21" w:rsidRDefault="00FE7A77" w:rsidP="00FE7A77">
      <w:pPr>
        <w:pStyle w:val="ListParagraph"/>
        <w:spacing w:line="360" w:lineRule="auto"/>
        <w:jc w:val="both"/>
        <w:rPr>
          <w:rFonts w:ascii="Times New Roman" w:hAnsi="Times New Roman" w:cs="Times New Roman"/>
          <w:b/>
          <w:sz w:val="24"/>
          <w:szCs w:val="24"/>
        </w:rPr>
      </w:pPr>
    </w:p>
    <w:p w14:paraId="1C545A22" w14:textId="68918492" w:rsidR="00FE7A77" w:rsidRPr="00555A21" w:rsidRDefault="00014F29" w:rsidP="00FE7A77">
      <w:pPr>
        <w:pStyle w:val="ListParagraph"/>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6. OWNERSHIP PATTREN</w:t>
      </w:r>
    </w:p>
    <w:p w14:paraId="149A6CE1" w14:textId="77777777" w:rsidR="00630C61" w:rsidRPr="00555A21" w:rsidRDefault="00630C61" w:rsidP="00B07ADB">
      <w:pPr>
        <w:pStyle w:val="ListParagraph"/>
        <w:spacing w:line="360" w:lineRule="auto"/>
        <w:jc w:val="both"/>
        <w:rPr>
          <w:rFonts w:ascii="Times New Roman" w:hAnsi="Times New Roman" w:cs="Times New Roman"/>
          <w:b/>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3836"/>
        <w:gridCol w:w="3709"/>
      </w:tblGrid>
      <w:tr w:rsidR="005B0BBC" w:rsidRPr="00555A21" w14:paraId="35D229DA" w14:textId="77777777" w:rsidTr="00FE7A77">
        <w:trPr>
          <w:trHeight w:val="582"/>
        </w:trPr>
        <w:tc>
          <w:tcPr>
            <w:tcW w:w="3836" w:type="dxa"/>
            <w:shd w:val="clear" w:color="auto" w:fill="E5B8B7" w:themeFill="accent2" w:themeFillTint="66"/>
          </w:tcPr>
          <w:p w14:paraId="034FBA8D" w14:textId="77777777" w:rsidR="005B0BBC" w:rsidRPr="00555A21" w:rsidRDefault="005B0BBC" w:rsidP="00B07ADB">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DESIGNATION</w:t>
            </w:r>
          </w:p>
        </w:tc>
        <w:tc>
          <w:tcPr>
            <w:tcW w:w="3709" w:type="dxa"/>
            <w:shd w:val="clear" w:color="auto" w:fill="E5B8B7" w:themeFill="accent2" w:themeFillTint="66"/>
          </w:tcPr>
          <w:p w14:paraId="24B4594A" w14:textId="77777777" w:rsidR="005B0BBC" w:rsidRPr="00555A21" w:rsidRDefault="005B0BBC" w:rsidP="00B07ADB">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NAME</w:t>
            </w:r>
          </w:p>
        </w:tc>
      </w:tr>
      <w:tr w:rsidR="005B0BBC" w:rsidRPr="00555A21" w14:paraId="40C89138" w14:textId="77777777" w:rsidTr="00FE7A77">
        <w:trPr>
          <w:trHeight w:val="604"/>
        </w:trPr>
        <w:tc>
          <w:tcPr>
            <w:tcW w:w="3836" w:type="dxa"/>
            <w:shd w:val="clear" w:color="auto" w:fill="F2DBDB" w:themeFill="accent2" w:themeFillTint="33"/>
          </w:tcPr>
          <w:p w14:paraId="5A9C62FD"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Managing director</w:t>
            </w:r>
          </w:p>
        </w:tc>
        <w:tc>
          <w:tcPr>
            <w:tcW w:w="3709" w:type="dxa"/>
            <w:shd w:val="clear" w:color="auto" w:fill="F2DBDB" w:themeFill="accent2" w:themeFillTint="33"/>
          </w:tcPr>
          <w:p w14:paraId="3C8E7919"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 xml:space="preserve">Manish </w:t>
            </w:r>
            <w:r w:rsidR="0065593C" w:rsidRPr="00555A21">
              <w:rPr>
                <w:rFonts w:ascii="Times New Roman" w:hAnsi="Times New Roman" w:cs="Times New Roman"/>
                <w:sz w:val="24"/>
                <w:szCs w:val="24"/>
              </w:rPr>
              <w:t>Dugar</w:t>
            </w:r>
          </w:p>
        </w:tc>
      </w:tr>
      <w:tr w:rsidR="005B0BBC" w:rsidRPr="00555A21" w14:paraId="639A2A21" w14:textId="77777777" w:rsidTr="00FE7A77">
        <w:trPr>
          <w:trHeight w:val="582"/>
        </w:trPr>
        <w:tc>
          <w:tcPr>
            <w:tcW w:w="3836" w:type="dxa"/>
            <w:shd w:val="clear" w:color="auto" w:fill="F2DBDB" w:themeFill="accent2" w:themeFillTint="33"/>
          </w:tcPr>
          <w:p w14:paraId="6977E2B7"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lastRenderedPageBreak/>
              <w:t>Factoring manager</w:t>
            </w:r>
          </w:p>
        </w:tc>
        <w:tc>
          <w:tcPr>
            <w:tcW w:w="3709" w:type="dxa"/>
            <w:shd w:val="clear" w:color="auto" w:fill="F2DBDB" w:themeFill="accent2" w:themeFillTint="33"/>
          </w:tcPr>
          <w:p w14:paraId="37416A5C"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Bhupendra manager</w:t>
            </w:r>
          </w:p>
        </w:tc>
      </w:tr>
      <w:tr w:rsidR="005B0BBC" w:rsidRPr="00555A21" w14:paraId="65E5AB16" w14:textId="77777777" w:rsidTr="00FE7A77">
        <w:trPr>
          <w:trHeight w:val="582"/>
        </w:trPr>
        <w:tc>
          <w:tcPr>
            <w:tcW w:w="3836" w:type="dxa"/>
            <w:shd w:val="clear" w:color="auto" w:fill="F2DBDB" w:themeFill="accent2" w:themeFillTint="33"/>
          </w:tcPr>
          <w:p w14:paraId="2C4F249B"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Area sales manager</w:t>
            </w:r>
          </w:p>
        </w:tc>
        <w:tc>
          <w:tcPr>
            <w:tcW w:w="3709" w:type="dxa"/>
            <w:shd w:val="clear" w:color="auto" w:fill="F2DBDB" w:themeFill="accent2" w:themeFillTint="33"/>
          </w:tcPr>
          <w:p w14:paraId="733C285F"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Venkata cantyada</w:t>
            </w:r>
          </w:p>
        </w:tc>
      </w:tr>
      <w:tr w:rsidR="005B0BBC" w:rsidRPr="00555A21" w14:paraId="12814FB9" w14:textId="77777777" w:rsidTr="00FE7A77">
        <w:trPr>
          <w:trHeight w:val="582"/>
        </w:trPr>
        <w:tc>
          <w:tcPr>
            <w:tcW w:w="3836" w:type="dxa"/>
            <w:shd w:val="clear" w:color="auto" w:fill="F2DBDB" w:themeFill="accent2" w:themeFillTint="33"/>
          </w:tcPr>
          <w:p w14:paraId="36E15E75"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Senior mechanical technician</w:t>
            </w:r>
          </w:p>
        </w:tc>
        <w:tc>
          <w:tcPr>
            <w:tcW w:w="3709" w:type="dxa"/>
            <w:shd w:val="clear" w:color="auto" w:fill="F2DBDB" w:themeFill="accent2" w:themeFillTint="33"/>
          </w:tcPr>
          <w:p w14:paraId="7EF184D1"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Ashok lokappa</w:t>
            </w:r>
          </w:p>
        </w:tc>
      </w:tr>
      <w:tr w:rsidR="005B0BBC" w:rsidRPr="00555A21" w14:paraId="1F1EE617" w14:textId="77777777" w:rsidTr="00FE7A77">
        <w:trPr>
          <w:trHeight w:val="604"/>
        </w:trPr>
        <w:tc>
          <w:tcPr>
            <w:tcW w:w="3836" w:type="dxa"/>
            <w:shd w:val="clear" w:color="auto" w:fill="F2DBDB" w:themeFill="accent2" w:themeFillTint="33"/>
          </w:tcPr>
          <w:p w14:paraId="05DC212F"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H R manager</w:t>
            </w:r>
          </w:p>
        </w:tc>
        <w:tc>
          <w:tcPr>
            <w:tcW w:w="3709" w:type="dxa"/>
            <w:shd w:val="clear" w:color="auto" w:fill="F2DBDB" w:themeFill="accent2" w:themeFillTint="33"/>
          </w:tcPr>
          <w:p w14:paraId="68F1CBA8"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Rajesh</w:t>
            </w:r>
          </w:p>
        </w:tc>
      </w:tr>
      <w:tr w:rsidR="005B0BBC" w:rsidRPr="00555A21" w14:paraId="11590839" w14:textId="77777777" w:rsidTr="00FE7A77">
        <w:trPr>
          <w:trHeight w:val="582"/>
        </w:trPr>
        <w:tc>
          <w:tcPr>
            <w:tcW w:w="3836" w:type="dxa"/>
            <w:shd w:val="clear" w:color="auto" w:fill="F2DBDB" w:themeFill="accent2" w:themeFillTint="33"/>
          </w:tcPr>
          <w:p w14:paraId="7F6DD612"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Senior account analyst</w:t>
            </w:r>
          </w:p>
        </w:tc>
        <w:tc>
          <w:tcPr>
            <w:tcW w:w="3709" w:type="dxa"/>
            <w:shd w:val="clear" w:color="auto" w:fill="F2DBDB" w:themeFill="accent2" w:themeFillTint="33"/>
          </w:tcPr>
          <w:p w14:paraId="33BA68F3"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Ronak surana</w:t>
            </w:r>
          </w:p>
        </w:tc>
      </w:tr>
      <w:tr w:rsidR="005B0BBC" w:rsidRPr="00555A21" w14:paraId="779B9DA4" w14:textId="77777777" w:rsidTr="00FE7A77">
        <w:trPr>
          <w:trHeight w:val="582"/>
        </w:trPr>
        <w:tc>
          <w:tcPr>
            <w:tcW w:w="3836" w:type="dxa"/>
            <w:shd w:val="clear" w:color="auto" w:fill="F2DBDB" w:themeFill="accent2" w:themeFillTint="33"/>
          </w:tcPr>
          <w:p w14:paraId="1F9D334C"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Merchandiser</w:t>
            </w:r>
          </w:p>
        </w:tc>
        <w:tc>
          <w:tcPr>
            <w:tcW w:w="3709" w:type="dxa"/>
            <w:shd w:val="clear" w:color="auto" w:fill="F2DBDB" w:themeFill="accent2" w:themeFillTint="33"/>
          </w:tcPr>
          <w:p w14:paraId="6CC5B41D"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Vidya koppal</w:t>
            </w:r>
          </w:p>
        </w:tc>
      </w:tr>
      <w:tr w:rsidR="005B0BBC" w:rsidRPr="00555A21" w14:paraId="6ABF6F03" w14:textId="77777777" w:rsidTr="00FE7A77">
        <w:trPr>
          <w:trHeight w:val="582"/>
        </w:trPr>
        <w:tc>
          <w:tcPr>
            <w:tcW w:w="3836" w:type="dxa"/>
            <w:shd w:val="clear" w:color="auto" w:fill="F2DBDB" w:themeFill="accent2" w:themeFillTint="33"/>
          </w:tcPr>
          <w:p w14:paraId="27FB8601"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Sampaling incharge</w:t>
            </w:r>
          </w:p>
        </w:tc>
        <w:tc>
          <w:tcPr>
            <w:tcW w:w="3709" w:type="dxa"/>
            <w:shd w:val="clear" w:color="auto" w:fill="F2DBDB" w:themeFill="accent2" w:themeFillTint="33"/>
          </w:tcPr>
          <w:p w14:paraId="77509DB7"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Anand</w:t>
            </w:r>
          </w:p>
        </w:tc>
      </w:tr>
      <w:tr w:rsidR="005B0BBC" w:rsidRPr="00555A21" w14:paraId="6A1D31C0" w14:textId="77777777" w:rsidTr="00FE7A77">
        <w:trPr>
          <w:trHeight w:val="604"/>
        </w:trPr>
        <w:tc>
          <w:tcPr>
            <w:tcW w:w="3836" w:type="dxa"/>
            <w:shd w:val="clear" w:color="auto" w:fill="F2DBDB" w:themeFill="accent2" w:themeFillTint="33"/>
          </w:tcPr>
          <w:p w14:paraId="4D12B7E8"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Factory merchandiser</w:t>
            </w:r>
          </w:p>
        </w:tc>
        <w:tc>
          <w:tcPr>
            <w:tcW w:w="3709" w:type="dxa"/>
            <w:shd w:val="clear" w:color="auto" w:fill="F2DBDB" w:themeFill="accent2" w:themeFillTint="33"/>
          </w:tcPr>
          <w:p w14:paraId="622615BF"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Vijay kumar</w:t>
            </w:r>
          </w:p>
        </w:tc>
      </w:tr>
      <w:tr w:rsidR="005B0BBC" w:rsidRPr="00555A21" w14:paraId="06A46E7B" w14:textId="77777777" w:rsidTr="00FE7A77">
        <w:trPr>
          <w:trHeight w:val="582"/>
        </w:trPr>
        <w:tc>
          <w:tcPr>
            <w:tcW w:w="3836" w:type="dxa"/>
            <w:shd w:val="clear" w:color="auto" w:fill="F2DBDB" w:themeFill="accent2" w:themeFillTint="33"/>
          </w:tcPr>
          <w:p w14:paraId="7D0A8C21"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CAD manager</w:t>
            </w:r>
          </w:p>
        </w:tc>
        <w:tc>
          <w:tcPr>
            <w:tcW w:w="3709" w:type="dxa"/>
            <w:shd w:val="clear" w:color="auto" w:fill="F2DBDB" w:themeFill="accent2" w:themeFillTint="33"/>
          </w:tcPr>
          <w:p w14:paraId="18AED815"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Rakesh</w:t>
            </w:r>
          </w:p>
        </w:tc>
      </w:tr>
      <w:tr w:rsidR="005B0BBC" w:rsidRPr="00555A21" w14:paraId="00DBB8B1" w14:textId="77777777" w:rsidTr="00FE7A77">
        <w:trPr>
          <w:trHeight w:val="604"/>
        </w:trPr>
        <w:tc>
          <w:tcPr>
            <w:tcW w:w="3836" w:type="dxa"/>
            <w:shd w:val="clear" w:color="auto" w:fill="F2DBDB" w:themeFill="accent2" w:themeFillTint="33"/>
          </w:tcPr>
          <w:p w14:paraId="6D2F17C8"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Account manager</w:t>
            </w:r>
          </w:p>
        </w:tc>
        <w:tc>
          <w:tcPr>
            <w:tcW w:w="3709" w:type="dxa"/>
            <w:shd w:val="clear" w:color="auto" w:fill="F2DBDB" w:themeFill="accent2" w:themeFillTint="33"/>
          </w:tcPr>
          <w:p w14:paraId="42B04F37" w14:textId="77777777" w:rsidR="005B0BBC" w:rsidRPr="00555A21" w:rsidRDefault="005B0BBC" w:rsidP="00B07ADB">
            <w:pPr>
              <w:spacing w:line="360" w:lineRule="auto"/>
              <w:jc w:val="center"/>
              <w:rPr>
                <w:rFonts w:ascii="Times New Roman" w:hAnsi="Times New Roman" w:cs="Times New Roman"/>
                <w:sz w:val="24"/>
                <w:szCs w:val="24"/>
              </w:rPr>
            </w:pPr>
            <w:r w:rsidRPr="00555A21">
              <w:rPr>
                <w:rFonts w:ascii="Times New Roman" w:hAnsi="Times New Roman" w:cs="Times New Roman"/>
                <w:sz w:val="24"/>
                <w:szCs w:val="24"/>
              </w:rPr>
              <w:t>Bhaskar</w:t>
            </w:r>
          </w:p>
        </w:tc>
      </w:tr>
    </w:tbl>
    <w:p w14:paraId="08490B43" w14:textId="6D15E5FB" w:rsidR="00240117" w:rsidRPr="00555A21" w:rsidRDefault="00240117" w:rsidP="00B07ADB">
      <w:pPr>
        <w:spacing w:line="360" w:lineRule="auto"/>
        <w:jc w:val="both"/>
        <w:rPr>
          <w:rFonts w:ascii="Times New Roman" w:hAnsi="Times New Roman" w:cs="Times New Roman"/>
          <w:sz w:val="24"/>
          <w:szCs w:val="24"/>
        </w:rPr>
      </w:pPr>
    </w:p>
    <w:p w14:paraId="7541BC37" w14:textId="77777777" w:rsidR="00B07ADB" w:rsidRPr="00555A21" w:rsidRDefault="00B07ADB" w:rsidP="00B07ADB">
      <w:pPr>
        <w:pStyle w:val="ListParagraph"/>
        <w:numPr>
          <w:ilvl w:val="0"/>
          <w:numId w:val="11"/>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Gilwood fashions private limited has one director:-  Manish Dugar.</w:t>
      </w:r>
    </w:p>
    <w:p w14:paraId="75DE7C21" w14:textId="77777777" w:rsidR="00B07ADB" w:rsidRPr="00555A21" w:rsidRDefault="00B07ADB" w:rsidP="00B07ADB">
      <w:pPr>
        <w:pStyle w:val="ListParagraph"/>
        <w:numPr>
          <w:ilvl w:val="0"/>
          <w:numId w:val="11"/>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The paid-up capital of GFPL is INR 1.85 LACS</w:t>
      </w:r>
      <w:r w:rsidR="00802F6E" w:rsidRPr="00555A21">
        <w:rPr>
          <w:rFonts w:ascii="Times New Roman" w:hAnsi="Times New Roman" w:cs="Times New Roman"/>
          <w:sz w:val="24"/>
          <w:szCs w:val="24"/>
        </w:rPr>
        <w:t>.</w:t>
      </w:r>
    </w:p>
    <w:p w14:paraId="6D13A049" w14:textId="4EE10117" w:rsidR="00B07ADB" w:rsidRPr="00555A21" w:rsidRDefault="00B07ADB" w:rsidP="00FE7A77">
      <w:pPr>
        <w:pStyle w:val="ListParagraph"/>
        <w:numPr>
          <w:ilvl w:val="0"/>
          <w:numId w:val="11"/>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The authorized share capital of GFPL is INR 10.0 LACS</w:t>
      </w:r>
      <w:r w:rsidR="00802F6E" w:rsidRPr="00555A21">
        <w:rPr>
          <w:rFonts w:ascii="Times New Roman" w:hAnsi="Times New Roman" w:cs="Times New Roman"/>
          <w:sz w:val="24"/>
          <w:szCs w:val="24"/>
        </w:rPr>
        <w:t>.</w:t>
      </w:r>
    </w:p>
    <w:p w14:paraId="2791CA9F" w14:textId="77777777" w:rsidR="002F72B4" w:rsidRPr="00555A21" w:rsidRDefault="002F72B4" w:rsidP="002F72B4">
      <w:pPr>
        <w:spacing w:line="360" w:lineRule="auto"/>
        <w:jc w:val="both"/>
        <w:rPr>
          <w:rFonts w:ascii="Times New Roman" w:hAnsi="Times New Roman" w:cs="Times New Roman"/>
          <w:sz w:val="24"/>
          <w:szCs w:val="24"/>
        </w:rPr>
      </w:pPr>
    </w:p>
    <w:p w14:paraId="43C476A3" w14:textId="17C8FFEE" w:rsidR="00FE7A77" w:rsidRPr="00555A21" w:rsidRDefault="00B07ADB" w:rsidP="002F72B4">
      <w:pPr>
        <w:pStyle w:val="ListParagraph"/>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 xml:space="preserve">COMPITETOR ANALYSIS </w:t>
      </w:r>
    </w:p>
    <w:p w14:paraId="4EFDA205" w14:textId="77777777" w:rsidR="002F72B4" w:rsidRPr="00555A21" w:rsidRDefault="002F72B4" w:rsidP="002F72B4">
      <w:pPr>
        <w:pStyle w:val="ListParagraph"/>
        <w:spacing w:line="360" w:lineRule="auto"/>
        <w:jc w:val="both"/>
        <w:rPr>
          <w:rFonts w:ascii="Times New Roman" w:hAnsi="Times New Roman" w:cs="Times New Roman"/>
          <w:b/>
          <w:sz w:val="24"/>
          <w:szCs w:val="24"/>
          <w:u w:val="single"/>
        </w:rPr>
      </w:pPr>
    </w:p>
    <w:p w14:paraId="32CE6B35" w14:textId="77777777" w:rsidR="00802F6E" w:rsidRPr="00555A21" w:rsidRDefault="00802F6E" w:rsidP="00B07ADB">
      <w:pPr>
        <w:pStyle w:val="ListParagraph"/>
        <w:numPr>
          <w:ilvl w:val="0"/>
          <w:numId w:val="12"/>
        </w:numPr>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Shree Gajanana Silk Mills Private Limited.</w:t>
      </w:r>
    </w:p>
    <w:p w14:paraId="33F3ACCB" w14:textId="77777777" w:rsidR="00802F6E" w:rsidRPr="00555A21" w:rsidRDefault="00802F6E" w:rsidP="00B07ADB">
      <w:pPr>
        <w:pStyle w:val="ListParagraph"/>
        <w:numPr>
          <w:ilvl w:val="0"/>
          <w:numId w:val="12"/>
        </w:numPr>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SPA Merchandise Private Limited.</w:t>
      </w:r>
    </w:p>
    <w:p w14:paraId="2638A7BD" w14:textId="77777777" w:rsidR="00802F6E" w:rsidRPr="00555A21" w:rsidRDefault="00802F6E" w:rsidP="00B07ADB">
      <w:pPr>
        <w:pStyle w:val="ListParagraph"/>
        <w:numPr>
          <w:ilvl w:val="0"/>
          <w:numId w:val="12"/>
        </w:numPr>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FAIR price FBRICS Private Limited.</w:t>
      </w:r>
    </w:p>
    <w:p w14:paraId="6687B5C8" w14:textId="77777777" w:rsidR="00802F6E" w:rsidRPr="00555A21" w:rsidRDefault="00802F6E" w:rsidP="00802F6E">
      <w:pPr>
        <w:pStyle w:val="ListParagraph"/>
        <w:numPr>
          <w:ilvl w:val="0"/>
          <w:numId w:val="12"/>
        </w:numPr>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OMI broderies Private Limited.</w:t>
      </w:r>
    </w:p>
    <w:p w14:paraId="11501D94" w14:textId="6308256D" w:rsidR="00586923" w:rsidRPr="00555A21" w:rsidRDefault="0065593C" w:rsidP="00802F6E">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7. </w:t>
      </w:r>
      <w:r w:rsidR="00802F6E" w:rsidRPr="00555A21">
        <w:rPr>
          <w:rFonts w:ascii="Times New Roman" w:hAnsi="Times New Roman" w:cs="Times New Roman"/>
          <w:b/>
          <w:sz w:val="24"/>
          <w:szCs w:val="24"/>
        </w:rPr>
        <w:t>FUTURE GROWTH AND PROSPECTS</w:t>
      </w:r>
      <w:r w:rsidR="00586923" w:rsidRPr="00555A21">
        <w:rPr>
          <w:rFonts w:ascii="Times New Roman" w:hAnsi="Times New Roman" w:cs="Times New Roman"/>
          <w:b/>
          <w:sz w:val="24"/>
          <w:szCs w:val="24"/>
        </w:rPr>
        <w:t xml:space="preserve"> OF THE COMPANY</w:t>
      </w:r>
    </w:p>
    <w:p w14:paraId="06380A06" w14:textId="2E9FD980" w:rsidR="00000F2E" w:rsidRPr="00555A21" w:rsidRDefault="00A158E4" w:rsidP="00000F2E">
      <w:p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In the emerging face to fast moving information, technological </w:t>
      </w:r>
      <w:r w:rsidR="00941206" w:rsidRPr="00555A21">
        <w:rPr>
          <w:rFonts w:ascii="Times New Roman" w:hAnsi="Times New Roman" w:cs="Times New Roman"/>
          <w:sz w:val="24"/>
          <w:szCs w:val="24"/>
        </w:rPr>
        <w:t xml:space="preserve">transfer is bound to take place </w:t>
      </w:r>
      <w:r w:rsidRPr="00555A21">
        <w:rPr>
          <w:rFonts w:ascii="Times New Roman" w:hAnsi="Times New Roman" w:cs="Times New Roman"/>
          <w:sz w:val="24"/>
          <w:szCs w:val="24"/>
        </w:rPr>
        <w:t>at a higher speed.</w:t>
      </w:r>
      <w:r w:rsidR="00FE7A77" w:rsidRPr="00555A21">
        <w:rPr>
          <w:rFonts w:ascii="Times New Roman" w:hAnsi="Times New Roman" w:cs="Times New Roman"/>
          <w:b/>
          <w:sz w:val="24"/>
          <w:szCs w:val="24"/>
        </w:rPr>
        <w:t xml:space="preserve"> </w:t>
      </w:r>
      <w:r w:rsidRPr="00555A21">
        <w:rPr>
          <w:rFonts w:ascii="Times New Roman" w:hAnsi="Times New Roman" w:cs="Times New Roman"/>
          <w:sz w:val="24"/>
          <w:szCs w:val="24"/>
        </w:rPr>
        <w:t>As the international border bulk supply chain management and information te</w:t>
      </w:r>
      <w:r w:rsidR="00000F2E" w:rsidRPr="00555A21">
        <w:rPr>
          <w:rFonts w:ascii="Times New Roman" w:hAnsi="Times New Roman" w:cs="Times New Roman"/>
          <w:sz w:val="24"/>
          <w:szCs w:val="24"/>
        </w:rPr>
        <w:t xml:space="preserve">chnology take a crucial role in </w:t>
      </w:r>
      <w:r w:rsidRPr="00555A21">
        <w:rPr>
          <w:rFonts w:ascii="Times New Roman" w:hAnsi="Times New Roman" w:cs="Times New Roman"/>
          <w:sz w:val="24"/>
          <w:szCs w:val="24"/>
        </w:rPr>
        <w:t>apparel manufacturing.</w:t>
      </w:r>
      <w:r w:rsidR="00000F2E" w:rsidRPr="00555A21">
        <w:rPr>
          <w:rFonts w:ascii="Times New Roman" w:hAnsi="Times New Roman" w:cs="Times New Roman"/>
          <w:sz w:val="24"/>
          <w:szCs w:val="24"/>
        </w:rPr>
        <w:t xml:space="preserve"> </w:t>
      </w:r>
      <w:r w:rsidRPr="00555A21">
        <w:rPr>
          <w:rFonts w:ascii="Times New Roman" w:hAnsi="Times New Roman" w:cs="Times New Roman"/>
          <w:sz w:val="24"/>
          <w:szCs w:val="24"/>
        </w:rPr>
        <w:t>Global</w:t>
      </w:r>
      <w:r w:rsidR="00000F2E" w:rsidRPr="00555A21">
        <w:rPr>
          <w:rFonts w:ascii="Times New Roman" w:hAnsi="Times New Roman" w:cs="Times New Roman"/>
          <w:sz w:val="24"/>
          <w:szCs w:val="24"/>
        </w:rPr>
        <w:t xml:space="preserve"> partners in the </w:t>
      </w:r>
      <w:r w:rsidRPr="00555A21">
        <w:rPr>
          <w:rFonts w:ascii="Times New Roman" w:hAnsi="Times New Roman" w:cs="Times New Roman"/>
          <w:sz w:val="24"/>
          <w:szCs w:val="24"/>
        </w:rPr>
        <w:t xml:space="preserve">clothing </w:t>
      </w:r>
      <w:r w:rsidRPr="00555A21">
        <w:rPr>
          <w:rFonts w:ascii="Times New Roman" w:hAnsi="Times New Roman" w:cs="Times New Roman"/>
          <w:sz w:val="24"/>
          <w:szCs w:val="24"/>
        </w:rPr>
        <w:lastRenderedPageBreak/>
        <w:t>supply chain are exchanging information technology, thus need for the ind</w:t>
      </w:r>
      <w:r w:rsidR="00000F2E" w:rsidRPr="00555A21">
        <w:rPr>
          <w:rFonts w:ascii="Times New Roman" w:hAnsi="Times New Roman" w:cs="Times New Roman"/>
          <w:sz w:val="24"/>
          <w:szCs w:val="24"/>
        </w:rPr>
        <w:t xml:space="preserve">ian clothing industry to spruce </w:t>
      </w:r>
      <w:r w:rsidRPr="00555A21">
        <w:rPr>
          <w:rFonts w:ascii="Times New Roman" w:hAnsi="Times New Roman" w:cs="Times New Roman"/>
          <w:sz w:val="24"/>
          <w:szCs w:val="24"/>
        </w:rPr>
        <w:t>up.</w:t>
      </w:r>
    </w:p>
    <w:p w14:paraId="2EE54480" w14:textId="77777777" w:rsidR="00000F2E" w:rsidRPr="00555A21" w:rsidRDefault="00000F2E" w:rsidP="00000F2E">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Upcoming technology for mass customization such as three dimensional non contract body measurement and digital printing ought to be discussed thoroughly and implemented fast. This mass customization shall be successful for meeting unpredictable demand levels for luxury goods, services uncertain customers </w:t>
      </w:r>
      <w:proofErr w:type="gramStart"/>
      <w:r w:rsidRPr="00555A21">
        <w:rPr>
          <w:rFonts w:ascii="Times New Roman" w:hAnsi="Times New Roman" w:cs="Times New Roman"/>
          <w:sz w:val="24"/>
          <w:szCs w:val="24"/>
        </w:rPr>
        <w:t>wants</w:t>
      </w:r>
      <w:proofErr w:type="gramEnd"/>
      <w:r w:rsidRPr="00555A21">
        <w:rPr>
          <w:rFonts w:ascii="Times New Roman" w:hAnsi="Times New Roman" w:cs="Times New Roman"/>
          <w:sz w:val="24"/>
          <w:szCs w:val="24"/>
        </w:rPr>
        <w:t xml:space="preserve"> for heterogeneous demand. It is to be noted that mass customization is different from mass production.</w:t>
      </w:r>
    </w:p>
    <w:p w14:paraId="2C819E72" w14:textId="77777777" w:rsidR="00A158E4" w:rsidRPr="00555A21" w:rsidRDefault="00000F2E" w:rsidP="00941206">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Scale and coordination have been the foundation of our methodology to drive edges around here. Has scowl both naturally and inorganically to accomplish its vision. </w:t>
      </w:r>
      <w:r w:rsidR="00941206" w:rsidRPr="00555A21">
        <w:rPr>
          <w:rFonts w:ascii="Times New Roman" w:hAnsi="Times New Roman" w:cs="Times New Roman"/>
          <w:sz w:val="24"/>
          <w:szCs w:val="24"/>
        </w:rPr>
        <w:t xml:space="preserve">We have obtained a few organizations with a specific end goal to boost the advantages of vertical incorporation and economics of scale. </w:t>
      </w:r>
      <w:r w:rsidR="00A158E4" w:rsidRPr="00555A21">
        <w:rPr>
          <w:rFonts w:ascii="Times New Roman" w:hAnsi="Times New Roman" w:cs="Times New Roman"/>
          <w:sz w:val="24"/>
          <w:szCs w:val="24"/>
        </w:rPr>
        <w:t xml:space="preserve"> </w:t>
      </w:r>
    </w:p>
    <w:p w14:paraId="03A83AE2" w14:textId="77777777" w:rsidR="00941206" w:rsidRPr="00555A21" w:rsidRDefault="00941206" w:rsidP="00000F2E">
      <w:pPr>
        <w:spacing w:line="360" w:lineRule="auto"/>
        <w:jc w:val="both"/>
        <w:rPr>
          <w:rFonts w:ascii="Times New Roman" w:hAnsi="Times New Roman" w:cs="Times New Roman"/>
          <w:b/>
          <w:sz w:val="24"/>
          <w:szCs w:val="24"/>
        </w:rPr>
      </w:pPr>
    </w:p>
    <w:p w14:paraId="67E79DCE" w14:textId="77777777" w:rsidR="00586923" w:rsidRPr="00555A21" w:rsidRDefault="00586923" w:rsidP="00000F2E">
      <w:pPr>
        <w:spacing w:line="360" w:lineRule="auto"/>
        <w:jc w:val="both"/>
        <w:rPr>
          <w:rFonts w:ascii="Times New Roman" w:hAnsi="Times New Roman" w:cs="Times New Roman"/>
          <w:b/>
          <w:sz w:val="24"/>
          <w:szCs w:val="24"/>
        </w:rPr>
      </w:pPr>
    </w:p>
    <w:p w14:paraId="3B9DE065" w14:textId="77777777" w:rsidR="0065593C" w:rsidRPr="00555A21" w:rsidRDefault="0065593C" w:rsidP="00000F2E">
      <w:pPr>
        <w:spacing w:line="360" w:lineRule="auto"/>
        <w:jc w:val="both"/>
        <w:rPr>
          <w:rFonts w:ascii="Times New Roman" w:hAnsi="Times New Roman" w:cs="Times New Roman"/>
          <w:b/>
          <w:sz w:val="24"/>
          <w:szCs w:val="24"/>
        </w:rPr>
      </w:pPr>
    </w:p>
    <w:p w14:paraId="32B6667F" w14:textId="77777777" w:rsidR="0065593C" w:rsidRPr="00555A21" w:rsidRDefault="0065593C" w:rsidP="00802F6E">
      <w:pPr>
        <w:spacing w:line="360" w:lineRule="auto"/>
        <w:jc w:val="both"/>
        <w:rPr>
          <w:rFonts w:ascii="Times New Roman" w:hAnsi="Times New Roman" w:cs="Times New Roman"/>
          <w:b/>
          <w:sz w:val="24"/>
          <w:szCs w:val="24"/>
          <w:u w:val="single"/>
        </w:rPr>
      </w:pPr>
    </w:p>
    <w:p w14:paraId="1A86EDE1" w14:textId="77777777" w:rsidR="002817F5" w:rsidRPr="00555A21" w:rsidRDefault="002817F5" w:rsidP="00802F6E">
      <w:pPr>
        <w:spacing w:line="360" w:lineRule="auto"/>
        <w:jc w:val="both"/>
        <w:rPr>
          <w:rFonts w:ascii="Times New Roman" w:hAnsi="Times New Roman" w:cs="Times New Roman"/>
          <w:b/>
          <w:sz w:val="24"/>
          <w:szCs w:val="24"/>
        </w:rPr>
      </w:pPr>
    </w:p>
    <w:p w14:paraId="45609F1D" w14:textId="77777777" w:rsidR="00802F6E" w:rsidRPr="00555A21" w:rsidRDefault="00802F6E" w:rsidP="00802F6E">
      <w:pPr>
        <w:spacing w:line="360" w:lineRule="auto"/>
        <w:jc w:val="both"/>
        <w:rPr>
          <w:rFonts w:ascii="Times New Roman" w:hAnsi="Times New Roman" w:cs="Times New Roman"/>
          <w:b/>
          <w:sz w:val="24"/>
          <w:szCs w:val="24"/>
        </w:rPr>
      </w:pPr>
    </w:p>
    <w:p w14:paraId="26C4F53A" w14:textId="77777777" w:rsidR="00802F6E" w:rsidRPr="00555A21" w:rsidRDefault="00802F6E" w:rsidP="00802F6E">
      <w:pPr>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 xml:space="preserve"> </w:t>
      </w:r>
    </w:p>
    <w:p w14:paraId="6D0075CE" w14:textId="77777777" w:rsidR="00B07ADB" w:rsidRPr="00555A21" w:rsidRDefault="00802F6E" w:rsidP="00802F6E">
      <w:pPr>
        <w:pStyle w:val="ListParagraph"/>
        <w:spacing w:line="360" w:lineRule="auto"/>
        <w:jc w:val="both"/>
        <w:rPr>
          <w:rFonts w:ascii="Times New Roman" w:hAnsi="Times New Roman" w:cs="Times New Roman"/>
          <w:b/>
          <w:sz w:val="24"/>
          <w:szCs w:val="24"/>
          <w:u w:val="single"/>
        </w:rPr>
      </w:pPr>
      <w:r w:rsidRPr="00555A21">
        <w:rPr>
          <w:rFonts w:ascii="Times New Roman" w:hAnsi="Times New Roman" w:cs="Times New Roman"/>
          <w:sz w:val="24"/>
          <w:szCs w:val="24"/>
        </w:rPr>
        <w:t xml:space="preserve">  </w:t>
      </w:r>
      <w:r w:rsidR="00B07ADB" w:rsidRPr="00555A21">
        <w:rPr>
          <w:rFonts w:ascii="Times New Roman" w:hAnsi="Times New Roman" w:cs="Times New Roman"/>
          <w:sz w:val="24"/>
          <w:szCs w:val="24"/>
        </w:rPr>
        <w:t xml:space="preserve">  </w:t>
      </w:r>
    </w:p>
    <w:p w14:paraId="45B44178" w14:textId="77777777" w:rsidR="00240117" w:rsidRPr="00555A21" w:rsidRDefault="00240117" w:rsidP="00B07ADB">
      <w:pPr>
        <w:spacing w:line="360" w:lineRule="auto"/>
        <w:jc w:val="both"/>
        <w:rPr>
          <w:rFonts w:ascii="Times New Roman" w:hAnsi="Times New Roman" w:cs="Times New Roman"/>
          <w:sz w:val="24"/>
          <w:szCs w:val="24"/>
        </w:rPr>
      </w:pPr>
    </w:p>
    <w:p w14:paraId="2F406625" w14:textId="77777777" w:rsidR="002010B1" w:rsidRPr="00555A21" w:rsidRDefault="00240117" w:rsidP="00B07ADB">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 </w:t>
      </w:r>
    </w:p>
    <w:p w14:paraId="3958EA2C" w14:textId="77777777" w:rsidR="00FE7A77" w:rsidRPr="00555A21" w:rsidRDefault="00FE7A77" w:rsidP="00941206">
      <w:pPr>
        <w:tabs>
          <w:tab w:val="left" w:pos="2415"/>
        </w:tabs>
        <w:spacing w:line="360" w:lineRule="auto"/>
        <w:jc w:val="center"/>
        <w:rPr>
          <w:rFonts w:ascii="Times New Roman" w:hAnsi="Times New Roman" w:cs="Times New Roman"/>
          <w:b/>
          <w:sz w:val="24"/>
          <w:szCs w:val="24"/>
          <w:u w:val="single"/>
        </w:rPr>
      </w:pPr>
    </w:p>
    <w:p w14:paraId="127DBAE4" w14:textId="77777777" w:rsidR="00FE7A77" w:rsidRPr="00555A21" w:rsidRDefault="00FE7A77" w:rsidP="00941206">
      <w:pPr>
        <w:tabs>
          <w:tab w:val="left" w:pos="2415"/>
        </w:tabs>
        <w:spacing w:line="360" w:lineRule="auto"/>
        <w:jc w:val="center"/>
        <w:rPr>
          <w:rFonts w:ascii="Times New Roman" w:hAnsi="Times New Roman" w:cs="Times New Roman"/>
          <w:b/>
          <w:sz w:val="24"/>
          <w:szCs w:val="24"/>
          <w:u w:val="single"/>
        </w:rPr>
      </w:pPr>
    </w:p>
    <w:p w14:paraId="10272EF7" w14:textId="77777777" w:rsidR="00FE7A77" w:rsidRPr="00555A21" w:rsidRDefault="00FE7A77" w:rsidP="00941206">
      <w:pPr>
        <w:tabs>
          <w:tab w:val="left" w:pos="2415"/>
        </w:tabs>
        <w:spacing w:line="360" w:lineRule="auto"/>
        <w:jc w:val="center"/>
        <w:rPr>
          <w:rFonts w:ascii="Times New Roman" w:hAnsi="Times New Roman" w:cs="Times New Roman"/>
          <w:b/>
          <w:sz w:val="24"/>
          <w:szCs w:val="24"/>
          <w:u w:val="single"/>
        </w:rPr>
      </w:pPr>
    </w:p>
    <w:p w14:paraId="4A5523F2" w14:textId="77777777" w:rsidR="00FE7A77" w:rsidRPr="00555A21" w:rsidRDefault="00FE7A77" w:rsidP="00941206">
      <w:pPr>
        <w:tabs>
          <w:tab w:val="left" w:pos="2415"/>
        </w:tabs>
        <w:spacing w:line="360" w:lineRule="auto"/>
        <w:jc w:val="center"/>
        <w:rPr>
          <w:rFonts w:ascii="Times New Roman" w:hAnsi="Times New Roman" w:cs="Times New Roman"/>
          <w:b/>
          <w:sz w:val="24"/>
          <w:szCs w:val="24"/>
          <w:u w:val="single"/>
        </w:rPr>
      </w:pPr>
    </w:p>
    <w:p w14:paraId="549B7334" w14:textId="40BCE7BB" w:rsidR="00D67615" w:rsidRPr="00555A21" w:rsidRDefault="00941206" w:rsidP="002F72B4">
      <w:pPr>
        <w:tabs>
          <w:tab w:val="left" w:pos="2415"/>
        </w:tabs>
        <w:spacing w:line="360" w:lineRule="auto"/>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lastRenderedPageBreak/>
        <w:t>CHAPTER-3</w:t>
      </w:r>
    </w:p>
    <w:p w14:paraId="6A9F82F5" w14:textId="77777777" w:rsidR="00941206" w:rsidRPr="00555A21" w:rsidRDefault="00941206" w:rsidP="00941206">
      <w:pPr>
        <w:tabs>
          <w:tab w:val="left" w:pos="2415"/>
        </w:tabs>
        <w:spacing w:line="360" w:lineRule="auto"/>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t>MCKENSY’S 7S FRAME WORK AND PORTER’S FIVE FORCE MODEL WITH SPECIAL REFERENCE TO ORGANIZATION UNDER STUDY</w:t>
      </w:r>
    </w:p>
    <w:p w14:paraId="046FCE85" w14:textId="77777777" w:rsidR="00941206" w:rsidRPr="00555A21" w:rsidRDefault="00941206" w:rsidP="00941206">
      <w:pPr>
        <w:tabs>
          <w:tab w:val="left" w:pos="2415"/>
        </w:tabs>
        <w:spacing w:line="360" w:lineRule="auto"/>
        <w:jc w:val="center"/>
        <w:rPr>
          <w:rFonts w:ascii="Times New Roman" w:hAnsi="Times New Roman" w:cs="Times New Roman"/>
          <w:b/>
          <w:sz w:val="24"/>
          <w:szCs w:val="24"/>
          <w:u w:val="single"/>
        </w:rPr>
      </w:pPr>
    </w:p>
    <w:p w14:paraId="50526BCE" w14:textId="77777777" w:rsidR="00E83462" w:rsidRPr="00555A21" w:rsidRDefault="00E83462" w:rsidP="00941206">
      <w:pPr>
        <w:tabs>
          <w:tab w:val="left" w:pos="2415"/>
        </w:tabs>
        <w:spacing w:line="360" w:lineRule="auto"/>
        <w:jc w:val="both"/>
        <w:rPr>
          <w:rFonts w:ascii="Times New Roman" w:hAnsi="Times New Roman" w:cs="Times New Roman"/>
          <w:b/>
          <w:sz w:val="24"/>
          <w:szCs w:val="24"/>
          <w:u w:val="single"/>
        </w:rPr>
      </w:pPr>
      <w:r w:rsidRPr="00555A21">
        <w:rPr>
          <w:rFonts w:ascii="Times New Roman" w:hAnsi="Times New Roman" w:cs="Times New Roman"/>
          <w:b/>
          <w:sz w:val="24"/>
          <w:szCs w:val="24"/>
          <w:u w:val="single"/>
        </w:rPr>
        <w:t>MC KENSY’S 7S FRAMEWORK:</w:t>
      </w:r>
    </w:p>
    <w:p w14:paraId="04FE8D1D" w14:textId="77777777" w:rsidR="00B14726" w:rsidRPr="00555A21" w:rsidRDefault="00B14726" w:rsidP="00941206">
      <w:pPr>
        <w:tabs>
          <w:tab w:val="left" w:pos="2415"/>
        </w:tabs>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The McKensy’s 7s model is a strategic tool and framework that helps managers and business assess their performance. The McKensey’s 7s model identifies the 7 key elements for an organization that need to be focused and aligned </w:t>
      </w:r>
      <w:r w:rsidR="00C7768E" w:rsidRPr="00555A21">
        <w:rPr>
          <w:rFonts w:ascii="Times New Roman" w:hAnsi="Times New Roman" w:cs="Times New Roman"/>
          <w:sz w:val="24"/>
          <w:szCs w:val="24"/>
        </w:rPr>
        <w:t xml:space="preserve">for successful change management processes as well as for regular performance enhancements. </w:t>
      </w:r>
    </w:p>
    <w:p w14:paraId="34784BC1" w14:textId="77777777" w:rsidR="00E83462" w:rsidRPr="00555A21" w:rsidRDefault="00B14726" w:rsidP="00E83462">
      <w:pPr>
        <w:rPr>
          <w:rFonts w:ascii="Times New Roman" w:hAnsi="Times New Roman" w:cs="Times New Roman"/>
          <w:sz w:val="24"/>
          <w:szCs w:val="24"/>
        </w:rPr>
      </w:pPr>
      <w:r w:rsidRPr="00555A21">
        <w:rPr>
          <w:rFonts w:ascii="Times New Roman" w:hAnsi="Times New Roman" w:cs="Times New Roman"/>
          <w:noProof/>
          <w:sz w:val="24"/>
          <w:szCs w:val="24"/>
        </w:rPr>
        <w:drawing>
          <wp:anchor distT="0" distB="0" distL="114300" distR="114300" simplePos="0" relativeHeight="251646976" behindDoc="1" locked="0" layoutInCell="1" allowOverlap="1" wp14:anchorId="26CED431" wp14:editId="67AF1BF0">
            <wp:simplePos x="0" y="0"/>
            <wp:positionH relativeFrom="column">
              <wp:posOffset>647700</wp:posOffset>
            </wp:positionH>
            <wp:positionV relativeFrom="paragraph">
              <wp:posOffset>180340</wp:posOffset>
            </wp:positionV>
            <wp:extent cx="4305300" cy="3238500"/>
            <wp:effectExtent l="0" t="0" r="0" b="0"/>
            <wp:wrapThrough wrapText="bothSides">
              <wp:wrapPolygon edited="0">
                <wp:start x="0" y="0"/>
                <wp:lineTo x="0" y="21473"/>
                <wp:lineTo x="21504" y="21473"/>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3238500"/>
                    </a:xfrm>
                    <a:prstGeom prst="rect">
                      <a:avLst/>
                    </a:prstGeom>
                    <a:noFill/>
                  </pic:spPr>
                </pic:pic>
              </a:graphicData>
            </a:graphic>
            <wp14:sizeRelH relativeFrom="page">
              <wp14:pctWidth>0</wp14:pctWidth>
            </wp14:sizeRelH>
            <wp14:sizeRelV relativeFrom="page">
              <wp14:pctHeight>0</wp14:pctHeight>
            </wp14:sizeRelV>
          </wp:anchor>
        </w:drawing>
      </w:r>
    </w:p>
    <w:p w14:paraId="05FF0A20" w14:textId="77777777" w:rsidR="00B14726" w:rsidRPr="00555A21" w:rsidRDefault="00E83462" w:rsidP="00E83462">
      <w:pPr>
        <w:tabs>
          <w:tab w:val="left" w:pos="3615"/>
        </w:tabs>
        <w:rPr>
          <w:rFonts w:ascii="Times New Roman" w:hAnsi="Times New Roman" w:cs="Times New Roman"/>
          <w:sz w:val="24"/>
          <w:szCs w:val="24"/>
        </w:rPr>
      </w:pPr>
      <w:r w:rsidRPr="00555A21">
        <w:rPr>
          <w:rFonts w:ascii="Times New Roman" w:hAnsi="Times New Roman" w:cs="Times New Roman"/>
          <w:sz w:val="24"/>
          <w:szCs w:val="24"/>
        </w:rPr>
        <w:tab/>
      </w:r>
      <w:r w:rsidR="00B14726" w:rsidRPr="00555A21">
        <w:rPr>
          <w:rFonts w:ascii="Times New Roman" w:hAnsi="Times New Roman" w:cs="Times New Roman"/>
          <w:noProof/>
          <w:sz w:val="24"/>
          <w:szCs w:val="24"/>
        </w:rPr>
        <mc:AlternateContent>
          <mc:Choice Requires="wps">
            <w:drawing>
              <wp:inline distT="0" distB="0" distL="0" distR="0" wp14:anchorId="43CFB29C" wp14:editId="1203DE25">
                <wp:extent cx="304800" cy="304800"/>
                <wp:effectExtent l="0" t="0" r="0" b="0"/>
                <wp:docPr id="7" name="Rectangle 7" descr="McKinsey 7S Model - Shared Values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55A42" id="Rectangle 7" o:spid="_x0000_s1026" alt="McKinsey 7S Model - Shared Values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342D64" w14:textId="77777777" w:rsidR="00B14726" w:rsidRPr="00555A21" w:rsidRDefault="00B14726" w:rsidP="00B14726">
      <w:pPr>
        <w:rPr>
          <w:rFonts w:ascii="Times New Roman" w:hAnsi="Times New Roman" w:cs="Times New Roman"/>
          <w:sz w:val="24"/>
          <w:szCs w:val="24"/>
        </w:rPr>
      </w:pPr>
    </w:p>
    <w:p w14:paraId="00BE1EE9" w14:textId="77777777" w:rsidR="00B14726" w:rsidRPr="00555A21" w:rsidRDefault="00B14726" w:rsidP="00B14726">
      <w:pPr>
        <w:rPr>
          <w:rFonts w:ascii="Times New Roman" w:hAnsi="Times New Roman" w:cs="Times New Roman"/>
          <w:sz w:val="24"/>
          <w:szCs w:val="24"/>
        </w:rPr>
      </w:pPr>
    </w:p>
    <w:p w14:paraId="18B4925C" w14:textId="77777777" w:rsidR="00B14726" w:rsidRPr="00555A21" w:rsidRDefault="00B14726" w:rsidP="00B14726">
      <w:pPr>
        <w:rPr>
          <w:rFonts w:ascii="Times New Roman" w:hAnsi="Times New Roman" w:cs="Times New Roman"/>
          <w:sz w:val="24"/>
          <w:szCs w:val="24"/>
        </w:rPr>
      </w:pPr>
    </w:p>
    <w:p w14:paraId="625F925C" w14:textId="77777777" w:rsidR="00B14726" w:rsidRPr="00555A21" w:rsidRDefault="00B14726" w:rsidP="00B14726">
      <w:pPr>
        <w:rPr>
          <w:rFonts w:ascii="Times New Roman" w:hAnsi="Times New Roman" w:cs="Times New Roman"/>
          <w:sz w:val="24"/>
          <w:szCs w:val="24"/>
        </w:rPr>
      </w:pPr>
    </w:p>
    <w:p w14:paraId="077ECEF2" w14:textId="77777777" w:rsidR="00B14726" w:rsidRPr="00555A21" w:rsidRDefault="00B14726" w:rsidP="00B14726">
      <w:pPr>
        <w:rPr>
          <w:rFonts w:ascii="Times New Roman" w:hAnsi="Times New Roman" w:cs="Times New Roman"/>
          <w:sz w:val="24"/>
          <w:szCs w:val="24"/>
        </w:rPr>
      </w:pPr>
    </w:p>
    <w:p w14:paraId="26D5CAEB" w14:textId="77777777" w:rsidR="00B14726" w:rsidRPr="00555A21" w:rsidRDefault="00B14726" w:rsidP="00B14726">
      <w:pPr>
        <w:rPr>
          <w:rFonts w:ascii="Times New Roman" w:hAnsi="Times New Roman" w:cs="Times New Roman"/>
          <w:sz w:val="24"/>
          <w:szCs w:val="24"/>
        </w:rPr>
      </w:pPr>
    </w:p>
    <w:p w14:paraId="72D66B44" w14:textId="77777777" w:rsidR="00B14726" w:rsidRPr="00555A21" w:rsidRDefault="00B14726" w:rsidP="00B14726">
      <w:pPr>
        <w:rPr>
          <w:rFonts w:ascii="Times New Roman" w:hAnsi="Times New Roman" w:cs="Times New Roman"/>
          <w:sz w:val="24"/>
          <w:szCs w:val="24"/>
        </w:rPr>
      </w:pPr>
    </w:p>
    <w:p w14:paraId="26DDFE00" w14:textId="77777777" w:rsidR="00B14726" w:rsidRPr="00555A21" w:rsidRDefault="00B14726" w:rsidP="00B14726">
      <w:pPr>
        <w:rPr>
          <w:rFonts w:ascii="Times New Roman" w:hAnsi="Times New Roman" w:cs="Times New Roman"/>
          <w:sz w:val="24"/>
          <w:szCs w:val="24"/>
        </w:rPr>
      </w:pPr>
    </w:p>
    <w:p w14:paraId="1D8BB51F" w14:textId="77777777" w:rsidR="00FE7A77" w:rsidRPr="00555A21" w:rsidRDefault="00FE7A77" w:rsidP="00B14726">
      <w:pPr>
        <w:rPr>
          <w:rFonts w:ascii="Times New Roman" w:hAnsi="Times New Roman" w:cs="Times New Roman"/>
          <w:sz w:val="24"/>
          <w:szCs w:val="24"/>
        </w:rPr>
      </w:pPr>
    </w:p>
    <w:p w14:paraId="7CE9EAAB" w14:textId="689E3963" w:rsidR="002B5750" w:rsidRPr="00555A21" w:rsidRDefault="00FE7A77" w:rsidP="00B14726">
      <w:pPr>
        <w:rPr>
          <w:rFonts w:ascii="Times New Roman" w:hAnsi="Times New Roman" w:cs="Times New Roman"/>
          <w:sz w:val="24"/>
          <w:szCs w:val="24"/>
        </w:rPr>
      </w:pPr>
      <w:r w:rsidRPr="00555A21">
        <w:rPr>
          <w:rFonts w:ascii="Times New Roman" w:hAnsi="Times New Roman" w:cs="Times New Roman"/>
          <w:sz w:val="24"/>
          <w:szCs w:val="24"/>
        </w:rPr>
        <w:t xml:space="preserve">                                                                     Fig no 3.1</w:t>
      </w:r>
    </w:p>
    <w:p w14:paraId="34DC91EA" w14:textId="77777777" w:rsidR="00C7768E" w:rsidRPr="00555A21" w:rsidRDefault="00C7768E" w:rsidP="0082230A">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1.STRATEGY:</w:t>
      </w:r>
      <w:r w:rsidR="003F5325" w:rsidRPr="00555A21">
        <w:rPr>
          <w:rFonts w:ascii="Times New Roman" w:hAnsi="Times New Roman" w:cs="Times New Roman"/>
          <w:b/>
          <w:sz w:val="24"/>
          <w:szCs w:val="24"/>
        </w:rPr>
        <w:t xml:space="preserve">  </w:t>
      </w:r>
    </w:p>
    <w:p w14:paraId="0CD69826" w14:textId="77777777" w:rsidR="000B4386" w:rsidRPr="00555A21" w:rsidRDefault="003F5325" w:rsidP="0082230A">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The plan devised to maintain and build competitive advantage over the competition. A strategy refers to a method or plan chosen to bring about a desired future strategy is the direction and scope of an organization over the long term, which achieves advantages in an </w:t>
      </w:r>
      <w:proofErr w:type="gramStart"/>
      <w:r w:rsidRPr="00555A21">
        <w:rPr>
          <w:rFonts w:ascii="Times New Roman" w:hAnsi="Times New Roman" w:cs="Times New Roman"/>
          <w:sz w:val="24"/>
          <w:szCs w:val="24"/>
        </w:rPr>
        <w:t>ever changing</w:t>
      </w:r>
      <w:proofErr w:type="gramEnd"/>
      <w:r w:rsidRPr="00555A21">
        <w:rPr>
          <w:rFonts w:ascii="Times New Roman" w:hAnsi="Times New Roman" w:cs="Times New Roman"/>
          <w:sz w:val="24"/>
          <w:szCs w:val="24"/>
        </w:rPr>
        <w:t xml:space="preserve"> enviro</w:t>
      </w:r>
      <w:r w:rsidR="0082230A" w:rsidRPr="00555A21">
        <w:rPr>
          <w:rFonts w:ascii="Times New Roman" w:hAnsi="Times New Roman" w:cs="Times New Roman"/>
          <w:sz w:val="24"/>
          <w:szCs w:val="24"/>
        </w:rPr>
        <w:t xml:space="preserve">nment through its </w:t>
      </w:r>
      <w:r w:rsidR="000B4386" w:rsidRPr="00555A21">
        <w:rPr>
          <w:rFonts w:ascii="Times New Roman" w:hAnsi="Times New Roman" w:cs="Times New Roman"/>
          <w:sz w:val="24"/>
          <w:szCs w:val="24"/>
        </w:rPr>
        <w:t xml:space="preserve">configuration of resources and competencies 3 with the aim of fulfilling stakeholder expectations. Strategy which a fundamental management tool </w:t>
      </w:r>
      <w:r w:rsidR="000B4386" w:rsidRPr="00555A21">
        <w:rPr>
          <w:rFonts w:ascii="Times New Roman" w:hAnsi="Times New Roman" w:cs="Times New Roman"/>
          <w:sz w:val="24"/>
          <w:szCs w:val="24"/>
        </w:rPr>
        <w:lastRenderedPageBreak/>
        <w:t xml:space="preserve">in any organization is a multi-dimensional concept that various authors have defined in different ways. It is the match between an organization procedure and operations to achieve that future and determine how success is to be measured. It ia a systematic process through which an organization argues on and builds on commitment among stakeholders to priorities which are essential to its vision and mission and to be responsive to the </w:t>
      </w:r>
      <w:proofErr w:type="gramStart"/>
      <w:r w:rsidR="000B4386" w:rsidRPr="00555A21">
        <w:rPr>
          <w:rFonts w:ascii="Times New Roman" w:hAnsi="Times New Roman" w:cs="Times New Roman"/>
          <w:sz w:val="24"/>
          <w:szCs w:val="24"/>
        </w:rPr>
        <w:t>ever changing</w:t>
      </w:r>
      <w:proofErr w:type="gramEnd"/>
      <w:r w:rsidR="000B4386" w:rsidRPr="00555A21">
        <w:rPr>
          <w:rFonts w:ascii="Times New Roman" w:hAnsi="Times New Roman" w:cs="Times New Roman"/>
          <w:sz w:val="24"/>
          <w:szCs w:val="24"/>
        </w:rPr>
        <w:t xml:space="preserve"> operating environment. GF products and fairly priced and reasonable price for a product or service that is fair to both parties involved in the transaction. This amount is based upon the agreed conditions, promised quality and timeliness of contract performance.</w:t>
      </w:r>
    </w:p>
    <w:p w14:paraId="1F97B0FD" w14:textId="77777777" w:rsidR="002B5750" w:rsidRPr="00555A21" w:rsidRDefault="002B5750" w:rsidP="0082230A">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2. STRUCTURE:</w:t>
      </w:r>
    </w:p>
    <w:p w14:paraId="196DA2D1" w14:textId="77777777" w:rsidR="00B627D3" w:rsidRPr="00555A21" w:rsidRDefault="00B627D3" w:rsidP="0082230A">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 The company has a flatter </w:t>
      </w:r>
      <w:r w:rsidR="002B5750" w:rsidRPr="00555A21">
        <w:rPr>
          <w:rFonts w:ascii="Times New Roman" w:hAnsi="Times New Roman" w:cs="Times New Roman"/>
          <w:sz w:val="24"/>
          <w:szCs w:val="24"/>
        </w:rPr>
        <w:t xml:space="preserve">Organization structure </w:t>
      </w:r>
      <w:r w:rsidRPr="00555A21">
        <w:rPr>
          <w:rFonts w:ascii="Times New Roman" w:hAnsi="Times New Roman" w:cs="Times New Roman"/>
          <w:sz w:val="24"/>
          <w:szCs w:val="24"/>
        </w:rPr>
        <w:t xml:space="preserve">that is supported by learning and progressive organization. With lesser managerial levels in between and more access to the senior management and leadership, the employees feel more secure and confident and also have higher access to information. Moreover, the flatter also allows quicker </w:t>
      </w:r>
      <w:proofErr w:type="gramStart"/>
      <w:r w:rsidRPr="00555A21">
        <w:rPr>
          <w:rFonts w:ascii="Times New Roman" w:hAnsi="Times New Roman" w:cs="Times New Roman"/>
          <w:sz w:val="24"/>
          <w:szCs w:val="24"/>
        </w:rPr>
        <w:t>decision making</w:t>
      </w:r>
      <w:proofErr w:type="gramEnd"/>
      <w:r w:rsidRPr="00555A21">
        <w:rPr>
          <w:rFonts w:ascii="Times New Roman" w:hAnsi="Times New Roman" w:cs="Times New Roman"/>
          <w:sz w:val="24"/>
          <w:szCs w:val="24"/>
        </w:rPr>
        <w:t xml:space="preserve"> process in the company and increases organizational commitment in the employees.</w:t>
      </w:r>
    </w:p>
    <w:p w14:paraId="4E0F20DF" w14:textId="77777777" w:rsidR="00FE7A77" w:rsidRPr="00555A21" w:rsidRDefault="00FE7A77" w:rsidP="00FE7A7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Organization structure used by gilwood fashions pvt ltd businesses have been structured in a hierarchical way with several divisions and departments, each responsible for a specific task. Although this is still the most widely used organizational structure, the recent trend is increasingly towards a flat structure where the work is done in teams of specialists rather than fixed departments. The idea is to make the organization more flexible and devolve the power to employees by eliminating the middle management layers.</w:t>
      </w:r>
    </w:p>
    <w:p w14:paraId="356CF809" w14:textId="77777777" w:rsidR="00FE7A77" w:rsidRPr="00555A21" w:rsidRDefault="00FE7A77" w:rsidP="00FE7A77">
      <w:pPr>
        <w:spacing w:line="360" w:lineRule="auto"/>
        <w:jc w:val="both"/>
        <w:rPr>
          <w:rFonts w:ascii="Times New Roman" w:hAnsi="Times New Roman" w:cs="Times New Roman"/>
          <w:noProof/>
          <w:sz w:val="24"/>
          <w:szCs w:val="24"/>
          <w:lang w:eastAsia="en-IN"/>
        </w:rPr>
      </w:pPr>
    </w:p>
    <w:p w14:paraId="4CC1F355" w14:textId="71546762" w:rsidR="002B5750" w:rsidRPr="00555A21" w:rsidRDefault="002B5750" w:rsidP="0082230A">
      <w:pPr>
        <w:spacing w:line="360" w:lineRule="auto"/>
        <w:jc w:val="both"/>
        <w:rPr>
          <w:rFonts w:ascii="Times New Roman" w:hAnsi="Times New Roman" w:cs="Times New Roman"/>
          <w:b/>
          <w:sz w:val="24"/>
          <w:szCs w:val="24"/>
        </w:rPr>
      </w:pPr>
    </w:p>
    <w:p w14:paraId="47A0F086" w14:textId="77777777" w:rsidR="000B4386" w:rsidRPr="00555A21" w:rsidRDefault="000B4386" w:rsidP="0082230A">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 </w:t>
      </w:r>
    </w:p>
    <w:p w14:paraId="04382D0F" w14:textId="77777777" w:rsidR="000B4386" w:rsidRPr="00555A21" w:rsidRDefault="000B4386" w:rsidP="0082230A">
      <w:pPr>
        <w:spacing w:line="360" w:lineRule="auto"/>
        <w:jc w:val="both"/>
        <w:rPr>
          <w:rFonts w:ascii="Times New Roman" w:hAnsi="Times New Roman" w:cs="Times New Roman"/>
          <w:sz w:val="24"/>
          <w:szCs w:val="24"/>
        </w:rPr>
      </w:pPr>
    </w:p>
    <w:p w14:paraId="7A254CE5" w14:textId="77777777" w:rsidR="000B4386" w:rsidRPr="00555A21" w:rsidRDefault="000B4386" w:rsidP="0082230A">
      <w:pPr>
        <w:spacing w:line="360" w:lineRule="auto"/>
        <w:jc w:val="both"/>
        <w:rPr>
          <w:rFonts w:ascii="Times New Roman" w:hAnsi="Times New Roman" w:cs="Times New Roman"/>
          <w:sz w:val="24"/>
          <w:szCs w:val="24"/>
        </w:rPr>
      </w:pPr>
    </w:p>
    <w:p w14:paraId="0403F318" w14:textId="77777777" w:rsidR="000B4386" w:rsidRPr="00555A21" w:rsidRDefault="000B4386" w:rsidP="0082230A">
      <w:pPr>
        <w:spacing w:line="360" w:lineRule="auto"/>
        <w:jc w:val="both"/>
        <w:rPr>
          <w:rFonts w:ascii="Times New Roman" w:hAnsi="Times New Roman" w:cs="Times New Roman"/>
          <w:sz w:val="24"/>
          <w:szCs w:val="24"/>
        </w:rPr>
      </w:pPr>
    </w:p>
    <w:p w14:paraId="2691839C" w14:textId="77777777" w:rsidR="000B4386" w:rsidRPr="00555A21" w:rsidRDefault="000B4386" w:rsidP="0082230A">
      <w:pPr>
        <w:spacing w:line="360" w:lineRule="auto"/>
        <w:jc w:val="both"/>
        <w:rPr>
          <w:rFonts w:ascii="Times New Roman" w:hAnsi="Times New Roman" w:cs="Times New Roman"/>
          <w:sz w:val="24"/>
          <w:szCs w:val="24"/>
        </w:rPr>
      </w:pPr>
    </w:p>
    <w:p w14:paraId="3772D1BD" w14:textId="77777777" w:rsidR="00B14726" w:rsidRPr="00555A21" w:rsidRDefault="00B14726" w:rsidP="0082230A">
      <w:pPr>
        <w:pStyle w:val="ListParagraph"/>
        <w:spacing w:line="360" w:lineRule="auto"/>
        <w:ind w:left="1080"/>
        <w:jc w:val="both"/>
        <w:rPr>
          <w:rFonts w:ascii="Times New Roman" w:hAnsi="Times New Roman" w:cs="Times New Roman"/>
          <w:sz w:val="24"/>
          <w:szCs w:val="24"/>
        </w:rPr>
      </w:pPr>
    </w:p>
    <w:p w14:paraId="4AE4FFE0" w14:textId="77777777" w:rsidR="00B14726" w:rsidRPr="00555A21" w:rsidRDefault="00B14726" w:rsidP="00B14726">
      <w:pPr>
        <w:rPr>
          <w:rFonts w:ascii="Times New Roman" w:hAnsi="Times New Roman" w:cs="Times New Roman"/>
          <w:sz w:val="24"/>
          <w:szCs w:val="24"/>
        </w:rPr>
      </w:pPr>
    </w:p>
    <w:p w14:paraId="4E390167" w14:textId="77777777" w:rsidR="003F5325" w:rsidRPr="00555A21" w:rsidRDefault="00B14726" w:rsidP="00B14726">
      <w:pPr>
        <w:tabs>
          <w:tab w:val="left" w:pos="2535"/>
        </w:tabs>
        <w:jc w:val="both"/>
        <w:rPr>
          <w:rFonts w:ascii="Times New Roman" w:hAnsi="Times New Roman" w:cs="Times New Roman"/>
          <w:sz w:val="24"/>
          <w:szCs w:val="24"/>
        </w:rPr>
      </w:pPr>
      <w:r w:rsidRPr="00555A21">
        <w:rPr>
          <w:rFonts w:ascii="Times New Roman" w:hAnsi="Times New Roman" w:cs="Times New Roman"/>
          <w:sz w:val="24"/>
          <w:szCs w:val="24"/>
        </w:rPr>
        <w:tab/>
      </w:r>
    </w:p>
    <w:tbl>
      <w:tblPr>
        <w:tblW w:w="0" w:type="auto"/>
        <w:tblInd w:w="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5"/>
      </w:tblGrid>
      <w:tr w:rsidR="0036519D" w:rsidRPr="00555A21" w14:paraId="07C0E828" w14:textId="77777777" w:rsidTr="0036519D">
        <w:trPr>
          <w:trHeight w:val="645"/>
        </w:trPr>
        <w:tc>
          <w:tcPr>
            <w:tcW w:w="2055" w:type="dxa"/>
            <w:tcBorders>
              <w:bottom w:val="single" w:sz="4" w:space="0" w:color="auto"/>
            </w:tcBorders>
          </w:tcPr>
          <w:p w14:paraId="651F95C1" w14:textId="17B2C26D" w:rsidR="0036519D" w:rsidRPr="00555A21" w:rsidRDefault="003F5325" w:rsidP="00FC456D">
            <w:pPr>
              <w:jc w:val="center"/>
              <w:rPr>
                <w:rFonts w:ascii="Times New Roman" w:hAnsi="Times New Roman" w:cs="Times New Roman"/>
                <w:sz w:val="24"/>
                <w:szCs w:val="24"/>
              </w:rPr>
            </w:pPr>
            <w:r w:rsidRPr="00555A21">
              <w:rPr>
                <w:rFonts w:ascii="Times New Roman" w:hAnsi="Times New Roman" w:cs="Times New Roman"/>
                <w:sz w:val="24"/>
                <w:szCs w:val="24"/>
              </w:rPr>
              <w:br w:type="page"/>
            </w:r>
            <w:r w:rsidR="0036519D" w:rsidRPr="00555A21">
              <w:rPr>
                <w:rFonts w:ascii="Times New Roman" w:hAnsi="Times New Roman" w:cs="Times New Roman"/>
                <w:sz w:val="24"/>
                <w:szCs w:val="24"/>
              </w:rPr>
              <w:t>General manager</w:t>
            </w:r>
          </w:p>
        </w:tc>
      </w:tr>
    </w:tbl>
    <w:p w14:paraId="0E96EE3F" w14:textId="77777777" w:rsidR="0036519D" w:rsidRPr="00555A21" w:rsidRDefault="0036519D" w:rsidP="00FC456D">
      <w:pPr>
        <w:jc w:val="center"/>
        <w:rPr>
          <w:rFonts w:ascii="Times New Roman" w:hAnsi="Times New Roman" w:cs="Times New Roman"/>
          <w:sz w:val="24"/>
          <w:szCs w:val="24"/>
        </w:rPr>
      </w:pPr>
      <w:r w:rsidRPr="00555A21">
        <w:rPr>
          <w:rFonts w:ascii="Times New Roman" w:hAnsi="Times New Roman" w:cs="Times New Roman"/>
          <w:b/>
          <w:noProof/>
          <w:sz w:val="24"/>
          <w:szCs w:val="24"/>
        </w:rPr>
        <mc:AlternateContent>
          <mc:Choice Requires="wps">
            <w:drawing>
              <wp:anchor distT="0" distB="0" distL="114300" distR="114300" simplePos="0" relativeHeight="251649024" behindDoc="0" locked="0" layoutInCell="1" allowOverlap="1" wp14:anchorId="396DF241" wp14:editId="49F38606">
                <wp:simplePos x="0" y="0"/>
                <wp:positionH relativeFrom="column">
                  <wp:posOffset>2505075</wp:posOffset>
                </wp:positionH>
                <wp:positionV relativeFrom="paragraph">
                  <wp:posOffset>6350</wp:posOffset>
                </wp:positionV>
                <wp:extent cx="9525" cy="104775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9525" cy="1047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84C12" id="Straight Connector 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5pt" to="19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" strokecolor="black [3213]"/>
            </w:pict>
          </mc:Fallback>
        </mc:AlternateContent>
      </w:r>
    </w:p>
    <w:tbl>
      <w:tblPr>
        <w:tblpPr w:leftFromText="180" w:rightFromText="180" w:vertAnchor="text" w:tblpX="3064" w:tblpY="1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0"/>
      </w:tblGrid>
      <w:tr w:rsidR="0036519D" w:rsidRPr="00555A21" w14:paraId="3141619C" w14:textId="77777777" w:rsidTr="0036519D">
        <w:trPr>
          <w:trHeight w:val="600"/>
        </w:trPr>
        <w:tc>
          <w:tcPr>
            <w:tcW w:w="2130" w:type="dxa"/>
          </w:tcPr>
          <w:p w14:paraId="4F3EA4B4" w14:textId="77777777" w:rsidR="0036519D" w:rsidRPr="00555A21" w:rsidRDefault="000E6C8B" w:rsidP="00FC456D">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1E6968ED" wp14:editId="4CEB1048">
                      <wp:simplePos x="0" y="0"/>
                      <wp:positionH relativeFrom="column">
                        <wp:posOffset>617220</wp:posOffset>
                      </wp:positionH>
                      <wp:positionV relativeFrom="paragraph">
                        <wp:posOffset>377825</wp:posOffset>
                      </wp:positionV>
                      <wp:extent cx="0" cy="1171575"/>
                      <wp:effectExtent l="0" t="0" r="19050" b="9525"/>
                      <wp:wrapNone/>
                      <wp:docPr id="19" name="Straight Connector 19"/>
                      <wp:cNvGraphicFramePr/>
                      <a:graphic xmlns:a="http://schemas.openxmlformats.org/drawingml/2006/main">
                        <a:graphicData uri="http://schemas.microsoft.com/office/word/2010/wordprocessingShape">
                          <wps:wsp>
                            <wps:cNvCnPr/>
                            <wps:spPr>
                              <a:xfrm>
                                <a:off x="0" y="0"/>
                                <a:ext cx="0" cy="1171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AF3BF21" id="Straight Connector 19" o:spid="_x0000_s1026" style="position:absolute;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6pt,29.75pt" to="48.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" strokecolor="black [3213]"/>
                  </w:pict>
                </mc:Fallback>
              </mc:AlternateContent>
            </w:r>
            <w:r w:rsidR="0036519D" w:rsidRPr="00555A21">
              <w:rPr>
                <w:rFonts w:ascii="Times New Roman" w:hAnsi="Times New Roman" w:cs="Times New Roman"/>
                <w:sz w:val="24"/>
                <w:szCs w:val="24"/>
              </w:rPr>
              <w:t>Factory manager</w:t>
            </w:r>
          </w:p>
        </w:tc>
      </w:tr>
    </w:tbl>
    <w:tbl>
      <w:tblPr>
        <w:tblpPr w:leftFromText="180" w:rightFromText="180" w:vertAnchor="text" w:tblpX="-218" w:tblpY="43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8"/>
      </w:tblGrid>
      <w:tr w:rsidR="0036519D" w:rsidRPr="00555A21" w14:paraId="28C92366" w14:textId="77777777" w:rsidTr="00FC456D">
        <w:trPr>
          <w:trHeight w:val="660"/>
        </w:trPr>
        <w:tc>
          <w:tcPr>
            <w:tcW w:w="1998" w:type="dxa"/>
          </w:tcPr>
          <w:p w14:paraId="344A7DCE" w14:textId="77777777" w:rsidR="0036519D" w:rsidRPr="00555A21" w:rsidRDefault="000E6C8B" w:rsidP="00FC456D">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0DC7F3B" wp14:editId="5609FBE9">
                      <wp:simplePos x="0" y="0"/>
                      <wp:positionH relativeFrom="column">
                        <wp:posOffset>453390</wp:posOffset>
                      </wp:positionH>
                      <wp:positionV relativeFrom="paragraph">
                        <wp:posOffset>415925</wp:posOffset>
                      </wp:positionV>
                      <wp:extent cx="0" cy="59055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0" cy="590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90A346" id="Straight Connector 27"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pt,32.75pt" to="35.7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" strokecolor="black [3213]"/>
                  </w:pict>
                </mc:Fallback>
              </mc:AlternateContent>
            </w:r>
            <w:r w:rsidR="00FC456D" w:rsidRPr="00555A21">
              <w:rPr>
                <w:rFonts w:ascii="Times New Roman" w:hAnsi="Times New Roman" w:cs="Times New Roman"/>
                <w:sz w:val="24"/>
                <w:szCs w:val="24"/>
              </w:rPr>
              <w:t>SR. Merchandiser</w:t>
            </w:r>
          </w:p>
        </w:tc>
      </w:tr>
    </w:tbl>
    <w:tbl>
      <w:tblPr>
        <w:tblpPr w:leftFromText="180" w:rightFromText="180" w:vertAnchor="text" w:tblpX="2236" w:tblpY="43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8"/>
      </w:tblGrid>
      <w:tr w:rsidR="0036519D" w:rsidRPr="00555A21" w14:paraId="43033A31" w14:textId="77777777" w:rsidTr="00C00205">
        <w:trPr>
          <w:trHeight w:val="600"/>
        </w:trPr>
        <w:tc>
          <w:tcPr>
            <w:tcW w:w="2538" w:type="dxa"/>
          </w:tcPr>
          <w:p w14:paraId="475FD88B" w14:textId="77777777" w:rsidR="0036519D" w:rsidRPr="00555A21" w:rsidRDefault="00FC456D" w:rsidP="00C00205">
            <w:pPr>
              <w:jc w:val="center"/>
              <w:rPr>
                <w:rFonts w:ascii="Times New Roman" w:hAnsi="Times New Roman" w:cs="Times New Roman"/>
                <w:sz w:val="24"/>
                <w:szCs w:val="24"/>
              </w:rPr>
            </w:pPr>
            <w:r w:rsidRPr="00555A21">
              <w:rPr>
                <w:rFonts w:ascii="Times New Roman" w:hAnsi="Times New Roman" w:cs="Times New Roman"/>
                <w:sz w:val="24"/>
                <w:szCs w:val="24"/>
              </w:rPr>
              <w:t>CAD Manager</w:t>
            </w:r>
          </w:p>
        </w:tc>
      </w:tr>
    </w:tbl>
    <w:tbl>
      <w:tblPr>
        <w:tblpPr w:leftFromText="180" w:rightFromText="180" w:vertAnchor="text" w:tblpX="5155" w:tblpY="43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8"/>
      </w:tblGrid>
      <w:tr w:rsidR="0036519D" w:rsidRPr="00555A21" w14:paraId="35A8C16D" w14:textId="77777777" w:rsidTr="00C00205">
        <w:trPr>
          <w:trHeight w:val="675"/>
        </w:trPr>
        <w:tc>
          <w:tcPr>
            <w:tcW w:w="2178" w:type="dxa"/>
          </w:tcPr>
          <w:p w14:paraId="6DDC40A4" w14:textId="77777777" w:rsidR="0036519D" w:rsidRPr="00555A21" w:rsidRDefault="000E6C8B" w:rsidP="00C00205">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811EEB0" wp14:editId="42FEB5FF">
                      <wp:simplePos x="0" y="0"/>
                      <wp:positionH relativeFrom="column">
                        <wp:posOffset>651510</wp:posOffset>
                      </wp:positionH>
                      <wp:positionV relativeFrom="paragraph">
                        <wp:posOffset>414020</wp:posOffset>
                      </wp:positionV>
                      <wp:extent cx="0" cy="4953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7E1183" id="Straight Connector 2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3pt,32.6pt" to="51.3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" strokecolor="black [3213]"/>
                  </w:pict>
                </mc:Fallback>
              </mc:AlternateContent>
            </w:r>
            <w:r w:rsidR="00FC456D" w:rsidRPr="00555A21">
              <w:rPr>
                <w:rFonts w:ascii="Times New Roman" w:hAnsi="Times New Roman" w:cs="Times New Roman"/>
                <w:sz w:val="24"/>
                <w:szCs w:val="24"/>
              </w:rPr>
              <w:t>Accounts manager</w:t>
            </w:r>
          </w:p>
        </w:tc>
      </w:tr>
    </w:tbl>
    <w:tbl>
      <w:tblPr>
        <w:tblpPr w:leftFromText="180" w:rightFromText="180" w:vertAnchor="text" w:tblpX="7747" w:tblpY="43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tblGrid>
      <w:tr w:rsidR="0036519D" w:rsidRPr="00555A21" w14:paraId="7C97E56E" w14:textId="77777777" w:rsidTr="00C00205">
        <w:trPr>
          <w:trHeight w:val="615"/>
        </w:trPr>
        <w:tc>
          <w:tcPr>
            <w:tcW w:w="2016" w:type="dxa"/>
          </w:tcPr>
          <w:p w14:paraId="2611312A" w14:textId="77777777" w:rsidR="0036519D" w:rsidRPr="00555A21" w:rsidRDefault="000E6C8B" w:rsidP="00C00205">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098CC3B" wp14:editId="40DFD00C">
                      <wp:simplePos x="0" y="0"/>
                      <wp:positionH relativeFrom="column">
                        <wp:posOffset>624840</wp:posOffset>
                      </wp:positionH>
                      <wp:positionV relativeFrom="paragraph">
                        <wp:posOffset>385445</wp:posOffset>
                      </wp:positionV>
                      <wp:extent cx="0" cy="485775"/>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485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3FAF9A" id="Straight Connector 28"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2pt,30.35pt" to="49.2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" strokecolor="black [3213]"/>
                  </w:pict>
                </mc:Fallback>
              </mc:AlternateContent>
            </w:r>
            <w:r w:rsidR="00FC456D" w:rsidRPr="00555A21">
              <w:rPr>
                <w:rFonts w:ascii="Times New Roman" w:hAnsi="Times New Roman" w:cs="Times New Roman"/>
                <w:sz w:val="24"/>
                <w:szCs w:val="24"/>
              </w:rPr>
              <w:t>HR Manager</w:t>
            </w:r>
          </w:p>
        </w:tc>
      </w:tr>
    </w:tbl>
    <w:tbl>
      <w:tblPr>
        <w:tblpPr w:leftFromText="180" w:rightFromText="180" w:vertAnchor="text" w:horzAnchor="page" w:tblpX="1222" w:tblpY="59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tblGrid>
      <w:tr w:rsidR="003B7142" w:rsidRPr="00555A21" w14:paraId="2809300F" w14:textId="77777777" w:rsidTr="003B7142">
        <w:trPr>
          <w:trHeight w:val="600"/>
        </w:trPr>
        <w:tc>
          <w:tcPr>
            <w:tcW w:w="1872" w:type="dxa"/>
          </w:tcPr>
          <w:p w14:paraId="6A49B09C" w14:textId="77777777" w:rsidR="003B7142" w:rsidRPr="00555A21" w:rsidRDefault="003B7142" w:rsidP="003B7142">
            <w:pPr>
              <w:jc w:val="center"/>
              <w:rPr>
                <w:rFonts w:ascii="Times New Roman" w:hAnsi="Times New Roman" w:cs="Times New Roman"/>
                <w:sz w:val="24"/>
                <w:szCs w:val="24"/>
              </w:rPr>
            </w:pPr>
            <w:r w:rsidRPr="00555A21">
              <w:rPr>
                <w:rFonts w:ascii="Times New Roman" w:hAnsi="Times New Roman" w:cs="Times New Roman"/>
                <w:sz w:val="24"/>
                <w:szCs w:val="24"/>
              </w:rPr>
              <w:t xml:space="preserve">Assistant merchandiser </w:t>
            </w:r>
          </w:p>
        </w:tc>
      </w:tr>
    </w:tbl>
    <w:tbl>
      <w:tblPr>
        <w:tblpPr w:leftFromText="180" w:rightFromText="180" w:vertAnchor="text" w:horzAnchor="page" w:tblpX="4216" w:tblpY="59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tblGrid>
      <w:tr w:rsidR="00C00205" w:rsidRPr="00555A21" w14:paraId="308140A4" w14:textId="77777777" w:rsidTr="00C00205">
        <w:trPr>
          <w:trHeight w:val="600"/>
        </w:trPr>
        <w:tc>
          <w:tcPr>
            <w:tcW w:w="1728" w:type="dxa"/>
          </w:tcPr>
          <w:p w14:paraId="03856BB2" w14:textId="77777777" w:rsidR="00C00205" w:rsidRPr="00555A21" w:rsidRDefault="000E6C8B" w:rsidP="00C00205">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53D2351" wp14:editId="7580B4C9">
                      <wp:simplePos x="0" y="0"/>
                      <wp:positionH relativeFrom="column">
                        <wp:posOffset>466725</wp:posOffset>
                      </wp:positionH>
                      <wp:positionV relativeFrom="paragraph">
                        <wp:posOffset>356870</wp:posOffset>
                      </wp:positionV>
                      <wp:extent cx="0" cy="4762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E6379D"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6.75pt,28.1pt" to="36.7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" strokecolor="black [3213]"/>
                  </w:pict>
                </mc:Fallback>
              </mc:AlternateContent>
            </w:r>
            <w:r w:rsidR="00C00205" w:rsidRPr="00555A21">
              <w:rPr>
                <w:rFonts w:ascii="Times New Roman" w:hAnsi="Times New Roman" w:cs="Times New Roman"/>
                <w:sz w:val="24"/>
                <w:szCs w:val="24"/>
              </w:rPr>
              <w:t>supervisor</w:t>
            </w:r>
          </w:p>
        </w:tc>
      </w:tr>
    </w:tbl>
    <w:tbl>
      <w:tblPr>
        <w:tblpPr w:leftFromText="180" w:rightFromText="180" w:vertAnchor="text" w:horzAnchor="page" w:tblpX="4258" w:tblpY="73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tblGrid>
      <w:tr w:rsidR="00C00205" w:rsidRPr="00555A21" w14:paraId="4448F9F4" w14:textId="77777777" w:rsidTr="00C00205">
        <w:trPr>
          <w:trHeight w:val="600"/>
        </w:trPr>
        <w:tc>
          <w:tcPr>
            <w:tcW w:w="1605" w:type="dxa"/>
          </w:tcPr>
          <w:p w14:paraId="69999729" w14:textId="77777777" w:rsidR="00C00205" w:rsidRPr="00555A21" w:rsidRDefault="00C00205" w:rsidP="00C00205">
            <w:pPr>
              <w:jc w:val="center"/>
              <w:rPr>
                <w:rFonts w:ascii="Times New Roman" w:hAnsi="Times New Roman" w:cs="Times New Roman"/>
                <w:sz w:val="24"/>
                <w:szCs w:val="24"/>
              </w:rPr>
            </w:pPr>
            <w:r w:rsidRPr="00555A21">
              <w:rPr>
                <w:rFonts w:ascii="Times New Roman" w:hAnsi="Times New Roman" w:cs="Times New Roman"/>
                <w:sz w:val="24"/>
                <w:szCs w:val="24"/>
              </w:rPr>
              <w:t>Assistant CAD operator</w:t>
            </w:r>
          </w:p>
        </w:tc>
      </w:tr>
    </w:tbl>
    <w:tbl>
      <w:tblPr>
        <w:tblpPr w:leftFromText="180" w:rightFromText="180" w:vertAnchor="text" w:horzAnchor="page" w:tblpX="6838" w:tblpY="57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5"/>
      </w:tblGrid>
      <w:tr w:rsidR="00C00205" w:rsidRPr="00555A21" w14:paraId="15512A79" w14:textId="77777777" w:rsidTr="00C00205">
        <w:trPr>
          <w:trHeight w:val="620"/>
        </w:trPr>
        <w:tc>
          <w:tcPr>
            <w:tcW w:w="1875" w:type="dxa"/>
          </w:tcPr>
          <w:p w14:paraId="3EA9DB5C" w14:textId="77777777" w:rsidR="00C00205" w:rsidRPr="00555A21" w:rsidRDefault="00766034" w:rsidP="00C00205">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A48578" wp14:editId="73A12F92">
                      <wp:simplePos x="0" y="0"/>
                      <wp:positionH relativeFrom="column">
                        <wp:posOffset>497205</wp:posOffset>
                      </wp:positionH>
                      <wp:positionV relativeFrom="paragraph">
                        <wp:posOffset>526415</wp:posOffset>
                      </wp:positionV>
                      <wp:extent cx="0" cy="41910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6EE49" id="Straight Connector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15pt,41.45pt" to="39.1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" strokecolor="black [3213]"/>
                  </w:pict>
                </mc:Fallback>
              </mc:AlternateContent>
            </w:r>
            <w:r w:rsidR="00C00205" w:rsidRPr="00555A21">
              <w:rPr>
                <w:rFonts w:ascii="Times New Roman" w:hAnsi="Times New Roman" w:cs="Times New Roman"/>
                <w:sz w:val="24"/>
                <w:szCs w:val="24"/>
              </w:rPr>
              <w:t>Assistant accountant</w:t>
            </w:r>
          </w:p>
        </w:tc>
      </w:tr>
    </w:tbl>
    <w:tbl>
      <w:tblPr>
        <w:tblpPr w:leftFromText="180" w:rightFromText="180" w:vertAnchor="text" w:horzAnchor="page" w:tblpX="6886" w:tblpY="72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8"/>
      </w:tblGrid>
      <w:tr w:rsidR="00766034" w:rsidRPr="00555A21" w14:paraId="071275DB" w14:textId="77777777" w:rsidTr="00766034">
        <w:trPr>
          <w:trHeight w:val="623"/>
        </w:trPr>
        <w:tc>
          <w:tcPr>
            <w:tcW w:w="1818" w:type="dxa"/>
          </w:tcPr>
          <w:p w14:paraId="65D71376" w14:textId="77777777" w:rsidR="00766034" w:rsidRPr="00555A21" w:rsidRDefault="00766034" w:rsidP="00766034">
            <w:pPr>
              <w:jc w:val="center"/>
              <w:rPr>
                <w:rFonts w:ascii="Times New Roman" w:hAnsi="Times New Roman" w:cs="Times New Roman"/>
                <w:sz w:val="24"/>
                <w:szCs w:val="24"/>
              </w:rPr>
            </w:pPr>
            <w:r w:rsidRPr="00555A21">
              <w:rPr>
                <w:rFonts w:ascii="Times New Roman" w:hAnsi="Times New Roman" w:cs="Times New Roman"/>
                <w:sz w:val="24"/>
                <w:szCs w:val="24"/>
              </w:rPr>
              <w:t>coordinator</w:t>
            </w:r>
          </w:p>
        </w:tc>
      </w:tr>
    </w:tbl>
    <w:tbl>
      <w:tblPr>
        <w:tblpPr w:leftFromText="180" w:rightFromText="180" w:vertAnchor="text" w:horzAnchor="page" w:tblpX="9403" w:tblpY="57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tblGrid>
      <w:tr w:rsidR="00B57934" w:rsidRPr="00555A21" w14:paraId="335FCE06" w14:textId="77777777" w:rsidTr="00B57934">
        <w:trPr>
          <w:trHeight w:val="660"/>
        </w:trPr>
        <w:tc>
          <w:tcPr>
            <w:tcW w:w="1680" w:type="dxa"/>
          </w:tcPr>
          <w:p w14:paraId="6A3FF9D2" w14:textId="77777777" w:rsidR="00B57934" w:rsidRPr="00555A21" w:rsidRDefault="00CF5263" w:rsidP="00B57934">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9AAF239" wp14:editId="7E1B23AF">
                      <wp:simplePos x="0" y="0"/>
                      <wp:positionH relativeFrom="column">
                        <wp:posOffset>487680</wp:posOffset>
                      </wp:positionH>
                      <wp:positionV relativeFrom="paragraph">
                        <wp:posOffset>412115</wp:posOffset>
                      </wp:positionV>
                      <wp:extent cx="0" cy="390525"/>
                      <wp:effectExtent l="0" t="0" r="19050" b="9525"/>
                      <wp:wrapNone/>
                      <wp:docPr id="29" name="Straight Connector 29"/>
                      <wp:cNvGraphicFramePr/>
                      <a:graphic xmlns:a="http://schemas.openxmlformats.org/drawingml/2006/main">
                        <a:graphicData uri="http://schemas.microsoft.com/office/word/2010/wordprocessingShape">
                          <wps:wsp>
                            <wps:cNvCnPr/>
                            <wps:spPr>
                              <a:xfrm>
                                <a:off x="0" y="0"/>
                                <a:ext cx="0"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DEE82"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8.4pt,32.45pt" to="38.4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" strokecolor="black [3213]"/>
                  </w:pict>
                </mc:Fallback>
              </mc:AlternateContent>
            </w:r>
            <w:r w:rsidR="00B57934" w:rsidRPr="00555A21">
              <w:rPr>
                <w:rFonts w:ascii="Times New Roman" w:hAnsi="Times New Roman" w:cs="Times New Roman"/>
                <w:sz w:val="24"/>
                <w:szCs w:val="24"/>
              </w:rPr>
              <w:t xml:space="preserve">welfare officer </w:t>
            </w:r>
          </w:p>
        </w:tc>
      </w:tr>
    </w:tbl>
    <w:tbl>
      <w:tblPr>
        <w:tblpPr w:leftFromText="180" w:rightFromText="180" w:vertAnchor="text" w:horzAnchor="page" w:tblpX="9478" w:tblpY="7039"/>
        <w:tblW w:w="1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tblGrid>
      <w:tr w:rsidR="00CF5263" w:rsidRPr="00555A21" w14:paraId="39F850BA" w14:textId="77777777" w:rsidTr="00CF5263">
        <w:trPr>
          <w:trHeight w:val="495"/>
        </w:trPr>
        <w:tc>
          <w:tcPr>
            <w:tcW w:w="1560" w:type="dxa"/>
          </w:tcPr>
          <w:p w14:paraId="7D6F82C2" w14:textId="77777777" w:rsidR="00CF5263" w:rsidRPr="00555A21" w:rsidRDefault="000E6C8B" w:rsidP="00CF5263">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234EC81" wp14:editId="7361FB7C">
                      <wp:simplePos x="0" y="0"/>
                      <wp:positionH relativeFrom="column">
                        <wp:posOffset>440055</wp:posOffset>
                      </wp:positionH>
                      <wp:positionV relativeFrom="paragraph">
                        <wp:posOffset>318770</wp:posOffset>
                      </wp:positionV>
                      <wp:extent cx="0" cy="371475"/>
                      <wp:effectExtent l="0" t="0" r="19050" b="9525"/>
                      <wp:wrapNone/>
                      <wp:docPr id="31" name="Straight Connector 31"/>
                      <wp:cNvGraphicFramePr/>
                      <a:graphic xmlns:a="http://schemas.openxmlformats.org/drawingml/2006/main">
                        <a:graphicData uri="http://schemas.microsoft.com/office/word/2010/wordprocessingShape">
                          <wps:wsp>
                            <wps:cNvCnPr/>
                            <wps:spPr>
                              <a:xfrm>
                                <a:off x="0" y="0"/>
                                <a:ext cx="0" cy="371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D4AF4" id="Straight Connector 3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4.65pt,25.1pt" to="34.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" strokecolor="black [3213]"/>
                  </w:pict>
                </mc:Fallback>
              </mc:AlternateContent>
            </w:r>
            <w:r w:rsidR="00CF5263" w:rsidRPr="00555A21">
              <w:rPr>
                <w:rFonts w:ascii="Times New Roman" w:hAnsi="Times New Roman" w:cs="Times New Roman"/>
                <w:sz w:val="24"/>
                <w:szCs w:val="24"/>
              </w:rPr>
              <w:t>HR executive</w:t>
            </w:r>
          </w:p>
        </w:tc>
      </w:tr>
    </w:tbl>
    <w:tbl>
      <w:tblPr>
        <w:tblpPr w:leftFromText="180" w:rightFromText="180" w:vertAnchor="text" w:horzAnchor="page" w:tblpX="9508" w:tblpY="8197"/>
        <w:tblW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tblGrid>
      <w:tr w:rsidR="00CF5263" w:rsidRPr="00555A21" w14:paraId="09146D76" w14:textId="77777777" w:rsidTr="00CF5263">
        <w:trPr>
          <w:trHeight w:val="495"/>
        </w:trPr>
        <w:tc>
          <w:tcPr>
            <w:tcW w:w="1548" w:type="dxa"/>
          </w:tcPr>
          <w:p w14:paraId="063DB9FA" w14:textId="77777777" w:rsidR="00CF5263" w:rsidRPr="00555A21" w:rsidRDefault="000E6C8B" w:rsidP="00CF5263">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0F9B02C" wp14:editId="55E83FA8">
                      <wp:simplePos x="0" y="0"/>
                      <wp:positionH relativeFrom="column">
                        <wp:posOffset>421005</wp:posOffset>
                      </wp:positionH>
                      <wp:positionV relativeFrom="paragraph">
                        <wp:posOffset>326390</wp:posOffset>
                      </wp:positionV>
                      <wp:extent cx="0" cy="333375"/>
                      <wp:effectExtent l="0" t="0" r="19050" b="9525"/>
                      <wp:wrapNone/>
                      <wp:docPr id="32" name="Straight Connector 32"/>
                      <wp:cNvGraphicFramePr/>
                      <a:graphic xmlns:a="http://schemas.openxmlformats.org/drawingml/2006/main">
                        <a:graphicData uri="http://schemas.microsoft.com/office/word/2010/wordprocessingShape">
                          <wps:wsp>
                            <wps:cNvCnPr/>
                            <wps:spPr>
                              <a:xfrm>
                                <a:off x="0" y="0"/>
                                <a:ext cx="0"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14B53" id="Straight Connector 3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15pt,25.7pt" to="33.1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" strokecolor="black [3213]"/>
                  </w:pict>
                </mc:Fallback>
              </mc:AlternateContent>
            </w:r>
            <w:r w:rsidR="00CF5263" w:rsidRPr="00555A21">
              <w:rPr>
                <w:rFonts w:ascii="Times New Roman" w:hAnsi="Times New Roman" w:cs="Times New Roman"/>
                <w:sz w:val="24"/>
                <w:szCs w:val="24"/>
              </w:rPr>
              <w:t xml:space="preserve">Nurse </w:t>
            </w:r>
          </w:p>
        </w:tc>
      </w:tr>
    </w:tbl>
    <w:tbl>
      <w:tblPr>
        <w:tblpPr w:leftFromText="180" w:rightFromText="180" w:vertAnchor="text" w:horzAnchor="page" w:tblpX="9514" w:tblpY="9274"/>
        <w:tblOverlap w:val="never"/>
        <w:tblW w:w="1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9"/>
      </w:tblGrid>
      <w:tr w:rsidR="00CF5263" w:rsidRPr="00555A21" w14:paraId="00DEA8E3" w14:textId="77777777" w:rsidTr="00CF5263">
        <w:trPr>
          <w:trHeight w:val="375"/>
        </w:trPr>
        <w:tc>
          <w:tcPr>
            <w:tcW w:w="1539" w:type="dxa"/>
          </w:tcPr>
          <w:p w14:paraId="6FB7FFD6" w14:textId="77777777" w:rsidR="00CF5263" w:rsidRPr="00555A21" w:rsidRDefault="00CF5263" w:rsidP="00CF5263">
            <w:pPr>
              <w:jc w:val="cente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9DEE84C" wp14:editId="07828467">
                      <wp:simplePos x="0" y="0"/>
                      <wp:positionH relativeFrom="column">
                        <wp:posOffset>417195</wp:posOffset>
                      </wp:positionH>
                      <wp:positionV relativeFrom="paragraph">
                        <wp:posOffset>526415</wp:posOffset>
                      </wp:positionV>
                      <wp:extent cx="0" cy="352425"/>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8212F1" id="Straight Connector 3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2.85pt,41.45pt" to="32.8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" strokecolor="black [3213]"/>
                  </w:pict>
                </mc:Fallback>
              </mc:AlternateContent>
            </w:r>
            <w:r w:rsidRPr="00555A21">
              <w:rPr>
                <w:rFonts w:ascii="Times New Roman" w:hAnsi="Times New Roman" w:cs="Times New Roman"/>
                <w:sz w:val="24"/>
                <w:szCs w:val="24"/>
              </w:rPr>
              <w:t>Security supervisor</w:t>
            </w:r>
          </w:p>
        </w:tc>
      </w:tr>
    </w:tbl>
    <w:tbl>
      <w:tblPr>
        <w:tblpPr w:leftFromText="180" w:rightFromText="180" w:vertAnchor="text" w:horzAnchor="page" w:tblpX="9493" w:tblpY="10684"/>
        <w:tblW w:w="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tblGrid>
      <w:tr w:rsidR="000E6C8B" w:rsidRPr="00555A21" w14:paraId="5092703A" w14:textId="77777777" w:rsidTr="000E6C8B">
        <w:trPr>
          <w:trHeight w:val="570"/>
        </w:trPr>
        <w:tc>
          <w:tcPr>
            <w:tcW w:w="1530" w:type="dxa"/>
          </w:tcPr>
          <w:p w14:paraId="7901AE8E" w14:textId="77777777" w:rsidR="000E6C8B" w:rsidRPr="00555A21" w:rsidRDefault="000E6C8B" w:rsidP="000E6C8B">
            <w:pPr>
              <w:jc w:val="center"/>
              <w:rPr>
                <w:rFonts w:ascii="Times New Roman" w:hAnsi="Times New Roman" w:cs="Times New Roman"/>
                <w:sz w:val="24"/>
                <w:szCs w:val="24"/>
              </w:rPr>
            </w:pPr>
            <w:r w:rsidRPr="00555A21">
              <w:rPr>
                <w:rFonts w:ascii="Times New Roman" w:hAnsi="Times New Roman" w:cs="Times New Roman"/>
                <w:sz w:val="24"/>
                <w:szCs w:val="24"/>
              </w:rPr>
              <w:t xml:space="preserve">Security </w:t>
            </w:r>
          </w:p>
        </w:tc>
      </w:tr>
    </w:tbl>
    <w:p w14:paraId="1CE84301" w14:textId="77777777" w:rsidR="000E6C8B" w:rsidRPr="00555A21" w:rsidRDefault="000E6C8B">
      <w:pPr>
        <w:rPr>
          <w:rFonts w:ascii="Times New Roman" w:hAnsi="Times New Roman" w:cs="Times New Roman"/>
          <w:sz w:val="24"/>
          <w:szCs w:val="24"/>
        </w:rPr>
      </w:pPr>
      <w:r w:rsidRPr="00555A2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51E2043" wp14:editId="5FC870B2">
                <wp:simplePos x="0" y="0"/>
                <wp:positionH relativeFrom="column">
                  <wp:posOffset>2219325</wp:posOffset>
                </wp:positionH>
                <wp:positionV relativeFrom="paragraph">
                  <wp:posOffset>3185160</wp:posOffset>
                </wp:positionV>
                <wp:extent cx="0" cy="59055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0" cy="590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610D3" id="Straight Connector 3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250.8pt" to="174.75pt,2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" strokecolor="black [3213]"/>
            </w:pict>
          </mc:Fallback>
        </mc:AlternateContent>
      </w:r>
      <w:r w:rsidRPr="00555A2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7984C02" wp14:editId="18A8BF6C">
                <wp:simplePos x="0" y="0"/>
                <wp:positionH relativeFrom="column">
                  <wp:posOffset>5591175</wp:posOffset>
                </wp:positionH>
                <wp:positionV relativeFrom="paragraph">
                  <wp:posOffset>2308860</wp:posOffset>
                </wp:positionV>
                <wp:extent cx="0" cy="447675"/>
                <wp:effectExtent l="0" t="0" r="19050" b="9525"/>
                <wp:wrapNone/>
                <wp:docPr id="26" name="Straight Connector 26"/>
                <wp:cNvGraphicFramePr/>
                <a:graphic xmlns:a="http://schemas.openxmlformats.org/drawingml/2006/main">
                  <a:graphicData uri="http://schemas.microsoft.com/office/word/2010/wordprocessingShape">
                    <wps:wsp>
                      <wps:cNvCnPr/>
                      <wps:spPr>
                        <a:xfrm>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418E5D" id="Straight Connector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40.25pt,181.8pt" to="440.2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" strokecolor="black [3213]"/>
            </w:pict>
          </mc:Fallback>
        </mc:AlternateContent>
      </w:r>
      <w:r w:rsidRPr="00555A2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CC44BC8" wp14:editId="319BFE51">
                <wp:simplePos x="0" y="0"/>
                <wp:positionH relativeFrom="column">
                  <wp:posOffset>3867150</wp:posOffset>
                </wp:positionH>
                <wp:positionV relativeFrom="paragraph">
                  <wp:posOffset>2299335</wp:posOffset>
                </wp:positionV>
                <wp:extent cx="0" cy="447675"/>
                <wp:effectExtent l="0" t="0" r="19050" b="9525"/>
                <wp:wrapNone/>
                <wp:docPr id="25" name="Straight Connector 25"/>
                <wp:cNvGraphicFramePr/>
                <a:graphic xmlns:a="http://schemas.openxmlformats.org/drawingml/2006/main">
                  <a:graphicData uri="http://schemas.microsoft.com/office/word/2010/wordprocessingShape">
                    <wps:wsp>
                      <wps:cNvCnPr/>
                      <wps:spPr>
                        <a:xfrm>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98DDBC" id="Straight Connector 2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04.5pt,181.05pt" to="304.5pt,2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" strokecolor="black [3213]"/>
            </w:pict>
          </mc:Fallback>
        </mc:AlternateContent>
      </w:r>
      <w:r w:rsidRPr="00555A21">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487827EA" wp14:editId="44A02894">
                <wp:simplePos x="0" y="0"/>
                <wp:positionH relativeFrom="column">
                  <wp:posOffset>2143125</wp:posOffset>
                </wp:positionH>
                <wp:positionV relativeFrom="paragraph">
                  <wp:posOffset>2327910</wp:posOffset>
                </wp:positionV>
                <wp:extent cx="0" cy="447675"/>
                <wp:effectExtent l="0" t="0" r="19050" b="9525"/>
                <wp:wrapNone/>
                <wp:docPr id="23" name="Straight Connector 23"/>
                <wp:cNvGraphicFramePr/>
                <a:graphic xmlns:a="http://schemas.openxmlformats.org/drawingml/2006/main">
                  <a:graphicData uri="http://schemas.microsoft.com/office/word/2010/wordprocessingShape">
                    <wps:wsp>
                      <wps:cNvCnPr/>
                      <wps:spPr>
                        <a:xfrm>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02CF09" id="Straight Connector 23"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8.75pt,183.3pt" to="168.7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" strokecolor="black [3213]"/>
            </w:pict>
          </mc:Fallback>
        </mc:AlternateContent>
      </w:r>
      <w:r w:rsidRPr="00555A21">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4F41972C" wp14:editId="225151EC">
                <wp:simplePos x="0" y="0"/>
                <wp:positionH relativeFrom="column">
                  <wp:posOffset>266700</wp:posOffset>
                </wp:positionH>
                <wp:positionV relativeFrom="paragraph">
                  <wp:posOffset>2299335</wp:posOffset>
                </wp:positionV>
                <wp:extent cx="0" cy="447675"/>
                <wp:effectExtent l="0" t="0" r="19050" b="9525"/>
                <wp:wrapNone/>
                <wp:docPr id="22" name="Straight Connector 22"/>
                <wp:cNvGraphicFramePr/>
                <a:graphic xmlns:a="http://schemas.openxmlformats.org/drawingml/2006/main">
                  <a:graphicData uri="http://schemas.microsoft.com/office/word/2010/wordprocessingShape">
                    <wps:wsp>
                      <wps:cNvCnPr/>
                      <wps:spPr>
                        <a:xfrm>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0EE04" id="Straight Connector 2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1pt,181.05pt" to="21pt,2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" strokecolor="black [3213]"/>
            </w:pict>
          </mc:Fallback>
        </mc:AlternateContent>
      </w:r>
      <w:r w:rsidRPr="00555A21">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24C08388" wp14:editId="0882C61C">
                <wp:simplePos x="0" y="0"/>
                <wp:positionH relativeFrom="column">
                  <wp:posOffset>266700</wp:posOffset>
                </wp:positionH>
                <wp:positionV relativeFrom="paragraph">
                  <wp:posOffset>2308860</wp:posOffset>
                </wp:positionV>
                <wp:extent cx="532447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532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76A432" id="Straight Connector 20" o:spid="_x0000_s1026" style="position:absolute;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181.8pt" to="440.2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" strokecolor="black [3213]"/>
            </w:pict>
          </mc:Fallback>
        </mc:AlternateContent>
      </w:r>
      <w:r w:rsidRPr="00555A21">
        <w:rPr>
          <w:rFonts w:ascii="Times New Roman" w:hAnsi="Times New Roman" w:cs="Times New Roman"/>
          <w:sz w:val="24"/>
          <w:szCs w:val="24"/>
        </w:rPr>
        <w:br w:type="page"/>
      </w:r>
    </w:p>
    <w:p w14:paraId="155F405A" w14:textId="77777777" w:rsidR="00AA538A" w:rsidRPr="00555A21" w:rsidRDefault="005730C2" w:rsidP="00CE3464">
      <w:pPr>
        <w:jc w:val="both"/>
        <w:rPr>
          <w:rFonts w:ascii="Times New Roman" w:hAnsi="Times New Roman" w:cs="Times New Roman"/>
          <w:b/>
          <w:sz w:val="24"/>
          <w:szCs w:val="24"/>
        </w:rPr>
      </w:pPr>
      <w:r w:rsidRPr="00555A21">
        <w:rPr>
          <w:rFonts w:ascii="Times New Roman" w:hAnsi="Times New Roman" w:cs="Times New Roman"/>
          <w:b/>
          <w:sz w:val="24"/>
          <w:szCs w:val="24"/>
        </w:rPr>
        <w:lastRenderedPageBreak/>
        <w:t>3. Systems:</w:t>
      </w:r>
    </w:p>
    <w:p w14:paraId="02347F03" w14:textId="77777777" w:rsidR="00AA538A" w:rsidRPr="00555A21" w:rsidRDefault="00AA538A" w:rsidP="00AA538A">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The daily activities and procedures that staff members engage in to get the job done. System refers to the formal and informal procedures used to manage the organization, including management control systems, performance management system and reward systems, planning, budgeting and resource allocation systems and management information systems. Every organization has some systems or internal processes to support and implement the strategy and run day-to-day affairs. These processes  are normally </w:t>
      </w:r>
      <w:r w:rsidR="00315151" w:rsidRPr="00555A21">
        <w:rPr>
          <w:rFonts w:ascii="Times New Roman" w:hAnsi="Times New Roman" w:cs="Times New Roman"/>
          <w:sz w:val="24"/>
          <w:szCs w:val="24"/>
        </w:rPr>
        <w:t>strictly followed and are designed to achieve minimum effectiveness. Traditionally, organizations have been following a bur</w:t>
      </w:r>
      <w:r w:rsidR="001C165E" w:rsidRPr="00555A21">
        <w:rPr>
          <w:rFonts w:ascii="Times New Roman" w:hAnsi="Times New Roman" w:cs="Times New Roman"/>
          <w:sz w:val="24"/>
          <w:szCs w:val="24"/>
        </w:rPr>
        <w:t xml:space="preserve">eaucratic style process module </w:t>
      </w:r>
      <w:r w:rsidR="00315151" w:rsidRPr="00555A21">
        <w:rPr>
          <w:rFonts w:ascii="Times New Roman" w:hAnsi="Times New Roman" w:cs="Times New Roman"/>
          <w:sz w:val="24"/>
          <w:szCs w:val="24"/>
        </w:rPr>
        <w:t xml:space="preserve">where most decisions are taken at the higher management level. Increasingly, organizations are simplifying and modernizing their processes by innovation and use of new organizational structure to make the </w:t>
      </w:r>
      <w:proofErr w:type="gramStart"/>
      <w:r w:rsidR="00315151" w:rsidRPr="00555A21">
        <w:rPr>
          <w:rFonts w:ascii="Times New Roman" w:hAnsi="Times New Roman" w:cs="Times New Roman"/>
          <w:sz w:val="24"/>
          <w:szCs w:val="24"/>
        </w:rPr>
        <w:t>decision making</w:t>
      </w:r>
      <w:proofErr w:type="gramEnd"/>
      <w:r w:rsidR="00315151" w:rsidRPr="00555A21">
        <w:rPr>
          <w:rFonts w:ascii="Times New Roman" w:hAnsi="Times New Roman" w:cs="Times New Roman"/>
          <w:sz w:val="24"/>
          <w:szCs w:val="24"/>
        </w:rPr>
        <w:t xml:space="preserve"> process quicker. Special emphasis is on the customers with the intension </w:t>
      </w:r>
      <w:r w:rsidR="00A66F40" w:rsidRPr="00555A21">
        <w:rPr>
          <w:rFonts w:ascii="Times New Roman" w:hAnsi="Times New Roman" w:cs="Times New Roman"/>
          <w:sz w:val="24"/>
          <w:szCs w:val="24"/>
        </w:rPr>
        <w:t xml:space="preserve">to make the processes user friendly. </w:t>
      </w:r>
    </w:p>
    <w:p w14:paraId="32F9400D" w14:textId="77777777" w:rsidR="00F041DB" w:rsidRPr="00555A21" w:rsidRDefault="00F041DB" w:rsidP="00F041DB">
      <w:pPr>
        <w:spacing w:line="360" w:lineRule="auto"/>
        <w:ind w:left="720"/>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1. Employee recruitment and selection system.</w:t>
      </w:r>
    </w:p>
    <w:p w14:paraId="1F1B01C7" w14:textId="77777777" w:rsidR="00F041DB" w:rsidRPr="00555A21" w:rsidRDefault="00F041DB" w:rsidP="00F041DB">
      <w:pPr>
        <w:spacing w:line="360" w:lineRule="auto"/>
        <w:ind w:left="720"/>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2. Production process system</w:t>
      </w:r>
    </w:p>
    <w:p w14:paraId="6A1FEB9C" w14:textId="77777777" w:rsidR="00F041DB" w:rsidRPr="00555A21" w:rsidRDefault="00F041DB" w:rsidP="00F041DB">
      <w:pPr>
        <w:spacing w:line="360" w:lineRule="auto"/>
        <w:ind w:left="720"/>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3. Training and development system</w:t>
      </w:r>
    </w:p>
    <w:p w14:paraId="659EA1FA" w14:textId="77777777" w:rsidR="00F041DB" w:rsidRPr="00555A21" w:rsidRDefault="00F041DB" w:rsidP="00F041DB">
      <w:pPr>
        <w:spacing w:line="360" w:lineRule="auto"/>
        <w:ind w:left="720"/>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4. Team development and orientation system,</w:t>
      </w:r>
    </w:p>
    <w:p w14:paraId="11B8D9A7" w14:textId="77777777" w:rsidR="00F041DB" w:rsidRPr="00555A21" w:rsidRDefault="00F041DB" w:rsidP="00F041DB">
      <w:pPr>
        <w:spacing w:line="360" w:lineRule="auto"/>
        <w:ind w:left="720"/>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5. Transaction processing systems,</w:t>
      </w:r>
    </w:p>
    <w:p w14:paraId="7B82895F" w14:textId="77777777" w:rsidR="00F041DB" w:rsidRPr="00555A21" w:rsidRDefault="00F041DB" w:rsidP="00F041DB">
      <w:pPr>
        <w:spacing w:line="360" w:lineRule="auto"/>
        <w:ind w:left="720"/>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6. Customer relationship management system.</w:t>
      </w:r>
    </w:p>
    <w:p w14:paraId="59DCFA12" w14:textId="77777777" w:rsidR="00F041DB" w:rsidRPr="00555A21" w:rsidRDefault="00F041DB" w:rsidP="00F041DB">
      <w:pPr>
        <w:spacing w:line="360" w:lineRule="auto"/>
        <w:ind w:left="720"/>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7. Business intelligence system.</w:t>
      </w:r>
    </w:p>
    <w:p w14:paraId="0D72686C" w14:textId="77777777" w:rsidR="008A2863" w:rsidRPr="00555A21" w:rsidRDefault="008A2863" w:rsidP="00040A67">
      <w:pPr>
        <w:spacing w:line="360" w:lineRule="auto"/>
        <w:jc w:val="both"/>
        <w:rPr>
          <w:rFonts w:ascii="Times New Roman" w:hAnsi="Times New Roman" w:cs="Times New Roman"/>
          <w:b/>
          <w:noProof/>
          <w:sz w:val="24"/>
          <w:szCs w:val="24"/>
          <w:lang w:eastAsia="en-IN"/>
        </w:rPr>
      </w:pPr>
      <w:r w:rsidRPr="00555A21">
        <w:rPr>
          <w:rFonts w:ascii="Times New Roman" w:hAnsi="Times New Roman" w:cs="Times New Roman"/>
          <w:b/>
          <w:noProof/>
          <w:sz w:val="24"/>
          <w:szCs w:val="24"/>
          <w:lang w:eastAsia="en-IN"/>
        </w:rPr>
        <w:t>4. SHARED VALUES:</w:t>
      </w:r>
    </w:p>
    <w:p w14:paraId="791CAF94" w14:textId="77777777" w:rsidR="00A504FC" w:rsidRPr="00555A21" w:rsidRDefault="008A2863" w:rsidP="00040A6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 xml:space="preserve">Shared values called “ordinal goals” when the was first developed these are the core values of the company thar are </w:t>
      </w:r>
      <w:r w:rsidR="00BA49DB" w:rsidRPr="00555A21">
        <w:rPr>
          <w:rFonts w:ascii="Times New Roman" w:hAnsi="Times New Roman" w:cs="Times New Roman"/>
          <w:noProof/>
          <w:sz w:val="24"/>
          <w:szCs w:val="24"/>
          <w:lang w:eastAsia="en-IN"/>
        </w:rPr>
        <w:t>evidenced in the culture and the general work ethic. Shared values is the core or fundamental set of values that are widely shared in the organization and serve as guiding principles of what is important: vision, mission</w:t>
      </w:r>
      <w:r w:rsidR="00BA49DB" w:rsidRPr="00555A21">
        <w:rPr>
          <w:rFonts w:ascii="Times New Roman" w:hAnsi="Times New Roman" w:cs="Times New Roman"/>
          <w:b/>
          <w:noProof/>
          <w:sz w:val="24"/>
          <w:szCs w:val="24"/>
          <w:lang w:eastAsia="en-IN"/>
        </w:rPr>
        <w:t xml:space="preserve"> </w:t>
      </w:r>
      <w:r w:rsidR="00BA49DB" w:rsidRPr="00555A21">
        <w:rPr>
          <w:rFonts w:ascii="Times New Roman" w:hAnsi="Times New Roman" w:cs="Times New Roman"/>
          <w:noProof/>
          <w:sz w:val="24"/>
          <w:szCs w:val="24"/>
          <w:lang w:eastAsia="en-IN"/>
        </w:rPr>
        <w:t>values statements that provide a broad sense of purpose for all employees. All members of the organization share some common fundamental ideas or guiding concepts around which the business is built. Thus may be to make money or to achieve excellenc</w:t>
      </w:r>
      <w:r w:rsidR="00BA49DB" w:rsidRPr="00555A21">
        <w:rPr>
          <w:rFonts w:ascii="Times New Roman" w:hAnsi="Times New Roman" w:cs="Times New Roman"/>
          <w:b/>
          <w:noProof/>
          <w:sz w:val="24"/>
          <w:szCs w:val="24"/>
          <w:lang w:eastAsia="en-IN"/>
        </w:rPr>
        <w:t xml:space="preserve">e </w:t>
      </w:r>
      <w:r w:rsidR="00BA49DB" w:rsidRPr="00555A21">
        <w:rPr>
          <w:rFonts w:ascii="Times New Roman" w:hAnsi="Times New Roman" w:cs="Times New Roman"/>
          <w:noProof/>
          <w:sz w:val="24"/>
          <w:szCs w:val="24"/>
          <w:lang w:eastAsia="en-IN"/>
        </w:rPr>
        <w:t xml:space="preserve">in a particular field. These values and common goals keep the employees working towards a common destination as a coherent team and are </w:t>
      </w:r>
      <w:r w:rsidR="00BA49DB" w:rsidRPr="00555A21">
        <w:rPr>
          <w:rFonts w:ascii="Times New Roman" w:hAnsi="Times New Roman" w:cs="Times New Roman"/>
          <w:noProof/>
          <w:sz w:val="24"/>
          <w:szCs w:val="24"/>
          <w:lang w:eastAsia="en-IN"/>
        </w:rPr>
        <w:lastRenderedPageBreak/>
        <w:t>important to keep the team spirit alive. The organizations with weak values amd common goals often find their employees folloeing their own personal goals that may be different or even in conflict with those of the organization.</w:t>
      </w:r>
    </w:p>
    <w:p w14:paraId="5C88B162" w14:textId="77777777" w:rsidR="00A504FC" w:rsidRPr="00555A21" w:rsidRDefault="00A504FC" w:rsidP="00040A67">
      <w:pPr>
        <w:spacing w:line="360" w:lineRule="auto"/>
        <w:jc w:val="both"/>
        <w:rPr>
          <w:rFonts w:ascii="Times New Roman" w:hAnsi="Times New Roman" w:cs="Times New Roman"/>
          <w:b/>
          <w:noProof/>
          <w:sz w:val="24"/>
          <w:szCs w:val="24"/>
          <w:lang w:eastAsia="en-IN"/>
        </w:rPr>
      </w:pPr>
      <w:r w:rsidRPr="00555A21">
        <w:rPr>
          <w:rFonts w:ascii="Times New Roman" w:hAnsi="Times New Roman" w:cs="Times New Roman"/>
          <w:b/>
          <w:noProof/>
          <w:sz w:val="24"/>
          <w:szCs w:val="24"/>
          <w:lang w:eastAsia="en-IN"/>
        </w:rPr>
        <w:t>5. STYLE:</w:t>
      </w:r>
    </w:p>
    <w:p w14:paraId="0309D6BF" w14:textId="77777777" w:rsidR="00C21457" w:rsidRPr="00555A21" w:rsidRDefault="00C21457" w:rsidP="00040A6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Style refers to the leadership style of managers;hoe they spend their times;what they focus attention on;</w:t>
      </w:r>
      <w:r w:rsidR="00BA49DB" w:rsidRPr="00555A21">
        <w:rPr>
          <w:rFonts w:ascii="Times New Roman" w:hAnsi="Times New Roman" w:cs="Times New Roman"/>
          <w:noProof/>
          <w:sz w:val="24"/>
          <w:szCs w:val="24"/>
          <w:lang w:eastAsia="en-IN"/>
        </w:rPr>
        <w:t xml:space="preserve"> </w:t>
      </w:r>
      <w:r w:rsidRPr="00555A21">
        <w:rPr>
          <w:rFonts w:ascii="Times New Roman" w:hAnsi="Times New Roman" w:cs="Times New Roman"/>
          <w:noProof/>
          <w:sz w:val="24"/>
          <w:szCs w:val="24"/>
          <w:lang w:eastAsia="en-IN"/>
        </w:rPr>
        <w:t xml:space="preserve">how they make decision; also the organizational culture, that is, the dominant values and belifs, the norms, the conscious and unconscious acts taken by leaders. All organizations have their own district culture and management style. </w:t>
      </w:r>
    </w:p>
    <w:p w14:paraId="2B7FFE35" w14:textId="77777777" w:rsidR="00C21457" w:rsidRPr="00555A21" w:rsidRDefault="00C21457" w:rsidP="00040A6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GF have traditionally been influenced by the military style of management with strict adherence to the upper management and procedure expected from the lower-rank employees, however, there have been extensive efforts to change the culture to a more open, innovation and friendly environment with fewer hierarchies and smaller chains of command.</w:t>
      </w:r>
    </w:p>
    <w:p w14:paraId="68480029" w14:textId="77777777" w:rsidR="00C21457" w:rsidRPr="00555A21" w:rsidRDefault="00FC6B82" w:rsidP="00040A67">
      <w:pPr>
        <w:spacing w:line="360" w:lineRule="auto"/>
        <w:jc w:val="both"/>
        <w:rPr>
          <w:rFonts w:ascii="Times New Roman" w:hAnsi="Times New Roman" w:cs="Times New Roman"/>
          <w:b/>
          <w:noProof/>
          <w:sz w:val="24"/>
          <w:szCs w:val="24"/>
          <w:lang w:eastAsia="en-IN"/>
        </w:rPr>
      </w:pPr>
      <w:r w:rsidRPr="00555A21">
        <w:rPr>
          <w:rFonts w:ascii="Times New Roman" w:hAnsi="Times New Roman" w:cs="Times New Roman"/>
          <w:b/>
          <w:noProof/>
          <w:sz w:val="24"/>
          <w:szCs w:val="24"/>
          <w:lang w:eastAsia="en-IN"/>
        </w:rPr>
        <w:t xml:space="preserve">6. STAFF: </w:t>
      </w:r>
    </w:p>
    <w:p w14:paraId="2D3B0B9F" w14:textId="77777777" w:rsidR="00FC6B82" w:rsidRPr="00555A21" w:rsidRDefault="00FC6B82" w:rsidP="00040A6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 xml:space="preserve">The employees and their general capabilities. Staffs refers to the people, their competencies: how the organization recruits, selects, trains, mamages the coreers, and promotes them. Organizations are made up of humans and it’s the people who make the real difference to the success of the organization in the incresingly knowledge-based society. The importance of human resources has thus got the central position in the strategy of the organization. All leading </w:t>
      </w:r>
      <w:r w:rsidR="008701A0" w:rsidRPr="00555A21">
        <w:rPr>
          <w:rFonts w:ascii="Times New Roman" w:hAnsi="Times New Roman" w:cs="Times New Roman"/>
          <w:noProof/>
          <w:sz w:val="24"/>
          <w:szCs w:val="24"/>
          <w:lang w:eastAsia="en-IN"/>
        </w:rPr>
        <w:t xml:space="preserve">organizations put extraordinary emphasis on hiring the best staff, providing them with rigorous training and mentoring support, and pushing them to achieve professional excellence. It is also important for the organization to instill confidence among the employees about their future career growth. Skills refers to the distinctive competencies; what it does best along dimensions such as people, management practices, processes, systems and customer relationships. </w:t>
      </w:r>
    </w:p>
    <w:p w14:paraId="4D39ADB9" w14:textId="77777777" w:rsidR="00942D82" w:rsidRPr="00555A21" w:rsidRDefault="00942D82" w:rsidP="00040A67">
      <w:pPr>
        <w:spacing w:line="360" w:lineRule="auto"/>
        <w:jc w:val="both"/>
        <w:rPr>
          <w:rFonts w:ascii="Times New Roman" w:hAnsi="Times New Roman" w:cs="Times New Roman"/>
          <w:b/>
          <w:noProof/>
          <w:sz w:val="24"/>
          <w:szCs w:val="24"/>
          <w:lang w:eastAsia="en-IN"/>
        </w:rPr>
      </w:pPr>
      <w:r w:rsidRPr="00555A21">
        <w:rPr>
          <w:rFonts w:ascii="Times New Roman" w:hAnsi="Times New Roman" w:cs="Times New Roman"/>
          <w:b/>
          <w:noProof/>
          <w:sz w:val="24"/>
          <w:szCs w:val="24"/>
          <w:lang w:eastAsia="en-IN"/>
        </w:rPr>
        <w:t>7. SKILLS:</w:t>
      </w:r>
    </w:p>
    <w:p w14:paraId="38CA7FAE" w14:textId="77777777" w:rsidR="00942D82" w:rsidRPr="00555A21" w:rsidRDefault="00942D82" w:rsidP="00040A6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The actual skills and competencies of the employees working for the company. The following are the skills passessed by the employees.</w:t>
      </w:r>
    </w:p>
    <w:p w14:paraId="4B90F826" w14:textId="77777777" w:rsidR="00942D82" w:rsidRPr="00555A21" w:rsidRDefault="00942D82" w:rsidP="00040A67">
      <w:pPr>
        <w:pStyle w:val="ListParagraph"/>
        <w:numPr>
          <w:ilvl w:val="0"/>
          <w:numId w:val="19"/>
        </w:num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Techical skills:- elecrical skills, production skills, electronic skills</w:t>
      </w:r>
      <w:r w:rsidR="00DC27F9" w:rsidRPr="00555A21">
        <w:rPr>
          <w:rFonts w:ascii="Times New Roman" w:hAnsi="Times New Roman" w:cs="Times New Roman"/>
          <w:noProof/>
          <w:sz w:val="24"/>
          <w:szCs w:val="24"/>
          <w:lang w:eastAsia="en-IN"/>
        </w:rPr>
        <w:t>.</w:t>
      </w:r>
    </w:p>
    <w:p w14:paraId="138C9DA7" w14:textId="77777777" w:rsidR="00DC27F9" w:rsidRPr="00555A21" w:rsidRDefault="00DC27F9" w:rsidP="00040A67">
      <w:pPr>
        <w:pStyle w:val="ListParagraph"/>
        <w:numPr>
          <w:ilvl w:val="0"/>
          <w:numId w:val="19"/>
        </w:num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Administrative skills:- managerial skills, numerical skills, financial skills.</w:t>
      </w:r>
    </w:p>
    <w:p w14:paraId="1488CCF6" w14:textId="77777777" w:rsidR="00DC27F9" w:rsidRPr="00555A21" w:rsidRDefault="00DC27F9" w:rsidP="00040A67">
      <w:pPr>
        <w:pStyle w:val="ListParagraph"/>
        <w:numPr>
          <w:ilvl w:val="0"/>
          <w:numId w:val="19"/>
        </w:num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lastRenderedPageBreak/>
        <w:t>Operational skills:- taking care of machineries, maintenance and its operations, processing and scheduling of raw materials, quality assurance and so.</w:t>
      </w:r>
    </w:p>
    <w:p w14:paraId="2CEB459A" w14:textId="0C707874" w:rsidR="00DC27F9" w:rsidRPr="00555A21" w:rsidRDefault="00DC27F9" w:rsidP="00C106BB">
      <w:pPr>
        <w:pStyle w:val="ListParagraph"/>
        <w:numPr>
          <w:ilvl w:val="0"/>
          <w:numId w:val="19"/>
        </w:num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Marketing skills:- distribution of transformer advertisement and promotion, customers and feedback.</w:t>
      </w:r>
    </w:p>
    <w:p w14:paraId="3DEDB83E" w14:textId="4A2F80DE" w:rsidR="00040A67" w:rsidRPr="00555A21" w:rsidRDefault="00DC27F9" w:rsidP="00040A67">
      <w:pPr>
        <w:spacing w:line="360" w:lineRule="auto"/>
        <w:jc w:val="both"/>
        <w:rPr>
          <w:rFonts w:ascii="Times New Roman" w:hAnsi="Times New Roman" w:cs="Times New Roman"/>
          <w:b/>
          <w:noProof/>
          <w:sz w:val="24"/>
          <w:szCs w:val="24"/>
          <w:u w:val="single"/>
          <w:lang w:eastAsia="en-IN"/>
        </w:rPr>
      </w:pPr>
      <w:r w:rsidRPr="00555A21">
        <w:rPr>
          <w:rFonts w:ascii="Times New Roman" w:hAnsi="Times New Roman" w:cs="Times New Roman"/>
          <w:b/>
          <w:noProof/>
          <w:sz w:val="24"/>
          <w:szCs w:val="24"/>
          <w:u w:val="single"/>
          <w:lang w:eastAsia="en-IN"/>
        </w:rPr>
        <w:t>PORTER’S 5 FORCE MODEL</w:t>
      </w:r>
    </w:p>
    <w:p w14:paraId="63C20700" w14:textId="77777777" w:rsidR="0090662E" w:rsidRPr="00555A21" w:rsidRDefault="0090662E" w:rsidP="00040A6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Porters five analysis is an ap</w:t>
      </w:r>
      <w:r w:rsidR="00B50FAE" w:rsidRPr="00555A21">
        <w:rPr>
          <w:rFonts w:ascii="Times New Roman" w:hAnsi="Times New Roman" w:cs="Times New Roman"/>
          <w:noProof/>
          <w:sz w:val="24"/>
          <w:szCs w:val="24"/>
          <w:lang w:eastAsia="en-IN"/>
        </w:rPr>
        <w:t>proach to determining just how competitive a given market is, an</w:t>
      </w:r>
      <w:r w:rsidRPr="00555A21">
        <w:rPr>
          <w:rFonts w:ascii="Times New Roman" w:hAnsi="Times New Roman" w:cs="Times New Roman"/>
          <w:noProof/>
          <w:sz w:val="24"/>
          <w:szCs w:val="24"/>
          <w:lang w:eastAsia="en-IN"/>
        </w:rPr>
        <w:t>d consequently, how profitable it may be for a business. This framework draws on five</w:t>
      </w:r>
      <w:r w:rsidR="00B50FAE" w:rsidRPr="00555A21">
        <w:rPr>
          <w:rFonts w:ascii="Times New Roman" w:hAnsi="Times New Roman" w:cs="Times New Roman"/>
          <w:noProof/>
          <w:sz w:val="24"/>
          <w:szCs w:val="24"/>
          <w:lang w:eastAsia="en-IN"/>
        </w:rPr>
        <w:t xml:space="preserve"> factors. </w:t>
      </w:r>
    </w:p>
    <w:p w14:paraId="25937B18" w14:textId="14C76EAA" w:rsidR="00040A67" w:rsidRPr="00555A21" w:rsidRDefault="00C106BB" w:rsidP="00040A6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rPr>
        <w:drawing>
          <wp:anchor distT="0" distB="0" distL="114300" distR="114300" simplePos="0" relativeHeight="251685888" behindDoc="1" locked="0" layoutInCell="1" allowOverlap="1" wp14:anchorId="1BF6E183" wp14:editId="60FF8CEB">
            <wp:simplePos x="0" y="0"/>
            <wp:positionH relativeFrom="column">
              <wp:posOffset>927793</wp:posOffset>
            </wp:positionH>
            <wp:positionV relativeFrom="paragraph">
              <wp:posOffset>7677</wp:posOffset>
            </wp:positionV>
            <wp:extent cx="3650615" cy="2519680"/>
            <wp:effectExtent l="0" t="0" r="6985" b="0"/>
            <wp:wrapThrough wrapText="bothSides">
              <wp:wrapPolygon edited="0">
                <wp:start x="0" y="0"/>
                <wp:lineTo x="0" y="21393"/>
                <wp:lineTo x="21529" y="21393"/>
                <wp:lineTo x="21529"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0615" cy="2519680"/>
                    </a:xfrm>
                    <a:prstGeom prst="rect">
                      <a:avLst/>
                    </a:prstGeom>
                    <a:noFill/>
                  </pic:spPr>
                </pic:pic>
              </a:graphicData>
            </a:graphic>
            <wp14:sizeRelH relativeFrom="page">
              <wp14:pctWidth>0</wp14:pctWidth>
            </wp14:sizeRelH>
            <wp14:sizeRelV relativeFrom="page">
              <wp14:pctHeight>0</wp14:pctHeight>
            </wp14:sizeRelV>
          </wp:anchor>
        </w:drawing>
      </w:r>
    </w:p>
    <w:p w14:paraId="25E6175F" w14:textId="37AD7753" w:rsidR="00B50FAE" w:rsidRPr="00555A21" w:rsidRDefault="00B50FAE" w:rsidP="00040A6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rPr>
        <mc:AlternateContent>
          <mc:Choice Requires="wps">
            <w:drawing>
              <wp:inline distT="0" distB="0" distL="0" distR="0" wp14:anchorId="5C9ECDFB" wp14:editId="5351035A">
                <wp:extent cx="304800" cy="304800"/>
                <wp:effectExtent l="0" t="0" r="0" b="0"/>
                <wp:docPr id="9" name="Rectangle 9" descr="Simplified Strategy for Finance Professionals - Porter's 5 For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8927F" id="Rectangle 9" o:spid="_x0000_s1026" alt="Simplified Strategy for Finance Professionals - Porter's 5 Forc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1B4E37" w14:textId="77777777" w:rsidR="0090662E" w:rsidRPr="00555A21" w:rsidRDefault="0090662E" w:rsidP="00040A67">
      <w:pPr>
        <w:spacing w:line="360" w:lineRule="auto"/>
        <w:jc w:val="both"/>
        <w:rPr>
          <w:rFonts w:ascii="Times New Roman" w:hAnsi="Times New Roman" w:cs="Times New Roman"/>
          <w:noProof/>
          <w:sz w:val="24"/>
          <w:szCs w:val="24"/>
          <w:lang w:eastAsia="en-IN"/>
        </w:rPr>
      </w:pPr>
    </w:p>
    <w:p w14:paraId="3D943805" w14:textId="77777777" w:rsidR="00DC27F9" w:rsidRPr="00555A21" w:rsidRDefault="00DC27F9" w:rsidP="00040A67">
      <w:pPr>
        <w:spacing w:line="360" w:lineRule="auto"/>
        <w:jc w:val="both"/>
        <w:rPr>
          <w:rFonts w:ascii="Times New Roman" w:hAnsi="Times New Roman" w:cs="Times New Roman"/>
          <w:noProof/>
          <w:sz w:val="24"/>
          <w:szCs w:val="24"/>
          <w:lang w:eastAsia="en-IN"/>
        </w:rPr>
      </w:pPr>
    </w:p>
    <w:p w14:paraId="7A35FFD0" w14:textId="77777777" w:rsidR="008A2863" w:rsidRPr="00555A21" w:rsidRDefault="008A2863" w:rsidP="00040A67">
      <w:pPr>
        <w:spacing w:line="360" w:lineRule="auto"/>
        <w:ind w:left="720"/>
        <w:jc w:val="both"/>
        <w:rPr>
          <w:rFonts w:ascii="Times New Roman" w:hAnsi="Times New Roman" w:cs="Times New Roman"/>
          <w:noProof/>
          <w:sz w:val="24"/>
          <w:szCs w:val="24"/>
          <w:lang w:eastAsia="en-IN"/>
        </w:rPr>
      </w:pPr>
    </w:p>
    <w:p w14:paraId="04A3D344" w14:textId="77777777" w:rsidR="008A2863" w:rsidRPr="00555A21" w:rsidRDefault="008A2863" w:rsidP="00040A67">
      <w:pPr>
        <w:spacing w:line="360" w:lineRule="auto"/>
        <w:ind w:left="720"/>
        <w:jc w:val="both"/>
        <w:rPr>
          <w:rFonts w:ascii="Times New Roman" w:hAnsi="Times New Roman" w:cs="Times New Roman"/>
          <w:noProof/>
          <w:sz w:val="24"/>
          <w:szCs w:val="24"/>
          <w:lang w:eastAsia="en-IN"/>
        </w:rPr>
      </w:pPr>
    </w:p>
    <w:p w14:paraId="1BEC7F31" w14:textId="77777777" w:rsidR="00F041DB" w:rsidRPr="00555A21" w:rsidRDefault="00F041DB" w:rsidP="00040A67">
      <w:pPr>
        <w:spacing w:line="360" w:lineRule="auto"/>
        <w:jc w:val="both"/>
        <w:rPr>
          <w:rFonts w:ascii="Times New Roman" w:hAnsi="Times New Roman" w:cs="Times New Roman"/>
          <w:sz w:val="24"/>
          <w:szCs w:val="24"/>
        </w:rPr>
      </w:pPr>
    </w:p>
    <w:p w14:paraId="7DBFC30D" w14:textId="6377C004" w:rsidR="00EF0BCE" w:rsidRPr="00555A21" w:rsidRDefault="00C106BB" w:rsidP="00C106BB">
      <w:pPr>
        <w:spacing w:line="360" w:lineRule="auto"/>
        <w:rPr>
          <w:rFonts w:ascii="Times New Roman" w:hAnsi="Times New Roman" w:cs="Times New Roman"/>
          <w:bCs/>
          <w:sz w:val="24"/>
          <w:szCs w:val="24"/>
        </w:rPr>
      </w:pPr>
      <w:r w:rsidRPr="00555A21">
        <w:rPr>
          <w:rFonts w:ascii="Times New Roman" w:hAnsi="Times New Roman" w:cs="Times New Roman"/>
          <w:bCs/>
          <w:sz w:val="24"/>
          <w:szCs w:val="24"/>
        </w:rPr>
        <w:t xml:space="preserve">                                                               </w:t>
      </w:r>
      <w:r w:rsidRPr="00555A21">
        <w:rPr>
          <w:rFonts w:ascii="Times New Roman" w:hAnsi="Times New Roman" w:cs="Times New Roman"/>
          <w:bCs/>
          <w:sz w:val="24"/>
          <w:szCs w:val="24"/>
        </w:rPr>
        <w:t>Fig no 3.2</w:t>
      </w:r>
    </w:p>
    <w:p w14:paraId="40AAD637" w14:textId="77777777" w:rsidR="001C31C1" w:rsidRPr="00555A21" w:rsidRDefault="00040A67" w:rsidP="001C31C1">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1.THREAT OF NEW ENTRANTS:</w:t>
      </w:r>
    </w:p>
    <w:p w14:paraId="74E8C5A2" w14:textId="77777777" w:rsidR="00040A67" w:rsidRPr="00555A21" w:rsidRDefault="00040A67" w:rsidP="001C31C1">
      <w:pPr>
        <w:pStyle w:val="ListParagraph"/>
        <w:numPr>
          <w:ilvl w:val="0"/>
          <w:numId w:val="23"/>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Low barriers in the domestic market.</w:t>
      </w:r>
    </w:p>
    <w:p w14:paraId="20F2C6E6" w14:textId="77777777" w:rsidR="00040A67" w:rsidRPr="00555A21" w:rsidRDefault="00040A67" w:rsidP="001C31C1">
      <w:pPr>
        <w:pStyle w:val="ListParagraph"/>
        <w:numPr>
          <w:ilvl w:val="0"/>
          <w:numId w:val="23"/>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Economic of scale are high.</w:t>
      </w:r>
    </w:p>
    <w:p w14:paraId="1CC52087" w14:textId="77777777" w:rsidR="00040A67" w:rsidRPr="00555A21" w:rsidRDefault="00040A67" w:rsidP="001C31C1">
      <w:pPr>
        <w:pStyle w:val="ListParagraph"/>
        <w:numPr>
          <w:ilvl w:val="0"/>
          <w:numId w:val="23"/>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Brand identity of a company in this GF is high.</w:t>
      </w:r>
    </w:p>
    <w:p w14:paraId="517D8CA5" w14:textId="77777777" w:rsidR="00040A67" w:rsidRPr="00555A21" w:rsidRDefault="00040A67" w:rsidP="001C31C1">
      <w:pPr>
        <w:pStyle w:val="ListParagraph"/>
        <w:numPr>
          <w:ilvl w:val="0"/>
          <w:numId w:val="23"/>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Capital requirements to establish a regional or a national level operation are high.</w:t>
      </w:r>
    </w:p>
    <w:p w14:paraId="58897938" w14:textId="77777777" w:rsidR="00040A67" w:rsidRPr="00555A21" w:rsidRDefault="00040A67" w:rsidP="001C31C1">
      <w:pPr>
        <w:pStyle w:val="ListParagraph"/>
        <w:numPr>
          <w:ilvl w:val="0"/>
          <w:numId w:val="23"/>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This GF is not lucrative.</w:t>
      </w:r>
    </w:p>
    <w:p w14:paraId="2CFC4D09" w14:textId="77777777" w:rsidR="00040A67" w:rsidRPr="00555A21" w:rsidRDefault="00040A67" w:rsidP="001C31C1">
      <w:pPr>
        <w:pStyle w:val="ListParagraph"/>
        <w:numPr>
          <w:ilvl w:val="0"/>
          <w:numId w:val="23"/>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The companies operating at the national level to manage to make economic profit but entry barrier at this stage </w:t>
      </w:r>
      <w:proofErr w:type="gramStart"/>
      <w:r w:rsidRPr="00555A21">
        <w:rPr>
          <w:rFonts w:ascii="Times New Roman" w:hAnsi="Times New Roman" w:cs="Times New Roman"/>
          <w:sz w:val="24"/>
          <w:szCs w:val="24"/>
        </w:rPr>
        <w:t>are</w:t>
      </w:r>
      <w:proofErr w:type="gramEnd"/>
      <w:r w:rsidRPr="00555A21">
        <w:rPr>
          <w:rFonts w:ascii="Times New Roman" w:hAnsi="Times New Roman" w:cs="Times New Roman"/>
          <w:sz w:val="24"/>
          <w:szCs w:val="24"/>
        </w:rPr>
        <w:t xml:space="preserve"> very high.</w:t>
      </w:r>
    </w:p>
    <w:p w14:paraId="66241720" w14:textId="77777777" w:rsidR="00040A67" w:rsidRPr="00555A21" w:rsidRDefault="00040A67" w:rsidP="001C31C1">
      <w:pPr>
        <w:pStyle w:val="ListParagraph"/>
        <w:numPr>
          <w:ilvl w:val="0"/>
          <w:numId w:val="23"/>
        </w:numPr>
        <w:spacing w:line="360" w:lineRule="auto"/>
        <w:jc w:val="both"/>
        <w:rPr>
          <w:rFonts w:ascii="Times New Roman" w:hAnsi="Times New Roman" w:cs="Times New Roman"/>
          <w:b/>
          <w:sz w:val="24"/>
          <w:szCs w:val="24"/>
        </w:rPr>
      </w:pPr>
      <w:proofErr w:type="gramStart"/>
      <w:r w:rsidRPr="00555A21">
        <w:rPr>
          <w:rFonts w:ascii="Times New Roman" w:hAnsi="Times New Roman" w:cs="Times New Roman"/>
          <w:sz w:val="24"/>
          <w:szCs w:val="24"/>
        </w:rPr>
        <w:t>Thus</w:t>
      </w:r>
      <w:proofErr w:type="gramEnd"/>
      <w:r w:rsidRPr="00555A21">
        <w:rPr>
          <w:rFonts w:ascii="Times New Roman" w:hAnsi="Times New Roman" w:cs="Times New Roman"/>
          <w:sz w:val="24"/>
          <w:szCs w:val="24"/>
        </w:rPr>
        <w:t xml:space="preserve"> the threat of new entrants is moderate.</w:t>
      </w:r>
    </w:p>
    <w:p w14:paraId="1198240F" w14:textId="77777777" w:rsidR="001C31C1" w:rsidRPr="00555A21" w:rsidRDefault="001C31C1" w:rsidP="001C31C1">
      <w:pPr>
        <w:pStyle w:val="ListParagraph"/>
        <w:spacing w:line="360" w:lineRule="auto"/>
        <w:ind w:left="1440"/>
        <w:jc w:val="both"/>
        <w:rPr>
          <w:rFonts w:ascii="Times New Roman" w:hAnsi="Times New Roman" w:cs="Times New Roman"/>
          <w:b/>
          <w:sz w:val="24"/>
          <w:szCs w:val="24"/>
        </w:rPr>
      </w:pPr>
    </w:p>
    <w:p w14:paraId="14AC097A" w14:textId="77777777" w:rsidR="001C31C1" w:rsidRPr="00555A21" w:rsidRDefault="001C31C1" w:rsidP="001C31C1">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lastRenderedPageBreak/>
        <w:t>2.  BARGAINING POWER OF BUYERS:</w:t>
      </w:r>
    </w:p>
    <w:p w14:paraId="26F43F60" w14:textId="77777777" w:rsidR="001C31C1" w:rsidRPr="00555A21" w:rsidRDefault="001C31C1" w:rsidP="001C31C1">
      <w:pPr>
        <w:pStyle w:val="ListParagraph"/>
        <w:numPr>
          <w:ilvl w:val="0"/>
          <w:numId w:val="22"/>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High demand for apparels and home textiles in us and </w:t>
      </w:r>
      <w:r w:rsidRPr="00555A21">
        <w:rPr>
          <w:rFonts w:ascii="Times New Roman" w:hAnsi="Times New Roman" w:cs="Times New Roman"/>
          <w:b/>
          <w:sz w:val="24"/>
          <w:szCs w:val="24"/>
        </w:rPr>
        <w:t xml:space="preserve"> </w:t>
      </w:r>
      <w:r w:rsidRPr="00555A21">
        <w:rPr>
          <w:rFonts w:ascii="Times New Roman" w:hAnsi="Times New Roman" w:cs="Times New Roman"/>
          <w:sz w:val="24"/>
          <w:szCs w:val="24"/>
        </w:rPr>
        <w:t>markets.</w:t>
      </w:r>
    </w:p>
    <w:p w14:paraId="0330063E" w14:textId="77777777" w:rsidR="001C31C1" w:rsidRPr="00555A21" w:rsidRDefault="001C31C1" w:rsidP="001C31C1">
      <w:pPr>
        <w:pStyle w:val="ListParagraph"/>
        <w:numPr>
          <w:ilvl w:val="0"/>
          <w:numId w:val="22"/>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Product differences and brand identity are quite high.</w:t>
      </w:r>
    </w:p>
    <w:p w14:paraId="646C2D1F" w14:textId="77777777" w:rsidR="001C31C1" w:rsidRPr="00555A21" w:rsidRDefault="001C31C1" w:rsidP="001C31C1">
      <w:pPr>
        <w:pStyle w:val="ListParagraph"/>
        <w:numPr>
          <w:ilvl w:val="0"/>
          <w:numId w:val="22"/>
        </w:numPr>
        <w:spacing w:line="360" w:lineRule="auto"/>
        <w:jc w:val="both"/>
        <w:rPr>
          <w:rFonts w:ascii="Times New Roman" w:hAnsi="Times New Roman" w:cs="Times New Roman"/>
          <w:b/>
          <w:sz w:val="24"/>
          <w:szCs w:val="24"/>
        </w:rPr>
      </w:pPr>
      <w:proofErr w:type="gramStart"/>
      <w:r w:rsidRPr="00555A21">
        <w:rPr>
          <w:rFonts w:ascii="Times New Roman" w:hAnsi="Times New Roman" w:cs="Times New Roman"/>
          <w:sz w:val="24"/>
          <w:szCs w:val="24"/>
        </w:rPr>
        <w:t>Buyers</w:t>
      </w:r>
      <w:proofErr w:type="gramEnd"/>
      <w:r w:rsidRPr="00555A21">
        <w:rPr>
          <w:rFonts w:ascii="Times New Roman" w:hAnsi="Times New Roman" w:cs="Times New Roman"/>
          <w:sz w:val="24"/>
          <w:szCs w:val="24"/>
        </w:rPr>
        <w:t xml:space="preserve"> concentration is very low.</w:t>
      </w:r>
    </w:p>
    <w:p w14:paraId="250BEBBC" w14:textId="77777777" w:rsidR="001C31C1" w:rsidRPr="00555A21" w:rsidRDefault="001C31C1" w:rsidP="001C31C1">
      <w:pPr>
        <w:pStyle w:val="ListParagraph"/>
        <w:numPr>
          <w:ilvl w:val="0"/>
          <w:numId w:val="22"/>
        </w:numPr>
        <w:spacing w:line="360" w:lineRule="auto"/>
        <w:jc w:val="both"/>
        <w:rPr>
          <w:rFonts w:ascii="Times New Roman" w:hAnsi="Times New Roman" w:cs="Times New Roman"/>
          <w:b/>
          <w:sz w:val="24"/>
          <w:szCs w:val="24"/>
        </w:rPr>
      </w:pPr>
      <w:proofErr w:type="gramStart"/>
      <w:r w:rsidRPr="00555A21">
        <w:rPr>
          <w:rFonts w:ascii="Times New Roman" w:hAnsi="Times New Roman" w:cs="Times New Roman"/>
          <w:sz w:val="24"/>
          <w:szCs w:val="24"/>
        </w:rPr>
        <w:t>Buyers</w:t>
      </w:r>
      <w:proofErr w:type="gramEnd"/>
      <w:r w:rsidRPr="00555A21">
        <w:rPr>
          <w:rFonts w:ascii="Times New Roman" w:hAnsi="Times New Roman" w:cs="Times New Roman"/>
          <w:sz w:val="24"/>
          <w:szCs w:val="24"/>
        </w:rPr>
        <w:t xml:space="preserve"> volume is general low.</w:t>
      </w:r>
    </w:p>
    <w:p w14:paraId="555F643C" w14:textId="77777777" w:rsidR="001C31C1" w:rsidRPr="00555A21" w:rsidRDefault="001C31C1" w:rsidP="001C31C1">
      <w:pPr>
        <w:pStyle w:val="ListParagraph"/>
        <w:numPr>
          <w:ilvl w:val="0"/>
          <w:numId w:val="22"/>
        </w:numPr>
        <w:spacing w:line="360" w:lineRule="auto"/>
        <w:jc w:val="both"/>
        <w:rPr>
          <w:rFonts w:ascii="Times New Roman" w:hAnsi="Times New Roman" w:cs="Times New Roman"/>
          <w:b/>
          <w:sz w:val="24"/>
          <w:szCs w:val="24"/>
        </w:rPr>
      </w:pPr>
      <w:proofErr w:type="gramStart"/>
      <w:r w:rsidRPr="00555A21">
        <w:rPr>
          <w:rFonts w:ascii="Times New Roman" w:hAnsi="Times New Roman" w:cs="Times New Roman"/>
          <w:sz w:val="24"/>
          <w:szCs w:val="24"/>
        </w:rPr>
        <w:t>Buyers</w:t>
      </w:r>
      <w:proofErr w:type="gramEnd"/>
      <w:r w:rsidRPr="00555A21">
        <w:rPr>
          <w:rFonts w:ascii="Times New Roman" w:hAnsi="Times New Roman" w:cs="Times New Roman"/>
          <w:sz w:val="24"/>
          <w:szCs w:val="24"/>
        </w:rPr>
        <w:t xml:space="preserve"> information is high.</w:t>
      </w:r>
    </w:p>
    <w:p w14:paraId="479542F0" w14:textId="77777777" w:rsidR="001C31C1" w:rsidRPr="00555A21" w:rsidRDefault="001C31C1" w:rsidP="001C31C1">
      <w:pPr>
        <w:pStyle w:val="ListParagraph"/>
        <w:numPr>
          <w:ilvl w:val="0"/>
          <w:numId w:val="22"/>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Ability to backward integrate is very low.</w:t>
      </w:r>
    </w:p>
    <w:p w14:paraId="6052CAD9" w14:textId="0D352980" w:rsidR="001C31C1" w:rsidRPr="00555A21" w:rsidRDefault="001C31C1" w:rsidP="001C31C1">
      <w:pPr>
        <w:pStyle w:val="ListParagraph"/>
        <w:numPr>
          <w:ilvl w:val="0"/>
          <w:numId w:val="22"/>
        </w:numPr>
        <w:spacing w:line="360" w:lineRule="auto"/>
        <w:jc w:val="both"/>
        <w:rPr>
          <w:rFonts w:ascii="Times New Roman" w:hAnsi="Times New Roman" w:cs="Times New Roman"/>
          <w:b/>
          <w:sz w:val="24"/>
          <w:szCs w:val="24"/>
        </w:rPr>
      </w:pPr>
      <w:proofErr w:type="gramStart"/>
      <w:r w:rsidRPr="00555A21">
        <w:rPr>
          <w:rFonts w:ascii="Times New Roman" w:hAnsi="Times New Roman" w:cs="Times New Roman"/>
          <w:sz w:val="24"/>
          <w:szCs w:val="24"/>
        </w:rPr>
        <w:t>Thus</w:t>
      </w:r>
      <w:proofErr w:type="gramEnd"/>
      <w:r w:rsidRPr="00555A21">
        <w:rPr>
          <w:rFonts w:ascii="Times New Roman" w:hAnsi="Times New Roman" w:cs="Times New Roman"/>
          <w:sz w:val="24"/>
          <w:szCs w:val="24"/>
        </w:rPr>
        <w:t xml:space="preserve"> the bargaining powers of buyers are low.</w:t>
      </w:r>
    </w:p>
    <w:p w14:paraId="633CDCD8" w14:textId="77777777" w:rsidR="001C31C1" w:rsidRPr="00555A21" w:rsidRDefault="006A7CAC" w:rsidP="001C31C1">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3. BARGAINING POWER SUPPLIERS:</w:t>
      </w:r>
    </w:p>
    <w:p w14:paraId="30F12788" w14:textId="77777777" w:rsidR="006A7CAC" w:rsidRPr="00555A21" w:rsidRDefault="006A7CAC" w:rsidP="006A7CAC">
      <w:pPr>
        <w:pStyle w:val="ListParagraph"/>
        <w:numPr>
          <w:ilvl w:val="0"/>
          <w:numId w:val="24"/>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High availability of cotton.</w:t>
      </w:r>
    </w:p>
    <w:p w14:paraId="2E8656D0" w14:textId="77777777" w:rsidR="006A7CAC" w:rsidRPr="00555A21" w:rsidRDefault="006A7CAC" w:rsidP="006A7CAC">
      <w:pPr>
        <w:pStyle w:val="ListParagraph"/>
        <w:numPr>
          <w:ilvl w:val="0"/>
          <w:numId w:val="24"/>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Low </w:t>
      </w:r>
      <w:r w:rsidR="00C26557" w:rsidRPr="00555A21">
        <w:rPr>
          <w:rFonts w:ascii="Times New Roman" w:hAnsi="Times New Roman" w:cs="Times New Roman"/>
          <w:sz w:val="24"/>
          <w:szCs w:val="24"/>
        </w:rPr>
        <w:t>cost of labo</w:t>
      </w:r>
      <w:r w:rsidRPr="00555A21">
        <w:rPr>
          <w:rFonts w:ascii="Times New Roman" w:hAnsi="Times New Roman" w:cs="Times New Roman"/>
          <w:sz w:val="24"/>
          <w:szCs w:val="24"/>
        </w:rPr>
        <w:t>r.</w:t>
      </w:r>
    </w:p>
    <w:p w14:paraId="72BD2B32" w14:textId="77777777" w:rsidR="006A7CAC" w:rsidRPr="00555A21" w:rsidRDefault="006A7CAC" w:rsidP="006A7CAC">
      <w:pPr>
        <w:pStyle w:val="ListParagraph"/>
        <w:numPr>
          <w:ilvl w:val="0"/>
          <w:numId w:val="24"/>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Differentiation of substitute inputs to cotton like polyester, wool, ilycra ect are present.</w:t>
      </w:r>
    </w:p>
    <w:p w14:paraId="5E2F21DC" w14:textId="77777777" w:rsidR="006A7CAC" w:rsidRPr="00555A21" w:rsidRDefault="006A7CAC" w:rsidP="006A7CAC">
      <w:pPr>
        <w:pStyle w:val="ListParagraph"/>
        <w:numPr>
          <w:ilvl w:val="0"/>
          <w:numId w:val="24"/>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Importance of volume to suppliers is very high.</w:t>
      </w:r>
    </w:p>
    <w:p w14:paraId="5132E923" w14:textId="77777777" w:rsidR="006A7CAC" w:rsidRPr="00555A21" w:rsidRDefault="006A7CAC" w:rsidP="006A7CAC">
      <w:pPr>
        <w:pStyle w:val="ListParagraph"/>
        <w:numPr>
          <w:ilvl w:val="0"/>
          <w:numId w:val="24"/>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Cost relative to total purchase in GF is low.</w:t>
      </w:r>
    </w:p>
    <w:p w14:paraId="4CAD747E" w14:textId="2A07782E" w:rsidR="006A7CAC" w:rsidRPr="00555A21" w:rsidRDefault="006A7CAC" w:rsidP="006A7CAC">
      <w:pPr>
        <w:pStyle w:val="ListParagraph"/>
        <w:numPr>
          <w:ilvl w:val="0"/>
          <w:numId w:val="24"/>
        </w:numPr>
        <w:spacing w:line="360" w:lineRule="auto"/>
        <w:jc w:val="both"/>
        <w:rPr>
          <w:rFonts w:ascii="Times New Roman" w:hAnsi="Times New Roman" w:cs="Times New Roman"/>
          <w:b/>
          <w:sz w:val="24"/>
          <w:szCs w:val="24"/>
        </w:rPr>
      </w:pPr>
      <w:proofErr w:type="gramStart"/>
      <w:r w:rsidRPr="00555A21">
        <w:rPr>
          <w:rFonts w:ascii="Times New Roman" w:hAnsi="Times New Roman" w:cs="Times New Roman"/>
          <w:sz w:val="24"/>
          <w:szCs w:val="24"/>
        </w:rPr>
        <w:t>Thus</w:t>
      </w:r>
      <w:proofErr w:type="gramEnd"/>
      <w:r w:rsidRPr="00555A21">
        <w:rPr>
          <w:rFonts w:ascii="Times New Roman" w:hAnsi="Times New Roman" w:cs="Times New Roman"/>
          <w:sz w:val="24"/>
          <w:szCs w:val="24"/>
        </w:rPr>
        <w:t xml:space="preserve"> bargaining power of suppliers is low.</w:t>
      </w:r>
    </w:p>
    <w:p w14:paraId="355AE4C9" w14:textId="77777777" w:rsidR="006A7CAC" w:rsidRPr="00555A21" w:rsidRDefault="00EF0BCE" w:rsidP="00EF0BCE">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4.</w:t>
      </w:r>
      <w:r w:rsidR="006A7CAC" w:rsidRPr="00555A21">
        <w:rPr>
          <w:rFonts w:ascii="Times New Roman" w:hAnsi="Times New Roman" w:cs="Times New Roman"/>
          <w:b/>
          <w:sz w:val="24"/>
          <w:szCs w:val="24"/>
        </w:rPr>
        <w:t>THREAT OF SUBSTITUTES:</w:t>
      </w:r>
    </w:p>
    <w:p w14:paraId="7B07B2C8" w14:textId="77777777" w:rsidR="00EF0BCE" w:rsidRPr="00555A21" w:rsidRDefault="00EF0BCE" w:rsidP="00EF0BCE">
      <w:pPr>
        <w:pStyle w:val="ListParagraph"/>
        <w:numPr>
          <w:ilvl w:val="0"/>
          <w:numId w:val="28"/>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Competition from low cost producing nations like Pakistan and Bangladesh.</w:t>
      </w:r>
    </w:p>
    <w:p w14:paraId="71629299" w14:textId="77777777" w:rsidR="00EF0BCE" w:rsidRPr="00555A21" w:rsidRDefault="00EF0BCE" w:rsidP="00EF0BCE">
      <w:pPr>
        <w:pStyle w:val="ListParagraph"/>
        <w:numPr>
          <w:ilvl w:val="0"/>
          <w:numId w:val="28"/>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 xml:space="preserve">The threats of substitution from the GF provided by the unorganized sector </w:t>
      </w:r>
      <w:proofErr w:type="gramStart"/>
      <w:r w:rsidRPr="00555A21">
        <w:rPr>
          <w:rFonts w:ascii="Times New Roman" w:hAnsi="Times New Roman" w:cs="Times New Roman"/>
          <w:sz w:val="24"/>
          <w:szCs w:val="24"/>
        </w:rPr>
        <w:t>is</w:t>
      </w:r>
      <w:proofErr w:type="gramEnd"/>
      <w:r w:rsidRPr="00555A21">
        <w:rPr>
          <w:rFonts w:ascii="Times New Roman" w:hAnsi="Times New Roman" w:cs="Times New Roman"/>
          <w:sz w:val="24"/>
          <w:szCs w:val="24"/>
        </w:rPr>
        <w:t xml:space="preserve"> high.</w:t>
      </w:r>
    </w:p>
    <w:p w14:paraId="02FCD528" w14:textId="3AD551A2" w:rsidR="00EF0BCE" w:rsidRPr="00555A21" w:rsidRDefault="00EF0BCE" w:rsidP="00EF0BCE">
      <w:pPr>
        <w:pStyle w:val="ListParagraph"/>
        <w:numPr>
          <w:ilvl w:val="0"/>
          <w:numId w:val="28"/>
        </w:num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The thread of substitutes in the GF is high.</w:t>
      </w:r>
    </w:p>
    <w:p w14:paraId="388A01A0" w14:textId="77777777" w:rsidR="00EF0BCE" w:rsidRPr="00555A21" w:rsidRDefault="00EF0BCE" w:rsidP="00EF0BCE">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5.THE DEGREE OF RIVALRY:</w:t>
      </w:r>
    </w:p>
    <w:p w14:paraId="216D2368" w14:textId="77777777" w:rsidR="00EF0BCE" w:rsidRPr="00555A21" w:rsidRDefault="00EF0BCE" w:rsidP="00EF0BCE">
      <w:pPr>
        <w:pStyle w:val="ListParagraph"/>
        <w:numPr>
          <w:ilvl w:val="0"/>
          <w:numId w:val="29"/>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Fixed costs are high in this GF.</w:t>
      </w:r>
    </w:p>
    <w:p w14:paraId="72F413CF" w14:textId="77777777" w:rsidR="00EF0BCE" w:rsidRPr="00555A21" w:rsidRDefault="00EF0BCE" w:rsidP="00EF0BCE">
      <w:pPr>
        <w:pStyle w:val="ListParagraph"/>
        <w:numPr>
          <w:ilvl w:val="0"/>
          <w:numId w:val="29"/>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Product differences are high.</w:t>
      </w:r>
    </w:p>
    <w:p w14:paraId="18A8F3E6" w14:textId="77777777" w:rsidR="00EF0BCE" w:rsidRPr="00555A21" w:rsidRDefault="00EF0BCE" w:rsidP="00EF0BCE">
      <w:pPr>
        <w:pStyle w:val="ListParagraph"/>
        <w:numPr>
          <w:ilvl w:val="0"/>
          <w:numId w:val="29"/>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Brand identity is high.</w:t>
      </w:r>
    </w:p>
    <w:p w14:paraId="24A1703C" w14:textId="77777777" w:rsidR="00EF0BCE" w:rsidRPr="00555A21" w:rsidRDefault="00EF0BCE" w:rsidP="00EF0BCE">
      <w:pPr>
        <w:pStyle w:val="ListParagraph"/>
        <w:numPr>
          <w:ilvl w:val="0"/>
          <w:numId w:val="29"/>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Exit barriers are also high for the national level operations.</w:t>
      </w:r>
    </w:p>
    <w:p w14:paraId="605B71AE" w14:textId="77777777" w:rsidR="00EF0BCE" w:rsidRPr="00555A21" w:rsidRDefault="00EF0BCE" w:rsidP="00EF0BCE">
      <w:pPr>
        <w:pStyle w:val="ListParagraph"/>
        <w:spacing w:line="360" w:lineRule="auto"/>
        <w:jc w:val="both"/>
        <w:rPr>
          <w:rFonts w:ascii="Times New Roman" w:hAnsi="Times New Roman" w:cs="Times New Roman"/>
          <w:b/>
          <w:sz w:val="24"/>
          <w:szCs w:val="24"/>
        </w:rPr>
      </w:pPr>
    </w:p>
    <w:p w14:paraId="2F250FC8" w14:textId="77777777" w:rsidR="00EF0BCE" w:rsidRPr="00555A21" w:rsidRDefault="00EF0BCE" w:rsidP="00EF0BCE">
      <w:pPr>
        <w:pStyle w:val="ListParagraph"/>
        <w:spacing w:line="360" w:lineRule="auto"/>
        <w:jc w:val="both"/>
        <w:rPr>
          <w:rFonts w:ascii="Times New Roman" w:hAnsi="Times New Roman" w:cs="Times New Roman"/>
          <w:sz w:val="24"/>
          <w:szCs w:val="24"/>
        </w:rPr>
      </w:pPr>
    </w:p>
    <w:p w14:paraId="3BDB30E4" w14:textId="77777777" w:rsidR="00EF0BCE" w:rsidRPr="00555A21" w:rsidRDefault="00EF0BCE" w:rsidP="00EF0BCE">
      <w:pPr>
        <w:pStyle w:val="ListParagraph"/>
        <w:spacing w:line="360" w:lineRule="auto"/>
        <w:jc w:val="both"/>
        <w:rPr>
          <w:rFonts w:ascii="Times New Roman" w:hAnsi="Times New Roman" w:cs="Times New Roman"/>
          <w:b/>
          <w:sz w:val="24"/>
          <w:szCs w:val="24"/>
        </w:rPr>
      </w:pPr>
    </w:p>
    <w:p w14:paraId="03DCB050" w14:textId="0D0E7275" w:rsidR="00A94E1C" w:rsidRPr="00555A21" w:rsidRDefault="00A94E1C">
      <w:pPr>
        <w:rPr>
          <w:rFonts w:ascii="Times New Roman" w:hAnsi="Times New Roman" w:cs="Times New Roman"/>
          <w:b/>
          <w:sz w:val="24"/>
          <w:szCs w:val="24"/>
        </w:rPr>
      </w:pPr>
    </w:p>
    <w:p w14:paraId="4464A2C9" w14:textId="77777777" w:rsidR="00A94E1C" w:rsidRPr="00555A21" w:rsidRDefault="00EF0BCE" w:rsidP="00EF0BCE">
      <w:pPr>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lastRenderedPageBreak/>
        <w:t>CHAPTER-4</w:t>
      </w:r>
    </w:p>
    <w:p w14:paraId="3892E3F2" w14:textId="3DAC201A" w:rsidR="003B7543" w:rsidRPr="00555A21" w:rsidRDefault="003B7543" w:rsidP="00C106BB">
      <w:pPr>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t>SWOT ANALYSIS</w:t>
      </w:r>
    </w:p>
    <w:p w14:paraId="763F9460" w14:textId="77777777" w:rsidR="003B7543" w:rsidRPr="00555A21" w:rsidRDefault="003B7543" w:rsidP="00EF0BCE">
      <w:pPr>
        <w:jc w:val="center"/>
        <w:rPr>
          <w:rFonts w:ascii="Times New Roman" w:hAnsi="Times New Roman" w:cs="Times New Roman"/>
          <w:b/>
          <w:sz w:val="24"/>
          <w:szCs w:val="24"/>
        </w:rPr>
      </w:pPr>
      <w:r w:rsidRPr="00555A21">
        <w:rPr>
          <w:rFonts w:ascii="Times New Roman" w:hAnsi="Times New Roman" w:cs="Times New Roman"/>
          <w:noProof/>
          <w:sz w:val="24"/>
          <w:szCs w:val="24"/>
        </w:rPr>
        <w:drawing>
          <wp:inline distT="0" distB="0" distL="0" distR="0" wp14:anchorId="65FA867C" wp14:editId="42C2CF3D">
            <wp:extent cx="5247005" cy="3713018"/>
            <wp:effectExtent l="0" t="0" r="0" b="1905"/>
            <wp:docPr id="35" name="Picture 35" descr="https://www.bni.com/wp-content/uploads/2023/06/SWOT-1024x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ni.com/wp-content/uploads/2023/06/SWOT-1024x76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9935" cy="3715091"/>
                    </a:xfrm>
                    <a:prstGeom prst="rect">
                      <a:avLst/>
                    </a:prstGeom>
                    <a:noFill/>
                    <a:ln>
                      <a:noFill/>
                    </a:ln>
                  </pic:spPr>
                </pic:pic>
              </a:graphicData>
            </a:graphic>
          </wp:inline>
        </w:drawing>
      </w:r>
    </w:p>
    <w:p w14:paraId="3831C408" w14:textId="4695339F" w:rsidR="003B7543" w:rsidRPr="00555A21" w:rsidRDefault="00C106BB" w:rsidP="00C106BB">
      <w:pPr>
        <w:jc w:val="both"/>
        <w:rPr>
          <w:rFonts w:ascii="Times New Roman" w:hAnsi="Times New Roman" w:cs="Times New Roman"/>
          <w:bCs/>
          <w:sz w:val="24"/>
          <w:szCs w:val="24"/>
        </w:rPr>
      </w:pPr>
      <w:r w:rsidRPr="00555A21">
        <w:rPr>
          <w:rFonts w:ascii="Times New Roman" w:hAnsi="Times New Roman" w:cs="Times New Roman"/>
          <w:bCs/>
          <w:sz w:val="24"/>
          <w:szCs w:val="24"/>
        </w:rPr>
        <w:t xml:space="preserve">                                                                  Fig no 4.1</w:t>
      </w:r>
    </w:p>
    <w:p w14:paraId="1CD8AAB3" w14:textId="64EA3A25" w:rsidR="003B7543" w:rsidRPr="00555A21" w:rsidRDefault="003B7543" w:rsidP="00EF0BCE">
      <w:pPr>
        <w:rPr>
          <w:rFonts w:ascii="Times New Roman" w:hAnsi="Times New Roman" w:cs="Times New Roman"/>
          <w:sz w:val="24"/>
          <w:szCs w:val="24"/>
        </w:rPr>
      </w:pPr>
      <w:r w:rsidRPr="00555A21">
        <w:rPr>
          <w:rFonts w:ascii="Times New Roman" w:hAnsi="Times New Roman" w:cs="Times New Roman"/>
          <w:sz w:val="24"/>
          <w:szCs w:val="24"/>
        </w:rPr>
        <w:t>SWOT analysis of Gilwood fashions</w:t>
      </w:r>
    </w:p>
    <w:p w14:paraId="4932E0B2" w14:textId="08C5800D" w:rsidR="009C5324" w:rsidRPr="00555A21" w:rsidRDefault="003B7543" w:rsidP="009C5324">
      <w:pPr>
        <w:spacing w:line="360" w:lineRule="auto"/>
        <w:jc w:val="both"/>
        <w:rPr>
          <w:rFonts w:ascii="Times New Roman" w:hAnsi="Times New Roman" w:cs="Times New Roman"/>
          <w:sz w:val="24"/>
          <w:szCs w:val="24"/>
        </w:rPr>
      </w:pPr>
      <w:r w:rsidRPr="00555A21">
        <w:rPr>
          <w:rFonts w:ascii="Times New Roman" w:hAnsi="Times New Roman" w:cs="Times New Roman"/>
          <w:sz w:val="24"/>
          <w:szCs w:val="24"/>
        </w:rPr>
        <w:t>The textile industry is undergoing fast change as the industry continues to grow. Today’s enterprises have  multiple benefits due to technological progress, resulting in everyday economic shifts. In order to effectively strategy. It is crucial for a textile organization to appreciate the patterns of market movement. An effective provides organizations with a head start in planning and a competitive advantage. SWOT analysis can be a reliable method for getting market research that can give your organization a competitive advantage. The strength,</w:t>
      </w:r>
      <w:r w:rsidR="009C5324" w:rsidRPr="00555A21">
        <w:rPr>
          <w:rFonts w:ascii="Times New Roman" w:hAnsi="Times New Roman" w:cs="Times New Roman"/>
          <w:sz w:val="24"/>
          <w:szCs w:val="24"/>
        </w:rPr>
        <w:t xml:space="preserve"> </w:t>
      </w:r>
      <w:r w:rsidRPr="00555A21">
        <w:rPr>
          <w:rFonts w:ascii="Times New Roman" w:hAnsi="Times New Roman" w:cs="Times New Roman"/>
          <w:sz w:val="24"/>
          <w:szCs w:val="24"/>
        </w:rPr>
        <w:t>weakness, opportunities and</w:t>
      </w:r>
      <w:r w:rsidR="009C5324" w:rsidRPr="00555A21">
        <w:rPr>
          <w:rFonts w:ascii="Times New Roman" w:hAnsi="Times New Roman" w:cs="Times New Roman"/>
          <w:sz w:val="24"/>
          <w:szCs w:val="24"/>
        </w:rPr>
        <w:t xml:space="preserve"> threats of GFPL are as </w:t>
      </w:r>
      <w:r w:rsidR="00AD53CB" w:rsidRPr="00555A21">
        <w:rPr>
          <w:rFonts w:ascii="Times New Roman" w:hAnsi="Times New Roman" w:cs="Times New Roman"/>
          <w:sz w:val="24"/>
          <w:szCs w:val="24"/>
        </w:rPr>
        <w:t>follows.</w:t>
      </w:r>
      <w:r w:rsidRPr="00555A21">
        <w:rPr>
          <w:rFonts w:ascii="Times New Roman" w:hAnsi="Times New Roman" w:cs="Times New Roman"/>
          <w:sz w:val="24"/>
          <w:szCs w:val="24"/>
        </w:rPr>
        <w:t xml:space="preserve"> </w:t>
      </w:r>
    </w:p>
    <w:p w14:paraId="3FE2F976" w14:textId="77777777" w:rsidR="009C5324" w:rsidRPr="00555A21" w:rsidRDefault="009C5324" w:rsidP="009C5324">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1.Strengths: </w:t>
      </w:r>
    </w:p>
    <w:p w14:paraId="0188F3D2" w14:textId="77777777"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 xml:space="preserve"> </w:t>
      </w:r>
      <w:r w:rsidRPr="00555A21">
        <w:rPr>
          <w:rFonts w:ascii="Times New Roman" w:hAnsi="Times New Roman" w:cs="Times New Roman"/>
          <w:sz w:val="24"/>
          <w:szCs w:val="24"/>
        </w:rPr>
        <w:t>Adaptation of new technology and machineries.</w:t>
      </w:r>
    </w:p>
    <w:p w14:paraId="7DFE6B7E" w14:textId="77777777"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Labor market flexibility.</w:t>
      </w:r>
    </w:p>
    <w:p w14:paraId="246EC76C" w14:textId="77777777"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 It has a wide distribution network.</w:t>
      </w:r>
    </w:p>
    <w:p w14:paraId="48E548FC" w14:textId="77777777"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 It’s very talented and skilled employees at all levels.</w:t>
      </w:r>
    </w:p>
    <w:p w14:paraId="1F2DC1B7" w14:textId="77777777"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lastRenderedPageBreak/>
        <w:t xml:space="preserve"> Technology stable.</w:t>
      </w:r>
    </w:p>
    <w:p w14:paraId="396D5EF9" w14:textId="77777777"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Strong research and development team.</w:t>
      </w:r>
    </w:p>
    <w:p w14:paraId="33E159F6" w14:textId="77777777"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 Supportive government.</w:t>
      </w:r>
    </w:p>
    <w:p w14:paraId="67451499" w14:textId="77777777"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Increasing industry involvement.</w:t>
      </w:r>
    </w:p>
    <w:p w14:paraId="4867973E" w14:textId="7C1C3676" w:rsidR="009C5324" w:rsidRPr="00555A21" w:rsidRDefault="009C5324" w:rsidP="009C5324">
      <w:pPr>
        <w:pStyle w:val="ListParagraph"/>
        <w:numPr>
          <w:ilvl w:val="0"/>
          <w:numId w:val="35"/>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Social easily acceptable </w:t>
      </w:r>
      <w:r w:rsidR="001A0FC7" w:rsidRPr="00555A21">
        <w:rPr>
          <w:rFonts w:ascii="Times New Roman" w:hAnsi="Times New Roman" w:cs="Times New Roman"/>
          <w:sz w:val="24"/>
          <w:szCs w:val="24"/>
        </w:rPr>
        <w:t>GFPL products and support the in</w:t>
      </w:r>
      <w:r w:rsidRPr="00555A21">
        <w:rPr>
          <w:rFonts w:ascii="Times New Roman" w:hAnsi="Times New Roman" w:cs="Times New Roman"/>
          <w:sz w:val="24"/>
          <w:szCs w:val="24"/>
        </w:rPr>
        <w:t>dustry/company.</w:t>
      </w:r>
    </w:p>
    <w:p w14:paraId="4921F758" w14:textId="77777777" w:rsidR="009C5324" w:rsidRPr="00555A21" w:rsidRDefault="009C5324" w:rsidP="009C5324">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2. Weakness:</w:t>
      </w:r>
    </w:p>
    <w:p w14:paraId="371AD24C" w14:textId="77777777" w:rsidR="009C5324" w:rsidRPr="00555A21" w:rsidRDefault="009C5324" w:rsidP="009C5324">
      <w:pPr>
        <w:pStyle w:val="ListParagraph"/>
        <w:numPr>
          <w:ilvl w:val="0"/>
          <w:numId w:val="36"/>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Political interference.</w:t>
      </w:r>
    </w:p>
    <w:p w14:paraId="1B027398" w14:textId="77777777" w:rsidR="009C5324" w:rsidRPr="00555A21" w:rsidRDefault="001A0FC7" w:rsidP="009C5324">
      <w:pPr>
        <w:pStyle w:val="ListParagraph"/>
        <w:numPr>
          <w:ilvl w:val="0"/>
          <w:numId w:val="36"/>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Poor quality of standards</w:t>
      </w:r>
      <w:r w:rsidR="009C5324" w:rsidRPr="00555A21">
        <w:rPr>
          <w:rFonts w:ascii="Times New Roman" w:hAnsi="Times New Roman" w:cs="Times New Roman"/>
          <w:sz w:val="24"/>
          <w:szCs w:val="24"/>
        </w:rPr>
        <w:t>.</w:t>
      </w:r>
    </w:p>
    <w:p w14:paraId="48195AB8" w14:textId="77777777" w:rsidR="009C5324" w:rsidRPr="00555A21" w:rsidRDefault="009C5324" w:rsidP="009C5324">
      <w:pPr>
        <w:pStyle w:val="ListParagraph"/>
        <w:numPr>
          <w:ilvl w:val="0"/>
          <w:numId w:val="36"/>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Inadequately developed linkages between R &amp; D labs and industry.</w:t>
      </w:r>
    </w:p>
    <w:p w14:paraId="0FBA3025" w14:textId="77777777" w:rsidR="009C5324" w:rsidRPr="00555A21" w:rsidRDefault="009C5324" w:rsidP="009C5324">
      <w:pPr>
        <w:pStyle w:val="ListParagraph"/>
        <w:numPr>
          <w:ilvl w:val="0"/>
          <w:numId w:val="36"/>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High requirement of working capital.</w:t>
      </w:r>
    </w:p>
    <w:p w14:paraId="74D5B31C" w14:textId="77777777" w:rsidR="009C5324" w:rsidRPr="00555A21" w:rsidRDefault="001A0FC7" w:rsidP="009C5324">
      <w:pPr>
        <w:pStyle w:val="ListParagraph"/>
        <w:numPr>
          <w:ilvl w:val="0"/>
          <w:numId w:val="36"/>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Lower average consumption in domestic market.</w:t>
      </w:r>
    </w:p>
    <w:p w14:paraId="0B7A8C6B" w14:textId="0F0EF85F" w:rsidR="009C5324" w:rsidRPr="00555A21" w:rsidRDefault="009C5324" w:rsidP="009C5324">
      <w:pPr>
        <w:pStyle w:val="ListParagraph"/>
        <w:numPr>
          <w:ilvl w:val="0"/>
          <w:numId w:val="36"/>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Low availability of new reliable instruments and equipment’s.</w:t>
      </w:r>
    </w:p>
    <w:p w14:paraId="77698948" w14:textId="77777777" w:rsidR="009C5324" w:rsidRPr="00555A21" w:rsidRDefault="009C5324" w:rsidP="009C5324">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3. Oppo</w:t>
      </w:r>
      <w:r w:rsidR="00B77190" w:rsidRPr="00555A21">
        <w:rPr>
          <w:rFonts w:ascii="Times New Roman" w:hAnsi="Times New Roman" w:cs="Times New Roman"/>
          <w:b/>
          <w:sz w:val="24"/>
          <w:szCs w:val="24"/>
        </w:rPr>
        <w:t>rtun</w:t>
      </w:r>
      <w:r w:rsidRPr="00555A21">
        <w:rPr>
          <w:rFonts w:ascii="Times New Roman" w:hAnsi="Times New Roman" w:cs="Times New Roman"/>
          <w:b/>
          <w:sz w:val="24"/>
          <w:szCs w:val="24"/>
        </w:rPr>
        <w:t>ities:</w:t>
      </w:r>
    </w:p>
    <w:p w14:paraId="26C49A00" w14:textId="77777777" w:rsidR="00B77190" w:rsidRPr="00555A21" w:rsidRDefault="00242DC7" w:rsidP="009C5324">
      <w:pPr>
        <w:pStyle w:val="ListParagraph"/>
        <w:numPr>
          <w:ilvl w:val="0"/>
          <w:numId w:val="37"/>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Production of garments made to measure.</w:t>
      </w:r>
    </w:p>
    <w:p w14:paraId="5F54BBCE" w14:textId="77777777" w:rsidR="00242DC7" w:rsidRPr="00555A21" w:rsidRDefault="00242DC7" w:rsidP="009C5324">
      <w:pPr>
        <w:pStyle w:val="ListParagraph"/>
        <w:numPr>
          <w:ilvl w:val="0"/>
          <w:numId w:val="37"/>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Consumers wish for new designs.</w:t>
      </w:r>
    </w:p>
    <w:p w14:paraId="50B5A474" w14:textId="77777777" w:rsidR="00B77190" w:rsidRPr="00555A21" w:rsidRDefault="00B77190" w:rsidP="009C5324">
      <w:pPr>
        <w:pStyle w:val="ListParagraph"/>
        <w:numPr>
          <w:ilvl w:val="0"/>
          <w:numId w:val="37"/>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Buyers can </w:t>
      </w:r>
      <w:proofErr w:type="gramStart"/>
      <w:r w:rsidRPr="00555A21">
        <w:rPr>
          <w:rFonts w:ascii="Times New Roman" w:hAnsi="Times New Roman" w:cs="Times New Roman"/>
          <w:sz w:val="24"/>
          <w:szCs w:val="24"/>
        </w:rPr>
        <w:t>transparent</w:t>
      </w:r>
      <w:proofErr w:type="gramEnd"/>
      <w:r w:rsidRPr="00555A21">
        <w:rPr>
          <w:rFonts w:ascii="Times New Roman" w:hAnsi="Times New Roman" w:cs="Times New Roman"/>
          <w:sz w:val="24"/>
          <w:szCs w:val="24"/>
        </w:rPr>
        <w:t xml:space="preserve"> costing facility.</w:t>
      </w:r>
    </w:p>
    <w:p w14:paraId="6372CF14" w14:textId="77777777" w:rsidR="00B77190" w:rsidRPr="00555A21" w:rsidRDefault="00B77190" w:rsidP="009C5324">
      <w:pPr>
        <w:pStyle w:val="ListParagraph"/>
        <w:numPr>
          <w:ilvl w:val="0"/>
          <w:numId w:val="37"/>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Easily availability of human resource.</w:t>
      </w:r>
    </w:p>
    <w:p w14:paraId="467F2368" w14:textId="77777777" w:rsidR="00B77190" w:rsidRPr="00555A21" w:rsidRDefault="00B77190" w:rsidP="009C5324">
      <w:pPr>
        <w:pStyle w:val="ListParagraph"/>
        <w:numPr>
          <w:ilvl w:val="0"/>
          <w:numId w:val="37"/>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Training offered by governmental  and non-governmental organizations.</w:t>
      </w:r>
    </w:p>
    <w:p w14:paraId="167E3143" w14:textId="77777777" w:rsidR="009C5324" w:rsidRPr="00555A21" w:rsidRDefault="00B77190" w:rsidP="009C5324">
      <w:pPr>
        <w:pStyle w:val="ListParagraph"/>
        <w:numPr>
          <w:ilvl w:val="0"/>
          <w:numId w:val="37"/>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 Growing demand for GFPL products.</w:t>
      </w:r>
    </w:p>
    <w:p w14:paraId="0234A113" w14:textId="77777777" w:rsidR="00B77190" w:rsidRPr="00555A21" w:rsidRDefault="00B77190" w:rsidP="00B77190">
      <w:pPr>
        <w:pStyle w:val="ListParagraph"/>
        <w:numPr>
          <w:ilvl w:val="0"/>
          <w:numId w:val="37"/>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Greatly improved export potential for company products.</w:t>
      </w:r>
    </w:p>
    <w:p w14:paraId="7231B17F" w14:textId="6457FFC5" w:rsidR="00B77190" w:rsidRPr="00555A21" w:rsidRDefault="00B77190" w:rsidP="00B77190">
      <w:pPr>
        <w:pStyle w:val="ListParagraph"/>
        <w:numPr>
          <w:ilvl w:val="0"/>
          <w:numId w:val="37"/>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Diversification into industrial products.</w:t>
      </w:r>
    </w:p>
    <w:p w14:paraId="77735CE7" w14:textId="77777777" w:rsidR="00B77190" w:rsidRPr="00555A21" w:rsidRDefault="00B77190" w:rsidP="00B77190">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4.Threats:</w:t>
      </w:r>
    </w:p>
    <w:p w14:paraId="1FC00F38" w14:textId="77777777" w:rsidR="00B77190" w:rsidRPr="00555A21" w:rsidRDefault="00B77190" w:rsidP="00B77190">
      <w:pPr>
        <w:pStyle w:val="ListParagraph"/>
        <w:numPr>
          <w:ilvl w:val="0"/>
          <w:numId w:val="38"/>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High competitions, high production costs and a low profit margin.</w:t>
      </w:r>
    </w:p>
    <w:p w14:paraId="26149037" w14:textId="77777777" w:rsidR="00B77190" w:rsidRPr="00555A21" w:rsidRDefault="00B77190" w:rsidP="00B77190">
      <w:pPr>
        <w:pStyle w:val="ListParagraph"/>
        <w:numPr>
          <w:ilvl w:val="0"/>
          <w:numId w:val="38"/>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The textile sector is gambling on monsoon.</w:t>
      </w:r>
    </w:p>
    <w:p w14:paraId="7DED62A5" w14:textId="77777777" w:rsidR="00B77190" w:rsidRPr="00555A21" w:rsidRDefault="00B77190" w:rsidP="00B77190">
      <w:pPr>
        <w:pStyle w:val="ListParagraph"/>
        <w:numPr>
          <w:ilvl w:val="0"/>
          <w:numId w:val="38"/>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Substitute products.</w:t>
      </w:r>
    </w:p>
    <w:p w14:paraId="16EE5DE3" w14:textId="77777777" w:rsidR="00B77190" w:rsidRPr="00555A21" w:rsidRDefault="00B77190" w:rsidP="00B77190">
      <w:pPr>
        <w:pStyle w:val="ListParagraph"/>
        <w:numPr>
          <w:ilvl w:val="0"/>
          <w:numId w:val="38"/>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Government rules and regulations.</w:t>
      </w:r>
    </w:p>
    <w:p w14:paraId="51949060" w14:textId="77777777" w:rsidR="00B77190" w:rsidRPr="00555A21" w:rsidRDefault="00B77190" w:rsidP="00B77190">
      <w:pPr>
        <w:pStyle w:val="ListParagraph"/>
        <w:numPr>
          <w:ilvl w:val="0"/>
          <w:numId w:val="38"/>
        </w:numPr>
        <w:spacing w:line="360" w:lineRule="auto"/>
        <w:jc w:val="both"/>
        <w:rPr>
          <w:rFonts w:ascii="Times New Roman" w:hAnsi="Times New Roman" w:cs="Times New Roman"/>
          <w:b/>
          <w:sz w:val="24"/>
          <w:szCs w:val="24"/>
        </w:rPr>
      </w:pPr>
      <w:r w:rsidRPr="00555A21">
        <w:rPr>
          <w:rFonts w:ascii="Times New Roman" w:hAnsi="Times New Roman" w:cs="Times New Roman"/>
          <w:sz w:val="24"/>
          <w:szCs w:val="24"/>
        </w:rPr>
        <w:t xml:space="preserve">Import of similar articles of clothing </w:t>
      </w:r>
      <w:r w:rsidR="00242DC7" w:rsidRPr="00555A21">
        <w:rPr>
          <w:rFonts w:ascii="Times New Roman" w:hAnsi="Times New Roman" w:cs="Times New Roman"/>
          <w:sz w:val="24"/>
          <w:szCs w:val="24"/>
        </w:rPr>
        <w:t xml:space="preserve">at low prices. </w:t>
      </w:r>
    </w:p>
    <w:p w14:paraId="4B739495" w14:textId="77777777" w:rsidR="009C5324" w:rsidRPr="00555A21" w:rsidRDefault="009C5324" w:rsidP="009C5324">
      <w:pPr>
        <w:spacing w:line="360" w:lineRule="auto"/>
        <w:jc w:val="both"/>
        <w:rPr>
          <w:rFonts w:ascii="Times New Roman" w:hAnsi="Times New Roman" w:cs="Times New Roman"/>
          <w:b/>
          <w:sz w:val="24"/>
          <w:szCs w:val="24"/>
        </w:rPr>
      </w:pPr>
    </w:p>
    <w:p w14:paraId="2C17EC93" w14:textId="4A7DB6F9" w:rsidR="00EF0BCE" w:rsidRPr="00555A21" w:rsidRDefault="00F0172E" w:rsidP="00F0172E">
      <w:pPr>
        <w:spacing w:line="360" w:lineRule="auto"/>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lastRenderedPageBreak/>
        <w:t>CHAPTER-5</w:t>
      </w:r>
    </w:p>
    <w:p w14:paraId="07489EA3" w14:textId="24DDF79E" w:rsidR="00F0172E" w:rsidRPr="00555A21" w:rsidRDefault="00F0172E" w:rsidP="00F0172E">
      <w:pPr>
        <w:spacing w:line="360" w:lineRule="auto"/>
        <w:jc w:val="center"/>
        <w:rPr>
          <w:rFonts w:ascii="Times New Roman" w:hAnsi="Times New Roman" w:cs="Times New Roman"/>
          <w:b/>
          <w:sz w:val="24"/>
          <w:szCs w:val="24"/>
          <w:u w:val="single"/>
        </w:rPr>
      </w:pPr>
      <w:r w:rsidRPr="00555A21">
        <w:rPr>
          <w:rFonts w:ascii="Times New Roman" w:hAnsi="Times New Roman" w:cs="Times New Roman"/>
          <w:b/>
          <w:sz w:val="24"/>
          <w:szCs w:val="24"/>
          <w:u w:val="single"/>
        </w:rPr>
        <w:t>ANALYSIS OF FINANCIAL STATEMENTS</w:t>
      </w:r>
    </w:p>
    <w:p w14:paraId="797DA414" w14:textId="019E079C" w:rsidR="00F0172E" w:rsidRPr="00555A21" w:rsidRDefault="00F0172E" w:rsidP="00F0172E">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BALANCE SHEET OF GILWOOD FASHIONS PVT.LTD (Rs in LAKS)</w:t>
      </w:r>
    </w:p>
    <w:tbl>
      <w:tblPr>
        <w:tblStyle w:val="TableGrid"/>
        <w:tblW w:w="0" w:type="auto"/>
        <w:tblInd w:w="250" w:type="dxa"/>
        <w:tblLook w:val="04A0" w:firstRow="1" w:lastRow="0" w:firstColumn="1" w:lastColumn="0" w:noHBand="0" w:noVBand="1"/>
      </w:tblPr>
      <w:tblGrid>
        <w:gridCol w:w="4536"/>
        <w:gridCol w:w="1418"/>
        <w:gridCol w:w="1559"/>
        <w:gridCol w:w="1480"/>
      </w:tblGrid>
      <w:tr w:rsidR="00F0172E" w:rsidRPr="00555A21" w14:paraId="55F566BB" w14:textId="77777777" w:rsidTr="00F0172E">
        <w:tc>
          <w:tcPr>
            <w:tcW w:w="4536" w:type="dxa"/>
          </w:tcPr>
          <w:p w14:paraId="310D7ACE" w14:textId="6DDDAE17" w:rsidR="00F0172E" w:rsidRPr="00555A21" w:rsidRDefault="00F0172E" w:rsidP="00F0172E">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 xml:space="preserve">PARTICULARS </w:t>
            </w:r>
          </w:p>
        </w:tc>
        <w:tc>
          <w:tcPr>
            <w:tcW w:w="1418" w:type="dxa"/>
          </w:tcPr>
          <w:p w14:paraId="6D2CEC40" w14:textId="7512DC65" w:rsidR="00F0172E" w:rsidRPr="00555A21" w:rsidRDefault="00F0172E" w:rsidP="00F0172E">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2021</w:t>
            </w:r>
          </w:p>
        </w:tc>
        <w:tc>
          <w:tcPr>
            <w:tcW w:w="1559" w:type="dxa"/>
          </w:tcPr>
          <w:p w14:paraId="6F705506" w14:textId="4FC3F26C" w:rsidR="00F0172E" w:rsidRPr="00555A21" w:rsidRDefault="00F0172E" w:rsidP="00F0172E">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2022</w:t>
            </w:r>
          </w:p>
        </w:tc>
        <w:tc>
          <w:tcPr>
            <w:tcW w:w="1480" w:type="dxa"/>
          </w:tcPr>
          <w:p w14:paraId="437AB819" w14:textId="4D958D55" w:rsidR="00F0172E" w:rsidRPr="00555A21" w:rsidRDefault="00F0172E" w:rsidP="00F0172E">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2023</w:t>
            </w:r>
          </w:p>
        </w:tc>
      </w:tr>
      <w:tr w:rsidR="00F0172E" w:rsidRPr="00555A21" w14:paraId="66974436" w14:textId="77777777" w:rsidTr="00F0172E">
        <w:tc>
          <w:tcPr>
            <w:tcW w:w="4536" w:type="dxa"/>
          </w:tcPr>
          <w:p w14:paraId="4272F0FF" w14:textId="6453C763" w:rsidR="00F0172E" w:rsidRPr="00555A21" w:rsidRDefault="00F0172E" w:rsidP="00F0172E">
            <w:pPr>
              <w:spacing w:line="360" w:lineRule="auto"/>
              <w:rPr>
                <w:rFonts w:ascii="Times New Roman" w:hAnsi="Times New Roman" w:cs="Times New Roman"/>
                <w:bCs/>
                <w:sz w:val="24"/>
                <w:szCs w:val="24"/>
              </w:rPr>
            </w:pPr>
            <w:r w:rsidRPr="00555A21">
              <w:rPr>
                <w:rFonts w:ascii="Times New Roman" w:hAnsi="Times New Roman" w:cs="Times New Roman"/>
                <w:bCs/>
                <w:sz w:val="24"/>
                <w:szCs w:val="24"/>
              </w:rPr>
              <w:t>Sources of fund</w:t>
            </w:r>
          </w:p>
        </w:tc>
        <w:tc>
          <w:tcPr>
            <w:tcW w:w="1418" w:type="dxa"/>
          </w:tcPr>
          <w:p w14:paraId="4E94310A" w14:textId="77777777" w:rsidR="00F0172E" w:rsidRPr="00555A21" w:rsidRDefault="00F0172E" w:rsidP="00F0172E">
            <w:pPr>
              <w:spacing w:line="360" w:lineRule="auto"/>
              <w:jc w:val="center"/>
              <w:rPr>
                <w:rFonts w:ascii="Times New Roman" w:hAnsi="Times New Roman" w:cs="Times New Roman"/>
                <w:bCs/>
                <w:sz w:val="24"/>
                <w:szCs w:val="24"/>
              </w:rPr>
            </w:pPr>
          </w:p>
        </w:tc>
        <w:tc>
          <w:tcPr>
            <w:tcW w:w="1559" w:type="dxa"/>
          </w:tcPr>
          <w:p w14:paraId="262A34A3" w14:textId="77777777" w:rsidR="00F0172E" w:rsidRPr="00555A21" w:rsidRDefault="00F0172E" w:rsidP="00F0172E">
            <w:pPr>
              <w:spacing w:line="360" w:lineRule="auto"/>
              <w:jc w:val="center"/>
              <w:rPr>
                <w:rFonts w:ascii="Times New Roman" w:hAnsi="Times New Roman" w:cs="Times New Roman"/>
                <w:bCs/>
                <w:sz w:val="24"/>
                <w:szCs w:val="24"/>
              </w:rPr>
            </w:pPr>
          </w:p>
        </w:tc>
        <w:tc>
          <w:tcPr>
            <w:tcW w:w="1480" w:type="dxa"/>
          </w:tcPr>
          <w:p w14:paraId="3C320930" w14:textId="77777777" w:rsidR="00F0172E" w:rsidRPr="00555A21" w:rsidRDefault="00F0172E" w:rsidP="00F0172E">
            <w:pPr>
              <w:spacing w:line="360" w:lineRule="auto"/>
              <w:jc w:val="center"/>
              <w:rPr>
                <w:rFonts w:ascii="Times New Roman" w:hAnsi="Times New Roman" w:cs="Times New Roman"/>
                <w:bCs/>
                <w:sz w:val="24"/>
                <w:szCs w:val="24"/>
              </w:rPr>
            </w:pPr>
          </w:p>
        </w:tc>
      </w:tr>
      <w:tr w:rsidR="00F0172E" w:rsidRPr="00555A21" w14:paraId="055756F4" w14:textId="77777777" w:rsidTr="00F0172E">
        <w:tc>
          <w:tcPr>
            <w:tcW w:w="4536" w:type="dxa"/>
          </w:tcPr>
          <w:p w14:paraId="5420BA49" w14:textId="0898988D" w:rsidR="00F0172E" w:rsidRPr="00555A21" w:rsidRDefault="00F0172E" w:rsidP="00F0172E">
            <w:pPr>
              <w:spacing w:line="360" w:lineRule="auto"/>
              <w:rPr>
                <w:rFonts w:ascii="Times New Roman" w:hAnsi="Times New Roman" w:cs="Times New Roman"/>
                <w:bCs/>
                <w:sz w:val="24"/>
                <w:szCs w:val="24"/>
              </w:rPr>
            </w:pPr>
            <w:r w:rsidRPr="00555A21">
              <w:rPr>
                <w:rFonts w:ascii="Times New Roman" w:hAnsi="Times New Roman" w:cs="Times New Roman"/>
                <w:bCs/>
                <w:sz w:val="24"/>
                <w:szCs w:val="24"/>
              </w:rPr>
              <w:t>Share holder’s fund</w:t>
            </w:r>
          </w:p>
        </w:tc>
        <w:tc>
          <w:tcPr>
            <w:tcW w:w="1418" w:type="dxa"/>
          </w:tcPr>
          <w:p w14:paraId="0697673A" w14:textId="77777777" w:rsidR="00F0172E" w:rsidRPr="00555A21" w:rsidRDefault="00F0172E" w:rsidP="00F0172E">
            <w:pPr>
              <w:spacing w:line="360" w:lineRule="auto"/>
              <w:jc w:val="center"/>
              <w:rPr>
                <w:rFonts w:ascii="Times New Roman" w:hAnsi="Times New Roman" w:cs="Times New Roman"/>
                <w:bCs/>
                <w:sz w:val="24"/>
                <w:szCs w:val="24"/>
              </w:rPr>
            </w:pPr>
          </w:p>
        </w:tc>
        <w:tc>
          <w:tcPr>
            <w:tcW w:w="1559" w:type="dxa"/>
          </w:tcPr>
          <w:p w14:paraId="795FD457" w14:textId="77777777" w:rsidR="00F0172E" w:rsidRPr="00555A21" w:rsidRDefault="00F0172E" w:rsidP="00F0172E">
            <w:pPr>
              <w:spacing w:line="360" w:lineRule="auto"/>
              <w:jc w:val="center"/>
              <w:rPr>
                <w:rFonts w:ascii="Times New Roman" w:hAnsi="Times New Roman" w:cs="Times New Roman"/>
                <w:bCs/>
                <w:sz w:val="24"/>
                <w:szCs w:val="24"/>
              </w:rPr>
            </w:pPr>
          </w:p>
        </w:tc>
        <w:tc>
          <w:tcPr>
            <w:tcW w:w="1480" w:type="dxa"/>
          </w:tcPr>
          <w:p w14:paraId="6C61F741" w14:textId="77777777" w:rsidR="00F0172E" w:rsidRPr="00555A21" w:rsidRDefault="00F0172E" w:rsidP="00F0172E">
            <w:pPr>
              <w:spacing w:line="360" w:lineRule="auto"/>
              <w:jc w:val="center"/>
              <w:rPr>
                <w:rFonts w:ascii="Times New Roman" w:hAnsi="Times New Roman" w:cs="Times New Roman"/>
                <w:bCs/>
                <w:sz w:val="24"/>
                <w:szCs w:val="24"/>
              </w:rPr>
            </w:pPr>
          </w:p>
        </w:tc>
      </w:tr>
      <w:tr w:rsidR="00771707" w:rsidRPr="00555A21" w14:paraId="70A37872" w14:textId="77777777" w:rsidTr="00F0172E">
        <w:tc>
          <w:tcPr>
            <w:tcW w:w="4536" w:type="dxa"/>
          </w:tcPr>
          <w:p w14:paraId="02AF7622" w14:textId="625806E1"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Share capital</w:t>
            </w:r>
          </w:p>
        </w:tc>
        <w:tc>
          <w:tcPr>
            <w:tcW w:w="1418" w:type="dxa"/>
          </w:tcPr>
          <w:p w14:paraId="20539F44" w14:textId="72302FA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63</w:t>
            </w:r>
          </w:p>
        </w:tc>
        <w:tc>
          <w:tcPr>
            <w:tcW w:w="1559" w:type="dxa"/>
          </w:tcPr>
          <w:p w14:paraId="4311ADED" w14:textId="3DA16C24"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69.1</w:t>
            </w:r>
          </w:p>
        </w:tc>
        <w:tc>
          <w:tcPr>
            <w:tcW w:w="1480" w:type="dxa"/>
          </w:tcPr>
          <w:p w14:paraId="184A2CC0" w14:textId="74BE83C1"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111.9</w:t>
            </w:r>
          </w:p>
        </w:tc>
      </w:tr>
      <w:tr w:rsidR="00771707" w:rsidRPr="00555A21" w14:paraId="42ABA0E1" w14:textId="77777777" w:rsidTr="00F0172E">
        <w:tc>
          <w:tcPr>
            <w:tcW w:w="4536" w:type="dxa"/>
          </w:tcPr>
          <w:p w14:paraId="4A509E2E" w14:textId="13BEC4F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Reserve and surplus</w:t>
            </w:r>
          </w:p>
        </w:tc>
        <w:tc>
          <w:tcPr>
            <w:tcW w:w="1418" w:type="dxa"/>
          </w:tcPr>
          <w:p w14:paraId="11D132CA" w14:textId="4BD18BC8"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528.96</w:t>
            </w:r>
          </w:p>
        </w:tc>
        <w:tc>
          <w:tcPr>
            <w:tcW w:w="1559" w:type="dxa"/>
          </w:tcPr>
          <w:p w14:paraId="21962E53" w14:textId="40EC5D7C"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787.32</w:t>
            </w:r>
          </w:p>
        </w:tc>
        <w:tc>
          <w:tcPr>
            <w:tcW w:w="1480" w:type="dxa"/>
          </w:tcPr>
          <w:p w14:paraId="197BEFCF" w14:textId="46CB321E"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1797.42</w:t>
            </w:r>
          </w:p>
        </w:tc>
      </w:tr>
      <w:tr w:rsidR="00771707" w:rsidRPr="00555A21" w14:paraId="766146AF" w14:textId="77777777" w:rsidTr="00F0172E">
        <w:tc>
          <w:tcPr>
            <w:tcW w:w="4536" w:type="dxa"/>
          </w:tcPr>
          <w:p w14:paraId="4D47B8EB" w14:textId="6CB1CD8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Share application money </w:t>
            </w:r>
          </w:p>
        </w:tc>
        <w:tc>
          <w:tcPr>
            <w:tcW w:w="1418" w:type="dxa"/>
          </w:tcPr>
          <w:p w14:paraId="538DFFC3"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559" w:type="dxa"/>
          </w:tcPr>
          <w:p w14:paraId="0999C75E" w14:textId="7C4E7B17"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333</w:t>
            </w:r>
          </w:p>
        </w:tc>
        <w:tc>
          <w:tcPr>
            <w:tcW w:w="1480" w:type="dxa"/>
          </w:tcPr>
          <w:p w14:paraId="6B82075C" w14:textId="77777777" w:rsidR="00771707" w:rsidRPr="00555A21" w:rsidRDefault="00771707" w:rsidP="00771707">
            <w:pPr>
              <w:spacing w:line="360" w:lineRule="auto"/>
              <w:jc w:val="center"/>
              <w:rPr>
                <w:rFonts w:ascii="Times New Roman" w:hAnsi="Times New Roman" w:cs="Times New Roman"/>
                <w:bCs/>
                <w:sz w:val="24"/>
                <w:szCs w:val="24"/>
              </w:rPr>
            </w:pPr>
          </w:p>
        </w:tc>
      </w:tr>
      <w:tr w:rsidR="00771707" w:rsidRPr="00555A21" w14:paraId="03FD582F" w14:textId="77777777" w:rsidTr="00F0172E">
        <w:tc>
          <w:tcPr>
            <w:tcW w:w="4536" w:type="dxa"/>
          </w:tcPr>
          <w:p w14:paraId="0CE1A7EE" w14:textId="624D83BE"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Advance money received </w:t>
            </w:r>
          </w:p>
        </w:tc>
        <w:tc>
          <w:tcPr>
            <w:tcW w:w="1418" w:type="dxa"/>
          </w:tcPr>
          <w:p w14:paraId="47F40EC8" w14:textId="69D52B85"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12.63</w:t>
            </w:r>
          </w:p>
        </w:tc>
        <w:tc>
          <w:tcPr>
            <w:tcW w:w="1559" w:type="dxa"/>
          </w:tcPr>
          <w:p w14:paraId="78E7E6C5"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80" w:type="dxa"/>
          </w:tcPr>
          <w:p w14:paraId="738D04C8" w14:textId="31F38B6C"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20.27</w:t>
            </w:r>
          </w:p>
        </w:tc>
      </w:tr>
      <w:tr w:rsidR="00771707" w:rsidRPr="00555A21" w14:paraId="7CD401DD" w14:textId="77777777" w:rsidTr="00F0172E">
        <w:tc>
          <w:tcPr>
            <w:tcW w:w="4536" w:type="dxa"/>
          </w:tcPr>
          <w:p w14:paraId="292CA95D" w14:textId="42CC8A66" w:rsidR="00771707" w:rsidRPr="00555A21" w:rsidRDefault="00771707" w:rsidP="00771707">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 xml:space="preserve">TOTAL </w:t>
            </w:r>
          </w:p>
        </w:tc>
        <w:tc>
          <w:tcPr>
            <w:tcW w:w="1418" w:type="dxa"/>
          </w:tcPr>
          <w:p w14:paraId="316A27A8" w14:textId="67387C9B"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604.59</w:t>
            </w:r>
          </w:p>
        </w:tc>
        <w:tc>
          <w:tcPr>
            <w:tcW w:w="1559" w:type="dxa"/>
          </w:tcPr>
          <w:p w14:paraId="50802DD3" w14:textId="7D11465C"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1189.42</w:t>
            </w:r>
          </w:p>
        </w:tc>
        <w:tc>
          <w:tcPr>
            <w:tcW w:w="1480" w:type="dxa"/>
          </w:tcPr>
          <w:p w14:paraId="606AD0AA" w14:textId="1AC52186"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1929.58</w:t>
            </w:r>
          </w:p>
        </w:tc>
      </w:tr>
      <w:tr w:rsidR="00771707" w:rsidRPr="00555A21" w14:paraId="49E8A626" w14:textId="77777777" w:rsidTr="00F0172E">
        <w:tc>
          <w:tcPr>
            <w:tcW w:w="4536" w:type="dxa"/>
          </w:tcPr>
          <w:p w14:paraId="6C588201" w14:textId="6A3072DE"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Loans funds</w:t>
            </w:r>
          </w:p>
        </w:tc>
        <w:tc>
          <w:tcPr>
            <w:tcW w:w="1418" w:type="dxa"/>
          </w:tcPr>
          <w:p w14:paraId="1A8050FC"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559" w:type="dxa"/>
          </w:tcPr>
          <w:p w14:paraId="47AF8752"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80" w:type="dxa"/>
          </w:tcPr>
          <w:p w14:paraId="33E74256" w14:textId="77777777" w:rsidR="00771707" w:rsidRPr="00555A21" w:rsidRDefault="00771707" w:rsidP="00771707">
            <w:pPr>
              <w:spacing w:line="360" w:lineRule="auto"/>
              <w:jc w:val="center"/>
              <w:rPr>
                <w:rFonts w:ascii="Times New Roman" w:hAnsi="Times New Roman" w:cs="Times New Roman"/>
                <w:bCs/>
                <w:sz w:val="24"/>
                <w:szCs w:val="24"/>
              </w:rPr>
            </w:pPr>
          </w:p>
        </w:tc>
      </w:tr>
      <w:tr w:rsidR="00771707" w:rsidRPr="00555A21" w14:paraId="7986387A" w14:textId="77777777" w:rsidTr="00F0172E">
        <w:tc>
          <w:tcPr>
            <w:tcW w:w="4536" w:type="dxa"/>
          </w:tcPr>
          <w:p w14:paraId="7D3ACF86" w14:textId="4190C70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Secured loans</w:t>
            </w:r>
          </w:p>
        </w:tc>
        <w:tc>
          <w:tcPr>
            <w:tcW w:w="1418" w:type="dxa"/>
          </w:tcPr>
          <w:p w14:paraId="54385212" w14:textId="17A3CCF3"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666.73</w:t>
            </w:r>
          </w:p>
        </w:tc>
        <w:tc>
          <w:tcPr>
            <w:tcW w:w="1559" w:type="dxa"/>
          </w:tcPr>
          <w:p w14:paraId="0FB16943" w14:textId="01FA53C2"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1660.45</w:t>
            </w:r>
          </w:p>
        </w:tc>
        <w:tc>
          <w:tcPr>
            <w:tcW w:w="1480" w:type="dxa"/>
          </w:tcPr>
          <w:p w14:paraId="241FF852" w14:textId="7B6BE5E8"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2146.72</w:t>
            </w:r>
          </w:p>
        </w:tc>
      </w:tr>
      <w:tr w:rsidR="00771707" w:rsidRPr="00555A21" w14:paraId="7A126AFB" w14:textId="77777777" w:rsidTr="00F0172E">
        <w:tc>
          <w:tcPr>
            <w:tcW w:w="4536" w:type="dxa"/>
          </w:tcPr>
          <w:p w14:paraId="2D31A698" w14:textId="70DA1E2B"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Unsecured loans</w:t>
            </w:r>
          </w:p>
        </w:tc>
        <w:tc>
          <w:tcPr>
            <w:tcW w:w="1418" w:type="dxa"/>
          </w:tcPr>
          <w:p w14:paraId="64D0DBE0" w14:textId="755FEA78"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47.63</w:t>
            </w:r>
          </w:p>
        </w:tc>
        <w:tc>
          <w:tcPr>
            <w:tcW w:w="1559" w:type="dxa"/>
          </w:tcPr>
          <w:p w14:paraId="3B90053B" w14:textId="7BB2F1CE"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55.04</w:t>
            </w:r>
          </w:p>
        </w:tc>
        <w:tc>
          <w:tcPr>
            <w:tcW w:w="1480" w:type="dxa"/>
          </w:tcPr>
          <w:p w14:paraId="1F256EA5" w14:textId="1AF3618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333.42</w:t>
            </w:r>
          </w:p>
        </w:tc>
      </w:tr>
      <w:tr w:rsidR="00771707" w:rsidRPr="00555A21" w14:paraId="32C348D1" w14:textId="77777777" w:rsidTr="00F0172E">
        <w:tc>
          <w:tcPr>
            <w:tcW w:w="4536" w:type="dxa"/>
          </w:tcPr>
          <w:p w14:paraId="2F9F247B" w14:textId="3C5BA6C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Deferred tax liabilities </w:t>
            </w:r>
          </w:p>
        </w:tc>
        <w:tc>
          <w:tcPr>
            <w:tcW w:w="1418" w:type="dxa"/>
          </w:tcPr>
          <w:p w14:paraId="074761EC" w14:textId="05F21F7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714.36</w:t>
            </w:r>
          </w:p>
        </w:tc>
        <w:tc>
          <w:tcPr>
            <w:tcW w:w="1559" w:type="dxa"/>
          </w:tcPr>
          <w:p w14:paraId="5884490A" w14:textId="34AEB9E7"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1715.48</w:t>
            </w:r>
          </w:p>
        </w:tc>
        <w:tc>
          <w:tcPr>
            <w:tcW w:w="1480" w:type="dxa"/>
          </w:tcPr>
          <w:p w14:paraId="65F2E836" w14:textId="2E1EB54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2480.15</w:t>
            </w:r>
          </w:p>
        </w:tc>
      </w:tr>
      <w:tr w:rsidR="00771707" w:rsidRPr="00555A21" w14:paraId="76B3A623" w14:textId="77777777" w:rsidTr="00F0172E">
        <w:tc>
          <w:tcPr>
            <w:tcW w:w="4536" w:type="dxa"/>
          </w:tcPr>
          <w:p w14:paraId="08CD54AB"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18" w:type="dxa"/>
          </w:tcPr>
          <w:p w14:paraId="4835D653" w14:textId="6B1E1167"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22.41</w:t>
            </w:r>
          </w:p>
        </w:tc>
        <w:tc>
          <w:tcPr>
            <w:tcW w:w="1559" w:type="dxa"/>
          </w:tcPr>
          <w:p w14:paraId="546BFC74" w14:textId="7B8E92BA"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66.14</w:t>
            </w:r>
          </w:p>
        </w:tc>
        <w:tc>
          <w:tcPr>
            <w:tcW w:w="1480" w:type="dxa"/>
          </w:tcPr>
          <w:p w14:paraId="4DC0C0DC" w14:textId="279FE295"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91.18</w:t>
            </w:r>
          </w:p>
        </w:tc>
      </w:tr>
      <w:tr w:rsidR="00771707" w:rsidRPr="00555A21" w14:paraId="296ED17E" w14:textId="77777777" w:rsidTr="00F0172E">
        <w:tc>
          <w:tcPr>
            <w:tcW w:w="4536" w:type="dxa"/>
          </w:tcPr>
          <w:p w14:paraId="64F99455" w14:textId="495B7FB0" w:rsidR="00771707" w:rsidRPr="00555A21" w:rsidRDefault="00771707" w:rsidP="00771707">
            <w:pPr>
              <w:spacing w:line="360" w:lineRule="auto"/>
              <w:jc w:val="center"/>
              <w:rPr>
                <w:rFonts w:ascii="Times New Roman" w:hAnsi="Times New Roman" w:cs="Times New Roman"/>
                <w:b/>
                <w:sz w:val="24"/>
                <w:szCs w:val="24"/>
              </w:rPr>
            </w:pPr>
            <w:r w:rsidRPr="00555A21">
              <w:rPr>
                <w:rFonts w:ascii="Times New Roman" w:hAnsi="Times New Roman" w:cs="Times New Roman"/>
                <w:b/>
                <w:sz w:val="24"/>
                <w:szCs w:val="24"/>
              </w:rPr>
              <w:t>TOTAL</w:t>
            </w:r>
          </w:p>
        </w:tc>
        <w:tc>
          <w:tcPr>
            <w:tcW w:w="1418" w:type="dxa"/>
          </w:tcPr>
          <w:p w14:paraId="55BC7863" w14:textId="3BC42F18"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1341.36</w:t>
            </w:r>
          </w:p>
        </w:tc>
        <w:tc>
          <w:tcPr>
            <w:tcW w:w="1559" w:type="dxa"/>
          </w:tcPr>
          <w:p w14:paraId="3A63634E" w14:textId="704F71B3"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2971.05</w:t>
            </w:r>
          </w:p>
        </w:tc>
        <w:tc>
          <w:tcPr>
            <w:tcW w:w="1480" w:type="dxa"/>
          </w:tcPr>
          <w:p w14:paraId="11E56C0C" w14:textId="32C9D2E5"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4500.91</w:t>
            </w:r>
          </w:p>
        </w:tc>
      </w:tr>
      <w:tr w:rsidR="00771707" w:rsidRPr="00555A21" w14:paraId="47B969F4" w14:textId="77777777" w:rsidTr="00F0172E">
        <w:tc>
          <w:tcPr>
            <w:tcW w:w="4536" w:type="dxa"/>
          </w:tcPr>
          <w:p w14:paraId="1B678D0B" w14:textId="43CF82F0"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Application of fund</w:t>
            </w:r>
          </w:p>
        </w:tc>
        <w:tc>
          <w:tcPr>
            <w:tcW w:w="1418" w:type="dxa"/>
          </w:tcPr>
          <w:p w14:paraId="6E9A904C"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559" w:type="dxa"/>
          </w:tcPr>
          <w:p w14:paraId="3A9EA161"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80" w:type="dxa"/>
          </w:tcPr>
          <w:p w14:paraId="72A1E41F" w14:textId="77777777" w:rsidR="00771707" w:rsidRPr="00555A21" w:rsidRDefault="00771707" w:rsidP="00771707">
            <w:pPr>
              <w:spacing w:line="360" w:lineRule="auto"/>
              <w:jc w:val="center"/>
              <w:rPr>
                <w:rFonts w:ascii="Times New Roman" w:hAnsi="Times New Roman" w:cs="Times New Roman"/>
                <w:bCs/>
                <w:sz w:val="24"/>
                <w:szCs w:val="24"/>
              </w:rPr>
            </w:pPr>
          </w:p>
        </w:tc>
      </w:tr>
      <w:tr w:rsidR="00771707" w:rsidRPr="00555A21" w14:paraId="3476B28A" w14:textId="77777777" w:rsidTr="00F0172E">
        <w:tc>
          <w:tcPr>
            <w:tcW w:w="4536" w:type="dxa"/>
          </w:tcPr>
          <w:p w14:paraId="2F2296AD" w14:textId="29C86BA2"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Fixed assets </w:t>
            </w:r>
          </w:p>
        </w:tc>
        <w:tc>
          <w:tcPr>
            <w:tcW w:w="1418" w:type="dxa"/>
          </w:tcPr>
          <w:p w14:paraId="5CFB26F0"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559" w:type="dxa"/>
          </w:tcPr>
          <w:p w14:paraId="2A11B8F4"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80" w:type="dxa"/>
          </w:tcPr>
          <w:p w14:paraId="04F13479" w14:textId="77777777" w:rsidR="00771707" w:rsidRPr="00555A21" w:rsidRDefault="00771707" w:rsidP="00771707">
            <w:pPr>
              <w:spacing w:line="360" w:lineRule="auto"/>
              <w:jc w:val="center"/>
              <w:rPr>
                <w:rFonts w:ascii="Times New Roman" w:hAnsi="Times New Roman" w:cs="Times New Roman"/>
                <w:bCs/>
                <w:sz w:val="24"/>
                <w:szCs w:val="24"/>
              </w:rPr>
            </w:pPr>
          </w:p>
        </w:tc>
      </w:tr>
      <w:tr w:rsidR="00771707" w:rsidRPr="00555A21" w14:paraId="53251973" w14:textId="77777777" w:rsidTr="00F0172E">
        <w:tc>
          <w:tcPr>
            <w:tcW w:w="4536" w:type="dxa"/>
          </w:tcPr>
          <w:p w14:paraId="48AC34E5" w14:textId="263EA82C"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Gross block</w:t>
            </w:r>
          </w:p>
        </w:tc>
        <w:tc>
          <w:tcPr>
            <w:tcW w:w="1418" w:type="dxa"/>
          </w:tcPr>
          <w:p w14:paraId="11760A17" w14:textId="03AC6034"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469.95</w:t>
            </w:r>
          </w:p>
        </w:tc>
        <w:tc>
          <w:tcPr>
            <w:tcW w:w="1559" w:type="dxa"/>
          </w:tcPr>
          <w:p w14:paraId="786DC01C" w14:textId="06F3698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956.5</w:t>
            </w:r>
          </w:p>
        </w:tc>
        <w:tc>
          <w:tcPr>
            <w:tcW w:w="1480" w:type="dxa"/>
          </w:tcPr>
          <w:p w14:paraId="256FF560" w14:textId="43245A8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2091.44</w:t>
            </w:r>
          </w:p>
        </w:tc>
      </w:tr>
      <w:tr w:rsidR="00771707" w:rsidRPr="00555A21" w14:paraId="3833FCB5" w14:textId="77777777" w:rsidTr="00F0172E">
        <w:tc>
          <w:tcPr>
            <w:tcW w:w="4536" w:type="dxa"/>
          </w:tcPr>
          <w:p w14:paraId="514E25BF" w14:textId="44AA4DC2"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Less: depreciation </w:t>
            </w:r>
          </w:p>
        </w:tc>
        <w:tc>
          <w:tcPr>
            <w:tcW w:w="1418" w:type="dxa"/>
          </w:tcPr>
          <w:p w14:paraId="3E0AE97A" w14:textId="64B2AC63"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51.49</w:t>
            </w:r>
          </w:p>
        </w:tc>
        <w:tc>
          <w:tcPr>
            <w:tcW w:w="1559" w:type="dxa"/>
          </w:tcPr>
          <w:p w14:paraId="43ABC609" w14:textId="358C31A6"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98.75</w:t>
            </w:r>
          </w:p>
        </w:tc>
        <w:tc>
          <w:tcPr>
            <w:tcW w:w="1480" w:type="dxa"/>
          </w:tcPr>
          <w:p w14:paraId="2FD92382" w14:textId="5E59856B"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165.52</w:t>
            </w:r>
          </w:p>
        </w:tc>
      </w:tr>
      <w:tr w:rsidR="00771707" w:rsidRPr="00555A21" w14:paraId="2914E8CC" w14:textId="77777777" w:rsidTr="00F0172E">
        <w:tc>
          <w:tcPr>
            <w:tcW w:w="4536" w:type="dxa"/>
          </w:tcPr>
          <w:p w14:paraId="3D72745C" w14:textId="65DDA216"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Net block </w:t>
            </w:r>
          </w:p>
        </w:tc>
        <w:tc>
          <w:tcPr>
            <w:tcW w:w="1418" w:type="dxa"/>
          </w:tcPr>
          <w:p w14:paraId="6AE6C7A2" w14:textId="2B604B17"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411.46</w:t>
            </w:r>
          </w:p>
        </w:tc>
        <w:tc>
          <w:tcPr>
            <w:tcW w:w="1559" w:type="dxa"/>
          </w:tcPr>
          <w:p w14:paraId="3285865E" w14:textId="282D7671"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857.74</w:t>
            </w:r>
          </w:p>
        </w:tc>
        <w:tc>
          <w:tcPr>
            <w:tcW w:w="1480" w:type="dxa"/>
          </w:tcPr>
          <w:p w14:paraId="47808902" w14:textId="732592A8"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1925.92</w:t>
            </w:r>
          </w:p>
        </w:tc>
      </w:tr>
      <w:tr w:rsidR="00771707" w:rsidRPr="00555A21" w14:paraId="397EDADB" w14:textId="77777777" w:rsidTr="00F0172E">
        <w:tc>
          <w:tcPr>
            <w:tcW w:w="4536" w:type="dxa"/>
          </w:tcPr>
          <w:p w14:paraId="22339023" w14:textId="69CAE38B"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Capital work- in- progress </w:t>
            </w:r>
          </w:p>
        </w:tc>
        <w:tc>
          <w:tcPr>
            <w:tcW w:w="1418" w:type="dxa"/>
          </w:tcPr>
          <w:p w14:paraId="2F2D40C5" w14:textId="675D4202"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267.81</w:t>
            </w:r>
          </w:p>
        </w:tc>
        <w:tc>
          <w:tcPr>
            <w:tcW w:w="1559" w:type="dxa"/>
          </w:tcPr>
          <w:p w14:paraId="761A85ED" w14:textId="7FBA24D5"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715.28</w:t>
            </w:r>
          </w:p>
        </w:tc>
        <w:tc>
          <w:tcPr>
            <w:tcW w:w="1480" w:type="dxa"/>
          </w:tcPr>
          <w:p w14:paraId="7290D66C" w14:textId="232404FA"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554.26</w:t>
            </w:r>
          </w:p>
        </w:tc>
      </w:tr>
      <w:tr w:rsidR="00771707" w:rsidRPr="00555A21" w14:paraId="03EC0C45" w14:textId="77777777" w:rsidTr="00F0172E">
        <w:tc>
          <w:tcPr>
            <w:tcW w:w="4536" w:type="dxa"/>
          </w:tcPr>
          <w:p w14:paraId="529ED382" w14:textId="505E4D74"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TOTAL</w:t>
            </w:r>
          </w:p>
        </w:tc>
        <w:tc>
          <w:tcPr>
            <w:tcW w:w="1418" w:type="dxa"/>
          </w:tcPr>
          <w:p w14:paraId="3224F4CC" w14:textId="37DFBF91"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679.27</w:t>
            </w:r>
          </w:p>
        </w:tc>
        <w:tc>
          <w:tcPr>
            <w:tcW w:w="1559" w:type="dxa"/>
          </w:tcPr>
          <w:p w14:paraId="4ED01664" w14:textId="1DC4E1D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1573.02</w:t>
            </w:r>
          </w:p>
        </w:tc>
        <w:tc>
          <w:tcPr>
            <w:tcW w:w="1480" w:type="dxa"/>
          </w:tcPr>
          <w:p w14:paraId="1FF7E3D4" w14:textId="25199A01"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2480.18</w:t>
            </w:r>
          </w:p>
        </w:tc>
      </w:tr>
      <w:tr w:rsidR="00771707" w:rsidRPr="00555A21" w14:paraId="21B190CE" w14:textId="77777777" w:rsidTr="00F0172E">
        <w:tc>
          <w:tcPr>
            <w:tcW w:w="4536" w:type="dxa"/>
          </w:tcPr>
          <w:p w14:paraId="119F54CA" w14:textId="4898521C"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Investments</w:t>
            </w:r>
          </w:p>
        </w:tc>
        <w:tc>
          <w:tcPr>
            <w:tcW w:w="1418" w:type="dxa"/>
          </w:tcPr>
          <w:p w14:paraId="288472D2" w14:textId="6235CD1C"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58.08</w:t>
            </w:r>
          </w:p>
        </w:tc>
        <w:tc>
          <w:tcPr>
            <w:tcW w:w="1559" w:type="dxa"/>
          </w:tcPr>
          <w:p w14:paraId="7C35A6EC" w14:textId="450AA694"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332.28</w:t>
            </w:r>
          </w:p>
        </w:tc>
        <w:tc>
          <w:tcPr>
            <w:tcW w:w="1480" w:type="dxa"/>
          </w:tcPr>
          <w:p w14:paraId="31519443" w14:textId="44A55BD3"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439.48</w:t>
            </w:r>
          </w:p>
        </w:tc>
      </w:tr>
      <w:tr w:rsidR="00771707" w:rsidRPr="00555A21" w14:paraId="46F8E4C8" w14:textId="77777777" w:rsidTr="00F0172E">
        <w:tc>
          <w:tcPr>
            <w:tcW w:w="4536" w:type="dxa"/>
          </w:tcPr>
          <w:p w14:paraId="340CE6BC" w14:textId="74730C4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Current assets, loan &amp; advances </w:t>
            </w:r>
          </w:p>
        </w:tc>
        <w:tc>
          <w:tcPr>
            <w:tcW w:w="1418" w:type="dxa"/>
          </w:tcPr>
          <w:p w14:paraId="6DFC811A"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559" w:type="dxa"/>
          </w:tcPr>
          <w:p w14:paraId="0AF1B53D"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80" w:type="dxa"/>
          </w:tcPr>
          <w:p w14:paraId="75C2A31F" w14:textId="77777777" w:rsidR="00771707" w:rsidRPr="00555A21" w:rsidRDefault="00771707" w:rsidP="00771707">
            <w:pPr>
              <w:spacing w:line="360" w:lineRule="auto"/>
              <w:jc w:val="center"/>
              <w:rPr>
                <w:rFonts w:ascii="Times New Roman" w:hAnsi="Times New Roman" w:cs="Times New Roman"/>
                <w:bCs/>
                <w:sz w:val="24"/>
                <w:szCs w:val="24"/>
              </w:rPr>
            </w:pPr>
          </w:p>
        </w:tc>
      </w:tr>
      <w:tr w:rsidR="00771707" w:rsidRPr="00555A21" w14:paraId="55222486" w14:textId="77777777" w:rsidTr="00F0172E">
        <w:tc>
          <w:tcPr>
            <w:tcW w:w="4536" w:type="dxa"/>
          </w:tcPr>
          <w:p w14:paraId="7D79894D" w14:textId="77777777"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Inventories</w:t>
            </w:r>
          </w:p>
          <w:p w14:paraId="556DA4B2" w14:textId="109480A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Sundry debtors</w:t>
            </w:r>
          </w:p>
        </w:tc>
        <w:tc>
          <w:tcPr>
            <w:tcW w:w="1418" w:type="dxa"/>
          </w:tcPr>
          <w:p w14:paraId="16C08240" w14:textId="77777777" w:rsidR="00771707" w:rsidRPr="00555A21" w:rsidRDefault="00771707" w:rsidP="0077170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321.7</w:t>
            </w:r>
          </w:p>
          <w:p w14:paraId="6A542AE9" w14:textId="7251877F"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201.84</w:t>
            </w:r>
          </w:p>
        </w:tc>
        <w:tc>
          <w:tcPr>
            <w:tcW w:w="1559" w:type="dxa"/>
          </w:tcPr>
          <w:p w14:paraId="3CC80075" w14:textId="77777777" w:rsidR="00771707" w:rsidRPr="00555A21" w:rsidRDefault="00771707" w:rsidP="0077170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475.14</w:t>
            </w:r>
          </w:p>
          <w:p w14:paraId="39FF1C37" w14:textId="5FC662F1"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310.72</w:t>
            </w:r>
          </w:p>
        </w:tc>
        <w:tc>
          <w:tcPr>
            <w:tcW w:w="1480" w:type="dxa"/>
          </w:tcPr>
          <w:p w14:paraId="58CE9A9B" w14:textId="77777777" w:rsidR="00771707" w:rsidRPr="00555A21" w:rsidRDefault="00771707" w:rsidP="00771707">
            <w:pPr>
              <w:spacing w:line="360" w:lineRule="auto"/>
              <w:jc w:val="both"/>
              <w:rPr>
                <w:rFonts w:ascii="Times New Roman" w:hAnsi="Times New Roman" w:cs="Times New Roman"/>
                <w:noProof/>
                <w:sz w:val="24"/>
                <w:szCs w:val="24"/>
                <w:lang w:eastAsia="en-IN"/>
              </w:rPr>
            </w:pPr>
            <w:r w:rsidRPr="00555A21">
              <w:rPr>
                <w:rFonts w:ascii="Times New Roman" w:hAnsi="Times New Roman" w:cs="Times New Roman"/>
                <w:noProof/>
                <w:sz w:val="24"/>
                <w:szCs w:val="24"/>
                <w:lang w:eastAsia="en-IN"/>
              </w:rPr>
              <w:t>695.58</w:t>
            </w:r>
          </w:p>
          <w:p w14:paraId="0AEA2F38" w14:textId="090E0B1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177.25</w:t>
            </w:r>
          </w:p>
        </w:tc>
      </w:tr>
      <w:tr w:rsidR="00771707" w:rsidRPr="00555A21" w14:paraId="709DDD46" w14:textId="77777777" w:rsidTr="00F0172E">
        <w:tc>
          <w:tcPr>
            <w:tcW w:w="4536" w:type="dxa"/>
          </w:tcPr>
          <w:p w14:paraId="19E016D4" w14:textId="69B62F28"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Cash and bank</w:t>
            </w:r>
          </w:p>
        </w:tc>
        <w:tc>
          <w:tcPr>
            <w:tcW w:w="1418" w:type="dxa"/>
          </w:tcPr>
          <w:p w14:paraId="44D876F1" w14:textId="7ACC68F0"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55.19</w:t>
            </w:r>
          </w:p>
        </w:tc>
        <w:tc>
          <w:tcPr>
            <w:tcW w:w="1559" w:type="dxa"/>
          </w:tcPr>
          <w:p w14:paraId="3F57D0AB" w14:textId="0EE2BB7F"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31.44</w:t>
            </w:r>
          </w:p>
        </w:tc>
        <w:tc>
          <w:tcPr>
            <w:tcW w:w="1480" w:type="dxa"/>
          </w:tcPr>
          <w:p w14:paraId="26ED1726" w14:textId="2B3FB7C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26.08</w:t>
            </w:r>
          </w:p>
        </w:tc>
      </w:tr>
      <w:tr w:rsidR="00771707" w:rsidRPr="00555A21" w14:paraId="55B5B68C" w14:textId="77777777" w:rsidTr="00F0172E">
        <w:tc>
          <w:tcPr>
            <w:tcW w:w="4536" w:type="dxa"/>
          </w:tcPr>
          <w:p w14:paraId="733EC9C7" w14:textId="390E8823"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Loans &amp; advances </w:t>
            </w:r>
          </w:p>
        </w:tc>
        <w:tc>
          <w:tcPr>
            <w:tcW w:w="1418" w:type="dxa"/>
          </w:tcPr>
          <w:p w14:paraId="4ACFC12B" w14:textId="467B03F2"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130.84</w:t>
            </w:r>
          </w:p>
        </w:tc>
        <w:tc>
          <w:tcPr>
            <w:tcW w:w="1559" w:type="dxa"/>
          </w:tcPr>
          <w:p w14:paraId="1F325B6D" w14:textId="785337E6"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154.37</w:t>
            </w:r>
          </w:p>
        </w:tc>
        <w:tc>
          <w:tcPr>
            <w:tcW w:w="1480" w:type="dxa"/>
          </w:tcPr>
          <w:p w14:paraId="69EA1F0A" w14:textId="2B945C5B"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240.58</w:t>
            </w:r>
          </w:p>
        </w:tc>
      </w:tr>
      <w:tr w:rsidR="00771707" w:rsidRPr="00555A21" w14:paraId="13A7A078" w14:textId="77777777" w:rsidTr="00F0172E">
        <w:tc>
          <w:tcPr>
            <w:tcW w:w="4536" w:type="dxa"/>
          </w:tcPr>
          <w:p w14:paraId="3728F2A0" w14:textId="115E875F"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Cs/>
                <w:sz w:val="24"/>
                <w:szCs w:val="24"/>
              </w:rPr>
              <w:t xml:space="preserve">Advances to subsidiaries </w:t>
            </w:r>
          </w:p>
        </w:tc>
        <w:tc>
          <w:tcPr>
            <w:tcW w:w="1418" w:type="dxa"/>
          </w:tcPr>
          <w:p w14:paraId="38F0AED4"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559" w:type="dxa"/>
          </w:tcPr>
          <w:p w14:paraId="046FD888" w14:textId="75A7D4D0"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231.53</w:t>
            </w:r>
          </w:p>
        </w:tc>
        <w:tc>
          <w:tcPr>
            <w:tcW w:w="1480" w:type="dxa"/>
          </w:tcPr>
          <w:p w14:paraId="51D280E5" w14:textId="429C33E3"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440,32</w:t>
            </w:r>
          </w:p>
        </w:tc>
      </w:tr>
      <w:tr w:rsidR="00771707" w:rsidRPr="00555A21" w14:paraId="184C519B" w14:textId="77777777" w:rsidTr="00F0172E">
        <w:tc>
          <w:tcPr>
            <w:tcW w:w="4536" w:type="dxa"/>
          </w:tcPr>
          <w:p w14:paraId="20C3D5D1" w14:textId="452D8B72" w:rsidR="00771707" w:rsidRPr="00555A21" w:rsidRDefault="00771707" w:rsidP="00771707">
            <w:pPr>
              <w:spacing w:line="360" w:lineRule="auto"/>
              <w:rPr>
                <w:rFonts w:ascii="Times New Roman" w:hAnsi="Times New Roman" w:cs="Times New Roman"/>
                <w:bCs/>
                <w:sz w:val="24"/>
                <w:szCs w:val="24"/>
              </w:rPr>
            </w:pPr>
          </w:p>
        </w:tc>
        <w:tc>
          <w:tcPr>
            <w:tcW w:w="1418" w:type="dxa"/>
          </w:tcPr>
          <w:p w14:paraId="13EE6B93" w14:textId="7D7F5CE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709.57</w:t>
            </w:r>
          </w:p>
        </w:tc>
        <w:tc>
          <w:tcPr>
            <w:tcW w:w="1559" w:type="dxa"/>
          </w:tcPr>
          <w:p w14:paraId="3CA1A62B" w14:textId="1A1C417F"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1203.2</w:t>
            </w:r>
          </w:p>
        </w:tc>
        <w:tc>
          <w:tcPr>
            <w:tcW w:w="1480" w:type="dxa"/>
          </w:tcPr>
          <w:p w14:paraId="20708934" w14:textId="49095983"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1779.81</w:t>
            </w:r>
          </w:p>
        </w:tc>
      </w:tr>
      <w:tr w:rsidR="00771707" w:rsidRPr="00555A21" w14:paraId="41390341" w14:textId="77777777" w:rsidTr="00F0172E">
        <w:tc>
          <w:tcPr>
            <w:tcW w:w="4536" w:type="dxa"/>
          </w:tcPr>
          <w:p w14:paraId="42E36640" w14:textId="5BF42D7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Less;current liabilities and provisions</w:t>
            </w:r>
          </w:p>
        </w:tc>
        <w:tc>
          <w:tcPr>
            <w:tcW w:w="1418" w:type="dxa"/>
          </w:tcPr>
          <w:p w14:paraId="28D66EE8"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559" w:type="dxa"/>
          </w:tcPr>
          <w:p w14:paraId="456982F6"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80" w:type="dxa"/>
          </w:tcPr>
          <w:p w14:paraId="7BD1F88C" w14:textId="77777777" w:rsidR="00771707" w:rsidRPr="00555A21" w:rsidRDefault="00771707" w:rsidP="00771707">
            <w:pPr>
              <w:spacing w:line="360" w:lineRule="auto"/>
              <w:jc w:val="center"/>
              <w:rPr>
                <w:rFonts w:ascii="Times New Roman" w:hAnsi="Times New Roman" w:cs="Times New Roman"/>
                <w:bCs/>
                <w:sz w:val="24"/>
                <w:szCs w:val="24"/>
              </w:rPr>
            </w:pPr>
          </w:p>
        </w:tc>
      </w:tr>
      <w:tr w:rsidR="00771707" w:rsidRPr="00555A21" w14:paraId="01C93590" w14:textId="77777777" w:rsidTr="00F0172E">
        <w:tc>
          <w:tcPr>
            <w:tcW w:w="4536" w:type="dxa"/>
          </w:tcPr>
          <w:p w14:paraId="433E99C6" w14:textId="41816894"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Current liabilities</w:t>
            </w:r>
          </w:p>
        </w:tc>
        <w:tc>
          <w:tcPr>
            <w:tcW w:w="1418" w:type="dxa"/>
          </w:tcPr>
          <w:p w14:paraId="539E0D81" w14:textId="06BBCF29"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70.86</w:t>
            </w:r>
          </w:p>
        </w:tc>
        <w:tc>
          <w:tcPr>
            <w:tcW w:w="1559" w:type="dxa"/>
          </w:tcPr>
          <w:p w14:paraId="71790020" w14:textId="6E06FFD4"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116.18</w:t>
            </w:r>
          </w:p>
        </w:tc>
        <w:tc>
          <w:tcPr>
            <w:tcW w:w="1480" w:type="dxa"/>
          </w:tcPr>
          <w:p w14:paraId="4A06CBE7" w14:textId="1D91611A"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176.01</w:t>
            </w:r>
          </w:p>
        </w:tc>
      </w:tr>
      <w:tr w:rsidR="00771707" w:rsidRPr="00555A21" w14:paraId="7AC2EC89" w14:textId="77777777" w:rsidTr="00F0172E">
        <w:tc>
          <w:tcPr>
            <w:tcW w:w="4536" w:type="dxa"/>
          </w:tcPr>
          <w:p w14:paraId="1F188438" w14:textId="1C95C5A4"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Provisions</w:t>
            </w:r>
          </w:p>
        </w:tc>
        <w:tc>
          <w:tcPr>
            <w:tcW w:w="1418" w:type="dxa"/>
          </w:tcPr>
          <w:p w14:paraId="0A9526F3" w14:textId="6D46EA4D"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34.69</w:t>
            </w:r>
          </w:p>
        </w:tc>
        <w:tc>
          <w:tcPr>
            <w:tcW w:w="1559" w:type="dxa"/>
          </w:tcPr>
          <w:p w14:paraId="1703F127" w14:textId="54976D3B"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21.3</w:t>
            </w:r>
          </w:p>
        </w:tc>
        <w:tc>
          <w:tcPr>
            <w:tcW w:w="1480" w:type="dxa"/>
          </w:tcPr>
          <w:p w14:paraId="0D47137A" w14:textId="50464195"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22.52</w:t>
            </w:r>
          </w:p>
        </w:tc>
      </w:tr>
      <w:tr w:rsidR="00771707" w:rsidRPr="00555A21" w14:paraId="58EBB5B3" w14:textId="77777777" w:rsidTr="00F0172E">
        <w:tc>
          <w:tcPr>
            <w:tcW w:w="4536" w:type="dxa"/>
          </w:tcPr>
          <w:p w14:paraId="22F92CF9" w14:textId="0256738E" w:rsidR="00771707" w:rsidRPr="00555A21" w:rsidRDefault="00771707" w:rsidP="00771707">
            <w:pPr>
              <w:spacing w:line="360" w:lineRule="auto"/>
              <w:jc w:val="center"/>
              <w:rPr>
                <w:rFonts w:ascii="Times New Roman" w:hAnsi="Times New Roman" w:cs="Times New Roman"/>
                <w:bCs/>
                <w:sz w:val="24"/>
                <w:szCs w:val="24"/>
              </w:rPr>
            </w:pPr>
          </w:p>
        </w:tc>
        <w:tc>
          <w:tcPr>
            <w:tcW w:w="1418" w:type="dxa"/>
          </w:tcPr>
          <w:p w14:paraId="4C3F00D5" w14:textId="324EC01B"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105.55</w:t>
            </w:r>
          </w:p>
        </w:tc>
        <w:tc>
          <w:tcPr>
            <w:tcW w:w="1559" w:type="dxa"/>
          </w:tcPr>
          <w:p w14:paraId="280FC3F2" w14:textId="122C9085"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137.47</w:t>
            </w:r>
          </w:p>
        </w:tc>
        <w:tc>
          <w:tcPr>
            <w:tcW w:w="1480" w:type="dxa"/>
          </w:tcPr>
          <w:p w14:paraId="7FDCE936" w14:textId="52B10772"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198.53</w:t>
            </w:r>
          </w:p>
        </w:tc>
      </w:tr>
      <w:tr w:rsidR="00771707" w:rsidRPr="00555A21" w14:paraId="190D274F" w14:textId="77777777" w:rsidTr="00771707">
        <w:tc>
          <w:tcPr>
            <w:tcW w:w="4536" w:type="dxa"/>
            <w:tcBorders>
              <w:bottom w:val="single" w:sz="4" w:space="0" w:color="auto"/>
            </w:tcBorders>
          </w:tcPr>
          <w:p w14:paraId="65A6823F" w14:textId="38CBF02E"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Net current assets</w:t>
            </w:r>
          </w:p>
        </w:tc>
        <w:tc>
          <w:tcPr>
            <w:tcW w:w="1418" w:type="dxa"/>
            <w:tcBorders>
              <w:bottom w:val="single" w:sz="4" w:space="0" w:color="auto"/>
            </w:tcBorders>
          </w:tcPr>
          <w:p w14:paraId="3FDF8C25" w14:textId="6C77850A"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604.02</w:t>
            </w:r>
          </w:p>
        </w:tc>
        <w:tc>
          <w:tcPr>
            <w:tcW w:w="1559" w:type="dxa"/>
            <w:tcBorders>
              <w:bottom w:val="single" w:sz="4" w:space="0" w:color="auto"/>
            </w:tcBorders>
          </w:tcPr>
          <w:p w14:paraId="7E10386F" w14:textId="4037CEAA"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1065.47</w:t>
            </w:r>
          </w:p>
        </w:tc>
        <w:tc>
          <w:tcPr>
            <w:tcW w:w="1480" w:type="dxa"/>
            <w:tcBorders>
              <w:bottom w:val="single" w:sz="4" w:space="0" w:color="auto"/>
            </w:tcBorders>
          </w:tcPr>
          <w:p w14:paraId="4F520817" w14:textId="38001751"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1581.25</w:t>
            </w:r>
            <w:r w:rsidRPr="00555A21">
              <w:rPr>
                <w:rFonts w:ascii="Times New Roman" w:hAnsi="Times New Roman" w:cs="Times New Roman"/>
                <w:noProof/>
                <w:sz w:val="24"/>
                <w:szCs w:val="24"/>
                <w:lang w:eastAsia="en-IN"/>
              </w:rPr>
              <w:tab/>
            </w:r>
          </w:p>
        </w:tc>
      </w:tr>
      <w:tr w:rsidR="00771707" w:rsidRPr="00555A21" w14:paraId="48310B63" w14:textId="77777777" w:rsidTr="00771707">
        <w:tc>
          <w:tcPr>
            <w:tcW w:w="4536" w:type="dxa"/>
            <w:tcBorders>
              <w:bottom w:val="single" w:sz="4" w:space="0" w:color="auto"/>
            </w:tcBorders>
          </w:tcPr>
          <w:p w14:paraId="28A9CA15" w14:textId="02C9F91E"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noProof/>
                <w:sz w:val="24"/>
                <w:szCs w:val="24"/>
                <w:lang w:eastAsia="en-IN"/>
              </w:rPr>
              <w:t>TOTAL</w:t>
            </w:r>
          </w:p>
        </w:tc>
        <w:tc>
          <w:tcPr>
            <w:tcW w:w="1418" w:type="dxa"/>
            <w:tcBorders>
              <w:bottom w:val="single" w:sz="4" w:space="0" w:color="auto"/>
            </w:tcBorders>
          </w:tcPr>
          <w:p w14:paraId="14BA4CF1" w14:textId="768B43CE"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1341.36</w:t>
            </w:r>
          </w:p>
        </w:tc>
        <w:tc>
          <w:tcPr>
            <w:tcW w:w="1559" w:type="dxa"/>
            <w:tcBorders>
              <w:bottom w:val="single" w:sz="4" w:space="0" w:color="auto"/>
            </w:tcBorders>
          </w:tcPr>
          <w:p w14:paraId="4A266DB3" w14:textId="57B53DAE"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2971.05</w:t>
            </w:r>
          </w:p>
        </w:tc>
        <w:tc>
          <w:tcPr>
            <w:tcW w:w="1480" w:type="dxa"/>
            <w:tcBorders>
              <w:bottom w:val="single" w:sz="4" w:space="0" w:color="auto"/>
            </w:tcBorders>
          </w:tcPr>
          <w:p w14:paraId="3F4B560D" w14:textId="5F0C2230" w:rsidR="00771707" w:rsidRPr="00555A21" w:rsidRDefault="00771707" w:rsidP="00771707">
            <w:pPr>
              <w:spacing w:line="360" w:lineRule="auto"/>
              <w:jc w:val="center"/>
              <w:rPr>
                <w:rFonts w:ascii="Times New Roman" w:hAnsi="Times New Roman" w:cs="Times New Roman"/>
                <w:bCs/>
                <w:sz w:val="24"/>
                <w:szCs w:val="24"/>
              </w:rPr>
            </w:pPr>
            <w:r w:rsidRPr="00555A21">
              <w:rPr>
                <w:rFonts w:ascii="Times New Roman" w:hAnsi="Times New Roman" w:cs="Times New Roman"/>
                <w:b/>
                <w:noProof/>
                <w:sz w:val="24"/>
                <w:szCs w:val="24"/>
                <w:lang w:eastAsia="en-IN"/>
              </w:rPr>
              <w:t>4500.91</w:t>
            </w:r>
          </w:p>
        </w:tc>
      </w:tr>
      <w:tr w:rsidR="00771707" w:rsidRPr="00555A21" w14:paraId="10C95C4B" w14:textId="77777777" w:rsidTr="00771707">
        <w:tc>
          <w:tcPr>
            <w:tcW w:w="4536" w:type="dxa"/>
            <w:tcBorders>
              <w:top w:val="single" w:sz="4" w:space="0" w:color="auto"/>
              <w:left w:val="nil"/>
              <w:bottom w:val="nil"/>
              <w:right w:val="nil"/>
            </w:tcBorders>
          </w:tcPr>
          <w:p w14:paraId="1C8EA690"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18" w:type="dxa"/>
            <w:tcBorders>
              <w:top w:val="single" w:sz="4" w:space="0" w:color="auto"/>
              <w:left w:val="nil"/>
              <w:bottom w:val="nil"/>
              <w:right w:val="nil"/>
            </w:tcBorders>
          </w:tcPr>
          <w:p w14:paraId="2798B4BC"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559" w:type="dxa"/>
            <w:tcBorders>
              <w:top w:val="single" w:sz="4" w:space="0" w:color="auto"/>
              <w:left w:val="nil"/>
              <w:bottom w:val="nil"/>
              <w:right w:val="nil"/>
            </w:tcBorders>
          </w:tcPr>
          <w:p w14:paraId="285A62A5" w14:textId="77777777" w:rsidR="00771707" w:rsidRPr="00555A21" w:rsidRDefault="00771707" w:rsidP="00771707">
            <w:pPr>
              <w:spacing w:line="360" w:lineRule="auto"/>
              <w:jc w:val="center"/>
              <w:rPr>
                <w:rFonts w:ascii="Times New Roman" w:hAnsi="Times New Roman" w:cs="Times New Roman"/>
                <w:bCs/>
                <w:sz w:val="24"/>
                <w:szCs w:val="24"/>
              </w:rPr>
            </w:pPr>
          </w:p>
        </w:tc>
        <w:tc>
          <w:tcPr>
            <w:tcW w:w="1480" w:type="dxa"/>
            <w:tcBorders>
              <w:top w:val="single" w:sz="4" w:space="0" w:color="auto"/>
              <w:left w:val="nil"/>
              <w:bottom w:val="nil"/>
              <w:right w:val="nil"/>
            </w:tcBorders>
          </w:tcPr>
          <w:p w14:paraId="2E871F52" w14:textId="77777777" w:rsidR="00771707" w:rsidRPr="00555A21" w:rsidRDefault="00771707" w:rsidP="00771707">
            <w:pPr>
              <w:spacing w:line="360" w:lineRule="auto"/>
              <w:jc w:val="center"/>
              <w:rPr>
                <w:rFonts w:ascii="Times New Roman" w:hAnsi="Times New Roman" w:cs="Times New Roman"/>
                <w:bCs/>
                <w:sz w:val="24"/>
                <w:szCs w:val="24"/>
              </w:rPr>
            </w:pPr>
          </w:p>
        </w:tc>
      </w:tr>
    </w:tbl>
    <w:p w14:paraId="7AB20E7E" w14:textId="77777777" w:rsidR="00F0172E" w:rsidRPr="00555A21" w:rsidRDefault="00F0172E" w:rsidP="008408B6">
      <w:pPr>
        <w:spacing w:line="360" w:lineRule="auto"/>
        <w:rPr>
          <w:rFonts w:ascii="Times New Roman" w:hAnsi="Times New Roman" w:cs="Times New Roman"/>
          <w:bCs/>
          <w:sz w:val="24"/>
          <w:szCs w:val="24"/>
        </w:rPr>
      </w:pPr>
    </w:p>
    <w:p w14:paraId="2BC1206F" w14:textId="3765A4E9" w:rsidR="00F0172E" w:rsidRPr="00555A21" w:rsidRDefault="00771707" w:rsidP="00771707">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INTERPRETATION</w:t>
      </w:r>
    </w:p>
    <w:p w14:paraId="1FDC2D9E" w14:textId="5404B4AB" w:rsidR="008408B6" w:rsidRPr="00555A21" w:rsidRDefault="008408B6" w:rsidP="00771707">
      <w:pPr>
        <w:spacing w:line="360" w:lineRule="auto"/>
        <w:jc w:val="both"/>
        <w:rPr>
          <w:rFonts w:ascii="Times New Roman" w:hAnsi="Times New Roman" w:cs="Times New Roman"/>
          <w:bCs/>
          <w:sz w:val="24"/>
          <w:szCs w:val="24"/>
        </w:rPr>
      </w:pPr>
      <w:r w:rsidRPr="00555A21">
        <w:rPr>
          <w:rFonts w:ascii="Times New Roman" w:hAnsi="Times New Roman" w:cs="Times New Roman"/>
          <w:bCs/>
          <w:sz w:val="24"/>
          <w:szCs w:val="24"/>
        </w:rPr>
        <w:t>The balance sheet shows that the assets and liabilities of the organization have increased from the previous years. The debt burden of the business has increase in both secured and unsecured loans. The capital blocked in work in progress has increased. The current assets of the company have increased from the previous year, due to increase in the cash balance and the increase in the debtors of the company, which shows the increased performance of the organization. But there is an increase in the current liabilities of the company also, which is due to the increase in the ongoing projects of the business.</w:t>
      </w:r>
    </w:p>
    <w:p w14:paraId="6BB6CC87" w14:textId="71F2E639" w:rsidR="008408B6" w:rsidRPr="00555A21" w:rsidRDefault="009F3482" w:rsidP="00771707">
      <w:p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RATIO ANALYSIS</w:t>
      </w:r>
    </w:p>
    <w:p w14:paraId="06C4B9D8" w14:textId="11C60817" w:rsidR="009F3482" w:rsidRPr="00555A21" w:rsidRDefault="009F3482" w:rsidP="009F3482">
      <w:pPr>
        <w:pStyle w:val="ListParagraph"/>
        <w:numPr>
          <w:ilvl w:val="0"/>
          <w:numId w:val="39"/>
        </w:numPr>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CURRENT RATIO</w:t>
      </w:r>
    </w:p>
    <w:p w14:paraId="79536EDD" w14:textId="645D00B6" w:rsidR="009F3482" w:rsidRPr="00555A21" w:rsidRDefault="009F3482" w:rsidP="009F3482">
      <w:pPr>
        <w:pStyle w:val="ListParagraph"/>
        <w:spacing w:line="360" w:lineRule="auto"/>
        <w:jc w:val="both"/>
        <w:rPr>
          <w:rFonts w:ascii="Times New Roman" w:hAnsi="Times New Roman" w:cs="Times New Roman"/>
          <w:bCs/>
          <w:sz w:val="24"/>
          <w:szCs w:val="24"/>
        </w:rPr>
      </w:pPr>
      <w:r w:rsidRPr="00555A21">
        <w:rPr>
          <w:rFonts w:ascii="Times New Roman" w:hAnsi="Times New Roman" w:cs="Times New Roman"/>
          <w:bCs/>
          <w:sz w:val="24"/>
          <w:szCs w:val="24"/>
        </w:rPr>
        <w:t xml:space="preserve">Current ratio is one of the most fundamental liquidity </w:t>
      </w:r>
      <w:proofErr w:type="gramStart"/>
      <w:r w:rsidRPr="00555A21">
        <w:rPr>
          <w:rFonts w:ascii="Times New Roman" w:hAnsi="Times New Roman" w:cs="Times New Roman"/>
          <w:bCs/>
          <w:sz w:val="24"/>
          <w:szCs w:val="24"/>
        </w:rPr>
        <w:t>ratio</w:t>
      </w:r>
      <w:proofErr w:type="gramEnd"/>
      <w:r w:rsidRPr="00555A21">
        <w:rPr>
          <w:rFonts w:ascii="Times New Roman" w:hAnsi="Times New Roman" w:cs="Times New Roman"/>
          <w:bCs/>
          <w:sz w:val="24"/>
          <w:szCs w:val="24"/>
        </w:rPr>
        <w:t xml:space="preserve">. It measures the ability of business to repay current liabilities with current assets, it also </w:t>
      </w:r>
      <w:proofErr w:type="gramStart"/>
      <w:r w:rsidRPr="00555A21">
        <w:rPr>
          <w:rFonts w:ascii="Times New Roman" w:hAnsi="Times New Roman" w:cs="Times New Roman"/>
          <w:bCs/>
          <w:sz w:val="24"/>
          <w:szCs w:val="24"/>
        </w:rPr>
        <w:t>know</w:t>
      </w:r>
      <w:proofErr w:type="gramEnd"/>
      <w:r w:rsidRPr="00555A21">
        <w:rPr>
          <w:rFonts w:ascii="Times New Roman" w:hAnsi="Times New Roman" w:cs="Times New Roman"/>
          <w:bCs/>
          <w:sz w:val="24"/>
          <w:szCs w:val="24"/>
        </w:rPr>
        <w:t xml:space="preserve"> as working capital ratio. A current ratio of one or more is preferred by investors. To calculate the ratio, analyst compare company’s current assets to its current liabilities.</w:t>
      </w:r>
    </w:p>
    <w:p w14:paraId="5DDA31A7" w14:textId="77777777" w:rsidR="009F3482" w:rsidRPr="00555A21" w:rsidRDefault="009F3482" w:rsidP="009F3482">
      <w:pPr>
        <w:pStyle w:val="ListParagraph"/>
        <w:spacing w:line="360" w:lineRule="auto"/>
        <w:jc w:val="both"/>
        <w:rPr>
          <w:rFonts w:ascii="Times New Roman" w:hAnsi="Times New Roman" w:cs="Times New Roman"/>
          <w:bCs/>
          <w:sz w:val="24"/>
          <w:szCs w:val="24"/>
        </w:rPr>
      </w:pPr>
    </w:p>
    <w:p w14:paraId="6DC558B4" w14:textId="0C4DA694" w:rsidR="009F3482" w:rsidRPr="00555A21" w:rsidRDefault="009F3482" w:rsidP="009F3482">
      <w:pPr>
        <w:pStyle w:val="ListParagraph"/>
        <w:spacing w:line="360" w:lineRule="auto"/>
        <w:jc w:val="both"/>
        <w:rPr>
          <w:rFonts w:ascii="Times New Roman" w:hAnsi="Times New Roman" w:cs="Times New Roman"/>
          <w:b/>
          <w:sz w:val="24"/>
          <w:szCs w:val="24"/>
        </w:rPr>
      </w:pPr>
      <w:r w:rsidRPr="00555A21">
        <w:rPr>
          <w:rFonts w:ascii="Times New Roman" w:hAnsi="Times New Roman" w:cs="Times New Roman"/>
          <w:b/>
          <w:sz w:val="24"/>
          <w:szCs w:val="24"/>
        </w:rPr>
        <w:t>Current ratio = current assets/current liabilities</w:t>
      </w:r>
    </w:p>
    <w:p w14:paraId="7E142802" w14:textId="77777777" w:rsidR="009F3482" w:rsidRPr="00555A21" w:rsidRDefault="009F3482" w:rsidP="009F3482">
      <w:pPr>
        <w:pStyle w:val="ListParagraph"/>
        <w:spacing w:line="360" w:lineRule="auto"/>
        <w:jc w:val="both"/>
        <w:rPr>
          <w:rFonts w:ascii="Times New Roman" w:hAnsi="Times New Roman" w:cs="Times New Roman"/>
          <w:b/>
          <w:sz w:val="24"/>
          <w:szCs w:val="24"/>
        </w:rPr>
      </w:pPr>
    </w:p>
    <w:p w14:paraId="67B959C1" w14:textId="49913504" w:rsidR="009F3482" w:rsidRPr="00555A21" w:rsidRDefault="00121B65" w:rsidP="009F3482">
      <w:pPr>
        <w:pStyle w:val="ListParagraph"/>
        <w:spacing w:line="360" w:lineRule="auto"/>
        <w:jc w:val="both"/>
        <w:rPr>
          <w:rFonts w:ascii="Times New Roman" w:hAnsi="Times New Roman" w:cs="Times New Roman"/>
          <w:bCs/>
          <w:sz w:val="24"/>
          <w:szCs w:val="24"/>
        </w:rPr>
      </w:pPr>
      <w:r w:rsidRPr="00555A21">
        <w:rPr>
          <w:rFonts w:ascii="Times New Roman" w:hAnsi="Times New Roman" w:cs="Times New Roman"/>
          <w:b/>
          <w:sz w:val="24"/>
          <w:szCs w:val="24"/>
        </w:rPr>
        <w:t>Table showing the level of current ratio of GFPL (</w:t>
      </w:r>
      <w:r w:rsidRPr="00555A21">
        <w:rPr>
          <w:rFonts w:ascii="Times New Roman" w:hAnsi="Times New Roman" w:cs="Times New Roman"/>
          <w:bCs/>
          <w:sz w:val="24"/>
          <w:szCs w:val="24"/>
        </w:rPr>
        <w:t xml:space="preserve">rupees in </w:t>
      </w:r>
      <w:proofErr w:type="spellStart"/>
      <w:r w:rsidRPr="00555A21">
        <w:rPr>
          <w:rFonts w:ascii="Times New Roman" w:hAnsi="Times New Roman" w:cs="Times New Roman"/>
          <w:bCs/>
          <w:sz w:val="24"/>
          <w:szCs w:val="24"/>
        </w:rPr>
        <w:t>laks</w:t>
      </w:r>
      <w:proofErr w:type="spellEnd"/>
      <w:r w:rsidRPr="00555A21">
        <w:rPr>
          <w:rFonts w:ascii="Times New Roman" w:hAnsi="Times New Roman" w:cs="Times New Roman"/>
          <w:bCs/>
          <w:sz w:val="24"/>
          <w:szCs w:val="24"/>
        </w:rPr>
        <w:t>)</w:t>
      </w:r>
    </w:p>
    <w:p w14:paraId="70A36DBE" w14:textId="77777777" w:rsidR="00121B65" w:rsidRPr="00555A21" w:rsidRDefault="00121B65" w:rsidP="009F3482">
      <w:pPr>
        <w:pStyle w:val="ListParagraph"/>
        <w:spacing w:line="360" w:lineRule="auto"/>
        <w:jc w:val="both"/>
        <w:rPr>
          <w:rFonts w:ascii="Times New Roman" w:hAnsi="Times New Roman" w:cs="Times New Roman"/>
          <w:b/>
          <w:sz w:val="24"/>
          <w:szCs w:val="24"/>
        </w:rPr>
      </w:pPr>
    </w:p>
    <w:p w14:paraId="6A620870" w14:textId="77777777" w:rsidR="00121B65" w:rsidRPr="00555A21" w:rsidRDefault="00121B65" w:rsidP="009F3482">
      <w:pPr>
        <w:pStyle w:val="ListParagraph"/>
        <w:spacing w:line="360" w:lineRule="auto"/>
        <w:jc w:val="both"/>
        <w:rPr>
          <w:rFonts w:ascii="Times New Roman" w:hAnsi="Times New Roman" w:cs="Times New Roman"/>
          <w:b/>
          <w:sz w:val="24"/>
          <w:szCs w:val="24"/>
        </w:rPr>
      </w:pPr>
    </w:p>
    <w:p w14:paraId="59E8A05A" w14:textId="77777777" w:rsidR="00121B65" w:rsidRPr="00555A21" w:rsidRDefault="00121B65" w:rsidP="009F3482">
      <w:pPr>
        <w:pStyle w:val="ListParagraph"/>
        <w:spacing w:line="360" w:lineRule="auto"/>
        <w:jc w:val="both"/>
        <w:rPr>
          <w:rFonts w:ascii="Times New Roman" w:hAnsi="Times New Roman" w:cs="Times New Roman"/>
          <w:b/>
          <w:sz w:val="24"/>
          <w:szCs w:val="24"/>
        </w:rPr>
      </w:pPr>
    </w:p>
    <w:tbl>
      <w:tblPr>
        <w:tblStyle w:val="TableGrid"/>
        <w:tblW w:w="0" w:type="auto"/>
        <w:tblInd w:w="-34" w:type="dxa"/>
        <w:tblLook w:val="04A0" w:firstRow="1" w:lastRow="0" w:firstColumn="1" w:lastColumn="0" w:noHBand="0" w:noVBand="1"/>
      </w:tblPr>
      <w:tblGrid>
        <w:gridCol w:w="1418"/>
        <w:gridCol w:w="2410"/>
        <w:gridCol w:w="3118"/>
        <w:gridCol w:w="2331"/>
      </w:tblGrid>
      <w:tr w:rsidR="00121B65" w:rsidRPr="00555A21" w14:paraId="14CAD92F" w14:textId="77777777" w:rsidTr="00121B65">
        <w:tc>
          <w:tcPr>
            <w:tcW w:w="1418" w:type="dxa"/>
          </w:tcPr>
          <w:p w14:paraId="65348F07" w14:textId="77777777" w:rsidR="00121B65" w:rsidRPr="00555A21" w:rsidRDefault="00121B65"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lastRenderedPageBreak/>
              <w:t>YEARS</w:t>
            </w:r>
          </w:p>
          <w:p w14:paraId="6225B91F" w14:textId="05D084E6" w:rsidR="00121B65" w:rsidRPr="00555A21" w:rsidRDefault="00121B65" w:rsidP="009F3482">
            <w:pPr>
              <w:pStyle w:val="ListParagraph"/>
              <w:spacing w:line="360" w:lineRule="auto"/>
              <w:ind w:left="0"/>
              <w:jc w:val="both"/>
              <w:rPr>
                <w:rFonts w:ascii="Times New Roman" w:hAnsi="Times New Roman" w:cs="Times New Roman"/>
                <w:bCs/>
                <w:sz w:val="24"/>
                <w:szCs w:val="24"/>
              </w:rPr>
            </w:pPr>
          </w:p>
        </w:tc>
        <w:tc>
          <w:tcPr>
            <w:tcW w:w="2410" w:type="dxa"/>
          </w:tcPr>
          <w:p w14:paraId="5C3BCF13" w14:textId="5AAA8C41" w:rsidR="00121B65" w:rsidRPr="00555A21" w:rsidRDefault="00121B65"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CURRENT ASSETS</w:t>
            </w:r>
          </w:p>
        </w:tc>
        <w:tc>
          <w:tcPr>
            <w:tcW w:w="3118" w:type="dxa"/>
          </w:tcPr>
          <w:p w14:paraId="7D83EC8E" w14:textId="7445C389" w:rsidR="00121B65" w:rsidRPr="00555A21" w:rsidRDefault="00121B65"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CURRENT LIABILITIES</w:t>
            </w:r>
          </w:p>
        </w:tc>
        <w:tc>
          <w:tcPr>
            <w:tcW w:w="2331" w:type="dxa"/>
          </w:tcPr>
          <w:p w14:paraId="49170FED" w14:textId="512E1E16" w:rsidR="00121B65" w:rsidRPr="00555A21" w:rsidRDefault="00121B65"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CURRENT RATIOS</w:t>
            </w:r>
          </w:p>
        </w:tc>
      </w:tr>
      <w:tr w:rsidR="00121B65" w:rsidRPr="00555A21" w14:paraId="1DA062E7" w14:textId="77777777" w:rsidTr="001346C0">
        <w:trPr>
          <w:trHeight w:val="569"/>
        </w:trPr>
        <w:tc>
          <w:tcPr>
            <w:tcW w:w="1418" w:type="dxa"/>
          </w:tcPr>
          <w:p w14:paraId="44FA8AA2" w14:textId="0C5B254D" w:rsidR="00121B65" w:rsidRPr="00555A21" w:rsidRDefault="00121B65"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2020-2021</w:t>
            </w:r>
          </w:p>
        </w:tc>
        <w:tc>
          <w:tcPr>
            <w:tcW w:w="2410" w:type="dxa"/>
          </w:tcPr>
          <w:p w14:paraId="5AA54948" w14:textId="5CE88651"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578.73</w:t>
            </w:r>
          </w:p>
        </w:tc>
        <w:tc>
          <w:tcPr>
            <w:tcW w:w="3118" w:type="dxa"/>
          </w:tcPr>
          <w:p w14:paraId="11F94698" w14:textId="4B801498"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70.86</w:t>
            </w:r>
          </w:p>
        </w:tc>
        <w:tc>
          <w:tcPr>
            <w:tcW w:w="2331" w:type="dxa"/>
          </w:tcPr>
          <w:p w14:paraId="2315FD3A" w14:textId="52C99766"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8.17</w:t>
            </w:r>
          </w:p>
        </w:tc>
      </w:tr>
      <w:tr w:rsidR="00121B65" w:rsidRPr="00555A21" w14:paraId="5EB70BF3" w14:textId="77777777" w:rsidTr="001346C0">
        <w:trPr>
          <w:trHeight w:val="563"/>
        </w:trPr>
        <w:tc>
          <w:tcPr>
            <w:tcW w:w="1418" w:type="dxa"/>
          </w:tcPr>
          <w:p w14:paraId="2CFF00AD" w14:textId="2F1B5E3C" w:rsidR="00121B65" w:rsidRPr="00555A21" w:rsidRDefault="00121B65"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2021-2022</w:t>
            </w:r>
          </w:p>
        </w:tc>
        <w:tc>
          <w:tcPr>
            <w:tcW w:w="2410" w:type="dxa"/>
          </w:tcPr>
          <w:p w14:paraId="4DC9AEA2" w14:textId="6A64CBB8"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817.3</w:t>
            </w:r>
          </w:p>
        </w:tc>
        <w:tc>
          <w:tcPr>
            <w:tcW w:w="3118" w:type="dxa"/>
          </w:tcPr>
          <w:p w14:paraId="4D3D691F" w14:textId="3B4698DD"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116.18</w:t>
            </w:r>
          </w:p>
        </w:tc>
        <w:tc>
          <w:tcPr>
            <w:tcW w:w="2331" w:type="dxa"/>
          </w:tcPr>
          <w:p w14:paraId="47F6B629" w14:textId="0F23FBE1"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7.03</w:t>
            </w:r>
          </w:p>
        </w:tc>
      </w:tr>
      <w:tr w:rsidR="00121B65" w:rsidRPr="00555A21" w14:paraId="70492B02" w14:textId="77777777" w:rsidTr="001346C0">
        <w:trPr>
          <w:trHeight w:val="556"/>
        </w:trPr>
        <w:tc>
          <w:tcPr>
            <w:tcW w:w="1418" w:type="dxa"/>
          </w:tcPr>
          <w:p w14:paraId="2F5246F0" w14:textId="31710427" w:rsidR="00121B65" w:rsidRPr="00555A21" w:rsidRDefault="00121B65"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2022-2023</w:t>
            </w:r>
          </w:p>
        </w:tc>
        <w:tc>
          <w:tcPr>
            <w:tcW w:w="2410" w:type="dxa"/>
          </w:tcPr>
          <w:p w14:paraId="027840FB" w14:textId="586F83C4"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898.91</w:t>
            </w:r>
          </w:p>
        </w:tc>
        <w:tc>
          <w:tcPr>
            <w:tcW w:w="3118" w:type="dxa"/>
          </w:tcPr>
          <w:p w14:paraId="5A617DDA" w14:textId="5AA86B43"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176.01</w:t>
            </w:r>
          </w:p>
        </w:tc>
        <w:tc>
          <w:tcPr>
            <w:tcW w:w="2331" w:type="dxa"/>
          </w:tcPr>
          <w:p w14:paraId="6925F587" w14:textId="4FE82701" w:rsidR="00121B65" w:rsidRPr="00555A21" w:rsidRDefault="001346C0" w:rsidP="009F3482">
            <w:pPr>
              <w:pStyle w:val="ListParagraph"/>
              <w:spacing w:line="360" w:lineRule="auto"/>
              <w:ind w:left="0"/>
              <w:jc w:val="both"/>
              <w:rPr>
                <w:rFonts w:ascii="Times New Roman" w:hAnsi="Times New Roman" w:cs="Times New Roman"/>
                <w:bCs/>
                <w:sz w:val="24"/>
                <w:szCs w:val="24"/>
              </w:rPr>
            </w:pPr>
            <w:r w:rsidRPr="00555A21">
              <w:rPr>
                <w:rFonts w:ascii="Times New Roman" w:hAnsi="Times New Roman" w:cs="Times New Roman"/>
                <w:bCs/>
                <w:sz w:val="24"/>
                <w:szCs w:val="24"/>
              </w:rPr>
              <w:t>5.11</w:t>
            </w:r>
          </w:p>
        </w:tc>
      </w:tr>
    </w:tbl>
    <w:p w14:paraId="7DBA8672" w14:textId="77777777" w:rsidR="00CD497B" w:rsidRPr="00555A21" w:rsidRDefault="00CD497B" w:rsidP="00555A21">
      <w:pPr>
        <w:spacing w:line="360" w:lineRule="auto"/>
        <w:jc w:val="both"/>
        <w:rPr>
          <w:rFonts w:ascii="Times New Roman" w:hAnsi="Times New Roman" w:cs="Times New Roman"/>
          <w:b/>
          <w:sz w:val="24"/>
          <w:szCs w:val="24"/>
        </w:rPr>
      </w:pPr>
    </w:p>
    <w:p w14:paraId="4F837952" w14:textId="270B883B" w:rsidR="00CD497B" w:rsidRPr="00555A21" w:rsidRDefault="00CD497B" w:rsidP="00555A21">
      <w:pPr>
        <w:pStyle w:val="ListParagraph"/>
        <w:spacing w:line="360" w:lineRule="auto"/>
        <w:jc w:val="both"/>
        <w:rPr>
          <w:rFonts w:ascii="Times New Roman" w:hAnsi="Times New Roman" w:cs="Times New Roman"/>
          <w:noProof/>
          <w:sz w:val="24"/>
          <w:szCs w:val="24"/>
        </w:rPr>
      </w:pPr>
      <w:r w:rsidRPr="00555A21">
        <w:rPr>
          <w:rFonts w:ascii="Times New Roman" w:hAnsi="Times New Roman" w:cs="Times New Roman"/>
          <w:noProof/>
          <w:sz w:val="24"/>
          <w:szCs w:val="24"/>
        </w:rPr>
        <w:drawing>
          <wp:inline distT="0" distB="0" distL="0" distR="0" wp14:anchorId="2E35ECD0" wp14:editId="4EF555B5">
            <wp:extent cx="4572000" cy="1981200"/>
            <wp:effectExtent l="0" t="0" r="0" b="0"/>
            <wp:docPr id="1924063220" name="Chart 1">
              <a:extLst xmlns:a="http://schemas.openxmlformats.org/drawingml/2006/main">
                <a:ext uri="{FF2B5EF4-FFF2-40B4-BE49-F238E27FC236}">
                  <a16:creationId xmlns:a16="http://schemas.microsoft.com/office/drawing/2014/main" id="{8F48E756-A94C-56C7-F01D-50805969AF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4B6007" w14:textId="77777777" w:rsidR="00555A21" w:rsidRDefault="00555A21" w:rsidP="00555A21">
      <w:pPr>
        <w:jc w:val="both"/>
        <w:rPr>
          <w:rFonts w:ascii="Times New Roman" w:hAnsi="Times New Roman" w:cs="Times New Roman"/>
          <w:b/>
          <w:bCs/>
          <w:sz w:val="24"/>
          <w:szCs w:val="24"/>
        </w:rPr>
      </w:pPr>
    </w:p>
    <w:p w14:paraId="66B04D49" w14:textId="60B253F2" w:rsidR="00CD497B" w:rsidRDefault="00555A21" w:rsidP="00555A21">
      <w:pPr>
        <w:jc w:val="both"/>
        <w:rPr>
          <w:rFonts w:ascii="Times New Roman" w:hAnsi="Times New Roman" w:cs="Times New Roman"/>
          <w:b/>
          <w:bCs/>
          <w:sz w:val="24"/>
          <w:szCs w:val="24"/>
        </w:rPr>
      </w:pPr>
      <w:r w:rsidRPr="00555A21">
        <w:rPr>
          <w:rFonts w:ascii="Times New Roman" w:hAnsi="Times New Roman" w:cs="Times New Roman"/>
          <w:b/>
          <w:bCs/>
          <w:sz w:val="24"/>
          <w:szCs w:val="24"/>
        </w:rPr>
        <w:t>ANALYSIS</w:t>
      </w:r>
    </w:p>
    <w:p w14:paraId="53CD959C" w14:textId="2D3788CB" w:rsidR="00555A21" w:rsidRDefault="00555A21" w:rsidP="00555A21">
      <w:pPr>
        <w:jc w:val="both"/>
        <w:rPr>
          <w:rFonts w:ascii="Times New Roman" w:hAnsi="Times New Roman" w:cs="Times New Roman"/>
          <w:sz w:val="24"/>
          <w:szCs w:val="24"/>
        </w:rPr>
      </w:pPr>
      <w:r>
        <w:rPr>
          <w:rFonts w:ascii="Times New Roman" w:hAnsi="Times New Roman" w:cs="Times New Roman"/>
          <w:sz w:val="24"/>
          <w:szCs w:val="24"/>
        </w:rPr>
        <w:t>According to the above table during the year 2023 current ratio is more than 5.11 in the year 2022 current ratio is 7.03, in the year 2021 current ratio is 8.17</w:t>
      </w:r>
    </w:p>
    <w:p w14:paraId="5D23F049" w14:textId="67CB41EF" w:rsidR="00555A21" w:rsidRDefault="00555A21" w:rsidP="00555A21">
      <w:pPr>
        <w:jc w:val="both"/>
        <w:rPr>
          <w:rFonts w:ascii="Times New Roman" w:hAnsi="Times New Roman" w:cs="Times New Roman"/>
          <w:b/>
          <w:bCs/>
          <w:sz w:val="24"/>
          <w:szCs w:val="24"/>
        </w:rPr>
      </w:pPr>
      <w:r>
        <w:rPr>
          <w:rFonts w:ascii="Times New Roman" w:hAnsi="Times New Roman" w:cs="Times New Roman"/>
          <w:b/>
          <w:bCs/>
          <w:sz w:val="24"/>
          <w:szCs w:val="24"/>
        </w:rPr>
        <w:t xml:space="preserve">INTERPRETATION </w:t>
      </w:r>
    </w:p>
    <w:p w14:paraId="7F3EE166" w14:textId="46B378D3" w:rsidR="00555A21" w:rsidRDefault="00555A21" w:rsidP="00555A21">
      <w:pPr>
        <w:jc w:val="both"/>
        <w:rPr>
          <w:rFonts w:ascii="Times New Roman" w:hAnsi="Times New Roman" w:cs="Times New Roman"/>
          <w:sz w:val="24"/>
          <w:szCs w:val="24"/>
        </w:rPr>
      </w:pPr>
      <w:r>
        <w:rPr>
          <w:rFonts w:ascii="Times New Roman" w:hAnsi="Times New Roman" w:cs="Times New Roman"/>
          <w:sz w:val="24"/>
          <w:szCs w:val="24"/>
        </w:rPr>
        <w:t xml:space="preserve">The above table </w:t>
      </w:r>
      <w:proofErr w:type="spellStart"/>
      <w:r>
        <w:rPr>
          <w:rFonts w:ascii="Times New Roman" w:hAnsi="Times New Roman" w:cs="Times New Roman"/>
          <w:sz w:val="24"/>
          <w:szCs w:val="24"/>
        </w:rPr>
        <w:t>revals</w:t>
      </w:r>
      <w:proofErr w:type="spellEnd"/>
      <w:r>
        <w:rPr>
          <w:rFonts w:ascii="Times New Roman" w:hAnsi="Times New Roman" w:cs="Times New Roman"/>
          <w:sz w:val="24"/>
          <w:szCs w:val="24"/>
        </w:rPr>
        <w:t xml:space="preserve"> that company current ratio is increasing from 202</w:t>
      </w:r>
      <w:r w:rsidR="007C328F">
        <w:rPr>
          <w:rFonts w:ascii="Times New Roman" w:hAnsi="Times New Roman" w:cs="Times New Roman"/>
          <w:sz w:val="24"/>
          <w:szCs w:val="24"/>
        </w:rPr>
        <w:t>1</w:t>
      </w:r>
      <w:r>
        <w:rPr>
          <w:rFonts w:ascii="Times New Roman" w:hAnsi="Times New Roman" w:cs="Times New Roman"/>
          <w:sz w:val="24"/>
          <w:szCs w:val="24"/>
        </w:rPr>
        <w:t>which depicts company’s ability to pay back is current liabilities efficiently with is current assets. If the ratio is less than one the company then the company have problems while paying back is liabilities.</w:t>
      </w:r>
    </w:p>
    <w:p w14:paraId="1BDE02E0" w14:textId="0163611C" w:rsidR="007C328F" w:rsidRDefault="00365431" w:rsidP="00365431">
      <w:pPr>
        <w:jc w:val="both"/>
        <w:rPr>
          <w:rFonts w:ascii="Times New Roman" w:hAnsi="Times New Roman" w:cs="Times New Roman"/>
          <w:b/>
          <w:bCs/>
          <w:sz w:val="24"/>
          <w:szCs w:val="24"/>
        </w:rPr>
      </w:pPr>
      <w:r>
        <w:rPr>
          <w:rFonts w:ascii="Times New Roman" w:hAnsi="Times New Roman" w:cs="Times New Roman"/>
          <w:b/>
          <w:bCs/>
          <w:sz w:val="24"/>
          <w:szCs w:val="24"/>
        </w:rPr>
        <w:t>2.</w:t>
      </w:r>
      <w:r w:rsidRPr="00365431">
        <w:rPr>
          <w:rFonts w:ascii="Times New Roman" w:hAnsi="Times New Roman" w:cs="Times New Roman"/>
          <w:b/>
          <w:bCs/>
          <w:sz w:val="24"/>
          <w:szCs w:val="24"/>
        </w:rPr>
        <w:t>NET WORKING CAPITAL</w:t>
      </w:r>
    </w:p>
    <w:p w14:paraId="470D8A6D" w14:textId="47B647D9" w:rsidR="00365431" w:rsidRDefault="00DC7958" w:rsidP="00365431">
      <w:pPr>
        <w:jc w:val="both"/>
        <w:rPr>
          <w:rFonts w:ascii="Times New Roman" w:hAnsi="Times New Roman" w:cs="Times New Roman"/>
          <w:sz w:val="24"/>
          <w:szCs w:val="24"/>
        </w:rPr>
      </w:pPr>
      <w:r>
        <w:rPr>
          <w:rFonts w:ascii="Times New Roman" w:hAnsi="Times New Roman" w:cs="Times New Roman"/>
          <w:sz w:val="24"/>
          <w:szCs w:val="24"/>
        </w:rPr>
        <w:t>net working capital is the aggregate of all current assets and current liabilities it is used to measure the short-term liquidity of business.</w:t>
      </w:r>
    </w:p>
    <w:p w14:paraId="0EAA3DDF" w14:textId="0050FBF3" w:rsidR="00DC7958" w:rsidRDefault="00DC7958" w:rsidP="00365431">
      <w:pPr>
        <w:jc w:val="both"/>
        <w:rPr>
          <w:rFonts w:ascii="Times New Roman" w:hAnsi="Times New Roman" w:cs="Times New Roman"/>
          <w:b/>
          <w:bCs/>
          <w:sz w:val="24"/>
          <w:szCs w:val="24"/>
        </w:rPr>
      </w:pPr>
      <w:r>
        <w:rPr>
          <w:rFonts w:ascii="Times New Roman" w:hAnsi="Times New Roman" w:cs="Times New Roman"/>
          <w:b/>
          <w:bCs/>
          <w:sz w:val="24"/>
          <w:szCs w:val="24"/>
        </w:rPr>
        <w:t>Net working capital= current assets – current liabilities</w:t>
      </w:r>
    </w:p>
    <w:p w14:paraId="13F6FC81" w14:textId="77777777" w:rsidR="00DC7958" w:rsidRDefault="00DC7958" w:rsidP="00365431">
      <w:pPr>
        <w:jc w:val="both"/>
        <w:rPr>
          <w:rFonts w:ascii="Times New Roman" w:hAnsi="Times New Roman" w:cs="Times New Roman"/>
          <w:b/>
          <w:bCs/>
          <w:sz w:val="24"/>
          <w:szCs w:val="24"/>
        </w:rPr>
      </w:pPr>
    </w:p>
    <w:p w14:paraId="4373D648" w14:textId="2115B51B" w:rsidR="00DC7958" w:rsidRDefault="00DC7958" w:rsidP="00365431">
      <w:pPr>
        <w:jc w:val="both"/>
        <w:rPr>
          <w:rFonts w:ascii="Times New Roman" w:hAnsi="Times New Roman" w:cs="Times New Roman"/>
          <w:sz w:val="24"/>
          <w:szCs w:val="24"/>
        </w:rPr>
      </w:pPr>
      <w:r>
        <w:rPr>
          <w:rFonts w:ascii="Times New Roman" w:hAnsi="Times New Roman" w:cs="Times New Roman"/>
          <w:b/>
          <w:bCs/>
          <w:sz w:val="24"/>
          <w:szCs w:val="24"/>
        </w:rPr>
        <w:t>Table showing the level of net working capital of GFPL (</w:t>
      </w:r>
      <w:r>
        <w:rPr>
          <w:rFonts w:ascii="Times New Roman" w:hAnsi="Times New Roman" w:cs="Times New Roman"/>
          <w:sz w:val="24"/>
          <w:szCs w:val="24"/>
        </w:rPr>
        <w:t xml:space="preserve">Rupees in </w:t>
      </w:r>
      <w:proofErr w:type="spellStart"/>
      <w:r>
        <w:rPr>
          <w:rFonts w:ascii="Times New Roman" w:hAnsi="Times New Roman" w:cs="Times New Roman"/>
          <w:sz w:val="24"/>
          <w:szCs w:val="24"/>
        </w:rPr>
        <w:t>laks</w:t>
      </w:r>
      <w:proofErr w:type="spellEnd"/>
      <w:r>
        <w:rPr>
          <w:rFonts w:ascii="Times New Roman" w:hAnsi="Times New Roman" w:cs="Times New Roman"/>
          <w:sz w:val="24"/>
          <w:szCs w:val="24"/>
        </w:rPr>
        <w:t>)</w:t>
      </w:r>
    </w:p>
    <w:p w14:paraId="79FC4DA0" w14:textId="77777777" w:rsidR="00DC7958" w:rsidRDefault="00DC7958" w:rsidP="00365431">
      <w:pPr>
        <w:jc w:val="both"/>
        <w:rPr>
          <w:rFonts w:ascii="Times New Roman" w:hAnsi="Times New Roman" w:cs="Times New Roman"/>
          <w:sz w:val="24"/>
          <w:szCs w:val="24"/>
        </w:rPr>
      </w:pPr>
    </w:p>
    <w:tbl>
      <w:tblPr>
        <w:tblStyle w:val="TableGrid"/>
        <w:tblW w:w="10065" w:type="dxa"/>
        <w:tblInd w:w="-459" w:type="dxa"/>
        <w:tblLook w:val="04A0" w:firstRow="1" w:lastRow="0" w:firstColumn="1" w:lastColumn="0" w:noHBand="0" w:noVBand="1"/>
      </w:tblPr>
      <w:tblGrid>
        <w:gridCol w:w="1030"/>
        <w:gridCol w:w="2798"/>
        <w:gridCol w:w="2976"/>
        <w:gridCol w:w="3261"/>
      </w:tblGrid>
      <w:tr w:rsidR="00DC7958" w14:paraId="6C66BC18" w14:textId="77777777" w:rsidTr="00F7505B">
        <w:tc>
          <w:tcPr>
            <w:tcW w:w="1030" w:type="dxa"/>
          </w:tcPr>
          <w:p w14:paraId="1C89BCCF" w14:textId="77777777" w:rsidR="00DC7958" w:rsidRDefault="00F7505B" w:rsidP="00365431">
            <w:pPr>
              <w:jc w:val="both"/>
              <w:rPr>
                <w:rFonts w:ascii="Times New Roman" w:hAnsi="Times New Roman" w:cs="Times New Roman"/>
                <w:b/>
                <w:bCs/>
                <w:sz w:val="24"/>
                <w:szCs w:val="24"/>
              </w:rPr>
            </w:pPr>
            <w:r>
              <w:rPr>
                <w:rFonts w:ascii="Times New Roman" w:hAnsi="Times New Roman" w:cs="Times New Roman"/>
                <w:b/>
                <w:bCs/>
                <w:sz w:val="24"/>
                <w:szCs w:val="24"/>
              </w:rPr>
              <w:lastRenderedPageBreak/>
              <w:t>YEARS</w:t>
            </w:r>
          </w:p>
          <w:p w14:paraId="768C80B7" w14:textId="749BF50C" w:rsidR="00F7505B" w:rsidRPr="00DC7958" w:rsidRDefault="00F7505B" w:rsidP="00365431">
            <w:pPr>
              <w:jc w:val="both"/>
              <w:rPr>
                <w:rFonts w:ascii="Times New Roman" w:hAnsi="Times New Roman" w:cs="Times New Roman"/>
                <w:b/>
                <w:bCs/>
                <w:sz w:val="24"/>
                <w:szCs w:val="24"/>
              </w:rPr>
            </w:pPr>
          </w:p>
        </w:tc>
        <w:tc>
          <w:tcPr>
            <w:tcW w:w="2798" w:type="dxa"/>
          </w:tcPr>
          <w:p w14:paraId="0732EC63" w14:textId="5D867EEF" w:rsidR="00DC7958" w:rsidRPr="00DC7958" w:rsidRDefault="00DC7958" w:rsidP="00365431">
            <w:pPr>
              <w:jc w:val="both"/>
              <w:rPr>
                <w:rFonts w:ascii="Times New Roman" w:hAnsi="Times New Roman" w:cs="Times New Roman"/>
                <w:b/>
                <w:bCs/>
                <w:sz w:val="24"/>
                <w:szCs w:val="24"/>
              </w:rPr>
            </w:pPr>
            <w:r>
              <w:rPr>
                <w:rFonts w:ascii="Times New Roman" w:hAnsi="Times New Roman" w:cs="Times New Roman"/>
                <w:b/>
                <w:bCs/>
                <w:sz w:val="24"/>
                <w:szCs w:val="24"/>
              </w:rPr>
              <w:t>CURRENT ASSETS</w:t>
            </w:r>
          </w:p>
        </w:tc>
        <w:tc>
          <w:tcPr>
            <w:tcW w:w="2976" w:type="dxa"/>
          </w:tcPr>
          <w:p w14:paraId="47A347D7" w14:textId="250D0815" w:rsidR="00DC7958" w:rsidRPr="00DC7958" w:rsidRDefault="00DC7958" w:rsidP="00365431">
            <w:pPr>
              <w:jc w:val="both"/>
              <w:rPr>
                <w:rFonts w:ascii="Times New Roman" w:hAnsi="Times New Roman" w:cs="Times New Roman"/>
                <w:b/>
                <w:bCs/>
                <w:sz w:val="24"/>
                <w:szCs w:val="24"/>
              </w:rPr>
            </w:pPr>
            <w:r>
              <w:rPr>
                <w:rFonts w:ascii="Times New Roman" w:hAnsi="Times New Roman" w:cs="Times New Roman"/>
                <w:b/>
                <w:bCs/>
                <w:sz w:val="24"/>
                <w:szCs w:val="24"/>
              </w:rPr>
              <w:t>CURRENT LIABILITIES</w:t>
            </w:r>
          </w:p>
        </w:tc>
        <w:tc>
          <w:tcPr>
            <w:tcW w:w="3261" w:type="dxa"/>
          </w:tcPr>
          <w:p w14:paraId="5E07CD95" w14:textId="22C9C264" w:rsidR="00DC7958" w:rsidRPr="00DC7958" w:rsidRDefault="00DC7958" w:rsidP="00365431">
            <w:pPr>
              <w:jc w:val="both"/>
              <w:rPr>
                <w:rFonts w:ascii="Times New Roman" w:hAnsi="Times New Roman" w:cs="Times New Roman"/>
                <w:b/>
                <w:bCs/>
                <w:sz w:val="24"/>
                <w:szCs w:val="24"/>
              </w:rPr>
            </w:pPr>
            <w:r>
              <w:rPr>
                <w:rFonts w:ascii="Times New Roman" w:hAnsi="Times New Roman" w:cs="Times New Roman"/>
                <w:b/>
                <w:bCs/>
                <w:sz w:val="24"/>
                <w:szCs w:val="24"/>
              </w:rPr>
              <w:t xml:space="preserve">NET WORKING CAPITAL </w:t>
            </w:r>
          </w:p>
        </w:tc>
      </w:tr>
      <w:tr w:rsidR="00F7505B" w14:paraId="50385C37" w14:textId="77777777" w:rsidTr="00F7505B">
        <w:trPr>
          <w:trHeight w:val="551"/>
        </w:trPr>
        <w:tc>
          <w:tcPr>
            <w:tcW w:w="1030" w:type="dxa"/>
          </w:tcPr>
          <w:p w14:paraId="3C4AE54C" w14:textId="40379E13" w:rsidR="00F7505B" w:rsidRDefault="00F7505B" w:rsidP="00F7505B">
            <w:pPr>
              <w:jc w:val="both"/>
              <w:rPr>
                <w:rFonts w:ascii="Times New Roman" w:hAnsi="Times New Roman" w:cs="Times New Roman"/>
                <w:sz w:val="24"/>
                <w:szCs w:val="24"/>
              </w:rPr>
            </w:pPr>
            <w:r>
              <w:rPr>
                <w:rFonts w:ascii="Times New Roman" w:hAnsi="Times New Roman" w:cs="Times New Roman"/>
                <w:sz w:val="24"/>
                <w:szCs w:val="24"/>
              </w:rPr>
              <w:t>2021</w:t>
            </w:r>
          </w:p>
        </w:tc>
        <w:tc>
          <w:tcPr>
            <w:tcW w:w="2798" w:type="dxa"/>
          </w:tcPr>
          <w:p w14:paraId="204B62C3" w14:textId="0AB8967A"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578.73</w:t>
            </w:r>
          </w:p>
        </w:tc>
        <w:tc>
          <w:tcPr>
            <w:tcW w:w="2976" w:type="dxa"/>
          </w:tcPr>
          <w:p w14:paraId="071897A1" w14:textId="66718E66"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70.86</w:t>
            </w:r>
          </w:p>
        </w:tc>
        <w:tc>
          <w:tcPr>
            <w:tcW w:w="3261" w:type="dxa"/>
          </w:tcPr>
          <w:p w14:paraId="557DA539" w14:textId="2D70D538"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507.84</w:t>
            </w:r>
          </w:p>
        </w:tc>
      </w:tr>
      <w:tr w:rsidR="00F7505B" w14:paraId="5D0B3A49" w14:textId="77777777" w:rsidTr="00F7505B">
        <w:trPr>
          <w:trHeight w:val="555"/>
        </w:trPr>
        <w:tc>
          <w:tcPr>
            <w:tcW w:w="1030" w:type="dxa"/>
          </w:tcPr>
          <w:p w14:paraId="1D368206" w14:textId="72CDA758" w:rsidR="00F7505B" w:rsidRDefault="00F7505B" w:rsidP="00F7505B">
            <w:pPr>
              <w:jc w:val="both"/>
              <w:rPr>
                <w:rFonts w:ascii="Times New Roman" w:hAnsi="Times New Roman" w:cs="Times New Roman"/>
                <w:sz w:val="24"/>
                <w:szCs w:val="24"/>
              </w:rPr>
            </w:pPr>
            <w:r>
              <w:rPr>
                <w:rFonts w:ascii="Times New Roman" w:hAnsi="Times New Roman" w:cs="Times New Roman"/>
                <w:sz w:val="24"/>
                <w:szCs w:val="24"/>
              </w:rPr>
              <w:t>2022</w:t>
            </w:r>
          </w:p>
        </w:tc>
        <w:tc>
          <w:tcPr>
            <w:tcW w:w="2798" w:type="dxa"/>
          </w:tcPr>
          <w:p w14:paraId="4F26E410" w14:textId="5CB089FA"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817.3</w:t>
            </w:r>
          </w:p>
        </w:tc>
        <w:tc>
          <w:tcPr>
            <w:tcW w:w="2976" w:type="dxa"/>
          </w:tcPr>
          <w:p w14:paraId="22082962" w14:textId="7BAA2458"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116.18</w:t>
            </w:r>
          </w:p>
        </w:tc>
        <w:tc>
          <w:tcPr>
            <w:tcW w:w="3261" w:type="dxa"/>
          </w:tcPr>
          <w:p w14:paraId="2E2859D6" w14:textId="49412CB8"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701.12</w:t>
            </w:r>
          </w:p>
        </w:tc>
      </w:tr>
      <w:tr w:rsidR="00F7505B" w14:paraId="3CEC36CE" w14:textId="77777777" w:rsidTr="00F7505B">
        <w:trPr>
          <w:trHeight w:val="567"/>
        </w:trPr>
        <w:tc>
          <w:tcPr>
            <w:tcW w:w="1030" w:type="dxa"/>
          </w:tcPr>
          <w:p w14:paraId="12C7F0AB" w14:textId="379FFABC" w:rsidR="00F7505B" w:rsidRDefault="00F7505B" w:rsidP="00F7505B">
            <w:pPr>
              <w:jc w:val="both"/>
              <w:rPr>
                <w:rFonts w:ascii="Times New Roman" w:hAnsi="Times New Roman" w:cs="Times New Roman"/>
                <w:sz w:val="24"/>
                <w:szCs w:val="24"/>
              </w:rPr>
            </w:pPr>
            <w:r>
              <w:rPr>
                <w:rFonts w:ascii="Times New Roman" w:hAnsi="Times New Roman" w:cs="Times New Roman"/>
                <w:sz w:val="24"/>
                <w:szCs w:val="24"/>
              </w:rPr>
              <w:t>2023</w:t>
            </w:r>
          </w:p>
        </w:tc>
        <w:tc>
          <w:tcPr>
            <w:tcW w:w="2798" w:type="dxa"/>
          </w:tcPr>
          <w:p w14:paraId="1B68840D" w14:textId="645D6648"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898.91</w:t>
            </w:r>
          </w:p>
        </w:tc>
        <w:tc>
          <w:tcPr>
            <w:tcW w:w="2976" w:type="dxa"/>
          </w:tcPr>
          <w:p w14:paraId="139E957B" w14:textId="6E29D762"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176.01</w:t>
            </w:r>
          </w:p>
        </w:tc>
        <w:tc>
          <w:tcPr>
            <w:tcW w:w="3261" w:type="dxa"/>
          </w:tcPr>
          <w:p w14:paraId="45D95059" w14:textId="5638B4C6" w:rsidR="00F7505B" w:rsidRDefault="00F7505B" w:rsidP="00F7505B">
            <w:pPr>
              <w:jc w:val="both"/>
              <w:rPr>
                <w:rFonts w:ascii="Times New Roman" w:hAnsi="Times New Roman" w:cs="Times New Roman"/>
                <w:sz w:val="24"/>
                <w:szCs w:val="24"/>
              </w:rPr>
            </w:pPr>
            <w:r w:rsidRPr="006B0039">
              <w:rPr>
                <w:rFonts w:ascii="Times New Roman" w:hAnsi="Times New Roman" w:cs="Times New Roman"/>
                <w:sz w:val="24"/>
                <w:szCs w:val="24"/>
                <w:lang w:eastAsia="en-IN"/>
              </w:rPr>
              <w:t>722.9</w:t>
            </w:r>
          </w:p>
        </w:tc>
      </w:tr>
    </w:tbl>
    <w:p w14:paraId="730E9543" w14:textId="481D524A" w:rsidR="00DC7958" w:rsidRDefault="00DC7958" w:rsidP="00365431">
      <w:pPr>
        <w:jc w:val="both"/>
        <w:rPr>
          <w:rFonts w:ascii="Times New Roman" w:hAnsi="Times New Roman" w:cs="Times New Roman"/>
          <w:sz w:val="24"/>
          <w:szCs w:val="24"/>
        </w:rPr>
      </w:pPr>
    </w:p>
    <w:p w14:paraId="3A8C2993" w14:textId="2F1AD45F" w:rsidR="00F7505B" w:rsidRDefault="00F7505B" w:rsidP="00365431">
      <w:pPr>
        <w:jc w:val="both"/>
        <w:rPr>
          <w:rFonts w:ascii="Times New Roman" w:hAnsi="Times New Roman" w:cs="Times New Roman"/>
          <w:sz w:val="24"/>
          <w:szCs w:val="24"/>
        </w:rPr>
      </w:pPr>
      <w:r>
        <w:rPr>
          <w:noProof/>
        </w:rPr>
        <w:drawing>
          <wp:inline distT="0" distB="0" distL="0" distR="0" wp14:anchorId="33521988" wp14:editId="312F4AF0">
            <wp:extent cx="5389245" cy="2389794"/>
            <wp:effectExtent l="0" t="0" r="1905" b="10795"/>
            <wp:docPr id="2114573631" name="Chart 1">
              <a:extLst xmlns:a="http://schemas.openxmlformats.org/drawingml/2006/main">
                <a:ext uri="{FF2B5EF4-FFF2-40B4-BE49-F238E27FC236}">
                  <a16:creationId xmlns:a16="http://schemas.microsoft.com/office/drawing/2014/main" id="{46537DB2-72E7-80D7-13F4-84B0FF3E21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8ABA467" w14:textId="77777777" w:rsidR="00F7505B" w:rsidRPr="00DC7958" w:rsidRDefault="00F7505B" w:rsidP="00365431">
      <w:pPr>
        <w:jc w:val="both"/>
        <w:rPr>
          <w:rFonts w:ascii="Times New Roman" w:hAnsi="Times New Roman" w:cs="Times New Roman"/>
          <w:sz w:val="24"/>
          <w:szCs w:val="24"/>
        </w:rPr>
      </w:pPr>
    </w:p>
    <w:sectPr w:rsidR="00F7505B" w:rsidRPr="00DC7958" w:rsidSect="000E6C8B">
      <w:footerReference w:type="default" r:id="rId22"/>
      <w:pgSz w:w="11907" w:h="16839" w:code="9"/>
      <w:pgMar w:top="1440" w:right="1440" w:bottom="1440" w:left="1440" w:header="864"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73051C" w14:textId="77777777" w:rsidR="007428DB" w:rsidRDefault="007428DB" w:rsidP="00BB445F">
      <w:pPr>
        <w:spacing w:after="0" w:line="240" w:lineRule="auto"/>
      </w:pPr>
      <w:r>
        <w:separator/>
      </w:r>
    </w:p>
  </w:endnote>
  <w:endnote w:type="continuationSeparator" w:id="0">
    <w:p w14:paraId="38D4D669" w14:textId="77777777" w:rsidR="007428DB" w:rsidRDefault="007428DB" w:rsidP="00BB4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D49CD" w14:textId="77777777" w:rsidR="00556480" w:rsidRDefault="00556480">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5CB6FBD0" wp14:editId="72E73273">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76874" w14:textId="77777777" w:rsidR="00556480" w:rsidRDefault="0055648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C26557">
                            <w:rPr>
                              <w:noProof/>
                              <w:color w:val="0F243E" w:themeColor="text2" w:themeShade="80"/>
                              <w:sz w:val="26"/>
                              <w:szCs w:val="26"/>
                            </w:rPr>
                            <w:t>23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5CB6FBD0"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" fillcolor="white [3201]" stroked="f" strokeweight=".5pt">
              <v:textbox style="mso-fit-shape-to-text:t" inset="0,,0">
                <w:txbxContent>
                  <w:p w14:paraId="2A876874" w14:textId="77777777" w:rsidR="00556480" w:rsidRDefault="0055648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C26557">
                      <w:rPr>
                        <w:noProof/>
                        <w:color w:val="0F243E" w:themeColor="text2" w:themeShade="80"/>
                        <w:sz w:val="26"/>
                        <w:szCs w:val="26"/>
                      </w:rPr>
                      <w:t>23</w:t>
                    </w:r>
                    <w:r>
                      <w:rPr>
                        <w:color w:val="0F243E" w:themeColor="text2" w:themeShade="80"/>
                        <w:sz w:val="26"/>
                        <w:szCs w:val="26"/>
                      </w:rPr>
                      <w:fldChar w:fldCharType="end"/>
                    </w:r>
                  </w:p>
                </w:txbxContent>
              </v:textbox>
              <w10:wrap anchorx="page" anchory="page"/>
            </v:shape>
          </w:pict>
        </mc:Fallback>
      </mc:AlternateContent>
    </w:r>
  </w:p>
  <w:p w14:paraId="76B52193" w14:textId="77777777" w:rsidR="00556480" w:rsidRDefault="00556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99BCF" w14:textId="77777777" w:rsidR="007428DB" w:rsidRDefault="007428DB" w:rsidP="00BB445F">
      <w:pPr>
        <w:spacing w:after="0" w:line="240" w:lineRule="auto"/>
      </w:pPr>
      <w:r>
        <w:separator/>
      </w:r>
    </w:p>
  </w:footnote>
  <w:footnote w:type="continuationSeparator" w:id="0">
    <w:p w14:paraId="1C8D4CA0" w14:textId="77777777" w:rsidR="007428DB" w:rsidRDefault="007428DB" w:rsidP="00BB4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11.25pt;height:11.25pt" o:bullet="t">
        <v:imagedata r:id="rId1" o:title="mso1C3A"/>
      </v:shape>
    </w:pict>
  </w:numPicBullet>
  <w:abstractNum w:abstractNumId="0" w15:restartNumberingAfterBreak="0">
    <w:nsid w:val="05A83ECD"/>
    <w:multiLevelType w:val="hybridMultilevel"/>
    <w:tmpl w:val="E80C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B2B24"/>
    <w:multiLevelType w:val="hybridMultilevel"/>
    <w:tmpl w:val="7A4E6D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101609"/>
    <w:multiLevelType w:val="hybridMultilevel"/>
    <w:tmpl w:val="73C49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12F08"/>
    <w:multiLevelType w:val="hybridMultilevel"/>
    <w:tmpl w:val="4E14DF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C62FC"/>
    <w:multiLevelType w:val="hybridMultilevel"/>
    <w:tmpl w:val="E1AAF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E7127"/>
    <w:multiLevelType w:val="hybridMultilevel"/>
    <w:tmpl w:val="672C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C766C"/>
    <w:multiLevelType w:val="hybridMultilevel"/>
    <w:tmpl w:val="4B76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C356D"/>
    <w:multiLevelType w:val="hybridMultilevel"/>
    <w:tmpl w:val="2A7A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6A601C"/>
    <w:multiLevelType w:val="hybridMultilevel"/>
    <w:tmpl w:val="759EB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8B4F99"/>
    <w:multiLevelType w:val="hybridMultilevel"/>
    <w:tmpl w:val="57F6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61936"/>
    <w:multiLevelType w:val="hybridMultilevel"/>
    <w:tmpl w:val="50DC6E3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3248CA"/>
    <w:multiLevelType w:val="hybridMultilevel"/>
    <w:tmpl w:val="7D465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C1CA5"/>
    <w:multiLevelType w:val="hybridMultilevel"/>
    <w:tmpl w:val="32A08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6672C"/>
    <w:multiLevelType w:val="hybridMultilevel"/>
    <w:tmpl w:val="F9DC2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D4FC0"/>
    <w:multiLevelType w:val="hybridMultilevel"/>
    <w:tmpl w:val="5FFEF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72A12"/>
    <w:multiLevelType w:val="hybridMultilevel"/>
    <w:tmpl w:val="8E1A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17893"/>
    <w:multiLevelType w:val="hybridMultilevel"/>
    <w:tmpl w:val="02388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E679A"/>
    <w:multiLevelType w:val="hybridMultilevel"/>
    <w:tmpl w:val="7854C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359FA"/>
    <w:multiLevelType w:val="hybridMultilevel"/>
    <w:tmpl w:val="11509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BC7084B"/>
    <w:multiLevelType w:val="hybridMultilevel"/>
    <w:tmpl w:val="9466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65A41"/>
    <w:multiLevelType w:val="hybridMultilevel"/>
    <w:tmpl w:val="BE08B4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73753D"/>
    <w:multiLevelType w:val="hybridMultilevel"/>
    <w:tmpl w:val="11C2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860B80"/>
    <w:multiLevelType w:val="hybridMultilevel"/>
    <w:tmpl w:val="B1A69F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A17B24"/>
    <w:multiLevelType w:val="hybridMultilevel"/>
    <w:tmpl w:val="EA544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65540"/>
    <w:multiLevelType w:val="hybridMultilevel"/>
    <w:tmpl w:val="10A61DCC"/>
    <w:lvl w:ilvl="0" w:tplc="0C7C33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D816C4"/>
    <w:multiLevelType w:val="hybridMultilevel"/>
    <w:tmpl w:val="3086D834"/>
    <w:lvl w:ilvl="0" w:tplc="D6B0B2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14416D"/>
    <w:multiLevelType w:val="hybridMultilevel"/>
    <w:tmpl w:val="D472A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57242D"/>
    <w:multiLevelType w:val="hybridMultilevel"/>
    <w:tmpl w:val="AE00D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A55473"/>
    <w:multiLevelType w:val="hybridMultilevel"/>
    <w:tmpl w:val="16C2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B53998"/>
    <w:multiLevelType w:val="hybridMultilevel"/>
    <w:tmpl w:val="3D58D7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F820DD"/>
    <w:multiLevelType w:val="hybridMultilevel"/>
    <w:tmpl w:val="0E927582"/>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FA08F7"/>
    <w:multiLevelType w:val="hybridMultilevel"/>
    <w:tmpl w:val="BA386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F43ED7"/>
    <w:multiLevelType w:val="hybridMultilevel"/>
    <w:tmpl w:val="81AE8734"/>
    <w:lvl w:ilvl="0" w:tplc="51E2D6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8C592D"/>
    <w:multiLevelType w:val="hybridMultilevel"/>
    <w:tmpl w:val="CAC2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F15F15"/>
    <w:multiLevelType w:val="hybridMultilevel"/>
    <w:tmpl w:val="401603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A95D86"/>
    <w:multiLevelType w:val="hybridMultilevel"/>
    <w:tmpl w:val="CC929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546E06"/>
    <w:multiLevelType w:val="hybridMultilevel"/>
    <w:tmpl w:val="3962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925160"/>
    <w:multiLevelType w:val="hybridMultilevel"/>
    <w:tmpl w:val="4EA8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34C9B"/>
    <w:multiLevelType w:val="hybridMultilevel"/>
    <w:tmpl w:val="FFF4C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0660267">
    <w:abstractNumId w:val="31"/>
  </w:num>
  <w:num w:numId="2" w16cid:durableId="704987525">
    <w:abstractNumId w:val="34"/>
  </w:num>
  <w:num w:numId="3" w16cid:durableId="1583947057">
    <w:abstractNumId w:val="35"/>
  </w:num>
  <w:num w:numId="4" w16cid:durableId="378747275">
    <w:abstractNumId w:val="25"/>
  </w:num>
  <w:num w:numId="5" w16cid:durableId="1930695671">
    <w:abstractNumId w:val="14"/>
  </w:num>
  <w:num w:numId="6" w16cid:durableId="415134749">
    <w:abstractNumId w:val="22"/>
  </w:num>
  <w:num w:numId="7" w16cid:durableId="2126263540">
    <w:abstractNumId w:val="20"/>
  </w:num>
  <w:num w:numId="8" w16cid:durableId="2026901448">
    <w:abstractNumId w:val="11"/>
  </w:num>
  <w:num w:numId="9" w16cid:durableId="2134514941">
    <w:abstractNumId w:val="1"/>
  </w:num>
  <w:num w:numId="10" w16cid:durableId="740560524">
    <w:abstractNumId w:val="17"/>
  </w:num>
  <w:num w:numId="11" w16cid:durableId="1445463908">
    <w:abstractNumId w:val="15"/>
  </w:num>
  <w:num w:numId="12" w16cid:durableId="780951027">
    <w:abstractNumId w:val="19"/>
  </w:num>
  <w:num w:numId="13" w16cid:durableId="261838450">
    <w:abstractNumId w:val="30"/>
  </w:num>
  <w:num w:numId="14" w16cid:durableId="1061514676">
    <w:abstractNumId w:val="26"/>
  </w:num>
  <w:num w:numId="15" w16cid:durableId="281108247">
    <w:abstractNumId w:val="32"/>
  </w:num>
  <w:num w:numId="16" w16cid:durableId="1162549072">
    <w:abstractNumId w:val="24"/>
  </w:num>
  <w:num w:numId="17" w16cid:durableId="586839999">
    <w:abstractNumId w:val="13"/>
  </w:num>
  <w:num w:numId="18" w16cid:durableId="341669698">
    <w:abstractNumId w:val="7"/>
  </w:num>
  <w:num w:numId="19" w16cid:durableId="1585803371">
    <w:abstractNumId w:val="2"/>
  </w:num>
  <w:num w:numId="20" w16cid:durableId="315232343">
    <w:abstractNumId w:val="8"/>
  </w:num>
  <w:num w:numId="21" w16cid:durableId="1738818387">
    <w:abstractNumId w:val="18"/>
  </w:num>
  <w:num w:numId="22" w16cid:durableId="1606231822">
    <w:abstractNumId w:val="36"/>
  </w:num>
  <w:num w:numId="23" w16cid:durableId="1845321379">
    <w:abstractNumId w:val="9"/>
  </w:num>
  <w:num w:numId="24" w16cid:durableId="1906837197">
    <w:abstractNumId w:val="28"/>
  </w:num>
  <w:num w:numId="25" w16cid:durableId="1359355651">
    <w:abstractNumId w:val="3"/>
  </w:num>
  <w:num w:numId="26" w16cid:durableId="919480431">
    <w:abstractNumId w:val="29"/>
  </w:num>
  <w:num w:numId="27" w16cid:durableId="419644421">
    <w:abstractNumId w:val="10"/>
  </w:num>
  <w:num w:numId="28" w16cid:durableId="1319456982">
    <w:abstractNumId w:val="0"/>
  </w:num>
  <w:num w:numId="29" w16cid:durableId="558786868">
    <w:abstractNumId w:val="37"/>
  </w:num>
  <w:num w:numId="30" w16cid:durableId="479267639">
    <w:abstractNumId w:val="38"/>
  </w:num>
  <w:num w:numId="31" w16cid:durableId="1891648374">
    <w:abstractNumId w:val="6"/>
  </w:num>
  <w:num w:numId="32" w16cid:durableId="1446727203">
    <w:abstractNumId w:val="33"/>
  </w:num>
  <w:num w:numId="33" w16cid:durableId="1638338968">
    <w:abstractNumId w:val="16"/>
  </w:num>
  <w:num w:numId="34" w16cid:durableId="503980608">
    <w:abstractNumId w:val="4"/>
  </w:num>
  <w:num w:numId="35" w16cid:durableId="1136264750">
    <w:abstractNumId w:val="12"/>
  </w:num>
  <w:num w:numId="36" w16cid:durableId="1586108265">
    <w:abstractNumId w:val="21"/>
  </w:num>
  <w:num w:numId="37" w16cid:durableId="1660379699">
    <w:abstractNumId w:val="23"/>
  </w:num>
  <w:num w:numId="38" w16cid:durableId="1924147945">
    <w:abstractNumId w:val="5"/>
  </w:num>
  <w:num w:numId="39" w16cid:durableId="147085348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517"/>
    <w:rsid w:val="00000F2E"/>
    <w:rsid w:val="000074DF"/>
    <w:rsid w:val="00013C7E"/>
    <w:rsid w:val="00014F29"/>
    <w:rsid w:val="0001586E"/>
    <w:rsid w:val="00040A67"/>
    <w:rsid w:val="00051B6C"/>
    <w:rsid w:val="000874DD"/>
    <w:rsid w:val="000B4386"/>
    <w:rsid w:val="000E0BF2"/>
    <w:rsid w:val="000E6C8B"/>
    <w:rsid w:val="00100565"/>
    <w:rsid w:val="00115BD8"/>
    <w:rsid w:val="00121B65"/>
    <w:rsid w:val="001346C0"/>
    <w:rsid w:val="0013547B"/>
    <w:rsid w:val="00144B59"/>
    <w:rsid w:val="0015569D"/>
    <w:rsid w:val="00176968"/>
    <w:rsid w:val="00183010"/>
    <w:rsid w:val="00195CB6"/>
    <w:rsid w:val="00196000"/>
    <w:rsid w:val="001A0FC7"/>
    <w:rsid w:val="001A570F"/>
    <w:rsid w:val="001C165E"/>
    <w:rsid w:val="001C31C1"/>
    <w:rsid w:val="001D5BB4"/>
    <w:rsid w:val="002010B1"/>
    <w:rsid w:val="00240117"/>
    <w:rsid w:val="00242DC7"/>
    <w:rsid w:val="00263751"/>
    <w:rsid w:val="002653D7"/>
    <w:rsid w:val="002817F5"/>
    <w:rsid w:val="00291F8B"/>
    <w:rsid w:val="002B5750"/>
    <w:rsid w:val="002C059A"/>
    <w:rsid w:val="002C26B0"/>
    <w:rsid w:val="002E4EB6"/>
    <w:rsid w:val="002F3240"/>
    <w:rsid w:val="002F72B4"/>
    <w:rsid w:val="00315151"/>
    <w:rsid w:val="003611B1"/>
    <w:rsid w:val="0036519D"/>
    <w:rsid w:val="00365431"/>
    <w:rsid w:val="00372F20"/>
    <w:rsid w:val="003772A9"/>
    <w:rsid w:val="003B7142"/>
    <w:rsid w:val="003B7543"/>
    <w:rsid w:val="003C0EF1"/>
    <w:rsid w:val="003C1775"/>
    <w:rsid w:val="003D3CB7"/>
    <w:rsid w:val="003F4178"/>
    <w:rsid w:val="003F5325"/>
    <w:rsid w:val="00402A97"/>
    <w:rsid w:val="00424B8F"/>
    <w:rsid w:val="00492A49"/>
    <w:rsid w:val="004F6662"/>
    <w:rsid w:val="00542E9A"/>
    <w:rsid w:val="00555A21"/>
    <w:rsid w:val="00556480"/>
    <w:rsid w:val="005567A2"/>
    <w:rsid w:val="005613BE"/>
    <w:rsid w:val="005730C2"/>
    <w:rsid w:val="00586923"/>
    <w:rsid w:val="005938F6"/>
    <w:rsid w:val="005B0BBC"/>
    <w:rsid w:val="005F2532"/>
    <w:rsid w:val="005F7D0D"/>
    <w:rsid w:val="00610DE1"/>
    <w:rsid w:val="00630C61"/>
    <w:rsid w:val="00651157"/>
    <w:rsid w:val="0065593C"/>
    <w:rsid w:val="006A7CAC"/>
    <w:rsid w:val="006E61C3"/>
    <w:rsid w:val="00735D90"/>
    <w:rsid w:val="007428DB"/>
    <w:rsid w:val="00766034"/>
    <w:rsid w:val="0077088F"/>
    <w:rsid w:val="00771707"/>
    <w:rsid w:val="007953F9"/>
    <w:rsid w:val="007A4ADF"/>
    <w:rsid w:val="007C328F"/>
    <w:rsid w:val="007D18FE"/>
    <w:rsid w:val="007F2210"/>
    <w:rsid w:val="00802F6E"/>
    <w:rsid w:val="008124A9"/>
    <w:rsid w:val="00817778"/>
    <w:rsid w:val="0082230A"/>
    <w:rsid w:val="008408B6"/>
    <w:rsid w:val="00844662"/>
    <w:rsid w:val="008701A0"/>
    <w:rsid w:val="00883026"/>
    <w:rsid w:val="008A2863"/>
    <w:rsid w:val="0090662E"/>
    <w:rsid w:val="00941206"/>
    <w:rsid w:val="00942D82"/>
    <w:rsid w:val="00961931"/>
    <w:rsid w:val="00966881"/>
    <w:rsid w:val="00971EB3"/>
    <w:rsid w:val="009773B5"/>
    <w:rsid w:val="009A775E"/>
    <w:rsid w:val="009C5324"/>
    <w:rsid w:val="009D25FB"/>
    <w:rsid w:val="009F3482"/>
    <w:rsid w:val="00A053AD"/>
    <w:rsid w:val="00A14D2F"/>
    <w:rsid w:val="00A158E4"/>
    <w:rsid w:val="00A24845"/>
    <w:rsid w:val="00A25549"/>
    <w:rsid w:val="00A504FC"/>
    <w:rsid w:val="00A62158"/>
    <w:rsid w:val="00A66F40"/>
    <w:rsid w:val="00A94E1C"/>
    <w:rsid w:val="00AA538A"/>
    <w:rsid w:val="00AD53CB"/>
    <w:rsid w:val="00AE0A0C"/>
    <w:rsid w:val="00AE74DE"/>
    <w:rsid w:val="00B00A5F"/>
    <w:rsid w:val="00B07ADB"/>
    <w:rsid w:val="00B13315"/>
    <w:rsid w:val="00B14726"/>
    <w:rsid w:val="00B31B7E"/>
    <w:rsid w:val="00B50FAE"/>
    <w:rsid w:val="00B57934"/>
    <w:rsid w:val="00B627D3"/>
    <w:rsid w:val="00B77190"/>
    <w:rsid w:val="00B90330"/>
    <w:rsid w:val="00BA49DB"/>
    <w:rsid w:val="00BA5517"/>
    <w:rsid w:val="00BB445F"/>
    <w:rsid w:val="00BF3811"/>
    <w:rsid w:val="00C00205"/>
    <w:rsid w:val="00C106BB"/>
    <w:rsid w:val="00C15138"/>
    <w:rsid w:val="00C21457"/>
    <w:rsid w:val="00C26557"/>
    <w:rsid w:val="00C7308B"/>
    <w:rsid w:val="00C7768E"/>
    <w:rsid w:val="00C83B48"/>
    <w:rsid w:val="00CC1AE0"/>
    <w:rsid w:val="00CD2511"/>
    <w:rsid w:val="00CD497B"/>
    <w:rsid w:val="00CE3464"/>
    <w:rsid w:val="00CF5263"/>
    <w:rsid w:val="00D12BC1"/>
    <w:rsid w:val="00D16B4C"/>
    <w:rsid w:val="00D46B20"/>
    <w:rsid w:val="00D67615"/>
    <w:rsid w:val="00D90C9B"/>
    <w:rsid w:val="00D93D73"/>
    <w:rsid w:val="00DC27F9"/>
    <w:rsid w:val="00DC7958"/>
    <w:rsid w:val="00DF0846"/>
    <w:rsid w:val="00DF2891"/>
    <w:rsid w:val="00DF4ADE"/>
    <w:rsid w:val="00E05BD6"/>
    <w:rsid w:val="00E30CFB"/>
    <w:rsid w:val="00E66AEB"/>
    <w:rsid w:val="00E70E42"/>
    <w:rsid w:val="00E83462"/>
    <w:rsid w:val="00E87483"/>
    <w:rsid w:val="00ED5C70"/>
    <w:rsid w:val="00EF0BCE"/>
    <w:rsid w:val="00F0172E"/>
    <w:rsid w:val="00F041DB"/>
    <w:rsid w:val="00F27CA1"/>
    <w:rsid w:val="00F35587"/>
    <w:rsid w:val="00F7505B"/>
    <w:rsid w:val="00F8560A"/>
    <w:rsid w:val="00FB1564"/>
    <w:rsid w:val="00FC456D"/>
    <w:rsid w:val="00FC6B82"/>
    <w:rsid w:val="00FC70F1"/>
    <w:rsid w:val="00FD17BD"/>
    <w:rsid w:val="00FE7A77"/>
    <w:rsid w:val="00FF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250CA"/>
  <w15:docId w15:val="{AEA7AFE3-E1F8-4D8C-9CD7-9E83326A1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4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4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45F"/>
  </w:style>
  <w:style w:type="paragraph" w:styleId="Footer">
    <w:name w:val="footer"/>
    <w:basedOn w:val="Normal"/>
    <w:link w:val="FooterChar"/>
    <w:uiPriority w:val="99"/>
    <w:unhideWhenUsed/>
    <w:rsid w:val="00BB4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45F"/>
  </w:style>
  <w:style w:type="character" w:customStyle="1" w:styleId="Heading1Char">
    <w:name w:val="Heading 1 Char"/>
    <w:basedOn w:val="DefaultParagraphFont"/>
    <w:link w:val="Heading1"/>
    <w:uiPriority w:val="9"/>
    <w:rsid w:val="00BB445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B44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45F"/>
    <w:rPr>
      <w:rFonts w:ascii="Tahoma" w:hAnsi="Tahoma" w:cs="Tahoma"/>
      <w:sz w:val="16"/>
      <w:szCs w:val="16"/>
    </w:rPr>
  </w:style>
  <w:style w:type="paragraph" w:customStyle="1" w:styleId="3CBD5A742C28424DA5172AD252E32316">
    <w:name w:val="3CBD5A742C28424DA5172AD252E32316"/>
    <w:rsid w:val="00735D90"/>
    <w:rPr>
      <w:rFonts w:eastAsiaTheme="minorEastAsia"/>
      <w:lang w:eastAsia="ja-JP"/>
    </w:rPr>
  </w:style>
  <w:style w:type="paragraph" w:styleId="ListParagraph">
    <w:name w:val="List Paragraph"/>
    <w:basedOn w:val="Normal"/>
    <w:uiPriority w:val="34"/>
    <w:qFormat/>
    <w:rsid w:val="000074DF"/>
    <w:pPr>
      <w:ind w:left="720"/>
      <w:contextualSpacing/>
    </w:pPr>
  </w:style>
  <w:style w:type="table" w:styleId="TableGrid">
    <w:name w:val="Table Grid"/>
    <w:basedOn w:val="TableNormal"/>
    <w:uiPriority w:val="59"/>
    <w:rsid w:val="00E3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F72B4"/>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F72B4"/>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Sheet1!$A$1:$D$1</c:f>
              <c:strCache>
                <c:ptCount val="4"/>
                <c:pt idx="0">
                  <c:v>YEARS</c:v>
                </c:pt>
                <c:pt idx="1">
                  <c:v>CURRENT ASSETS </c:v>
                </c:pt>
                <c:pt idx="2">
                  <c:v>CURRENT LIABLITIES</c:v>
                </c:pt>
                <c:pt idx="3">
                  <c:v>CURRENT RATIOS</c:v>
                </c:pt>
              </c:strCache>
            </c:strRef>
          </c:cat>
          <c:val>
            <c:numRef>
              <c:f>Sheet1!$A$2:$D$2</c:f>
              <c:numCache>
                <c:formatCode>General</c:formatCode>
                <c:ptCount val="4"/>
              </c:numCache>
            </c:numRef>
          </c:val>
          <c:extLst>
            <c:ext xmlns:c16="http://schemas.microsoft.com/office/drawing/2014/chart" uri="{C3380CC4-5D6E-409C-BE32-E72D297353CC}">
              <c16:uniqueId val="{00000000-B248-499E-8DBF-FE0983F6D8D8}"/>
            </c:ext>
          </c:extLst>
        </c:ser>
        <c:ser>
          <c:idx val="1"/>
          <c:order val="1"/>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Sheet1!$A$1:$D$1</c:f>
              <c:strCache>
                <c:ptCount val="4"/>
                <c:pt idx="0">
                  <c:v>YEARS</c:v>
                </c:pt>
                <c:pt idx="1">
                  <c:v>CURRENT ASSETS </c:v>
                </c:pt>
                <c:pt idx="2">
                  <c:v>CURRENT LIABLITIES</c:v>
                </c:pt>
                <c:pt idx="3">
                  <c:v>CURRENT RATIOS</c:v>
                </c:pt>
              </c:strCache>
            </c:strRef>
          </c:cat>
          <c:val>
            <c:numRef>
              <c:f>Sheet1!$A$3:$D$3</c:f>
              <c:numCache>
                <c:formatCode>General</c:formatCode>
                <c:ptCount val="4"/>
                <c:pt idx="0">
                  <c:v>2021</c:v>
                </c:pt>
                <c:pt idx="1">
                  <c:v>578.73</c:v>
                </c:pt>
                <c:pt idx="2">
                  <c:v>70.86</c:v>
                </c:pt>
                <c:pt idx="3">
                  <c:v>8.17</c:v>
                </c:pt>
              </c:numCache>
            </c:numRef>
          </c:val>
          <c:extLst>
            <c:ext xmlns:c16="http://schemas.microsoft.com/office/drawing/2014/chart" uri="{C3380CC4-5D6E-409C-BE32-E72D297353CC}">
              <c16:uniqueId val="{00000001-B248-499E-8DBF-FE0983F6D8D8}"/>
            </c:ext>
          </c:extLst>
        </c:ser>
        <c:ser>
          <c:idx val="2"/>
          <c:order val="2"/>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Sheet1!$A$1:$D$1</c:f>
              <c:strCache>
                <c:ptCount val="4"/>
                <c:pt idx="0">
                  <c:v>YEARS</c:v>
                </c:pt>
                <c:pt idx="1">
                  <c:v>CURRENT ASSETS </c:v>
                </c:pt>
                <c:pt idx="2">
                  <c:v>CURRENT LIABLITIES</c:v>
                </c:pt>
                <c:pt idx="3">
                  <c:v>CURRENT RATIOS</c:v>
                </c:pt>
              </c:strCache>
            </c:strRef>
          </c:cat>
          <c:val>
            <c:numRef>
              <c:f>Sheet1!$A$4:$D$4</c:f>
              <c:numCache>
                <c:formatCode>General</c:formatCode>
                <c:ptCount val="4"/>
                <c:pt idx="0">
                  <c:v>2022</c:v>
                </c:pt>
                <c:pt idx="1">
                  <c:v>817.3</c:v>
                </c:pt>
                <c:pt idx="2">
                  <c:v>116.18</c:v>
                </c:pt>
                <c:pt idx="3">
                  <c:v>7.03</c:v>
                </c:pt>
              </c:numCache>
            </c:numRef>
          </c:val>
          <c:extLst>
            <c:ext xmlns:c16="http://schemas.microsoft.com/office/drawing/2014/chart" uri="{C3380CC4-5D6E-409C-BE32-E72D297353CC}">
              <c16:uniqueId val="{00000002-B248-499E-8DBF-FE0983F6D8D8}"/>
            </c:ext>
          </c:extLst>
        </c:ser>
        <c:ser>
          <c:idx val="3"/>
          <c:order val="3"/>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Sheet1!$A$1:$D$1</c:f>
              <c:strCache>
                <c:ptCount val="4"/>
                <c:pt idx="0">
                  <c:v>YEARS</c:v>
                </c:pt>
                <c:pt idx="1">
                  <c:v>CURRENT ASSETS </c:v>
                </c:pt>
                <c:pt idx="2">
                  <c:v>CURRENT LIABLITIES</c:v>
                </c:pt>
                <c:pt idx="3">
                  <c:v>CURRENT RATIOS</c:v>
                </c:pt>
              </c:strCache>
            </c:strRef>
          </c:cat>
          <c:val>
            <c:numRef>
              <c:f>Sheet1!$A$5:$D$5</c:f>
              <c:numCache>
                <c:formatCode>General</c:formatCode>
                <c:ptCount val="4"/>
                <c:pt idx="0">
                  <c:v>2023</c:v>
                </c:pt>
                <c:pt idx="1">
                  <c:v>898.91</c:v>
                </c:pt>
                <c:pt idx="2">
                  <c:v>176.01</c:v>
                </c:pt>
                <c:pt idx="3">
                  <c:v>5.1100000000000003</c:v>
                </c:pt>
              </c:numCache>
            </c:numRef>
          </c:val>
          <c:extLst>
            <c:ext xmlns:c16="http://schemas.microsoft.com/office/drawing/2014/chart" uri="{C3380CC4-5D6E-409C-BE32-E72D297353CC}">
              <c16:uniqueId val="{00000003-B248-499E-8DBF-FE0983F6D8D8}"/>
            </c:ext>
          </c:extLst>
        </c:ser>
        <c:dLbls>
          <c:dLblPos val="ctr"/>
          <c:showLegendKey val="0"/>
          <c:showVal val="1"/>
          <c:showCatName val="0"/>
          <c:showSerName val="0"/>
          <c:showPercent val="0"/>
          <c:showBubbleSize val="0"/>
        </c:dLbls>
        <c:gapWidth val="150"/>
        <c:overlap val="100"/>
        <c:axId val="1740072400"/>
        <c:axId val="1740072880"/>
      </c:barChart>
      <c:catAx>
        <c:axId val="17400724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40072880"/>
        <c:crosses val="autoZero"/>
        <c:auto val="1"/>
        <c:lblAlgn val="ctr"/>
        <c:lblOffset val="100"/>
        <c:noMultiLvlLbl val="0"/>
      </c:catAx>
      <c:valAx>
        <c:axId val="174007288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74007240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Sheet1!$C$23</c:f>
              <c:strCache>
                <c:ptCount val="1"/>
                <c:pt idx="0">
                  <c:v>2019-2020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Sheet1!$D$22:$F$22</c:f>
              <c:strCache>
                <c:ptCount val="3"/>
                <c:pt idx="0">
                  <c:v>CURRENT ASSETS</c:v>
                </c:pt>
                <c:pt idx="1">
                  <c:v>CURRENT LIABILITIES</c:v>
                </c:pt>
                <c:pt idx="2">
                  <c:v>NETWORKING CAPITAL</c:v>
                </c:pt>
              </c:strCache>
            </c:strRef>
          </c:cat>
          <c:val>
            <c:numRef>
              <c:f>Sheet1!$D$23:$F$23</c:f>
              <c:numCache>
                <c:formatCode>General</c:formatCode>
                <c:ptCount val="3"/>
                <c:pt idx="0">
                  <c:v>578.73</c:v>
                </c:pt>
                <c:pt idx="1">
                  <c:v>70.86</c:v>
                </c:pt>
                <c:pt idx="2">
                  <c:v>507.84</c:v>
                </c:pt>
              </c:numCache>
            </c:numRef>
          </c:val>
          <c:extLst>
            <c:ext xmlns:c16="http://schemas.microsoft.com/office/drawing/2014/chart" uri="{C3380CC4-5D6E-409C-BE32-E72D297353CC}">
              <c16:uniqueId val="{00000000-D50C-4EF0-BF23-E024C9A0E8F2}"/>
            </c:ext>
          </c:extLst>
        </c:ser>
        <c:ser>
          <c:idx val="1"/>
          <c:order val="1"/>
          <c:tx>
            <c:strRef>
              <c:f>Sheet1!$C$24</c:f>
              <c:strCache>
                <c:ptCount val="1"/>
                <c:pt idx="0">
                  <c:v>2020-2021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Sheet1!$D$22:$F$22</c:f>
              <c:strCache>
                <c:ptCount val="3"/>
                <c:pt idx="0">
                  <c:v>CURRENT ASSETS</c:v>
                </c:pt>
                <c:pt idx="1">
                  <c:v>CURRENT LIABILITIES</c:v>
                </c:pt>
                <c:pt idx="2">
                  <c:v>NETWORKING CAPITAL</c:v>
                </c:pt>
              </c:strCache>
            </c:strRef>
          </c:cat>
          <c:val>
            <c:numRef>
              <c:f>Sheet1!$D$24:$F$24</c:f>
              <c:numCache>
                <c:formatCode>General</c:formatCode>
                <c:ptCount val="3"/>
                <c:pt idx="0">
                  <c:v>817.3</c:v>
                </c:pt>
                <c:pt idx="1">
                  <c:v>116.18</c:v>
                </c:pt>
                <c:pt idx="2">
                  <c:v>701.12</c:v>
                </c:pt>
              </c:numCache>
            </c:numRef>
          </c:val>
          <c:extLst>
            <c:ext xmlns:c16="http://schemas.microsoft.com/office/drawing/2014/chart" uri="{C3380CC4-5D6E-409C-BE32-E72D297353CC}">
              <c16:uniqueId val="{00000001-D50C-4EF0-BF23-E024C9A0E8F2}"/>
            </c:ext>
          </c:extLst>
        </c:ser>
        <c:ser>
          <c:idx val="2"/>
          <c:order val="2"/>
          <c:tx>
            <c:strRef>
              <c:f>Sheet1!$C$25</c:f>
              <c:strCache>
                <c:ptCount val="1"/>
                <c:pt idx="0">
                  <c:v>2021-2022</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Sheet1!$D$22:$F$22</c:f>
              <c:strCache>
                <c:ptCount val="3"/>
                <c:pt idx="0">
                  <c:v>CURRENT ASSETS</c:v>
                </c:pt>
                <c:pt idx="1">
                  <c:v>CURRENT LIABILITIES</c:v>
                </c:pt>
                <c:pt idx="2">
                  <c:v>NETWORKING CAPITAL</c:v>
                </c:pt>
              </c:strCache>
            </c:strRef>
          </c:cat>
          <c:val>
            <c:numRef>
              <c:f>Sheet1!$D$25:$F$25</c:f>
              <c:numCache>
                <c:formatCode>General</c:formatCode>
                <c:ptCount val="3"/>
                <c:pt idx="0">
                  <c:v>898.91</c:v>
                </c:pt>
                <c:pt idx="1">
                  <c:v>176.01</c:v>
                </c:pt>
                <c:pt idx="2">
                  <c:v>722.9</c:v>
                </c:pt>
              </c:numCache>
            </c:numRef>
          </c:val>
          <c:extLst>
            <c:ext xmlns:c16="http://schemas.microsoft.com/office/drawing/2014/chart" uri="{C3380CC4-5D6E-409C-BE32-E72D297353CC}">
              <c16:uniqueId val="{00000002-D50C-4EF0-BF23-E024C9A0E8F2}"/>
            </c:ext>
          </c:extLst>
        </c:ser>
        <c:dLbls>
          <c:dLblPos val="ctr"/>
          <c:showLegendKey val="0"/>
          <c:showVal val="1"/>
          <c:showCatName val="0"/>
          <c:showSerName val="0"/>
          <c:showPercent val="0"/>
          <c:showBubbleSize val="0"/>
        </c:dLbls>
        <c:gapWidth val="150"/>
        <c:overlap val="100"/>
        <c:axId val="1811769856"/>
        <c:axId val="1811781856"/>
      </c:barChart>
      <c:catAx>
        <c:axId val="181176985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811781856"/>
        <c:crosses val="autoZero"/>
        <c:auto val="1"/>
        <c:lblAlgn val="ctr"/>
        <c:lblOffset val="100"/>
        <c:noMultiLvlLbl val="0"/>
      </c:catAx>
      <c:valAx>
        <c:axId val="181178185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81176985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914A2-1848-464D-930E-16E7D18CD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28</Pages>
  <Words>5065</Words>
  <Characters>28876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Nikhil Gowda</cp:lastModifiedBy>
  <cp:revision>92</cp:revision>
  <dcterms:created xsi:type="dcterms:W3CDTF">2024-12-25T09:19:00Z</dcterms:created>
  <dcterms:modified xsi:type="dcterms:W3CDTF">2025-01-12T16:12:00Z</dcterms:modified>
</cp:coreProperties>
</file>