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因为有回车符，回车符的ASCII值为10，所以满足循环。建议在scanf("%c", &amp;c)；后面加上一句getchar();这样试试应该就没有两次循环了。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16"/>
          <w:szCs w:val="16"/>
          <w:bdr w:val="none" w:color="auto" w:sz="0" w:space="0"/>
        </w:rPr>
        <w:t>关于printf()在循环中重复打印两次的问题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6"/>
          <w:szCs w:val="16"/>
          <w:shd w:val="clear" w:fill="F5F5F5"/>
          <w:lang w:val="en-US" w:eastAsia="zh-CN"/>
        </w:rPr>
        <w:t>C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har类型不能显示 ，将字母编号int 把int转换成字母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strlen要求的参数是char*类型的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建立一个char类型的nump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13123"/>
    <w:rsid w:val="17B0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11653</dc:creator>
  <cp:lastModifiedBy>11653</cp:lastModifiedBy>
  <dcterms:modified xsi:type="dcterms:W3CDTF">2018-01-01T10:08:05Z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