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18FC41">
      <w:pPr>
        <w:jc w:val="right"/>
        <w:rPr>
          <w:rFonts w:hint="eastAsia" w:ascii="仿宋" w:hAnsi="仿宋" w:eastAsia="仿宋" w:cs="仿宋"/>
          <w:b/>
          <w:bCs/>
          <w:kern w:val="44"/>
          <w:szCs w:val="21"/>
          <w:lang w:eastAsia="zh-Hans"/>
        </w:rPr>
      </w:pPr>
      <w:r>
        <w:rPr>
          <w:rFonts w:hint="eastAsia" w:ascii="仿宋" w:hAnsi="仿宋" w:eastAsia="仿宋" w:cs="仿宋"/>
          <w:b/>
          <w:bCs/>
          <w:kern w:val="44"/>
          <w:szCs w:val="21"/>
          <w:lang w:eastAsia="zh-Hans"/>
        </w:rPr>
        <w:t>合同号</w:t>
      </w:r>
      <w:r>
        <w:rPr>
          <w:rFonts w:ascii="仿宋" w:hAnsi="仿宋" w:eastAsia="仿宋" w:cs="仿宋"/>
          <w:b/>
          <w:bCs/>
          <w:kern w:val="44"/>
          <w:szCs w:val="21"/>
          <w:lang w:eastAsia="zh-Hans"/>
        </w:rPr>
        <w:t>：202</w:t>
      </w:r>
      <w:r>
        <w:rPr>
          <w:rFonts w:hint="eastAsia" w:ascii="仿宋" w:hAnsi="仿宋" w:eastAsia="仿宋" w:cs="仿宋"/>
          <w:b/>
          <w:bCs/>
          <w:kern w:val="44"/>
          <w:szCs w:val="21"/>
        </w:rPr>
        <w:t>60506</w:t>
      </w:r>
      <w:r>
        <w:rPr>
          <w:rFonts w:ascii="仿宋" w:hAnsi="仿宋" w:eastAsia="仿宋" w:cs="仿宋"/>
          <w:b/>
          <w:bCs/>
          <w:kern w:val="44"/>
          <w:szCs w:val="21"/>
          <w:lang w:eastAsia="zh-Hans"/>
        </w:rPr>
        <w:t>-01</w:t>
      </w:r>
      <w:r>
        <w:rPr>
          <w:rFonts w:hint="eastAsia" w:ascii="仿宋" w:hAnsi="仿宋" w:eastAsia="仿宋" w:cs="仿宋"/>
          <w:b/>
          <w:bCs/>
          <w:kern w:val="44"/>
          <w:szCs w:val="21"/>
          <w:lang w:eastAsia="zh-Hans"/>
        </w:rPr>
        <w:t xml:space="preserve"> </w:t>
      </w:r>
    </w:p>
    <w:p w14:paraId="2D924339">
      <w:pPr>
        <w:jc w:val="center"/>
        <w:rPr>
          <w:rFonts w:hint="eastAsia" w:ascii="仿宋" w:hAnsi="仿宋" w:eastAsia="仿宋" w:cs="仿宋"/>
          <w:b/>
          <w:bCs/>
          <w:kern w:val="44"/>
          <w:sz w:val="40"/>
          <w:szCs w:val="40"/>
        </w:rPr>
      </w:pPr>
    </w:p>
    <w:p w14:paraId="5F29B3FA">
      <w:pPr>
        <w:jc w:val="center"/>
        <w:rPr>
          <w:rFonts w:hint="eastAsia" w:ascii="仿宋" w:hAnsi="仿宋" w:eastAsia="仿宋" w:cs="仿宋"/>
          <w:b/>
          <w:bCs/>
          <w:kern w:val="44"/>
          <w:sz w:val="40"/>
          <w:szCs w:val="40"/>
        </w:rPr>
      </w:pPr>
      <w:r>
        <w:rPr>
          <w:rFonts w:ascii="仿宋" w:hAnsi="仿宋" w:eastAsia="仿宋" w:cs="仿宋"/>
          <w:b/>
          <w:bCs/>
          <w:kern w:val="44"/>
          <w:sz w:val="40"/>
          <w:szCs w:val="40"/>
        </w:rPr>
        <w:t>Alloop</w:t>
      </w:r>
      <w:r>
        <w:rPr>
          <w:rFonts w:hint="eastAsia" w:ascii="仿宋" w:hAnsi="仿宋" w:eastAsia="仿宋" w:cs="仿宋"/>
          <w:b/>
          <w:bCs/>
          <w:kern w:val="44"/>
          <w:sz w:val="40"/>
          <w:szCs w:val="40"/>
        </w:rPr>
        <w:t xml:space="preserve"> </w:t>
      </w:r>
      <w:r>
        <w:rPr>
          <w:rFonts w:ascii="仿宋" w:hAnsi="仿宋" w:eastAsia="仿宋" w:cs="仿宋"/>
          <w:b/>
          <w:bCs/>
          <w:kern w:val="44"/>
          <w:sz w:val="40"/>
          <w:szCs w:val="40"/>
        </w:rPr>
        <w:t>BW项目</w:t>
      </w:r>
      <w:r>
        <w:rPr>
          <w:rFonts w:hint="eastAsia" w:ascii="仿宋" w:hAnsi="仿宋" w:eastAsia="仿宋" w:cs="仿宋"/>
          <w:b/>
          <w:bCs/>
          <w:kern w:val="44"/>
          <w:sz w:val="40"/>
          <w:szCs w:val="40"/>
        </w:rPr>
        <w:t>产品设计合同</w:t>
      </w:r>
    </w:p>
    <w:p w14:paraId="5DEA6897">
      <w:pPr>
        <w:jc w:val="center"/>
        <w:rPr>
          <w:rFonts w:hint="eastAsia" w:ascii="仿宋" w:hAnsi="仿宋" w:eastAsia="仿宋" w:cs="仿宋"/>
          <w:b/>
          <w:bCs/>
          <w:kern w:val="44"/>
          <w:sz w:val="40"/>
          <w:szCs w:val="40"/>
        </w:rPr>
      </w:pPr>
    </w:p>
    <w:p w14:paraId="04BB62D8">
      <w:pPr>
        <w:ind w:firstLine="562" w:firstLineChars="200"/>
        <w:rPr>
          <w:rFonts w:hint="eastAsia" w:ascii="仿宋" w:hAnsi="仿宋" w:eastAsia="仿宋" w:cs="仿宋"/>
          <w:b/>
          <w:bCs/>
          <w:sz w:val="28"/>
          <w:szCs w:val="28"/>
        </w:rPr>
      </w:pPr>
      <w:r>
        <w:rPr>
          <w:rFonts w:hint="eastAsia" w:ascii="仿宋" w:hAnsi="仿宋" w:eastAsia="仿宋" w:cs="仿宋"/>
          <w:b/>
          <w:bCs/>
          <w:sz w:val="28"/>
          <w:szCs w:val="28"/>
        </w:rPr>
        <w:t>甲方：</w:t>
      </w:r>
      <w:r>
        <w:rPr>
          <w:rFonts w:ascii="仿宋" w:hAnsi="仿宋" w:eastAsia="仿宋" w:cs="仿宋"/>
          <w:b/>
          <w:bCs/>
          <w:sz w:val="28"/>
          <w:szCs w:val="28"/>
        </w:rPr>
        <w:t>Alloop (Hong Kong) Limited</w:t>
      </w:r>
    </w:p>
    <w:p w14:paraId="23CBA0DB">
      <w:pPr>
        <w:ind w:firstLine="560" w:firstLineChars="200"/>
        <w:rPr>
          <w:rFonts w:hint="default" w:ascii="仿宋" w:hAnsi="仿宋" w:eastAsia="仿宋" w:cs="仿宋"/>
          <w:bCs/>
          <w:sz w:val="28"/>
          <w:szCs w:val="28"/>
          <w:lang w:val="en-US" w:eastAsia="zh-CN"/>
        </w:rPr>
      </w:pPr>
      <w:r>
        <w:rPr>
          <w:rFonts w:hint="eastAsia" w:ascii="仿宋" w:hAnsi="仿宋" w:eastAsia="仿宋" w:cs="仿宋"/>
          <w:bCs/>
          <w:sz w:val="28"/>
          <w:szCs w:val="28"/>
        </w:rPr>
        <w:t>项目对接人：</w:t>
      </w:r>
      <w:r>
        <w:rPr>
          <w:rFonts w:hint="eastAsia" w:ascii="仿宋" w:hAnsi="仿宋" w:eastAsia="仿宋" w:cs="仿宋"/>
          <w:bCs/>
          <w:sz w:val="28"/>
          <w:szCs w:val="28"/>
          <w:lang w:val="en-US" w:eastAsia="zh-CN"/>
        </w:rPr>
        <w:t>马瑞茂</w:t>
      </w:r>
      <w:r>
        <w:rPr>
          <w:rFonts w:hint="eastAsia" w:ascii="仿宋" w:hAnsi="仿宋" w:eastAsia="仿宋" w:cs="仿宋"/>
          <w:bCs/>
          <w:sz w:val="28"/>
          <w:szCs w:val="28"/>
        </w:rPr>
        <w:t xml:space="preserve">     联系电话：</w:t>
      </w:r>
      <w:r>
        <w:rPr>
          <w:rFonts w:hint="eastAsia" w:ascii="仿宋" w:hAnsi="仿宋" w:eastAsia="仿宋" w:cs="仿宋"/>
          <w:bCs/>
          <w:sz w:val="28"/>
          <w:szCs w:val="28"/>
          <w:lang w:val="en-US" w:eastAsia="zh-CN"/>
        </w:rPr>
        <w:t>18680374368</w:t>
      </w:r>
    </w:p>
    <w:p w14:paraId="5AD28A60">
      <w:pPr>
        <w:ind w:firstLine="560" w:firstLineChars="200"/>
        <w:rPr>
          <w:rFonts w:hint="eastAsia" w:ascii="仿宋" w:hAnsi="仿宋" w:eastAsia="仿宋" w:cs="仿宋"/>
          <w:bCs/>
          <w:sz w:val="28"/>
          <w:szCs w:val="28"/>
        </w:rPr>
      </w:pPr>
      <w:r>
        <w:rPr>
          <w:rFonts w:hint="eastAsia" w:ascii="仿宋" w:hAnsi="仿宋" w:eastAsia="仿宋" w:cs="仿宋"/>
          <w:bCs/>
          <w:sz w:val="28"/>
          <w:szCs w:val="28"/>
        </w:rPr>
        <w:t>地址：</w:t>
      </w:r>
      <w:r>
        <w:rPr>
          <w:rFonts w:ascii="仿宋" w:hAnsi="仿宋" w:eastAsia="仿宋" w:cs="仿宋"/>
          <w:bCs/>
          <w:sz w:val="28"/>
          <w:szCs w:val="28"/>
        </w:rPr>
        <w:t xml:space="preserve"> Suite 6503, 65/F, Central Plaza, 18 Harbour Road, Wan Chai, Hong Kong</w:t>
      </w:r>
    </w:p>
    <w:p w14:paraId="11890011">
      <w:pPr>
        <w:ind w:firstLine="560" w:firstLineChars="200"/>
        <w:rPr>
          <w:rFonts w:hint="eastAsia" w:ascii="仿宋" w:hAnsi="仿宋" w:eastAsia="仿宋" w:cs="仿宋"/>
          <w:bCs/>
          <w:sz w:val="28"/>
          <w:szCs w:val="28"/>
        </w:rPr>
      </w:pPr>
      <w:r>
        <w:rPr>
          <w:rFonts w:hint="eastAsia" w:ascii="仿宋" w:hAnsi="仿宋" w:eastAsia="仿宋" w:cs="仿宋"/>
          <w:bCs/>
          <w:sz w:val="28"/>
          <w:szCs w:val="28"/>
        </w:rPr>
        <w:t xml:space="preserve">电子邮箱： </w:t>
      </w:r>
      <w:r>
        <w:rPr>
          <w:rFonts w:hint="eastAsia" w:ascii="仿宋" w:hAnsi="仿宋" w:eastAsia="仿宋" w:cs="仿宋"/>
          <w:bCs/>
          <w:sz w:val="28"/>
          <w:szCs w:val="28"/>
          <w:lang w:val="en-US" w:eastAsia="zh-CN"/>
        </w:rPr>
        <w:t>raymond</w:t>
      </w:r>
      <w:r>
        <w:rPr>
          <w:rFonts w:hint="eastAsia" w:ascii="仿宋" w:hAnsi="仿宋" w:eastAsia="仿宋" w:cs="仿宋"/>
          <w:bCs/>
          <w:sz w:val="28"/>
          <w:szCs w:val="28"/>
        </w:rPr>
        <w:t>@alloop.ai</w:t>
      </w:r>
      <w:bookmarkStart w:id="2" w:name="_GoBack"/>
      <w:bookmarkEnd w:id="2"/>
    </w:p>
    <w:p w14:paraId="4FD44951">
      <w:pPr>
        <w:ind w:firstLine="560" w:firstLineChars="200"/>
        <w:rPr>
          <w:rFonts w:hint="eastAsia" w:ascii="仿宋" w:hAnsi="仿宋" w:eastAsia="仿宋" w:cs="仿宋"/>
          <w:bCs/>
          <w:sz w:val="28"/>
          <w:szCs w:val="28"/>
        </w:rPr>
      </w:pPr>
    </w:p>
    <w:p w14:paraId="1E0D8AA9">
      <w:pPr>
        <w:ind w:firstLine="562" w:firstLineChars="200"/>
        <w:rPr>
          <w:rFonts w:hint="eastAsia" w:ascii="仿宋" w:hAnsi="仿宋" w:eastAsia="仿宋" w:cs="仿宋"/>
          <w:b/>
          <w:bCs/>
          <w:sz w:val="28"/>
          <w:szCs w:val="28"/>
        </w:rPr>
      </w:pPr>
      <w:r>
        <w:rPr>
          <w:rFonts w:hint="eastAsia" w:ascii="仿宋" w:hAnsi="仿宋" w:eastAsia="仿宋" w:cs="仿宋"/>
          <w:b/>
          <w:bCs/>
          <w:sz w:val="28"/>
          <w:szCs w:val="28"/>
        </w:rPr>
        <w:t>乙方：深圳市由朴工业设计有限公司</w:t>
      </w:r>
    </w:p>
    <w:p w14:paraId="088D2DE5">
      <w:pPr>
        <w:ind w:firstLine="560" w:firstLineChars="200"/>
        <w:rPr>
          <w:rFonts w:hint="eastAsia" w:ascii="仿宋" w:hAnsi="仿宋" w:eastAsia="仿宋" w:cs="仿宋"/>
          <w:bCs/>
          <w:sz w:val="28"/>
          <w:szCs w:val="28"/>
        </w:rPr>
      </w:pPr>
      <w:r>
        <w:rPr>
          <w:rFonts w:hint="eastAsia" w:ascii="仿宋" w:hAnsi="仿宋" w:eastAsia="仿宋" w:cs="仿宋"/>
          <w:bCs/>
          <w:sz w:val="28"/>
          <w:szCs w:val="28"/>
        </w:rPr>
        <w:t>项目对接人：</w:t>
      </w:r>
      <w:r>
        <w:rPr>
          <w:rFonts w:hint="eastAsia" w:ascii="仿宋" w:hAnsi="仿宋" w:eastAsia="仿宋" w:cs="仿宋"/>
          <w:bCs/>
          <w:sz w:val="28"/>
          <w:szCs w:val="28"/>
          <w:lang w:eastAsia="zh-Hans"/>
        </w:rPr>
        <w:t>秦卓焕</w:t>
      </w:r>
      <w:r>
        <w:rPr>
          <w:rFonts w:hint="eastAsia" w:ascii="仿宋" w:hAnsi="仿宋" w:eastAsia="仿宋" w:cs="仿宋"/>
          <w:bCs/>
          <w:sz w:val="28"/>
          <w:szCs w:val="28"/>
        </w:rPr>
        <w:t xml:space="preserve">    联系电话：</w:t>
      </w:r>
      <w:r>
        <w:rPr>
          <w:rFonts w:ascii="仿宋" w:hAnsi="仿宋" w:eastAsia="仿宋" w:cs="仿宋"/>
          <w:bCs/>
          <w:sz w:val="28"/>
          <w:szCs w:val="28"/>
        </w:rPr>
        <w:t>15814099680</w:t>
      </w:r>
    </w:p>
    <w:p w14:paraId="2B265C05">
      <w:pPr>
        <w:ind w:firstLine="560" w:firstLineChars="200"/>
        <w:rPr>
          <w:rFonts w:hint="eastAsia" w:ascii="仿宋" w:hAnsi="仿宋" w:eastAsia="仿宋" w:cs="仿宋"/>
          <w:bCs/>
          <w:sz w:val="28"/>
          <w:szCs w:val="28"/>
        </w:rPr>
      </w:pPr>
      <w:r>
        <w:rPr>
          <w:rFonts w:hint="eastAsia" w:ascii="仿宋" w:hAnsi="仿宋" w:eastAsia="仿宋" w:cs="仿宋"/>
          <w:bCs/>
          <w:sz w:val="28"/>
          <w:szCs w:val="28"/>
        </w:rPr>
        <w:t>地址：</w:t>
      </w:r>
      <w:r>
        <w:rPr>
          <w:rFonts w:ascii="仿宋" w:hAnsi="仿宋" w:eastAsia="仿宋" w:cs="仿宋"/>
          <w:bCs/>
          <w:sz w:val="28"/>
          <w:szCs w:val="28"/>
        </w:rPr>
        <w:t>深圳南山区赋安科技大厦b栋b702</w:t>
      </w:r>
    </w:p>
    <w:p w14:paraId="79A4FDA3">
      <w:pPr>
        <w:ind w:firstLine="560" w:firstLineChars="200"/>
        <w:rPr>
          <w:rFonts w:hint="eastAsia" w:ascii="仿宋" w:hAnsi="仿宋" w:eastAsia="仿宋" w:cs="仿宋"/>
          <w:bCs/>
          <w:sz w:val="28"/>
          <w:szCs w:val="28"/>
          <w:lang w:eastAsia="zh-Hans"/>
        </w:rPr>
      </w:pPr>
      <w:r>
        <w:rPr>
          <w:rFonts w:hint="eastAsia" w:ascii="仿宋" w:hAnsi="仿宋" w:eastAsia="仿宋" w:cs="仿宋"/>
          <w:bCs/>
          <w:sz w:val="28"/>
          <w:szCs w:val="28"/>
        </w:rPr>
        <w:t>电子邮箱：</w:t>
      </w:r>
      <w:r>
        <w:rPr>
          <w:rFonts w:ascii="仿宋" w:hAnsi="仿宋" w:eastAsia="仿宋" w:cs="仿宋"/>
          <w:bCs/>
          <w:sz w:val="28"/>
          <w:szCs w:val="28"/>
        </w:rPr>
        <w:t>824025553@</w:t>
      </w:r>
      <w:r>
        <w:rPr>
          <w:rFonts w:hint="eastAsia" w:ascii="仿宋" w:hAnsi="仿宋" w:eastAsia="仿宋" w:cs="仿宋"/>
          <w:bCs/>
          <w:sz w:val="28"/>
          <w:szCs w:val="28"/>
          <w:lang w:eastAsia="zh-Hans"/>
        </w:rPr>
        <w:t>qq.com</w:t>
      </w:r>
    </w:p>
    <w:p w14:paraId="49A33D8A">
      <w:pPr>
        <w:ind w:firstLine="560" w:firstLineChars="200"/>
        <w:rPr>
          <w:rFonts w:hint="eastAsia" w:ascii="仿宋" w:hAnsi="仿宋" w:eastAsia="仿宋" w:cs="仿宋"/>
          <w:bCs/>
          <w:sz w:val="28"/>
          <w:szCs w:val="28"/>
        </w:rPr>
      </w:pPr>
    </w:p>
    <w:p w14:paraId="167CC38F">
      <w:pPr>
        <w:numPr>
          <w:ilvl w:val="0"/>
          <w:numId w:val="1"/>
        </w:numPr>
        <w:ind w:firstLine="560" w:firstLineChars="200"/>
        <w:rPr>
          <w:rFonts w:hint="eastAsia" w:ascii="仿宋" w:hAnsi="仿宋" w:eastAsia="仿宋" w:cs="仿宋"/>
          <w:sz w:val="28"/>
          <w:szCs w:val="28"/>
        </w:rPr>
      </w:pPr>
      <w:r>
        <w:rPr>
          <w:rFonts w:hint="eastAsia" w:ascii="仿宋" w:hAnsi="仿宋" w:eastAsia="仿宋" w:cs="仿宋"/>
          <w:sz w:val="28"/>
          <w:szCs w:val="28"/>
        </w:rPr>
        <w:t>乙双方根据《中华共和国</w:t>
      </w:r>
      <w:r>
        <w:rPr>
          <w:rFonts w:hint="eastAsia" w:ascii="仿宋" w:hAnsi="仿宋" w:eastAsia="仿宋" w:cs="仿宋"/>
          <w:sz w:val="28"/>
          <w:szCs w:val="28"/>
          <w:lang w:eastAsia="zh-Hans"/>
        </w:rPr>
        <w:t>民法典</w:t>
      </w:r>
      <w:r>
        <w:rPr>
          <w:rFonts w:hint="eastAsia" w:ascii="仿宋" w:hAnsi="仿宋" w:eastAsia="仿宋" w:cs="仿宋"/>
          <w:sz w:val="28"/>
          <w:szCs w:val="28"/>
        </w:rPr>
        <w:t>》及有关法律法规的规定，经过友好协商，本着平等互利、诚实守信、优惠互补的原则，特此订立设计合作协议，并就甲方委托乙方提供设计服务达到如下约定：</w:t>
      </w:r>
    </w:p>
    <w:p w14:paraId="4B66F20E">
      <w:pPr>
        <w:rPr>
          <w:rFonts w:hint="eastAsia" w:ascii="仿宋" w:hAnsi="仿宋" w:eastAsia="仿宋" w:cs="仿宋"/>
          <w:sz w:val="28"/>
          <w:szCs w:val="28"/>
        </w:rPr>
      </w:pPr>
    </w:p>
    <w:p w14:paraId="4760EA43">
      <w:pPr>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 一、 服务内容：</w:t>
      </w:r>
      <w:r>
        <w:rPr>
          <w:rFonts w:ascii="仿宋" w:hAnsi="仿宋" w:eastAsia="仿宋" w:cs="仿宋"/>
          <w:sz w:val="28"/>
          <w:szCs w:val="28"/>
          <w:u w:val="single"/>
        </w:rPr>
        <w:t>BW项目</w:t>
      </w:r>
      <w:r>
        <w:rPr>
          <w:rFonts w:hint="eastAsia" w:ascii="仿宋" w:hAnsi="仿宋" w:eastAsia="仿宋" w:cs="仿宋"/>
          <w:sz w:val="28"/>
          <w:szCs w:val="28"/>
          <w:u w:val="single"/>
        </w:rPr>
        <w:t>外观</w:t>
      </w:r>
      <w:r>
        <w:rPr>
          <w:rFonts w:hint="eastAsia" w:ascii="仿宋" w:hAnsi="仿宋" w:eastAsia="仿宋" w:cs="仿宋"/>
          <w:sz w:val="28"/>
          <w:szCs w:val="28"/>
          <w:u w:val="single"/>
          <w:lang w:eastAsia="zh-Hans"/>
        </w:rPr>
        <w:t>设计</w:t>
      </w:r>
    </w:p>
    <w:p w14:paraId="6C07EABF">
      <w:pPr>
        <w:ind w:firstLine="560" w:firstLineChars="200"/>
        <w:rPr>
          <w:rFonts w:hint="eastAsia" w:ascii="仿宋" w:hAnsi="仿宋" w:eastAsia="仿宋" w:cs="仿宋"/>
          <w:sz w:val="28"/>
          <w:szCs w:val="28"/>
        </w:rPr>
      </w:pPr>
    </w:p>
    <w:p w14:paraId="06C59C7F">
      <w:pPr>
        <w:ind w:firstLine="560" w:firstLineChars="200"/>
        <w:rPr>
          <w:rFonts w:hint="eastAsia" w:ascii="仿宋" w:hAnsi="仿宋" w:eastAsia="仿宋" w:cs="仿宋"/>
          <w:sz w:val="28"/>
          <w:szCs w:val="28"/>
          <w:lang w:eastAsia="zh-Hans"/>
        </w:rPr>
      </w:pPr>
      <w:r>
        <w:rPr>
          <w:rFonts w:hint="eastAsia" w:ascii="仿宋" w:hAnsi="仿宋" w:eastAsia="仿宋" w:cs="仿宋"/>
          <w:sz w:val="28"/>
          <w:szCs w:val="28"/>
        </w:rPr>
        <w:t>二、</w:t>
      </w:r>
      <w:r>
        <w:rPr>
          <w:rFonts w:hint="eastAsia" w:ascii="仿宋" w:hAnsi="仿宋" w:eastAsia="仿宋" w:cs="仿宋"/>
          <w:sz w:val="28"/>
          <w:szCs w:val="28"/>
          <w:lang w:eastAsia="zh-Hans"/>
        </w:rPr>
        <w:t>合同总费用</w:t>
      </w:r>
    </w:p>
    <w:p w14:paraId="66117865">
      <w:pPr>
        <w:ind w:firstLine="560" w:firstLineChars="200"/>
        <w:rPr>
          <w:rFonts w:hint="eastAsia" w:ascii="仿宋" w:hAnsi="仿宋" w:eastAsia="仿宋" w:cs="仿宋"/>
          <w:sz w:val="28"/>
          <w:szCs w:val="28"/>
        </w:rPr>
      </w:pPr>
      <w:r>
        <w:rPr>
          <w:rFonts w:hint="eastAsia" w:ascii="仿宋" w:hAnsi="仿宋" w:eastAsia="仿宋" w:cs="仿宋"/>
          <w:sz w:val="28"/>
          <w:szCs w:val="28"/>
          <w:lang w:eastAsia="zh-Hans"/>
        </w:rPr>
        <w:t>本合同项下设计费用为人民币：</w:t>
      </w:r>
      <w:r>
        <w:rPr>
          <w:rFonts w:hint="eastAsia" w:ascii="仿宋" w:hAnsi="仿宋" w:eastAsia="仿宋" w:cs="仿宋"/>
          <w:sz w:val="28"/>
          <w:szCs w:val="28"/>
        </w:rPr>
        <w:t>【66</w:t>
      </w:r>
      <w:r>
        <w:rPr>
          <w:rFonts w:ascii="仿宋" w:hAnsi="仿宋" w:eastAsia="仿宋" w:cs="仿宋"/>
          <w:sz w:val="28"/>
          <w:szCs w:val="28"/>
        </w:rPr>
        <w:t>,</w:t>
      </w:r>
      <w:r>
        <w:rPr>
          <w:rFonts w:hint="eastAsia" w:ascii="仿宋" w:hAnsi="仿宋" w:eastAsia="仿宋" w:cs="仿宋"/>
          <w:sz w:val="28"/>
          <w:szCs w:val="28"/>
        </w:rPr>
        <w:t>0</w:t>
      </w:r>
      <w:r>
        <w:rPr>
          <w:rFonts w:ascii="仿宋" w:hAnsi="仿宋" w:eastAsia="仿宋" w:cs="仿宋"/>
          <w:sz w:val="28"/>
          <w:szCs w:val="28"/>
        </w:rPr>
        <w:t>00</w:t>
      </w:r>
      <w:r>
        <w:rPr>
          <w:rFonts w:hint="eastAsia" w:ascii="仿宋" w:hAnsi="仿宋" w:eastAsia="仿宋" w:cs="仿宋"/>
          <w:sz w:val="28"/>
          <w:szCs w:val="28"/>
        </w:rPr>
        <w:t>】</w:t>
      </w:r>
      <w:r>
        <w:rPr>
          <w:rFonts w:hint="eastAsia" w:ascii="仿宋" w:hAnsi="仿宋" w:eastAsia="仿宋" w:cs="仿宋"/>
          <w:sz w:val="28"/>
          <w:szCs w:val="28"/>
          <w:lang w:eastAsia="zh-Hans"/>
        </w:rPr>
        <w:t>元整（人民币 :</w:t>
      </w:r>
      <w:r>
        <w:rPr>
          <w:rFonts w:hint="eastAsia" w:ascii="仿宋" w:hAnsi="仿宋" w:eastAsia="仿宋" w:cs="仿宋"/>
          <w:sz w:val="28"/>
          <w:szCs w:val="28"/>
        </w:rPr>
        <w:t xml:space="preserve"> 【陆万陆仟】</w:t>
      </w:r>
      <w:r>
        <w:rPr>
          <w:rFonts w:hint="eastAsia" w:ascii="仿宋" w:hAnsi="仿宋" w:eastAsia="仿宋" w:cs="仿宋"/>
          <w:sz w:val="28"/>
          <w:szCs w:val="28"/>
          <w:lang w:eastAsia="zh-Hans"/>
        </w:rPr>
        <w:t>元整）</w:t>
      </w:r>
      <w:r>
        <w:rPr>
          <w:rFonts w:hint="eastAsia" w:ascii="仿宋" w:hAnsi="仿宋" w:eastAsia="仿宋" w:cs="仿宋"/>
          <w:sz w:val="28"/>
          <w:szCs w:val="28"/>
        </w:rPr>
        <w:t>。</w:t>
      </w:r>
    </w:p>
    <w:p w14:paraId="4744A6BD">
      <w:pPr>
        <w:numPr>
          <w:ilvl w:val="255"/>
          <w:numId w:val="0"/>
        </w:numPr>
        <w:ind w:firstLine="420" w:firstLineChars="200"/>
        <w:jc w:val="left"/>
        <w:rPr>
          <w:rFonts w:hint="eastAsia" w:ascii="宋体" w:hAnsi="宋体" w:eastAsia="宋体" w:cs="宋体"/>
          <w:b/>
          <w:bCs/>
          <w:szCs w:val="21"/>
        </w:rPr>
      </w:pPr>
      <w:r>
        <w:rPr>
          <w:rFonts w:hint="eastAsia" w:ascii="宋体" w:hAnsi="宋体" w:eastAsia="宋体" w:cs="宋体"/>
          <w:b/>
          <w:bCs/>
          <w:szCs w:val="21"/>
        </w:rPr>
        <w:t xml:space="preserve"> </w:t>
      </w:r>
    </w:p>
    <w:p w14:paraId="2FBD77A7">
      <w:pPr>
        <w:ind w:firstLine="562" w:firstLineChars="200"/>
        <w:rPr>
          <w:rFonts w:hint="eastAsia" w:ascii="仿宋" w:hAnsi="仿宋" w:eastAsia="仿宋" w:cs="仿宋"/>
          <w:b/>
          <w:bCs/>
          <w:sz w:val="28"/>
          <w:szCs w:val="28"/>
          <w:lang w:eastAsia="zh-Hans"/>
        </w:rPr>
      </w:pPr>
      <w:r>
        <w:rPr>
          <w:rFonts w:hint="eastAsia" w:ascii="仿宋" w:hAnsi="仿宋" w:eastAsia="仿宋" w:cs="仿宋"/>
          <w:b/>
          <w:bCs/>
          <w:sz w:val="28"/>
          <w:szCs w:val="28"/>
        </w:rPr>
        <w:t>三、</w:t>
      </w:r>
      <w:r>
        <w:rPr>
          <w:rFonts w:hint="eastAsia" w:ascii="仿宋" w:hAnsi="仿宋" w:eastAsia="仿宋" w:cs="仿宋"/>
          <w:b/>
          <w:bCs/>
          <w:sz w:val="28"/>
          <w:szCs w:val="28"/>
          <w:lang w:eastAsia="zh-Hans"/>
        </w:rPr>
        <w:t>甲乙双方权利义务</w:t>
      </w:r>
    </w:p>
    <w:p w14:paraId="12A41717">
      <w:pPr>
        <w:ind w:firstLine="560" w:firstLineChars="200"/>
        <w:rPr>
          <w:rFonts w:hint="eastAsia" w:ascii="仿宋" w:hAnsi="仿宋" w:eastAsia="仿宋" w:cs="仿宋"/>
          <w:sz w:val="28"/>
          <w:szCs w:val="28"/>
          <w:lang w:eastAsia="zh-Hans"/>
        </w:rPr>
      </w:pPr>
      <w:r>
        <w:rPr>
          <w:rFonts w:hint="eastAsia" w:ascii="仿宋" w:hAnsi="仿宋" w:eastAsia="仿宋" w:cs="仿宋"/>
          <w:sz w:val="28"/>
          <w:szCs w:val="28"/>
          <w:lang w:eastAsia="zh-Hans"/>
        </w:rPr>
        <w:t>1、甲方权利与义务</w:t>
      </w:r>
    </w:p>
    <w:p w14:paraId="3C168387">
      <w:pPr>
        <w:ind w:firstLine="560" w:firstLineChars="200"/>
        <w:rPr>
          <w:rFonts w:hint="eastAsia" w:ascii="仿宋" w:hAnsi="仿宋" w:eastAsia="仿宋" w:cs="仿宋"/>
          <w:sz w:val="28"/>
          <w:szCs w:val="28"/>
        </w:rPr>
      </w:pPr>
      <w:r>
        <w:rPr>
          <w:rFonts w:hint="eastAsia" w:ascii="仿宋" w:hAnsi="仿宋" w:eastAsia="仿宋" w:cs="仿宋"/>
          <w:sz w:val="28"/>
          <w:szCs w:val="28"/>
        </w:rPr>
        <w:t>（1）甲方</w:t>
      </w:r>
      <w:r>
        <w:rPr>
          <w:rFonts w:hint="eastAsia" w:ascii="仿宋" w:hAnsi="仿宋" w:eastAsia="仿宋" w:cs="仿宋"/>
          <w:sz w:val="28"/>
          <w:szCs w:val="28"/>
          <w:lang w:eastAsia="zh-Hans"/>
        </w:rPr>
        <w:t>应</w:t>
      </w:r>
      <w:r>
        <w:rPr>
          <w:rFonts w:hint="eastAsia" w:ascii="仿宋" w:hAnsi="仿宋" w:eastAsia="仿宋" w:cs="仿宋"/>
          <w:sz w:val="28"/>
          <w:szCs w:val="28"/>
        </w:rPr>
        <w:t>提供明确的工作要求，同时及时向乙方提供相关的资料及咨询、</w:t>
      </w:r>
      <w:r>
        <w:rPr>
          <w:rFonts w:hint="eastAsia" w:ascii="仿宋" w:hAnsi="仿宋" w:eastAsia="仿宋" w:cs="仿宋"/>
          <w:sz w:val="28"/>
          <w:szCs w:val="28"/>
          <w:lang w:eastAsia="zh-Hans"/>
        </w:rPr>
        <w:t>设计意见的反馈与同步</w:t>
      </w:r>
      <w:r>
        <w:rPr>
          <w:rFonts w:hint="eastAsia" w:ascii="仿宋" w:hAnsi="仿宋" w:eastAsia="仿宋" w:cs="仿宋"/>
          <w:sz w:val="28"/>
          <w:szCs w:val="28"/>
        </w:rPr>
        <w:t>等；</w:t>
      </w:r>
    </w:p>
    <w:p w14:paraId="46C0B865">
      <w:pPr>
        <w:ind w:firstLine="560" w:firstLineChars="200"/>
        <w:rPr>
          <w:rFonts w:hint="eastAsia" w:ascii="仿宋" w:hAnsi="仿宋" w:eastAsia="仿宋" w:cs="仿宋"/>
          <w:sz w:val="28"/>
          <w:szCs w:val="28"/>
        </w:rPr>
      </w:pPr>
      <w:r>
        <w:rPr>
          <w:rFonts w:hint="eastAsia" w:ascii="仿宋" w:hAnsi="仿宋" w:eastAsia="仿宋" w:cs="仿宋"/>
          <w:sz w:val="28"/>
          <w:szCs w:val="28"/>
        </w:rPr>
        <w:t>（2）甲方</w:t>
      </w:r>
      <w:r>
        <w:rPr>
          <w:rFonts w:hint="eastAsia" w:ascii="仿宋" w:hAnsi="仿宋" w:eastAsia="仿宋" w:cs="仿宋"/>
          <w:sz w:val="28"/>
          <w:szCs w:val="28"/>
          <w:lang w:eastAsia="zh-Hans"/>
        </w:rPr>
        <w:t>应</w:t>
      </w:r>
      <w:r>
        <w:rPr>
          <w:rFonts w:hint="eastAsia" w:ascii="仿宋" w:hAnsi="仿宋" w:eastAsia="仿宋" w:cs="仿宋"/>
          <w:sz w:val="28"/>
          <w:szCs w:val="28"/>
        </w:rPr>
        <w:t>完成本协议约定产品设计要求的输出工作，及时提供本协议约定目标定位</w:t>
      </w:r>
      <w:r>
        <w:rPr>
          <w:rFonts w:hint="eastAsia" w:ascii="仿宋" w:hAnsi="仿宋" w:eastAsia="仿宋" w:cs="仿宋"/>
          <w:sz w:val="28"/>
          <w:szCs w:val="28"/>
          <w:lang w:eastAsia="zh-Hans"/>
        </w:rPr>
        <w:t>与设计</w:t>
      </w:r>
      <w:r>
        <w:rPr>
          <w:rFonts w:hint="eastAsia" w:ascii="仿宋" w:hAnsi="仿宋" w:eastAsia="仿宋" w:cs="仿宋"/>
          <w:sz w:val="28"/>
          <w:szCs w:val="28"/>
        </w:rPr>
        <w:t>要求等基本信息；</w:t>
      </w:r>
    </w:p>
    <w:p w14:paraId="6A6ED92C">
      <w:pPr>
        <w:ind w:firstLine="560" w:firstLineChars="200"/>
        <w:rPr>
          <w:rFonts w:hint="eastAsia" w:ascii="仿宋" w:hAnsi="仿宋" w:eastAsia="仿宋" w:cs="仿宋"/>
          <w:sz w:val="28"/>
          <w:szCs w:val="28"/>
        </w:rPr>
      </w:pPr>
      <w:r>
        <w:rPr>
          <w:rFonts w:hint="eastAsia" w:ascii="仿宋" w:hAnsi="仿宋" w:eastAsia="仿宋" w:cs="仿宋"/>
          <w:sz w:val="28"/>
          <w:szCs w:val="28"/>
        </w:rPr>
        <w:t>（3）甲方有权督促乙方按时、按质、按量完成各项既定工作，并有义务配合乙方推进和完成工作。甲方须在乙方提交初稿设计图案后的【5】个工作日内，向乙方提出反馈意见，由乙方参考甲方意见进行优化，提交甲方确认定稿；</w:t>
      </w:r>
    </w:p>
    <w:p w14:paraId="398E6F10">
      <w:pPr>
        <w:widowControl/>
        <w:ind w:firstLine="560" w:firstLineChars="200"/>
        <w:jc w:val="left"/>
        <w:rPr>
          <w:rFonts w:hint="eastAsia" w:ascii="仿宋" w:hAnsi="仿宋" w:eastAsia="仿宋"/>
          <w:sz w:val="28"/>
          <w:szCs w:val="28"/>
        </w:rPr>
      </w:pPr>
      <w:r>
        <w:rPr>
          <w:rFonts w:hint="eastAsia" w:ascii="仿宋" w:hAnsi="仿宋" w:eastAsia="仿宋" w:cs="仿宋"/>
          <w:sz w:val="28"/>
          <w:szCs w:val="28"/>
        </w:rPr>
        <w:t>（4）</w:t>
      </w:r>
      <w:r>
        <w:rPr>
          <w:rFonts w:ascii="仿宋" w:hAnsi="仿宋" w:eastAsia="仿宋"/>
          <w:sz w:val="28"/>
          <w:szCs w:val="28"/>
        </w:rPr>
        <w:t>甲方在</w:t>
      </w:r>
      <w:r>
        <w:rPr>
          <w:rFonts w:hint="eastAsia" w:ascii="仿宋" w:hAnsi="仿宋" w:eastAsia="仿宋"/>
          <w:sz w:val="28"/>
          <w:szCs w:val="28"/>
        </w:rPr>
        <w:t>支付</w:t>
      </w:r>
      <w:r>
        <w:rPr>
          <w:rFonts w:ascii="仿宋" w:hAnsi="仿宋" w:eastAsia="仿宋"/>
          <w:sz w:val="28"/>
          <w:szCs w:val="28"/>
        </w:rPr>
        <w:t>设计费用之后，</w:t>
      </w:r>
      <w:r>
        <w:rPr>
          <w:rFonts w:hint="eastAsia" w:ascii="仿宋" w:hAnsi="仿宋" w:eastAsia="仿宋"/>
          <w:sz w:val="28"/>
          <w:szCs w:val="28"/>
          <w:lang w:eastAsia="zh-Hans"/>
        </w:rPr>
        <w:t>甲方所选定最</w:t>
      </w:r>
      <w:r>
        <w:rPr>
          <w:rFonts w:ascii="仿宋" w:hAnsi="仿宋" w:eastAsia="仿宋"/>
          <w:sz w:val="28"/>
          <w:szCs w:val="28"/>
        </w:rPr>
        <w:t>终设计作品</w:t>
      </w:r>
      <w:r>
        <w:rPr>
          <w:rFonts w:hint="eastAsia" w:ascii="仿宋" w:hAnsi="仿宋" w:eastAsia="仿宋"/>
          <w:sz w:val="28"/>
          <w:szCs w:val="28"/>
        </w:rPr>
        <w:t>的全部</w:t>
      </w:r>
      <w:r>
        <w:rPr>
          <w:rFonts w:ascii="仿宋" w:hAnsi="仿宋" w:eastAsia="仿宋"/>
          <w:sz w:val="28"/>
          <w:szCs w:val="28"/>
        </w:rPr>
        <w:t>知识产权归甲方</w:t>
      </w:r>
      <w:r>
        <w:rPr>
          <w:rFonts w:hint="eastAsia" w:ascii="仿宋" w:hAnsi="仿宋" w:eastAsia="仿宋"/>
          <w:sz w:val="28"/>
          <w:szCs w:val="28"/>
        </w:rPr>
        <w:t>或甲方指定的第三方</w:t>
      </w:r>
      <w:r>
        <w:rPr>
          <w:rFonts w:ascii="仿宋" w:hAnsi="仿宋" w:eastAsia="仿宋"/>
          <w:sz w:val="28"/>
          <w:szCs w:val="28"/>
        </w:rPr>
        <w:t>所有</w:t>
      </w:r>
      <w:r>
        <w:rPr>
          <w:rFonts w:hint="eastAsia" w:ascii="仿宋" w:hAnsi="仿宋" w:eastAsia="仿宋"/>
          <w:sz w:val="28"/>
          <w:szCs w:val="28"/>
        </w:rPr>
        <w:t>，包括但不限于专利权、著作权、商标权及其他衍生权利；</w:t>
      </w:r>
    </w:p>
    <w:p w14:paraId="284778E1">
      <w:pPr>
        <w:ind w:firstLine="560" w:firstLineChars="200"/>
        <w:rPr>
          <w:rFonts w:hint="eastAsia" w:ascii="仿宋" w:hAnsi="仿宋" w:eastAsia="仿宋" w:cs="仿宋"/>
          <w:sz w:val="28"/>
          <w:szCs w:val="28"/>
        </w:rPr>
      </w:pPr>
      <w:r>
        <w:rPr>
          <w:rFonts w:hint="eastAsia" w:ascii="仿宋" w:hAnsi="仿宋" w:eastAsia="仿宋" w:cs="仿宋"/>
          <w:sz w:val="28"/>
          <w:szCs w:val="28"/>
        </w:rPr>
        <w:t>（5）如因甲方各类文字和图片信息提供不到位、商品名称不明确、产品定位不明确及其他甲方自身原因导致乙方逾期交付定稿或交货，乙方不承担违约责任。</w:t>
      </w:r>
    </w:p>
    <w:p w14:paraId="58F50ED4">
      <w:pPr>
        <w:widowControl/>
        <w:ind w:firstLine="560" w:firstLineChars="200"/>
        <w:jc w:val="left"/>
        <w:rPr>
          <w:rFonts w:hint="eastAsia" w:ascii="仿宋" w:hAnsi="仿宋" w:eastAsia="仿宋"/>
          <w:sz w:val="28"/>
          <w:szCs w:val="28"/>
        </w:rPr>
      </w:pPr>
    </w:p>
    <w:p w14:paraId="4C46B29B">
      <w:pPr>
        <w:ind w:firstLine="560" w:firstLineChars="200"/>
        <w:rPr>
          <w:rFonts w:hint="eastAsia" w:ascii="仿宋" w:hAnsi="仿宋" w:eastAsia="仿宋" w:cs="仿宋"/>
          <w:sz w:val="28"/>
          <w:szCs w:val="28"/>
          <w:lang w:eastAsia="zh-Hans"/>
        </w:rPr>
      </w:pPr>
      <w:r>
        <w:rPr>
          <w:rFonts w:hint="eastAsia" w:ascii="仿宋" w:hAnsi="仿宋" w:eastAsia="仿宋" w:cs="仿宋"/>
          <w:sz w:val="28"/>
          <w:szCs w:val="28"/>
        </w:rPr>
        <w:t>2</w:t>
      </w:r>
      <w:r>
        <w:rPr>
          <w:rFonts w:hint="eastAsia" w:ascii="仿宋" w:hAnsi="仿宋" w:eastAsia="仿宋" w:cs="仿宋"/>
          <w:sz w:val="28"/>
          <w:szCs w:val="28"/>
          <w:lang w:eastAsia="zh-Hans"/>
        </w:rPr>
        <w:t>、</w:t>
      </w:r>
      <w:r>
        <w:rPr>
          <w:rFonts w:hint="eastAsia" w:ascii="仿宋" w:hAnsi="仿宋" w:eastAsia="仿宋" w:cs="仿宋"/>
          <w:sz w:val="28"/>
          <w:szCs w:val="28"/>
        </w:rPr>
        <w:t>乙</w:t>
      </w:r>
      <w:r>
        <w:rPr>
          <w:rFonts w:hint="eastAsia" w:ascii="仿宋" w:hAnsi="仿宋" w:eastAsia="仿宋" w:cs="仿宋"/>
          <w:sz w:val="28"/>
          <w:szCs w:val="28"/>
          <w:lang w:eastAsia="zh-Hans"/>
        </w:rPr>
        <w:t>方权利与义务</w:t>
      </w:r>
    </w:p>
    <w:p w14:paraId="4F3ECB1C">
      <w:pPr>
        <w:ind w:firstLine="560" w:firstLineChars="200"/>
        <w:rPr>
          <w:rFonts w:hint="eastAsia" w:ascii="仿宋" w:hAnsi="仿宋" w:eastAsia="仿宋" w:cs="仿宋"/>
          <w:sz w:val="28"/>
          <w:szCs w:val="28"/>
        </w:rPr>
      </w:pPr>
      <w:r>
        <w:rPr>
          <w:rFonts w:hint="eastAsia" w:ascii="仿宋" w:hAnsi="仿宋" w:eastAsia="仿宋" w:cs="仿宋"/>
          <w:sz w:val="28"/>
          <w:szCs w:val="28"/>
        </w:rPr>
        <w:t>（1）乙方需通过电子文件向甲方提供详细设计方案</w:t>
      </w:r>
      <w:r>
        <w:rPr>
          <w:rFonts w:hint="eastAsia" w:ascii="仿宋" w:hAnsi="仿宋" w:eastAsia="仿宋" w:cs="仿宋"/>
          <w:sz w:val="28"/>
          <w:szCs w:val="28"/>
          <w:lang w:eastAsia="zh-Hans"/>
        </w:rPr>
        <w:t>和设计成果</w:t>
      </w:r>
      <w:r>
        <w:rPr>
          <w:rFonts w:hint="eastAsia" w:ascii="仿宋" w:hAnsi="仿宋" w:eastAsia="仿宋" w:cs="仿宋"/>
          <w:sz w:val="28"/>
          <w:szCs w:val="28"/>
        </w:rPr>
        <w:t>，供甲方指定人员审定；</w:t>
      </w:r>
    </w:p>
    <w:p w14:paraId="3702D31B">
      <w:pPr>
        <w:ind w:firstLine="560" w:firstLineChars="200"/>
        <w:jc w:val="left"/>
        <w:rPr>
          <w:rFonts w:hint="eastAsia" w:ascii="仿宋" w:hAnsi="仿宋" w:eastAsia="仿宋" w:cs="仿宋"/>
          <w:sz w:val="28"/>
          <w:szCs w:val="28"/>
        </w:rPr>
      </w:pPr>
      <w:r>
        <w:rPr>
          <w:rFonts w:hint="eastAsia" w:ascii="仿宋" w:hAnsi="仿宋" w:eastAsia="仿宋" w:cs="仿宋"/>
          <w:sz w:val="28"/>
          <w:szCs w:val="28"/>
        </w:rPr>
        <w:t>（2）乙方</w:t>
      </w:r>
      <w:r>
        <w:rPr>
          <w:rFonts w:hint="eastAsia" w:ascii="仿宋" w:hAnsi="仿宋" w:eastAsia="仿宋" w:cs="仿宋"/>
          <w:sz w:val="28"/>
          <w:szCs w:val="28"/>
          <w:lang w:eastAsia="zh-Hans"/>
        </w:rPr>
        <w:t>应根据甲方的设计要求，匹配甲方所认可的专业的设计团队，并提供全方位的建议、指导和跟进设计方案等项目相关工作，</w:t>
      </w:r>
      <w:r>
        <w:rPr>
          <w:rFonts w:hint="eastAsia" w:ascii="仿宋" w:hAnsi="仿宋" w:eastAsia="仿宋" w:cs="仿宋"/>
          <w:sz w:val="28"/>
          <w:szCs w:val="28"/>
        </w:rPr>
        <w:t>严格按甲方要求的专业水准进行合同规定之工作</w:t>
      </w:r>
      <w:r>
        <w:rPr>
          <w:rFonts w:ascii="仿宋" w:hAnsi="仿宋" w:eastAsia="仿宋" w:cs="仿宋"/>
          <w:sz w:val="28"/>
          <w:szCs w:val="28"/>
        </w:rPr>
        <w:t>，</w:t>
      </w:r>
      <w:r>
        <w:rPr>
          <w:rFonts w:hint="eastAsia" w:ascii="仿宋" w:hAnsi="仿宋" w:eastAsia="仿宋" w:cs="仿宋"/>
          <w:sz w:val="28"/>
          <w:szCs w:val="28"/>
          <w:lang w:eastAsia="zh-Hans"/>
        </w:rPr>
        <w:t>设计团队经甲方确认后，非经甲乙双方协商一致，乙方不得私自调换</w:t>
      </w:r>
      <w:r>
        <w:rPr>
          <w:rFonts w:hint="eastAsia" w:ascii="仿宋" w:hAnsi="仿宋" w:eastAsia="仿宋" w:cs="仿宋"/>
          <w:sz w:val="28"/>
          <w:szCs w:val="28"/>
        </w:rPr>
        <w:t>；</w:t>
      </w:r>
    </w:p>
    <w:p w14:paraId="026975CC">
      <w:pPr>
        <w:ind w:firstLine="560" w:firstLineChars="200"/>
        <w:jc w:val="left"/>
        <w:rPr>
          <w:rFonts w:hint="eastAsia" w:ascii="仿宋" w:hAnsi="仿宋" w:eastAsia="仿宋" w:cs="仿宋"/>
          <w:sz w:val="28"/>
          <w:szCs w:val="28"/>
          <w:lang w:eastAsia="zh-Hans"/>
        </w:rPr>
      </w:pPr>
      <w:r>
        <w:rPr>
          <w:rFonts w:hint="eastAsia" w:ascii="仿宋" w:hAnsi="仿宋" w:eastAsia="仿宋" w:cs="仿宋"/>
          <w:sz w:val="28"/>
          <w:szCs w:val="28"/>
        </w:rPr>
        <w:t>（3）</w:t>
      </w:r>
      <w:r>
        <w:rPr>
          <w:rFonts w:hint="eastAsia" w:ascii="仿宋" w:hAnsi="仿宋" w:eastAsia="仿宋" w:cs="仿宋"/>
          <w:sz w:val="28"/>
          <w:szCs w:val="28"/>
          <w:lang w:eastAsia="zh-Hans"/>
        </w:rPr>
        <w:t>乙方应按甲方要求的时间、质量和方式交付技术成果（技术成果包括但不限于全部技术资料、样件）。如因甲方设计要求的变更而产生的工作量变更，则本协议约定的交付时间相应顺延。如甲方变更内容已完全推翻原委托设计内容的，经甲乙双方协商一致后可调整项目费用</w:t>
      </w:r>
      <w:r>
        <w:rPr>
          <w:rFonts w:hint="eastAsia" w:ascii="仿宋" w:hAnsi="仿宋" w:eastAsia="仿宋" w:cs="仿宋"/>
          <w:sz w:val="28"/>
          <w:szCs w:val="28"/>
        </w:rPr>
        <w:t>；</w:t>
      </w:r>
    </w:p>
    <w:p w14:paraId="22D8D56C">
      <w:pPr>
        <w:ind w:firstLine="560" w:firstLineChars="200"/>
        <w:jc w:val="left"/>
        <w:rPr>
          <w:rFonts w:hint="eastAsia" w:ascii="仿宋" w:hAnsi="仿宋" w:eastAsia="仿宋" w:cs="仿宋"/>
          <w:sz w:val="28"/>
          <w:szCs w:val="28"/>
        </w:rPr>
      </w:pPr>
      <w:r>
        <w:rPr>
          <w:rFonts w:hint="eastAsia" w:ascii="仿宋" w:hAnsi="仿宋" w:eastAsia="仿宋" w:cs="仿宋"/>
          <w:sz w:val="28"/>
          <w:szCs w:val="28"/>
        </w:rPr>
        <w:t>（4）</w:t>
      </w:r>
      <w:r>
        <w:rPr>
          <w:rFonts w:hint="eastAsia" w:ascii="仿宋" w:hAnsi="仿宋" w:eastAsia="仿宋" w:cs="仿宋"/>
          <w:sz w:val="28"/>
          <w:szCs w:val="28"/>
          <w:lang w:eastAsia="zh-Hans"/>
        </w:rPr>
        <w:t>合作期间乙方应甲方要求到异地进行收集资料、调研等工作发生的差旅费用经甲方书面同意后全部由甲方承担</w:t>
      </w:r>
      <w:r>
        <w:rPr>
          <w:rFonts w:hint="eastAsia" w:ascii="仿宋" w:hAnsi="仿宋" w:eastAsia="仿宋" w:cs="仿宋"/>
          <w:sz w:val="28"/>
          <w:szCs w:val="28"/>
        </w:rPr>
        <w:t>；</w:t>
      </w:r>
    </w:p>
    <w:p w14:paraId="7380608F">
      <w:pPr>
        <w:ind w:firstLine="560" w:firstLineChars="200"/>
        <w:jc w:val="left"/>
        <w:rPr>
          <w:rFonts w:hint="eastAsia" w:ascii="宋体" w:hAnsi="宋体" w:eastAsia="宋体" w:cs="宋体"/>
          <w:szCs w:val="21"/>
        </w:rPr>
      </w:pPr>
      <w:r>
        <w:rPr>
          <w:rFonts w:hint="eastAsia" w:ascii="仿宋" w:hAnsi="仿宋" w:eastAsia="仿宋" w:cs="仿宋"/>
          <w:sz w:val="28"/>
          <w:szCs w:val="28"/>
        </w:rPr>
        <w:t>（5）</w:t>
      </w:r>
      <w:r>
        <w:rPr>
          <w:rFonts w:hint="eastAsia" w:ascii="仿宋" w:hAnsi="仿宋" w:eastAsia="仿宋" w:cs="仿宋"/>
          <w:sz w:val="28"/>
          <w:szCs w:val="28"/>
          <w:lang w:eastAsia="zh-Hans"/>
        </w:rPr>
        <w:t>乙方不承担任何除本合同项下设计费用之外的任何产品制作费用，在合作过程中，若有第三方介入服务应事先征得甲方同意，其费用由甲方书面确认后，将由甲方承担</w:t>
      </w:r>
      <w:r>
        <w:rPr>
          <w:rFonts w:hint="eastAsia" w:ascii="仿宋" w:hAnsi="仿宋" w:eastAsia="仿宋" w:cs="仿宋"/>
          <w:sz w:val="28"/>
          <w:szCs w:val="28"/>
        </w:rPr>
        <w:t>；</w:t>
      </w:r>
      <w:r>
        <w:rPr>
          <w:rFonts w:hint="eastAsia" w:ascii="仿宋" w:hAnsi="仿宋" w:eastAsia="仿宋" w:cs="仿宋"/>
          <w:sz w:val="28"/>
          <w:szCs w:val="28"/>
          <w:lang w:eastAsia="zh-Hans"/>
        </w:rPr>
        <w:t xml:space="preserve"> </w:t>
      </w:r>
      <w:r>
        <w:rPr>
          <w:rFonts w:hint="eastAsia" w:ascii="宋体" w:hAnsi="宋体" w:eastAsia="宋体" w:cs="宋体"/>
          <w:szCs w:val="21"/>
        </w:rPr>
        <w:t xml:space="preserve"> </w:t>
      </w:r>
    </w:p>
    <w:p w14:paraId="1F053401">
      <w:pPr>
        <w:ind w:firstLine="560" w:firstLineChars="200"/>
        <w:rPr>
          <w:rFonts w:hint="eastAsia" w:ascii="仿宋" w:hAnsi="仿宋" w:eastAsia="仿宋" w:cs="仿宋"/>
          <w:sz w:val="28"/>
          <w:szCs w:val="28"/>
        </w:rPr>
      </w:pPr>
      <w:r>
        <w:rPr>
          <w:rFonts w:hint="eastAsia" w:ascii="仿宋" w:hAnsi="仿宋" w:eastAsia="仿宋" w:cs="仿宋"/>
          <w:sz w:val="28"/>
          <w:szCs w:val="28"/>
        </w:rPr>
        <w:t>（6）乙方如因为自身原因导致逾期交付定稿或交货时间给甲方造成损失的，乙方将按照设计费用的金额每日</w:t>
      </w:r>
      <w:r>
        <w:rPr>
          <w:rFonts w:ascii="仿宋" w:hAnsi="仿宋" w:eastAsia="仿宋" w:cs="仿宋"/>
          <w:sz w:val="28"/>
          <w:szCs w:val="28"/>
        </w:rPr>
        <w:t>1%</w:t>
      </w:r>
      <w:r>
        <w:rPr>
          <w:rFonts w:hint="eastAsia" w:ascii="仿宋" w:hAnsi="仿宋" w:eastAsia="仿宋" w:cs="仿宋"/>
          <w:sz w:val="28"/>
          <w:szCs w:val="28"/>
        </w:rPr>
        <w:t>承担违约责任；</w:t>
      </w:r>
    </w:p>
    <w:p w14:paraId="25A8CD20">
      <w:pPr>
        <w:ind w:firstLine="560" w:firstLineChars="200"/>
        <w:rPr>
          <w:rFonts w:hint="eastAsia" w:ascii="仿宋" w:hAnsi="仿宋" w:eastAsia="仿宋" w:cs="仿宋"/>
          <w:sz w:val="28"/>
          <w:szCs w:val="28"/>
        </w:rPr>
      </w:pPr>
    </w:p>
    <w:p w14:paraId="57D21865">
      <w:pPr>
        <w:ind w:firstLine="562" w:firstLineChars="200"/>
        <w:rPr>
          <w:rFonts w:hint="eastAsia" w:ascii="仿宋" w:hAnsi="仿宋" w:eastAsia="仿宋" w:cs="仿宋"/>
          <w:b/>
          <w:bCs/>
          <w:sz w:val="28"/>
          <w:szCs w:val="28"/>
        </w:rPr>
      </w:pPr>
      <w:r>
        <w:rPr>
          <w:rFonts w:hint="eastAsia" w:ascii="仿宋" w:hAnsi="仿宋" w:eastAsia="仿宋" w:cs="仿宋"/>
          <w:b/>
          <w:bCs/>
          <w:sz w:val="28"/>
          <w:szCs w:val="28"/>
        </w:rPr>
        <w:t>四、 设计项目时间安排</w:t>
      </w:r>
    </w:p>
    <w:p w14:paraId="31FEB761">
      <w:pPr>
        <w:ind w:firstLine="560" w:firstLineChars="200"/>
        <w:rPr>
          <w:rFonts w:hint="eastAsia" w:ascii="仿宋" w:hAnsi="仿宋" w:eastAsia="仿宋" w:cs="仿宋"/>
          <w:sz w:val="28"/>
          <w:szCs w:val="28"/>
        </w:rPr>
      </w:pPr>
      <w:r>
        <w:rPr>
          <w:rFonts w:hint="eastAsia" w:ascii="仿宋" w:hAnsi="仿宋" w:eastAsia="仿宋" w:cs="仿宋"/>
          <w:sz w:val="28"/>
          <w:szCs w:val="28"/>
        </w:rPr>
        <w:t>预付款及项目基础资料提供后【15】</w:t>
      </w:r>
      <w:r>
        <w:rPr>
          <w:rFonts w:hint="eastAsia" w:ascii="仿宋" w:hAnsi="仿宋" w:eastAsia="仿宋" w:cs="仿宋"/>
          <w:sz w:val="28"/>
          <w:szCs w:val="28"/>
          <w:lang w:eastAsia="zh-Hans"/>
        </w:rPr>
        <w:t>工作日</w:t>
      </w:r>
      <w:r>
        <w:rPr>
          <w:rFonts w:hint="eastAsia" w:ascii="仿宋" w:hAnsi="仿宋" w:eastAsia="仿宋" w:cs="仿宋"/>
          <w:sz w:val="28"/>
          <w:szCs w:val="28"/>
        </w:rPr>
        <w:t>；</w:t>
      </w:r>
    </w:p>
    <w:p w14:paraId="13CDD22B">
      <w:pPr>
        <w:ind w:firstLine="420" w:firstLineChars="200"/>
        <w:jc w:val="left"/>
        <w:rPr>
          <w:rFonts w:hint="eastAsia" w:ascii="宋体" w:hAnsi="宋体" w:cs="宋体"/>
          <w:szCs w:val="21"/>
        </w:rPr>
      </w:pPr>
    </w:p>
    <w:p w14:paraId="5A046B80">
      <w:pPr>
        <w:ind w:firstLine="562" w:firstLineChars="200"/>
        <w:jc w:val="left"/>
        <w:rPr>
          <w:rFonts w:hint="eastAsia" w:ascii="宋体" w:hAnsi="宋体" w:eastAsia="宋体" w:cs="宋体"/>
          <w:b/>
          <w:bCs/>
          <w:szCs w:val="21"/>
        </w:rPr>
      </w:pPr>
      <w:r>
        <w:rPr>
          <w:rFonts w:hint="eastAsia" w:ascii="仿宋" w:hAnsi="仿宋" w:eastAsia="仿宋" w:cs="仿宋"/>
          <w:b/>
          <w:bCs/>
          <w:sz w:val="28"/>
          <w:szCs w:val="28"/>
        </w:rPr>
        <w:t>五、 合作流程及付款方式（含税）</w:t>
      </w:r>
    </w:p>
    <w:p w14:paraId="769CE9F5">
      <w:pPr>
        <w:ind w:firstLine="560" w:firstLineChars="200"/>
        <w:jc w:val="left"/>
        <w:rPr>
          <w:rFonts w:hint="eastAsia" w:ascii="仿宋" w:hAnsi="仿宋" w:eastAsia="仿宋" w:cs="仿宋"/>
          <w:sz w:val="28"/>
          <w:szCs w:val="28"/>
        </w:rPr>
      </w:pPr>
      <w:r>
        <w:rPr>
          <w:rFonts w:hint="eastAsia" w:ascii="仿宋" w:hAnsi="仿宋" w:eastAsia="仿宋" w:cs="仿宋"/>
          <w:sz w:val="28"/>
          <w:szCs w:val="28"/>
          <w:lang w:eastAsia="zh-Hans"/>
        </w:rPr>
        <w:t>1、预付款：本合同</w:t>
      </w:r>
      <w:r>
        <w:rPr>
          <w:rFonts w:hint="eastAsia" w:ascii="仿宋" w:hAnsi="仿宋" w:eastAsia="仿宋" w:cs="仿宋"/>
          <w:sz w:val="28"/>
          <w:szCs w:val="28"/>
        </w:rPr>
        <w:t>签订之日起【</w:t>
      </w:r>
      <w:r>
        <w:rPr>
          <w:rFonts w:ascii="仿宋" w:hAnsi="仿宋" w:eastAsia="仿宋" w:cs="仿宋"/>
          <w:sz w:val="28"/>
          <w:szCs w:val="28"/>
        </w:rPr>
        <w:t>3</w:t>
      </w:r>
      <w:r>
        <w:rPr>
          <w:rFonts w:hint="eastAsia" w:ascii="仿宋" w:hAnsi="仿宋" w:eastAsia="仿宋" w:cs="仿宋"/>
          <w:sz w:val="28"/>
          <w:szCs w:val="28"/>
        </w:rPr>
        <w:t>】日内</w:t>
      </w:r>
      <w:r>
        <w:rPr>
          <w:rFonts w:hint="eastAsia" w:ascii="仿宋" w:hAnsi="仿宋" w:eastAsia="仿宋" w:cs="仿宋"/>
          <w:sz w:val="28"/>
          <w:szCs w:val="28"/>
          <w:lang w:eastAsia="zh-Hans"/>
        </w:rPr>
        <w:t>，乙方应向甲方开具形式发票，甲方收到形式发票后的三个工作日内向乙方支付设计预算的</w:t>
      </w:r>
      <w:r>
        <w:rPr>
          <w:rFonts w:hint="eastAsia" w:ascii="仿宋" w:hAnsi="仿宋" w:eastAsia="仿宋" w:cs="仿宋"/>
          <w:sz w:val="28"/>
          <w:szCs w:val="28"/>
        </w:rPr>
        <w:t>50</w:t>
      </w:r>
      <w:r>
        <w:rPr>
          <w:rFonts w:hint="eastAsia" w:ascii="仿宋" w:hAnsi="仿宋" w:eastAsia="仿宋" w:cs="仿宋"/>
          <w:sz w:val="28"/>
          <w:szCs w:val="28"/>
          <w:lang w:eastAsia="zh-Hans"/>
        </w:rPr>
        <w:t>％作为预付款，共计</w:t>
      </w:r>
      <w:r>
        <w:rPr>
          <w:rFonts w:hint="eastAsia" w:ascii="仿宋" w:hAnsi="仿宋" w:eastAsia="仿宋" w:cs="仿宋"/>
          <w:sz w:val="28"/>
          <w:szCs w:val="28"/>
        </w:rPr>
        <w:t>【33</w:t>
      </w:r>
      <w:r>
        <w:rPr>
          <w:rFonts w:ascii="仿宋" w:hAnsi="仿宋" w:eastAsia="仿宋" w:cs="仿宋"/>
          <w:sz w:val="28"/>
          <w:szCs w:val="28"/>
        </w:rPr>
        <w:t>,</w:t>
      </w:r>
      <w:r>
        <w:rPr>
          <w:rFonts w:hint="eastAsia" w:ascii="仿宋" w:hAnsi="仿宋" w:eastAsia="仿宋" w:cs="仿宋"/>
          <w:sz w:val="28"/>
          <w:szCs w:val="28"/>
        </w:rPr>
        <w:t>00</w:t>
      </w:r>
      <w:r>
        <w:rPr>
          <w:rFonts w:ascii="仿宋" w:hAnsi="仿宋" w:eastAsia="仿宋" w:cs="仿宋"/>
          <w:sz w:val="28"/>
          <w:szCs w:val="28"/>
        </w:rPr>
        <w:t>0</w:t>
      </w:r>
      <w:r>
        <w:rPr>
          <w:rFonts w:hint="eastAsia" w:ascii="仿宋" w:hAnsi="仿宋" w:eastAsia="仿宋" w:cs="仿宋"/>
          <w:sz w:val="28"/>
          <w:szCs w:val="28"/>
        </w:rPr>
        <w:t>】元</w:t>
      </w:r>
      <w:r>
        <w:rPr>
          <w:rFonts w:hint="eastAsia" w:ascii="仿宋" w:hAnsi="仿宋" w:eastAsia="仿宋" w:cs="仿宋"/>
          <w:b/>
          <w:bCs/>
          <w:sz w:val="28"/>
          <w:szCs w:val="28"/>
          <w:lang w:eastAsia="zh-Hans"/>
        </w:rPr>
        <w:t>（</w:t>
      </w:r>
      <w:r>
        <w:rPr>
          <w:rFonts w:hint="eastAsia" w:ascii="仿宋" w:hAnsi="仿宋" w:eastAsia="仿宋" w:cs="仿宋"/>
          <w:b/>
          <w:bCs/>
          <w:sz w:val="28"/>
          <w:szCs w:val="28"/>
          <w:u w:val="single"/>
          <w:lang w:eastAsia="zh-Hans"/>
        </w:rPr>
        <w:t>叁</w:t>
      </w:r>
      <w:r>
        <w:rPr>
          <w:rFonts w:hint="eastAsia" w:ascii="仿宋" w:hAnsi="仿宋" w:eastAsia="仿宋" w:cs="仿宋"/>
          <w:b/>
          <w:bCs/>
          <w:sz w:val="28"/>
          <w:szCs w:val="28"/>
          <w:u w:val="single"/>
        </w:rPr>
        <w:t>万叁仟</w:t>
      </w:r>
      <w:r>
        <w:rPr>
          <w:rFonts w:hint="eastAsia" w:ascii="仿宋" w:hAnsi="仿宋" w:eastAsia="仿宋" w:cs="仿宋"/>
          <w:b/>
          <w:bCs/>
          <w:sz w:val="28"/>
          <w:szCs w:val="28"/>
          <w:u w:val="single"/>
          <w:lang w:eastAsia="zh-Hans"/>
        </w:rPr>
        <w:t>元</w:t>
      </w:r>
      <w:r>
        <w:rPr>
          <w:rFonts w:hint="eastAsia" w:ascii="仿宋" w:hAnsi="仿宋" w:eastAsia="仿宋" w:cs="仿宋"/>
          <w:b/>
          <w:bCs/>
          <w:sz w:val="28"/>
          <w:szCs w:val="28"/>
          <w:lang w:eastAsia="zh-Hans"/>
        </w:rPr>
        <w:t>整）</w:t>
      </w:r>
      <w:r>
        <w:rPr>
          <w:rFonts w:hint="eastAsia" w:ascii="仿宋" w:hAnsi="仿宋" w:eastAsia="仿宋" w:cs="仿宋"/>
          <w:sz w:val="28"/>
          <w:szCs w:val="28"/>
        </w:rPr>
        <w:t xml:space="preserve"> </w:t>
      </w:r>
      <w:r>
        <w:rPr>
          <w:rFonts w:hint="eastAsia" w:ascii="仿宋" w:hAnsi="仿宋" w:eastAsia="仿宋" w:cs="仿宋"/>
          <w:sz w:val="28"/>
          <w:szCs w:val="28"/>
          <w:lang w:eastAsia="zh-Hans"/>
        </w:rPr>
        <w:t>元</w:t>
      </w:r>
      <w:r>
        <w:rPr>
          <w:rFonts w:hint="eastAsia" w:ascii="仿宋" w:hAnsi="仿宋" w:eastAsia="仿宋" w:cs="仿宋"/>
          <w:sz w:val="28"/>
          <w:szCs w:val="28"/>
        </w:rPr>
        <w:t xml:space="preserve">，乙方收到预付款后开始设计； </w:t>
      </w:r>
    </w:p>
    <w:p w14:paraId="0972FD0D">
      <w:pPr>
        <w:ind w:firstLine="560" w:firstLineChars="200"/>
        <w:jc w:val="left"/>
        <w:rPr>
          <w:rFonts w:hint="eastAsia" w:ascii="仿宋" w:hAnsi="仿宋" w:eastAsia="仿宋" w:cs="仿宋"/>
          <w:sz w:val="28"/>
          <w:szCs w:val="28"/>
        </w:rPr>
      </w:pPr>
      <w:r>
        <w:rPr>
          <w:rFonts w:hint="eastAsia" w:ascii="仿宋" w:hAnsi="仿宋" w:eastAsia="仿宋" w:cs="仿宋"/>
          <w:sz w:val="28"/>
          <w:szCs w:val="28"/>
        </w:rPr>
        <w:t>2、尾款：</w:t>
      </w:r>
      <w:r>
        <w:rPr>
          <w:rFonts w:hint="eastAsia" w:ascii="仿宋" w:hAnsi="仿宋" w:eastAsia="仿宋" w:cs="仿宋"/>
          <w:sz w:val="28"/>
          <w:szCs w:val="28"/>
          <w:u w:val="single"/>
        </w:rPr>
        <w:t>BW项目</w:t>
      </w:r>
      <w:r>
        <w:rPr>
          <w:rFonts w:hint="eastAsia" w:ascii="仿宋" w:hAnsi="仿宋" w:eastAsia="仿宋" w:cs="仿宋"/>
          <w:sz w:val="28"/>
          <w:szCs w:val="28"/>
        </w:rPr>
        <w:t>效果图</w:t>
      </w:r>
      <w:r>
        <w:rPr>
          <w:rFonts w:hint="eastAsia" w:ascii="仿宋" w:hAnsi="仿宋" w:eastAsia="仿宋" w:cs="仿宋"/>
          <w:sz w:val="28"/>
          <w:szCs w:val="28"/>
          <w:lang w:eastAsia="zh-Hans"/>
        </w:rPr>
        <w:t>设计完稿结束</w:t>
      </w:r>
      <w:r>
        <w:rPr>
          <w:rFonts w:hint="eastAsia" w:ascii="仿宋" w:hAnsi="仿宋" w:eastAsia="仿宋" w:cs="仿宋"/>
          <w:sz w:val="28"/>
          <w:szCs w:val="28"/>
        </w:rPr>
        <w:t>，</w:t>
      </w:r>
      <w:r>
        <w:rPr>
          <w:rFonts w:hint="eastAsia" w:ascii="仿宋" w:hAnsi="仿宋" w:eastAsia="仿宋" w:cs="仿宋"/>
          <w:b/>
          <w:bCs/>
          <w:sz w:val="28"/>
          <w:szCs w:val="28"/>
          <w:lang w:eastAsia="zh-Hans"/>
        </w:rPr>
        <w:t>待设计成果验收交付完成经甲方确认</w:t>
      </w:r>
      <w:r>
        <w:rPr>
          <w:rFonts w:hint="eastAsia" w:ascii="仿宋" w:hAnsi="仿宋" w:eastAsia="仿宋" w:cs="仿宋"/>
          <w:sz w:val="28"/>
          <w:szCs w:val="28"/>
          <w:lang w:eastAsia="zh-Hans"/>
        </w:rPr>
        <w:t>并收到乙方形式发票后的三个工作日内，</w:t>
      </w:r>
      <w:r>
        <w:rPr>
          <w:rFonts w:hint="eastAsia" w:ascii="仿宋" w:hAnsi="仿宋" w:eastAsia="仿宋" w:cs="仿宋"/>
          <w:sz w:val="28"/>
          <w:szCs w:val="28"/>
        </w:rPr>
        <w:t>甲方</w:t>
      </w:r>
      <w:r>
        <w:rPr>
          <w:rFonts w:hint="eastAsia" w:ascii="仿宋" w:hAnsi="仿宋" w:eastAsia="仿宋" w:cs="仿宋"/>
          <w:sz w:val="28"/>
          <w:szCs w:val="28"/>
          <w:lang w:eastAsia="zh-Hans"/>
        </w:rPr>
        <w:t>向乙方支付设计费用</w:t>
      </w:r>
      <w:r>
        <w:rPr>
          <w:rFonts w:hint="eastAsia" w:ascii="仿宋" w:hAnsi="仿宋" w:eastAsia="仿宋" w:cs="仿宋"/>
          <w:sz w:val="28"/>
          <w:szCs w:val="28"/>
        </w:rPr>
        <w:t>50%作为尾</w:t>
      </w:r>
      <w:r>
        <w:rPr>
          <w:rFonts w:hint="eastAsia" w:ascii="仿宋" w:hAnsi="仿宋" w:eastAsia="仿宋" w:cs="仿宋"/>
          <w:sz w:val="28"/>
          <w:szCs w:val="28"/>
          <w:lang w:eastAsia="zh-Hans"/>
        </w:rPr>
        <w:t>款，共计</w:t>
      </w:r>
      <w:r>
        <w:rPr>
          <w:rFonts w:hint="eastAsia" w:ascii="仿宋" w:hAnsi="仿宋" w:eastAsia="仿宋" w:cs="仿宋"/>
          <w:sz w:val="28"/>
          <w:szCs w:val="28"/>
        </w:rPr>
        <w:t>【33</w:t>
      </w:r>
      <w:r>
        <w:rPr>
          <w:rFonts w:ascii="仿宋" w:hAnsi="仿宋" w:eastAsia="仿宋" w:cs="仿宋"/>
          <w:sz w:val="28"/>
          <w:szCs w:val="28"/>
        </w:rPr>
        <w:t>,</w:t>
      </w:r>
      <w:r>
        <w:rPr>
          <w:rFonts w:hint="eastAsia" w:ascii="仿宋" w:hAnsi="仿宋" w:eastAsia="仿宋" w:cs="仿宋"/>
          <w:sz w:val="28"/>
          <w:szCs w:val="28"/>
        </w:rPr>
        <w:t>00</w:t>
      </w:r>
      <w:r>
        <w:rPr>
          <w:rFonts w:ascii="仿宋" w:hAnsi="仿宋" w:eastAsia="仿宋" w:cs="仿宋"/>
          <w:sz w:val="28"/>
          <w:szCs w:val="28"/>
        </w:rPr>
        <w:t>0</w:t>
      </w:r>
      <w:r>
        <w:rPr>
          <w:rFonts w:hint="eastAsia" w:ascii="仿宋" w:hAnsi="仿宋" w:eastAsia="仿宋" w:cs="仿宋"/>
          <w:sz w:val="28"/>
          <w:szCs w:val="28"/>
        </w:rPr>
        <w:t>】元</w:t>
      </w:r>
      <w:r>
        <w:rPr>
          <w:rFonts w:hint="eastAsia" w:ascii="仿宋" w:hAnsi="仿宋" w:eastAsia="仿宋" w:cs="仿宋"/>
          <w:b/>
          <w:bCs/>
          <w:sz w:val="28"/>
          <w:szCs w:val="28"/>
          <w:lang w:eastAsia="zh-Hans"/>
        </w:rPr>
        <w:t>（</w:t>
      </w:r>
      <w:r>
        <w:rPr>
          <w:rFonts w:hint="eastAsia" w:ascii="仿宋" w:hAnsi="仿宋" w:eastAsia="仿宋" w:cs="仿宋"/>
          <w:b/>
          <w:bCs/>
          <w:sz w:val="28"/>
          <w:szCs w:val="28"/>
          <w:u w:val="single"/>
          <w:lang w:eastAsia="zh-Hans"/>
        </w:rPr>
        <w:t>叁</w:t>
      </w:r>
      <w:r>
        <w:rPr>
          <w:rFonts w:hint="eastAsia" w:ascii="仿宋" w:hAnsi="仿宋" w:eastAsia="仿宋" w:cs="仿宋"/>
          <w:b/>
          <w:bCs/>
          <w:sz w:val="28"/>
          <w:szCs w:val="28"/>
          <w:u w:val="single"/>
        </w:rPr>
        <w:t>万叁仟</w:t>
      </w:r>
      <w:r>
        <w:rPr>
          <w:rFonts w:hint="eastAsia" w:ascii="仿宋" w:hAnsi="仿宋" w:eastAsia="仿宋" w:cs="仿宋"/>
          <w:b/>
          <w:bCs/>
          <w:sz w:val="28"/>
          <w:szCs w:val="28"/>
          <w:u w:val="single"/>
          <w:lang w:eastAsia="zh-Hans"/>
        </w:rPr>
        <w:t>元</w:t>
      </w:r>
      <w:r>
        <w:rPr>
          <w:rFonts w:hint="eastAsia" w:ascii="仿宋" w:hAnsi="仿宋" w:eastAsia="仿宋" w:cs="仿宋"/>
          <w:b/>
          <w:bCs/>
          <w:sz w:val="28"/>
          <w:szCs w:val="28"/>
          <w:lang w:eastAsia="zh-Hans"/>
        </w:rPr>
        <w:t>整）</w:t>
      </w:r>
      <w:r>
        <w:rPr>
          <w:rFonts w:hint="eastAsia" w:ascii="仿宋" w:hAnsi="仿宋" w:eastAsia="仿宋" w:cs="仿宋"/>
          <w:sz w:val="28"/>
          <w:szCs w:val="28"/>
          <w:lang w:eastAsia="zh-Hans"/>
        </w:rPr>
        <w:t>元</w:t>
      </w:r>
      <w:r>
        <w:rPr>
          <w:rFonts w:hint="eastAsia" w:ascii="仿宋" w:hAnsi="仿宋" w:eastAsia="仿宋" w:cs="仿宋"/>
          <w:sz w:val="28"/>
          <w:szCs w:val="28"/>
        </w:rPr>
        <w:t>；</w:t>
      </w:r>
    </w:p>
    <w:p w14:paraId="2E5AE56F">
      <w:pPr>
        <w:ind w:firstLine="560" w:firstLineChars="200"/>
        <w:jc w:val="left"/>
        <w:rPr>
          <w:rFonts w:hint="eastAsia" w:ascii="仿宋" w:hAnsi="仿宋" w:eastAsia="仿宋" w:cs="仿宋"/>
          <w:sz w:val="28"/>
          <w:szCs w:val="28"/>
        </w:rPr>
      </w:pPr>
      <w:r>
        <w:rPr>
          <w:rFonts w:hint="eastAsia" w:ascii="仿宋" w:hAnsi="仿宋" w:eastAsia="仿宋" w:cs="仿宋"/>
          <w:sz w:val="28"/>
          <w:szCs w:val="28"/>
        </w:rPr>
        <w:t>备注：</w:t>
      </w:r>
      <w:r>
        <w:rPr>
          <w:rFonts w:hint="eastAsia" w:ascii="仿宋" w:hAnsi="仿宋" w:eastAsia="仿宋" w:cs="仿宋"/>
          <w:sz w:val="28"/>
          <w:szCs w:val="28"/>
          <w:lang w:val="zh-TW" w:eastAsia="zh-Hans"/>
        </w:rPr>
        <w:t>甲方有权向乙方发出书面通知而提前终止</w:t>
      </w:r>
      <w:r>
        <w:rPr>
          <w:rFonts w:hint="eastAsia" w:ascii="仿宋" w:hAnsi="仿宋" w:eastAsia="仿宋" w:cs="仿宋"/>
          <w:sz w:val="28"/>
          <w:szCs w:val="28"/>
        </w:rPr>
        <w:t>项目合作</w:t>
      </w:r>
      <w:r>
        <w:rPr>
          <w:rFonts w:hint="eastAsia" w:ascii="仿宋" w:hAnsi="仿宋" w:eastAsia="仿宋" w:cs="仿宋"/>
          <w:sz w:val="28"/>
          <w:szCs w:val="28"/>
          <w:lang w:val="zh-TW" w:eastAsia="zh-Hans"/>
        </w:rPr>
        <w:t>，除本合同另有约定外，</w:t>
      </w:r>
      <w:r>
        <w:rPr>
          <w:rFonts w:hint="eastAsia" w:ascii="仿宋" w:hAnsi="仿宋" w:eastAsia="仿宋" w:cs="仿宋"/>
          <w:sz w:val="28"/>
          <w:szCs w:val="28"/>
          <w:lang w:eastAsia="zh-Hans"/>
        </w:rPr>
        <w:t>乙方无须返还已收取的服务费，且甲方应全额支付乙方已完成工作（为免疑义，若乙方已就某模块交付设计方案，则视为乙方已完成该模块工作）对应的服务费及费用报销。若乙方在收取甲方服务费后未开展相应工作，乙方需向甲方返还对应服务费。</w:t>
      </w:r>
    </w:p>
    <w:p w14:paraId="70208F57">
      <w:pPr>
        <w:ind w:firstLine="560" w:firstLineChars="200"/>
        <w:jc w:val="left"/>
        <w:rPr>
          <w:rFonts w:hint="eastAsia" w:ascii="仿宋" w:hAnsi="仿宋" w:eastAsia="仿宋" w:cs="仿宋"/>
          <w:sz w:val="28"/>
          <w:szCs w:val="28"/>
          <w:lang w:eastAsia="zh-Hans"/>
        </w:rPr>
      </w:pPr>
      <w:r>
        <w:rPr>
          <w:rFonts w:hint="eastAsia" w:ascii="仿宋" w:hAnsi="仿宋" w:eastAsia="仿宋" w:cs="仿宋"/>
          <w:sz w:val="28"/>
          <w:szCs w:val="28"/>
        </w:rPr>
        <w:t>3</w:t>
      </w:r>
      <w:r>
        <w:rPr>
          <w:rFonts w:hint="eastAsia" w:ascii="仿宋" w:hAnsi="仿宋" w:eastAsia="仿宋" w:cs="仿宋"/>
          <w:sz w:val="28"/>
          <w:szCs w:val="28"/>
          <w:lang w:eastAsia="zh-Hans"/>
        </w:rPr>
        <w:t>、甲乙双方银行账户信息</w:t>
      </w:r>
    </w:p>
    <w:p w14:paraId="2C27E967">
      <w:pPr>
        <w:ind w:firstLine="560" w:firstLineChars="200"/>
        <w:jc w:val="left"/>
        <w:rPr>
          <w:rFonts w:hint="eastAsia" w:ascii="仿宋" w:hAnsi="仿宋" w:eastAsia="仿宋" w:cs="仿宋"/>
          <w:sz w:val="28"/>
          <w:szCs w:val="28"/>
          <w:lang w:eastAsia="zh-Hans"/>
        </w:rPr>
      </w:pPr>
      <w:r>
        <w:rPr>
          <w:rFonts w:hint="eastAsia" w:ascii="仿宋" w:hAnsi="仿宋" w:eastAsia="仿宋" w:cs="仿宋"/>
          <w:sz w:val="28"/>
          <w:szCs w:val="28"/>
        </w:rPr>
        <w:t>（1）</w:t>
      </w:r>
      <w:r>
        <w:rPr>
          <w:rFonts w:hint="eastAsia" w:ascii="仿宋" w:hAnsi="仿宋" w:eastAsia="仿宋" w:cs="仿宋"/>
          <w:sz w:val="28"/>
          <w:szCs w:val="28"/>
          <w:lang w:eastAsia="zh-Hans"/>
        </w:rPr>
        <w:t>甲方开票信息：</w:t>
      </w:r>
    </w:p>
    <w:p w14:paraId="04F8E1FD">
      <w:pPr>
        <w:spacing w:line="360" w:lineRule="auto"/>
        <w:ind w:firstLine="560" w:firstLineChars="200"/>
        <w:jc w:val="left"/>
        <w:rPr>
          <w:rFonts w:hint="eastAsia" w:ascii="仿宋" w:hAnsi="仿宋" w:eastAsia="仿宋" w:cs="仿宋"/>
          <w:sz w:val="28"/>
          <w:szCs w:val="28"/>
          <w:lang w:eastAsia="zh-Hans"/>
        </w:rPr>
      </w:pPr>
      <w:r>
        <w:rPr>
          <w:rFonts w:hint="eastAsia" w:ascii="仿宋" w:hAnsi="仿宋" w:eastAsia="仿宋" w:cs="仿宋"/>
          <w:sz w:val="28"/>
          <w:szCs w:val="28"/>
        </w:rPr>
        <w:t>抬头</w:t>
      </w:r>
      <w:r>
        <w:rPr>
          <w:rFonts w:ascii="仿宋" w:hAnsi="仿宋" w:eastAsia="仿宋" w:cs="仿宋"/>
          <w:sz w:val="28"/>
          <w:szCs w:val="28"/>
          <w:lang w:eastAsia="zh-Hans"/>
        </w:rPr>
        <w:t>： Alloop (Hong Kong) Limited</w:t>
      </w:r>
    </w:p>
    <w:p w14:paraId="1BA08BF4">
      <w:pPr>
        <w:spacing w:line="360" w:lineRule="auto"/>
        <w:ind w:firstLine="560" w:firstLineChars="200"/>
        <w:jc w:val="left"/>
        <w:rPr>
          <w:rFonts w:hint="eastAsia" w:ascii="仿宋" w:hAnsi="仿宋" w:eastAsia="仿宋" w:cs="仿宋"/>
          <w:sz w:val="28"/>
          <w:szCs w:val="28"/>
          <w:lang w:eastAsia="zh-Hans"/>
        </w:rPr>
      </w:pPr>
      <w:r>
        <w:rPr>
          <w:rFonts w:hint="eastAsia" w:ascii="仿宋" w:hAnsi="仿宋" w:eastAsia="仿宋" w:cs="仿宋"/>
          <w:sz w:val="28"/>
          <w:szCs w:val="28"/>
          <w:lang w:eastAsia="zh-Hans"/>
        </w:rPr>
        <w:t xml:space="preserve">开户行： </w:t>
      </w:r>
      <w:r>
        <w:rPr>
          <w:rFonts w:ascii="仿宋" w:hAnsi="仿宋" w:eastAsia="仿宋" w:cs="仿宋"/>
          <w:sz w:val="28"/>
          <w:szCs w:val="28"/>
          <w:lang w:eastAsia="zh-Hans"/>
        </w:rPr>
        <w:t>The Hongkong and Shanghai Banking Corporation Limited</w:t>
      </w:r>
    </w:p>
    <w:p w14:paraId="280AE079">
      <w:pPr>
        <w:spacing w:line="360" w:lineRule="auto"/>
        <w:ind w:firstLine="560" w:firstLineChars="200"/>
        <w:jc w:val="left"/>
        <w:rPr>
          <w:rFonts w:hint="eastAsia" w:ascii="仿宋" w:hAnsi="仿宋" w:eastAsia="仿宋" w:cs="仿宋"/>
          <w:sz w:val="28"/>
          <w:szCs w:val="28"/>
          <w:lang w:eastAsia="zh-Hans"/>
        </w:rPr>
      </w:pPr>
      <w:r>
        <w:rPr>
          <w:rFonts w:ascii="仿宋" w:hAnsi="仿宋" w:eastAsia="仿宋" w:cs="仿宋"/>
          <w:sz w:val="28"/>
          <w:szCs w:val="28"/>
          <w:lang w:eastAsia="zh-Hans"/>
        </w:rPr>
        <w:t>SWIFT Code：HSBCHKHHHKH</w:t>
      </w:r>
    </w:p>
    <w:p w14:paraId="66076163">
      <w:pPr>
        <w:spacing w:line="360" w:lineRule="auto"/>
        <w:ind w:firstLine="560" w:firstLineChars="200"/>
        <w:jc w:val="left"/>
        <w:rPr>
          <w:rFonts w:hint="eastAsia" w:ascii="仿宋" w:hAnsi="仿宋" w:eastAsia="仿宋" w:cs="仿宋"/>
          <w:sz w:val="28"/>
          <w:szCs w:val="28"/>
          <w:lang w:eastAsia="zh-Hans"/>
        </w:rPr>
      </w:pPr>
      <w:r>
        <w:rPr>
          <w:rFonts w:hint="eastAsia" w:ascii="仿宋" w:hAnsi="仿宋" w:eastAsia="仿宋" w:cs="仿宋"/>
          <w:sz w:val="28"/>
          <w:szCs w:val="28"/>
          <w:lang w:eastAsia="zh-Hans"/>
        </w:rPr>
        <w:t>银行账号：</w:t>
      </w:r>
      <w:r>
        <w:rPr>
          <w:rFonts w:ascii="仿宋" w:hAnsi="仿宋" w:eastAsia="仿宋" w:cs="仿宋"/>
          <w:sz w:val="28"/>
          <w:szCs w:val="28"/>
          <w:lang w:eastAsia="zh-Hans"/>
        </w:rPr>
        <w:t>125-695825-838</w:t>
      </w:r>
    </w:p>
    <w:p w14:paraId="443011E5">
      <w:pPr>
        <w:spacing w:line="360" w:lineRule="auto"/>
        <w:ind w:firstLine="560" w:firstLineChars="200"/>
        <w:jc w:val="left"/>
        <w:rPr>
          <w:rFonts w:hint="eastAsia" w:ascii="仿宋" w:hAnsi="仿宋" w:eastAsia="仿宋" w:cs="仿宋"/>
          <w:sz w:val="28"/>
          <w:szCs w:val="28"/>
          <w:lang w:eastAsia="zh-Hans"/>
        </w:rPr>
      </w:pPr>
      <w:r>
        <w:rPr>
          <w:rFonts w:ascii="仿宋" w:hAnsi="仿宋" w:eastAsia="仿宋" w:cs="仿宋"/>
          <w:sz w:val="28"/>
          <w:szCs w:val="28"/>
          <w:lang w:eastAsia="zh-Hans"/>
        </w:rPr>
        <w:t>地址电话：Suite 6503, 65/F, Central Plaza, 18 Harbour Road, Wan Chai, Hong Kong</w:t>
      </w:r>
    </w:p>
    <w:p w14:paraId="3EAF8088">
      <w:pPr>
        <w:ind w:firstLine="560" w:firstLineChars="200"/>
        <w:jc w:val="left"/>
        <w:rPr>
          <w:rFonts w:hint="eastAsia" w:ascii="仿宋" w:hAnsi="仿宋" w:eastAsia="仿宋" w:cs="仿宋"/>
          <w:sz w:val="28"/>
          <w:szCs w:val="28"/>
          <w:lang w:eastAsia="zh-Hans"/>
        </w:rPr>
      </w:pPr>
    </w:p>
    <w:p w14:paraId="6DE2B82C">
      <w:pPr>
        <w:ind w:firstLine="560" w:firstLineChars="200"/>
        <w:jc w:val="left"/>
        <w:rPr>
          <w:rFonts w:hint="eastAsia" w:ascii="仿宋" w:hAnsi="仿宋" w:eastAsia="仿宋" w:cs="仿宋"/>
          <w:sz w:val="28"/>
          <w:szCs w:val="28"/>
          <w:lang w:eastAsia="zh-Hans"/>
        </w:rPr>
      </w:pPr>
      <w:r>
        <w:rPr>
          <w:rFonts w:hint="eastAsia" w:ascii="仿宋" w:hAnsi="仿宋" w:eastAsia="仿宋" w:cs="仿宋"/>
          <w:sz w:val="28"/>
          <w:szCs w:val="28"/>
        </w:rPr>
        <w:t>（2）</w:t>
      </w:r>
      <w:r>
        <w:rPr>
          <w:rFonts w:hint="eastAsia" w:ascii="仿宋" w:hAnsi="仿宋" w:eastAsia="仿宋" w:cs="仿宋"/>
          <w:sz w:val="28"/>
          <w:szCs w:val="28"/>
          <w:lang w:eastAsia="zh-Hans"/>
        </w:rPr>
        <w:t>乙方银行账户信息：</w:t>
      </w:r>
    </w:p>
    <w:p w14:paraId="2DC056DD">
      <w:pPr>
        <w:ind w:firstLine="560" w:firstLineChars="200"/>
        <w:jc w:val="left"/>
        <w:rPr>
          <w:rFonts w:hint="eastAsia" w:ascii="仿宋" w:hAnsi="仿宋" w:eastAsia="仿宋" w:cs="仿宋"/>
          <w:sz w:val="28"/>
          <w:szCs w:val="28"/>
          <w:lang w:eastAsia="zh-Hans"/>
        </w:rPr>
      </w:pPr>
      <w:r>
        <w:rPr>
          <w:rFonts w:hint="eastAsia" w:ascii="仿宋" w:hAnsi="仿宋" w:eastAsia="仿宋" w:cs="仿宋"/>
          <w:sz w:val="28"/>
          <w:szCs w:val="28"/>
          <w:lang w:eastAsia="zh-Hans"/>
        </w:rPr>
        <w:t>开户名称：</w:t>
      </w:r>
      <w:r>
        <w:rPr>
          <w:rFonts w:ascii="仿宋" w:hAnsi="仿宋" w:eastAsia="仿宋" w:cs="仿宋"/>
          <w:sz w:val="28"/>
          <w:szCs w:val="28"/>
          <w:lang w:eastAsia="zh-Hans"/>
        </w:rPr>
        <w:t>Shenzhen Youpu Industrial Design</w:t>
      </w:r>
    </w:p>
    <w:p w14:paraId="46D11EE5">
      <w:pPr>
        <w:ind w:firstLine="560" w:firstLineChars="200"/>
        <w:jc w:val="left"/>
        <w:rPr>
          <w:rFonts w:hint="eastAsia" w:ascii="仿宋" w:hAnsi="仿宋" w:eastAsia="仿宋" w:cs="仿宋"/>
          <w:sz w:val="28"/>
          <w:szCs w:val="28"/>
          <w:lang w:eastAsia="zh-Hans"/>
        </w:rPr>
      </w:pPr>
      <w:r>
        <w:rPr>
          <w:rFonts w:hint="eastAsia" w:ascii="仿宋" w:hAnsi="仿宋" w:eastAsia="仿宋" w:cs="仿宋"/>
          <w:sz w:val="28"/>
          <w:szCs w:val="28"/>
          <w:lang w:eastAsia="zh-Hans"/>
        </w:rPr>
        <w:t>开户行：</w:t>
      </w:r>
      <w:r>
        <w:rPr>
          <w:rFonts w:ascii="仿宋" w:hAnsi="仿宋" w:eastAsia="仿宋" w:cs="仿宋"/>
          <w:sz w:val="28"/>
          <w:szCs w:val="28"/>
          <w:lang w:eastAsia="zh-Hans"/>
        </w:rPr>
        <w:t>CHINA CONSTRUCTION BANK</w:t>
      </w:r>
      <w:r>
        <w:rPr>
          <w:rFonts w:hint="eastAsia" w:ascii="仿宋" w:hAnsi="仿宋" w:eastAsia="仿宋" w:cs="仿宋"/>
          <w:sz w:val="28"/>
          <w:szCs w:val="28"/>
          <w:lang w:eastAsia="zh-Hans"/>
        </w:rPr>
        <w:t xml:space="preserve"> </w:t>
      </w:r>
      <w:r>
        <w:rPr>
          <w:rFonts w:ascii="仿宋" w:hAnsi="仿宋" w:eastAsia="仿宋" w:cs="仿宋"/>
          <w:sz w:val="28"/>
          <w:szCs w:val="28"/>
          <w:lang w:eastAsia="zh-Hans"/>
        </w:rPr>
        <w:t>SHENZHEN BRANCH</w:t>
      </w:r>
    </w:p>
    <w:p w14:paraId="4F6B43D8">
      <w:pPr>
        <w:ind w:firstLine="560" w:firstLineChars="200"/>
        <w:jc w:val="left"/>
        <w:rPr>
          <w:rFonts w:hint="eastAsia" w:ascii="仿宋" w:hAnsi="仿宋" w:eastAsia="仿宋" w:cs="仿宋"/>
          <w:sz w:val="28"/>
          <w:szCs w:val="28"/>
        </w:rPr>
      </w:pPr>
      <w:r>
        <w:rPr>
          <w:rFonts w:ascii="仿宋" w:hAnsi="仿宋" w:eastAsia="仿宋" w:cs="仿宋"/>
          <w:sz w:val="28"/>
          <w:szCs w:val="28"/>
          <w:lang w:eastAsia="zh-Hans"/>
        </w:rPr>
        <w:t>SWIFT</w:t>
      </w:r>
      <w:r>
        <w:rPr>
          <w:rFonts w:hint="eastAsia" w:ascii="仿宋" w:hAnsi="仿宋" w:eastAsia="仿宋" w:cs="仿宋"/>
          <w:sz w:val="28"/>
          <w:szCs w:val="28"/>
        </w:rPr>
        <w:t>码：</w:t>
      </w:r>
      <w:r>
        <w:rPr>
          <w:rFonts w:ascii="仿宋" w:hAnsi="仿宋" w:eastAsia="仿宋" w:cs="仿宋"/>
          <w:sz w:val="28"/>
          <w:szCs w:val="28"/>
        </w:rPr>
        <w:t>PCBCCNBJSZX</w:t>
      </w:r>
    </w:p>
    <w:p w14:paraId="5F9B2363">
      <w:pPr>
        <w:ind w:firstLine="560" w:firstLineChars="200"/>
        <w:jc w:val="left"/>
        <w:rPr>
          <w:rFonts w:hint="eastAsia" w:ascii="仿宋" w:hAnsi="仿宋" w:eastAsia="仿宋" w:cs="仿宋"/>
          <w:sz w:val="28"/>
          <w:szCs w:val="28"/>
          <w:lang w:eastAsia="zh-Hans"/>
        </w:rPr>
      </w:pPr>
      <w:r>
        <w:rPr>
          <w:rFonts w:hint="eastAsia" w:ascii="仿宋" w:hAnsi="仿宋" w:eastAsia="仿宋" w:cs="仿宋"/>
          <w:sz w:val="28"/>
          <w:szCs w:val="28"/>
          <w:lang w:eastAsia="zh-Hans"/>
        </w:rPr>
        <w:t>银行账号：44250100000400004808</w:t>
      </w:r>
    </w:p>
    <w:p w14:paraId="5DA971E4">
      <w:pPr>
        <w:ind w:firstLine="560" w:firstLineChars="200"/>
        <w:jc w:val="left"/>
        <w:rPr>
          <w:rFonts w:hint="eastAsia" w:ascii="仿宋" w:hAnsi="仿宋" w:eastAsia="仿宋" w:cs="仿宋"/>
          <w:sz w:val="28"/>
          <w:szCs w:val="28"/>
          <w:lang w:eastAsia="zh-Hans"/>
        </w:rPr>
      </w:pPr>
      <w:r>
        <w:rPr>
          <w:rFonts w:ascii="仿宋" w:hAnsi="仿宋" w:eastAsia="仿宋" w:cs="仿宋"/>
          <w:sz w:val="28"/>
          <w:szCs w:val="28"/>
          <w:lang w:eastAsia="zh-Hans"/>
        </w:rPr>
        <w:t>地址电话：</w:t>
      </w:r>
      <w:r>
        <w:rPr>
          <w:rFonts w:hint="eastAsia" w:ascii="仿宋" w:hAnsi="仿宋" w:eastAsia="仿宋" w:cs="仿宋"/>
          <w:sz w:val="28"/>
          <w:szCs w:val="28"/>
          <w:lang w:eastAsia="zh-Hans"/>
        </w:rPr>
        <w:t>A Section，Rongchao Business Center 6003 Yitian Road Futian District, Shenzhen，P.R.China</w:t>
      </w:r>
    </w:p>
    <w:p w14:paraId="48832B5E">
      <w:pPr>
        <w:ind w:firstLine="560" w:firstLineChars="200"/>
        <w:jc w:val="left"/>
        <w:rPr>
          <w:rFonts w:hint="eastAsia" w:ascii="仿宋" w:hAnsi="仿宋" w:eastAsia="仿宋" w:cs="仿宋"/>
          <w:sz w:val="28"/>
          <w:szCs w:val="28"/>
          <w:lang w:eastAsia="zh-Hans"/>
        </w:rPr>
      </w:pPr>
    </w:p>
    <w:p w14:paraId="6B23926F">
      <w:pPr>
        <w:ind w:firstLine="562" w:firstLineChars="200"/>
        <w:jc w:val="left"/>
        <w:rPr>
          <w:rFonts w:hint="eastAsia" w:ascii="仿宋" w:hAnsi="仿宋" w:eastAsia="仿宋" w:cs="仿宋"/>
          <w:b/>
          <w:bCs/>
          <w:sz w:val="28"/>
          <w:szCs w:val="28"/>
          <w:lang w:eastAsia="zh-Hans"/>
        </w:rPr>
      </w:pPr>
      <w:r>
        <w:rPr>
          <w:rFonts w:hint="eastAsia" w:ascii="仿宋" w:hAnsi="仿宋" w:eastAsia="仿宋" w:cs="仿宋"/>
          <w:b/>
          <w:bCs/>
          <w:sz w:val="28"/>
          <w:szCs w:val="28"/>
        </w:rPr>
        <w:t>六、</w:t>
      </w:r>
      <w:r>
        <w:rPr>
          <w:rFonts w:hint="eastAsia" w:ascii="仿宋" w:hAnsi="仿宋" w:eastAsia="仿宋" w:cs="仿宋"/>
          <w:b/>
          <w:bCs/>
          <w:sz w:val="28"/>
          <w:szCs w:val="28"/>
          <w:lang w:eastAsia="zh-Hans"/>
        </w:rPr>
        <w:t>知识产权</w:t>
      </w:r>
    </w:p>
    <w:p w14:paraId="4EB58BA2">
      <w:pPr>
        <w:ind w:firstLine="560" w:firstLineChars="200"/>
        <w:jc w:val="left"/>
        <w:rPr>
          <w:rFonts w:hint="eastAsia" w:ascii="仿宋" w:hAnsi="仿宋" w:eastAsia="仿宋" w:cs="仿宋"/>
          <w:sz w:val="28"/>
          <w:szCs w:val="28"/>
          <w:lang w:eastAsia="zh-Hans"/>
        </w:rPr>
      </w:pPr>
      <w:r>
        <w:rPr>
          <w:rFonts w:hint="eastAsia" w:ascii="仿宋" w:hAnsi="仿宋" w:eastAsia="仿宋" w:cs="仿宋"/>
          <w:sz w:val="28"/>
          <w:szCs w:val="28"/>
        </w:rPr>
        <w:t>1、</w:t>
      </w:r>
      <w:r>
        <w:rPr>
          <w:rFonts w:hint="eastAsia" w:ascii="仿宋" w:hAnsi="仿宋" w:eastAsia="仿宋" w:cs="仿宋"/>
          <w:sz w:val="28"/>
          <w:szCs w:val="28"/>
          <w:lang w:eastAsia="zh-Hans"/>
        </w:rPr>
        <w:t>此协议约定的设计项目，乙方保证为甲方提供的产品设计方案等技术成果应具唯一性，乙方不得抄袭、复制他人或其他企业的产品和设计方案，且乙方确认该设计方案不会侵犯任何第三方的知识产权或其他任何合法权益；乙方保证技术成果以及适用技术成果加工形成的产品（以下称“合同产品”或“产品”）、合同产品经组装后形成的最终产品不会侵犯任何第三方的知识产权或其他任何合法权益。当乙方为甲方提供的产品设计方案、技术成果以及适用技术成果加工形成的产品等涉及他人或其他企业的知识产权或其他合法权益时，乙方必须提供相关权利人的许可证明。如乙方违反此条款，乙方须退还已收取的该项目的设计费用，向甲方支付不低于本项目设计费用的违约金，独自承担由此引起的一切法律及经济责任并赔偿甲方因侵权问题所产生的一切直接及间接损失。</w:t>
      </w:r>
    </w:p>
    <w:p w14:paraId="25BAA17E">
      <w:pPr>
        <w:ind w:firstLine="560" w:firstLineChars="200"/>
        <w:jc w:val="left"/>
        <w:rPr>
          <w:rFonts w:hint="eastAsia" w:ascii="仿宋" w:hAnsi="仿宋" w:eastAsia="仿宋" w:cs="仿宋"/>
          <w:sz w:val="28"/>
          <w:szCs w:val="28"/>
          <w:lang w:eastAsia="zh-Hans"/>
        </w:rPr>
      </w:pPr>
      <w:r>
        <w:rPr>
          <w:rFonts w:hint="eastAsia" w:ascii="仿宋" w:hAnsi="仿宋" w:eastAsia="仿宋" w:cs="仿宋"/>
          <w:sz w:val="28"/>
          <w:szCs w:val="28"/>
          <w:lang w:eastAsia="zh-Hans"/>
        </w:rPr>
        <w:t>2、本协议约定的合作模式为“客户定制项目制（即：项目制）”，在甲方向乙方支付本协议约定的所有款项（预付款+二期款</w:t>
      </w:r>
      <w:r>
        <w:rPr>
          <w:rFonts w:hint="eastAsia" w:ascii="仿宋" w:hAnsi="仿宋" w:eastAsia="仿宋" w:cs="仿宋"/>
          <w:sz w:val="28"/>
          <w:szCs w:val="28"/>
        </w:rPr>
        <w:t>+</w:t>
      </w:r>
      <w:r>
        <w:rPr>
          <w:rFonts w:hint="eastAsia" w:ascii="仿宋" w:hAnsi="仿宋" w:eastAsia="仿宋" w:cs="仿宋"/>
          <w:sz w:val="28"/>
          <w:szCs w:val="28"/>
          <w:lang w:eastAsia="zh-Hans"/>
        </w:rPr>
        <w:t>尾款）后甲方享有正选方案除设计署名权外的所有权和相应的知识产权（乙方享有的设计署名权在另行征得甲方书面同意后可作为公司案例宣传用），因履行本协议所产生的知识产权、专利权、非专利技术成果权归甲方单独所有。乙方不得私自对方案复制、改编、剽窃、模仿、抄袭、二次创作给予第三方或自行生产销售，否则视为违约，乙方须退还已收取的该项目的设计费用，向甲方支付不低于本项目设计费用的违约金，赔偿甲方由此引起的一切损失，并承担相关法律和经济责任。</w:t>
      </w:r>
    </w:p>
    <w:p w14:paraId="03D217DF">
      <w:pPr>
        <w:ind w:firstLine="560" w:firstLineChars="200"/>
        <w:jc w:val="left"/>
        <w:rPr>
          <w:rFonts w:hint="eastAsia" w:ascii="仿宋" w:hAnsi="仿宋" w:eastAsia="仿宋" w:cs="仿宋"/>
          <w:sz w:val="28"/>
          <w:szCs w:val="28"/>
          <w:lang w:eastAsia="zh-Hans"/>
        </w:rPr>
      </w:pPr>
      <w:r>
        <w:rPr>
          <w:rFonts w:hint="eastAsia" w:ascii="仿宋" w:hAnsi="仿宋" w:eastAsia="仿宋" w:cs="仿宋"/>
          <w:sz w:val="28"/>
          <w:szCs w:val="28"/>
          <w:lang w:eastAsia="zh-Hans"/>
        </w:rPr>
        <w:t>3、本协议约定项目最终选定的设计方案所有权及知识产权在甲方完成付费义务后归属于甲方</w:t>
      </w:r>
      <w:r>
        <w:rPr>
          <w:rFonts w:hint="eastAsia" w:ascii="仿宋" w:hAnsi="仿宋" w:eastAsia="仿宋" w:cs="仿宋"/>
          <w:sz w:val="28"/>
          <w:szCs w:val="28"/>
        </w:rPr>
        <w:t>或甲方指定的第三人</w:t>
      </w:r>
      <w:r>
        <w:rPr>
          <w:rFonts w:hint="eastAsia" w:ascii="仿宋" w:hAnsi="仿宋" w:eastAsia="仿宋" w:cs="仿宋"/>
          <w:sz w:val="28"/>
          <w:szCs w:val="28"/>
          <w:lang w:eastAsia="zh-Hans"/>
        </w:rPr>
        <w:t>所有，</w:t>
      </w:r>
      <w:r>
        <w:rPr>
          <w:rFonts w:hint="eastAsia" w:ascii="仿宋" w:hAnsi="仿宋" w:eastAsia="仿宋" w:cs="仿宋"/>
          <w:sz w:val="28"/>
          <w:szCs w:val="28"/>
        </w:rPr>
        <w:t>产品上市一年时间内</w:t>
      </w:r>
      <w:r>
        <w:rPr>
          <w:rFonts w:hint="eastAsia" w:ascii="仿宋" w:hAnsi="仿宋" w:eastAsia="仿宋" w:cs="仿宋"/>
          <w:sz w:val="28"/>
          <w:szCs w:val="28"/>
          <w:lang w:eastAsia="zh-Hans"/>
        </w:rPr>
        <w:t>未经甲方另行书面许可，乙方不得将本协议约定的技术成果用于展出、展示等非营利性活动或向任何第三方透露。</w:t>
      </w:r>
    </w:p>
    <w:p w14:paraId="2DEA8939">
      <w:pPr>
        <w:ind w:firstLine="560" w:firstLineChars="200"/>
        <w:jc w:val="left"/>
        <w:rPr>
          <w:rFonts w:hint="eastAsia" w:ascii="仿宋" w:hAnsi="仿宋" w:eastAsia="仿宋" w:cs="仿宋"/>
          <w:sz w:val="28"/>
          <w:szCs w:val="28"/>
          <w:lang w:eastAsia="zh-Hans"/>
        </w:rPr>
      </w:pPr>
      <w:r>
        <w:rPr>
          <w:rFonts w:ascii="仿宋" w:hAnsi="仿宋" w:eastAsia="仿宋" w:cs="仿宋"/>
          <w:sz w:val="28"/>
          <w:szCs w:val="28"/>
          <w:lang w:eastAsia="zh-Hans"/>
        </w:rPr>
        <w:t>4、</w:t>
      </w:r>
      <w:r>
        <w:rPr>
          <w:rFonts w:hint="eastAsia" w:ascii="仿宋" w:hAnsi="仿宋" w:eastAsia="仿宋" w:cs="仿宋"/>
          <w:sz w:val="28"/>
          <w:szCs w:val="28"/>
          <w:lang w:val="zh-TW" w:eastAsia="zh-Hans"/>
        </w:rPr>
        <w:t>除甲方验收选定并</w:t>
      </w:r>
      <w:bookmarkStart w:id="0" w:name="OLE_LINK42"/>
      <w:bookmarkStart w:id="1" w:name="OLE_LINK43"/>
      <w:r>
        <w:rPr>
          <w:rFonts w:hint="eastAsia" w:ascii="仿宋" w:hAnsi="仿宋" w:eastAsia="仿宋" w:cs="仿宋"/>
          <w:sz w:val="28"/>
          <w:szCs w:val="28"/>
          <w:lang w:val="zh-TW" w:eastAsia="zh-Hans"/>
        </w:rPr>
        <w:t>付清应付费用的模块成果及最终成果外</w:t>
      </w:r>
      <w:bookmarkEnd w:id="0"/>
      <w:bookmarkEnd w:id="1"/>
      <w:r>
        <w:rPr>
          <w:rFonts w:hint="eastAsia" w:ascii="仿宋" w:hAnsi="仿宋" w:eastAsia="仿宋" w:cs="仿宋"/>
          <w:sz w:val="28"/>
          <w:szCs w:val="28"/>
          <w:lang w:val="zh-TW" w:eastAsia="zh-Hans"/>
        </w:rPr>
        <w:t>，乙方其他所有设计成果的所有权和知识产权均为乙方所有</w:t>
      </w:r>
      <w:r>
        <w:rPr>
          <w:rFonts w:hint="eastAsia" w:ascii="仿宋" w:hAnsi="仿宋" w:eastAsia="仿宋" w:cs="仿宋"/>
          <w:sz w:val="28"/>
          <w:szCs w:val="28"/>
          <w:lang w:eastAsia="zh-Hans"/>
        </w:rPr>
        <w:t>。</w:t>
      </w:r>
      <w:r>
        <w:rPr>
          <w:rFonts w:hint="eastAsia" w:ascii="仿宋" w:hAnsi="仿宋" w:eastAsia="仿宋" w:cs="仿宋"/>
          <w:sz w:val="28"/>
          <w:szCs w:val="28"/>
          <w:lang w:val="zh-TW" w:eastAsia="zh-Hans"/>
        </w:rPr>
        <w:t>乙方在提供本合同项下之服务的过程中，可能会就同一模块的服务交付多款设计方案，</w:t>
      </w:r>
      <w:r>
        <w:rPr>
          <w:rFonts w:hint="eastAsia" w:ascii="仿宋" w:hAnsi="仿宋" w:eastAsia="仿宋" w:cs="仿宋"/>
          <w:sz w:val="28"/>
          <w:szCs w:val="28"/>
          <w:lang w:val="zh-TW" w:eastAsia="zh-TW"/>
        </w:rPr>
        <w:t>但</w:t>
      </w:r>
      <w:r>
        <w:rPr>
          <w:rFonts w:hint="eastAsia" w:ascii="仿宋" w:hAnsi="仿宋" w:eastAsia="仿宋" w:cs="仿宋"/>
          <w:sz w:val="28"/>
          <w:szCs w:val="28"/>
          <w:lang w:val="zh-TW" w:eastAsia="zh-Hans"/>
        </w:rPr>
        <w:t>在本合同约定的服务费下，甲方仅可选定其中一款作为该模块的模块成果；经乙方同意，甲方可选择同一模块交付的多款设计方案作为模块成果，前提是甲方应就每款额外选择的设计方案向乙方额外支付对应模块服务费的</w:t>
      </w:r>
      <w:r>
        <w:rPr>
          <w:rFonts w:ascii="仿宋" w:hAnsi="仿宋" w:eastAsia="仿宋" w:cs="仿宋"/>
          <w:sz w:val="28"/>
          <w:szCs w:val="28"/>
          <w:lang w:eastAsia="zh-Hans"/>
        </w:rPr>
        <w:t>60</w:t>
      </w:r>
      <w:r>
        <w:rPr>
          <w:rFonts w:hint="eastAsia" w:ascii="仿宋" w:hAnsi="仿宋" w:eastAsia="仿宋" w:cs="仿宋"/>
          <w:sz w:val="28"/>
          <w:szCs w:val="28"/>
          <w:lang w:val="zh-TW" w:eastAsia="zh-Hans"/>
        </w:rPr>
        <w:t>%</w:t>
      </w:r>
      <w:r>
        <w:rPr>
          <w:rFonts w:hint="eastAsia" w:ascii="仿宋" w:hAnsi="仿宋" w:eastAsia="仿宋" w:cs="仿宋"/>
          <w:sz w:val="28"/>
          <w:szCs w:val="28"/>
          <w:lang w:eastAsia="zh-Hans"/>
        </w:rPr>
        <w:t>。</w:t>
      </w:r>
    </w:p>
    <w:p w14:paraId="199F26ED">
      <w:pPr>
        <w:ind w:firstLine="560" w:firstLineChars="200"/>
        <w:jc w:val="left"/>
        <w:rPr>
          <w:rFonts w:hint="eastAsia" w:ascii="仿宋" w:hAnsi="仿宋" w:eastAsia="仿宋" w:cs="仿宋"/>
          <w:sz w:val="28"/>
          <w:szCs w:val="28"/>
          <w:lang w:eastAsia="zh-Hans"/>
        </w:rPr>
      </w:pPr>
    </w:p>
    <w:p w14:paraId="09A51610">
      <w:pPr>
        <w:ind w:firstLine="562" w:firstLineChars="200"/>
        <w:jc w:val="left"/>
        <w:rPr>
          <w:rFonts w:hint="eastAsia" w:ascii="仿宋" w:hAnsi="仿宋" w:eastAsia="仿宋" w:cs="仿宋"/>
          <w:b/>
          <w:bCs/>
          <w:sz w:val="28"/>
          <w:szCs w:val="28"/>
          <w:lang w:eastAsia="zh-Hans"/>
        </w:rPr>
      </w:pPr>
      <w:r>
        <w:rPr>
          <w:rFonts w:hint="eastAsia" w:ascii="仿宋" w:hAnsi="仿宋" w:eastAsia="仿宋" w:cs="仿宋"/>
          <w:b/>
          <w:bCs/>
          <w:sz w:val="28"/>
          <w:szCs w:val="28"/>
        </w:rPr>
        <w:t>七</w:t>
      </w:r>
      <w:r>
        <w:rPr>
          <w:rFonts w:hint="eastAsia" w:ascii="仿宋" w:hAnsi="仿宋" w:eastAsia="仿宋" w:cs="仿宋"/>
          <w:b/>
          <w:bCs/>
          <w:sz w:val="28"/>
          <w:szCs w:val="28"/>
          <w:lang w:eastAsia="zh-Hans"/>
        </w:rPr>
        <w:t>、</w:t>
      </w:r>
      <w:r>
        <w:rPr>
          <w:rFonts w:hint="eastAsia" w:ascii="仿宋" w:hAnsi="仿宋" w:eastAsia="仿宋" w:cs="仿宋"/>
          <w:b/>
          <w:bCs/>
          <w:sz w:val="28"/>
          <w:szCs w:val="28"/>
        </w:rPr>
        <w:t>保密</w:t>
      </w:r>
      <w:r>
        <w:rPr>
          <w:rFonts w:hint="eastAsia" w:ascii="仿宋" w:hAnsi="仿宋" w:eastAsia="仿宋" w:cs="仿宋"/>
          <w:b/>
          <w:bCs/>
          <w:sz w:val="28"/>
          <w:szCs w:val="28"/>
          <w:lang w:eastAsia="zh-Hans"/>
        </w:rPr>
        <w:t>义务</w:t>
      </w:r>
    </w:p>
    <w:p w14:paraId="1D4C0DA0">
      <w:pPr>
        <w:ind w:firstLine="560" w:firstLineChars="200"/>
        <w:jc w:val="left"/>
        <w:rPr>
          <w:rFonts w:hint="eastAsia" w:ascii="仿宋" w:hAnsi="仿宋" w:eastAsia="仿宋" w:cs="仿宋"/>
          <w:sz w:val="28"/>
          <w:szCs w:val="28"/>
          <w:lang w:eastAsia="zh-Hans"/>
        </w:rPr>
      </w:pPr>
      <w:r>
        <w:rPr>
          <w:rFonts w:hint="eastAsia" w:ascii="仿宋" w:hAnsi="仿宋" w:eastAsia="仿宋" w:cs="仿宋"/>
          <w:sz w:val="28"/>
          <w:szCs w:val="28"/>
        </w:rPr>
        <w:t>1</w:t>
      </w:r>
      <w:r>
        <w:rPr>
          <w:rFonts w:hint="eastAsia" w:ascii="仿宋" w:hAnsi="仿宋" w:eastAsia="仿宋" w:cs="仿宋"/>
          <w:sz w:val="28"/>
          <w:szCs w:val="28"/>
          <w:lang w:eastAsia="zh-Hans"/>
        </w:rPr>
        <w:t>、双方对于开发过程中所知悉的彼此的商业机密、资料、技术成果等必须给予保密，不得自己擅自使用或泄露给任何第三人。</w:t>
      </w:r>
    </w:p>
    <w:p w14:paraId="09B3743E">
      <w:pPr>
        <w:ind w:firstLine="560" w:firstLineChars="200"/>
        <w:jc w:val="left"/>
        <w:rPr>
          <w:rFonts w:hint="eastAsia" w:ascii="仿宋" w:hAnsi="仿宋" w:eastAsia="仿宋" w:cs="仿宋"/>
          <w:sz w:val="28"/>
          <w:szCs w:val="28"/>
        </w:rPr>
      </w:pPr>
      <w:r>
        <w:rPr>
          <w:rFonts w:hint="eastAsia" w:ascii="仿宋" w:hAnsi="仿宋" w:eastAsia="仿宋" w:cs="仿宋"/>
          <w:sz w:val="28"/>
          <w:szCs w:val="28"/>
        </w:rPr>
        <w:t>2、</w:t>
      </w:r>
      <w:r>
        <w:rPr>
          <w:rFonts w:hint="eastAsia" w:ascii="仿宋" w:hAnsi="仿宋" w:eastAsia="仿宋" w:cs="仿宋"/>
          <w:sz w:val="28"/>
          <w:szCs w:val="28"/>
          <w:lang w:eastAsia="zh-Hans"/>
        </w:rPr>
        <w:t>在设计作品发表之前，任何一方不得单方面以任何方式泄露设计方案；</w:t>
      </w:r>
      <w:r>
        <w:rPr>
          <w:rFonts w:hint="eastAsia" w:ascii="仿宋" w:hAnsi="仿宋" w:eastAsia="仿宋" w:cs="仿宋"/>
          <w:sz w:val="28"/>
          <w:szCs w:val="28"/>
        </w:rPr>
        <w:t>设计</w:t>
      </w:r>
      <w:r>
        <w:rPr>
          <w:rFonts w:hint="eastAsia" w:ascii="仿宋" w:hAnsi="仿宋" w:eastAsia="仿宋" w:cs="仿宋"/>
          <w:sz w:val="28"/>
          <w:szCs w:val="28"/>
          <w:lang w:eastAsia="zh-Hans"/>
        </w:rPr>
        <w:t>作品发表</w:t>
      </w:r>
      <w:r>
        <w:rPr>
          <w:rFonts w:hint="eastAsia" w:ascii="仿宋" w:hAnsi="仿宋" w:eastAsia="仿宋" w:cs="仿宋"/>
          <w:sz w:val="28"/>
          <w:szCs w:val="28"/>
        </w:rPr>
        <w:t>以后，未经甲方</w:t>
      </w:r>
      <w:r>
        <w:rPr>
          <w:rFonts w:hint="eastAsia" w:ascii="仿宋" w:hAnsi="仿宋" w:eastAsia="仿宋" w:cs="仿宋"/>
          <w:sz w:val="28"/>
          <w:szCs w:val="28"/>
          <w:lang w:eastAsia="zh-Hans"/>
        </w:rPr>
        <w:t>另行书面</w:t>
      </w:r>
      <w:r>
        <w:rPr>
          <w:rFonts w:hint="eastAsia" w:ascii="仿宋" w:hAnsi="仿宋" w:eastAsia="仿宋" w:cs="仿宋"/>
          <w:sz w:val="28"/>
          <w:szCs w:val="28"/>
        </w:rPr>
        <w:t>授权允许，乙方不 得将甲方作品用于设计展示、案例介绍与广告宣传等曝光用途。</w:t>
      </w:r>
      <w:r>
        <w:rPr>
          <w:rFonts w:hint="eastAsia" w:ascii="仿宋" w:hAnsi="仿宋" w:eastAsia="仿宋" w:cs="仿宋"/>
          <w:sz w:val="28"/>
          <w:szCs w:val="28"/>
          <w:lang w:eastAsia="zh-Hans"/>
        </w:rPr>
        <w:t>反之视为违约，</w:t>
      </w:r>
      <w:r>
        <w:rPr>
          <w:rFonts w:hint="eastAsia" w:ascii="仿宋" w:hAnsi="仿宋" w:eastAsia="仿宋" w:cs="仿宋"/>
          <w:sz w:val="28"/>
          <w:szCs w:val="28"/>
        </w:rPr>
        <w:t>违约方应当赔偿守约方本项目设计费用</w:t>
      </w:r>
      <w:r>
        <w:rPr>
          <w:rFonts w:hint="eastAsia" w:ascii="仿宋" w:hAnsi="仿宋" w:eastAsia="仿宋" w:cs="仿宋"/>
          <w:sz w:val="28"/>
          <w:szCs w:val="28"/>
          <w:lang w:eastAsia="zh-Hans"/>
        </w:rPr>
        <w:t>三</w:t>
      </w:r>
      <w:r>
        <w:rPr>
          <w:rFonts w:hint="eastAsia" w:ascii="仿宋" w:hAnsi="仿宋" w:eastAsia="仿宋" w:cs="仿宋"/>
          <w:sz w:val="28"/>
          <w:szCs w:val="28"/>
        </w:rPr>
        <w:t>倍的违约金。</w:t>
      </w:r>
    </w:p>
    <w:p w14:paraId="447F1C14">
      <w:pPr>
        <w:ind w:firstLine="560" w:firstLineChars="200"/>
        <w:jc w:val="left"/>
        <w:rPr>
          <w:rFonts w:hint="eastAsia" w:ascii="仿宋" w:hAnsi="仿宋" w:eastAsia="仿宋" w:cs="仿宋"/>
          <w:sz w:val="28"/>
          <w:szCs w:val="28"/>
          <w:lang w:eastAsia="zh-Hans"/>
        </w:rPr>
      </w:pPr>
      <w:r>
        <w:rPr>
          <w:rFonts w:hint="eastAsia" w:ascii="仿宋" w:hAnsi="仿宋" w:eastAsia="仿宋" w:cs="仿宋"/>
          <w:sz w:val="28"/>
          <w:szCs w:val="28"/>
        </w:rPr>
        <w:t>3、</w:t>
      </w:r>
      <w:r>
        <w:rPr>
          <w:rFonts w:hint="eastAsia" w:ascii="仿宋" w:hAnsi="仿宋" w:eastAsia="仿宋" w:cs="仿宋"/>
          <w:sz w:val="28"/>
          <w:szCs w:val="28"/>
          <w:lang w:eastAsia="zh-Hans"/>
        </w:rPr>
        <w:t>乙方在为甲方设计过程中涉及的甲方的商业秘密以及为履行本合同而产生的资料等必须给予保密，不得泄露给任何其他方，并不得以任何方式转让、泄露或丢失有关本协议约定设计项目的图片及电子文件，否则视为违约，乙方须退还已收取的该项目的设计费用，向甲方支付不低于本项目设计费用的违约金，赔偿甲方由此引起的一切损失，并承担相关法律和经济责任。</w:t>
      </w:r>
    </w:p>
    <w:p w14:paraId="5B6515E3">
      <w:pPr>
        <w:ind w:firstLine="560" w:firstLineChars="200"/>
        <w:jc w:val="left"/>
        <w:rPr>
          <w:rFonts w:hint="eastAsia" w:ascii="仿宋" w:hAnsi="仿宋" w:eastAsia="仿宋" w:cs="仿宋"/>
          <w:sz w:val="28"/>
          <w:szCs w:val="28"/>
          <w:lang w:eastAsia="zh-Hans"/>
        </w:rPr>
      </w:pPr>
      <w:r>
        <w:rPr>
          <w:rFonts w:hint="eastAsia" w:ascii="仿宋" w:hAnsi="仿宋" w:eastAsia="仿宋" w:cs="仿宋"/>
          <w:sz w:val="28"/>
          <w:szCs w:val="28"/>
          <w:lang w:eastAsia="zh-Hans"/>
        </w:rPr>
        <w:t>4、乙方应保守在服务过程中知晓的甲方的商业秘密，并采取一切合理措施使保密信息免于散播、披露、复制、滥用等。未经甲方书面同意，不得对外发布涉及甲方的信息或以其他任何可能损害甲方著作权及其他权利的方式使用甲方信息，非经甲方书面同意，不对任何第三方提供相应信息与资料。乙方应同时履行要求所有供应商对以上所指资料保密的义务。保密义务不因本合同的解除或终止而免除。</w:t>
      </w:r>
    </w:p>
    <w:p w14:paraId="50059183">
      <w:pPr>
        <w:ind w:firstLine="560" w:firstLineChars="200"/>
        <w:jc w:val="left"/>
        <w:rPr>
          <w:rFonts w:hint="eastAsia" w:ascii="仿宋" w:hAnsi="仿宋" w:eastAsia="仿宋" w:cs="仿宋"/>
          <w:sz w:val="28"/>
          <w:szCs w:val="28"/>
          <w:lang w:eastAsia="zh-Hans"/>
        </w:rPr>
      </w:pPr>
      <w:r>
        <w:rPr>
          <w:rFonts w:hint="eastAsia" w:ascii="仿宋" w:hAnsi="仿宋" w:eastAsia="仿宋" w:cs="仿宋"/>
          <w:sz w:val="28"/>
          <w:szCs w:val="28"/>
        </w:rPr>
        <w:t>5、</w:t>
      </w:r>
      <w:r>
        <w:rPr>
          <w:rFonts w:hint="eastAsia" w:ascii="仿宋" w:hAnsi="仿宋" w:eastAsia="仿宋" w:cs="仿宋"/>
          <w:sz w:val="28"/>
          <w:szCs w:val="28"/>
          <w:lang w:eastAsia="zh-Hans"/>
        </w:rPr>
        <w:t>保密期限至甲方同意解除乙方的保密义务或有关保密信息成为公开信息时止，本条款不因合同变更、修改、解除而失效。</w:t>
      </w:r>
    </w:p>
    <w:p w14:paraId="00AC2596">
      <w:pPr>
        <w:ind w:firstLine="562" w:firstLineChars="200"/>
        <w:jc w:val="left"/>
        <w:rPr>
          <w:rFonts w:hint="eastAsia" w:ascii="仿宋" w:hAnsi="仿宋" w:eastAsia="仿宋" w:cs="仿宋"/>
          <w:b/>
          <w:bCs/>
          <w:sz w:val="28"/>
          <w:szCs w:val="28"/>
        </w:rPr>
      </w:pPr>
      <w:r>
        <w:rPr>
          <w:rFonts w:hint="eastAsia" w:ascii="仿宋" w:hAnsi="仿宋" w:eastAsia="仿宋" w:cs="仿宋"/>
          <w:b/>
          <w:bCs/>
          <w:sz w:val="28"/>
          <w:szCs w:val="28"/>
        </w:rPr>
        <w:t>八、协议的变更与解除</w:t>
      </w:r>
    </w:p>
    <w:p w14:paraId="672A9A8C">
      <w:pPr>
        <w:ind w:firstLine="560" w:firstLineChars="200"/>
        <w:jc w:val="left"/>
        <w:rPr>
          <w:rFonts w:hint="eastAsia" w:ascii="仿宋" w:hAnsi="仿宋" w:eastAsia="仿宋" w:cs="仿宋"/>
          <w:sz w:val="28"/>
          <w:szCs w:val="28"/>
          <w:lang w:eastAsia="zh-Hans"/>
        </w:rPr>
      </w:pPr>
      <w:r>
        <w:rPr>
          <w:rFonts w:hint="eastAsia" w:ascii="仿宋" w:hAnsi="仿宋" w:eastAsia="仿宋" w:cs="仿宋"/>
          <w:sz w:val="28"/>
          <w:szCs w:val="28"/>
        </w:rPr>
        <w:t>1、</w:t>
      </w:r>
      <w:r>
        <w:rPr>
          <w:rFonts w:hint="eastAsia" w:ascii="仿宋" w:hAnsi="仿宋" w:eastAsia="仿宋" w:cs="仿宋"/>
          <w:sz w:val="28"/>
          <w:szCs w:val="28"/>
          <w:lang w:eastAsia="zh-Hans"/>
        </w:rPr>
        <w:t>如一方欲变更或解除本协议，须提前30天书面通知另一方。</w:t>
      </w:r>
    </w:p>
    <w:p w14:paraId="6877C965">
      <w:pPr>
        <w:ind w:firstLine="560" w:firstLineChars="200"/>
        <w:jc w:val="left"/>
        <w:rPr>
          <w:rFonts w:hint="eastAsia" w:ascii="仿宋" w:hAnsi="仿宋" w:eastAsia="仿宋" w:cs="仿宋"/>
          <w:sz w:val="28"/>
          <w:szCs w:val="28"/>
          <w:lang w:eastAsia="zh-Hans"/>
        </w:rPr>
      </w:pPr>
      <w:r>
        <w:rPr>
          <w:rFonts w:hint="eastAsia" w:ascii="仿宋" w:hAnsi="仿宋" w:eastAsia="仿宋" w:cs="仿宋"/>
          <w:sz w:val="28"/>
          <w:szCs w:val="28"/>
          <w:lang w:eastAsia="zh-Hans"/>
        </w:rPr>
        <w:t>2、因甲方设计需求变动超</w:t>
      </w:r>
      <w:r>
        <w:rPr>
          <w:rFonts w:ascii="仿宋" w:hAnsi="仿宋" w:eastAsia="仿宋" w:cs="仿宋"/>
          <w:sz w:val="28"/>
          <w:szCs w:val="28"/>
          <w:lang w:eastAsia="zh-Hans"/>
        </w:rPr>
        <w:t>80%</w:t>
      </w:r>
      <w:r>
        <w:rPr>
          <w:rFonts w:hint="eastAsia" w:ascii="仿宋" w:hAnsi="仿宋" w:eastAsia="仿宋" w:cs="仿宋"/>
          <w:sz w:val="28"/>
          <w:szCs w:val="28"/>
          <w:lang w:eastAsia="zh-Hans"/>
        </w:rPr>
        <w:t>原因</w:t>
      </w:r>
      <w:r>
        <w:rPr>
          <w:rFonts w:ascii="仿宋" w:hAnsi="仿宋" w:eastAsia="仿宋" w:cs="仿宋"/>
          <w:sz w:val="28"/>
          <w:szCs w:val="28"/>
          <w:lang w:eastAsia="zh-Hans"/>
        </w:rPr>
        <w:t>，</w:t>
      </w:r>
      <w:r>
        <w:rPr>
          <w:rFonts w:hint="eastAsia" w:ascii="仿宋" w:hAnsi="仿宋" w:eastAsia="仿宋" w:cs="仿宋"/>
          <w:sz w:val="28"/>
          <w:szCs w:val="28"/>
          <w:lang w:eastAsia="zh-Hans"/>
        </w:rPr>
        <w:t>乙方修改三次还不能获得甲方审核通过，甲乙双方有权终止合同，乙方有权不予归还之前设计阶段所产生的费用</w:t>
      </w:r>
      <w:r>
        <w:rPr>
          <w:rFonts w:hint="eastAsia" w:ascii="仿宋" w:hAnsi="仿宋" w:eastAsia="仿宋" w:cs="仿宋"/>
          <w:sz w:val="28"/>
          <w:szCs w:val="28"/>
        </w:rPr>
        <w:t>，</w:t>
      </w:r>
      <w:r>
        <w:rPr>
          <w:rFonts w:hint="eastAsia" w:ascii="仿宋" w:hAnsi="仿宋" w:eastAsia="仿宋" w:cs="仿宋"/>
          <w:sz w:val="28"/>
          <w:szCs w:val="28"/>
          <w:lang w:eastAsia="zh-Hans"/>
        </w:rPr>
        <w:t>但甲方无须再向乙方支付余下款项。</w:t>
      </w:r>
    </w:p>
    <w:p w14:paraId="56761982">
      <w:pPr>
        <w:ind w:firstLine="560" w:firstLineChars="200"/>
        <w:jc w:val="left"/>
        <w:rPr>
          <w:rFonts w:hint="eastAsia" w:ascii="仿宋" w:hAnsi="仿宋" w:eastAsia="仿宋" w:cs="仿宋"/>
          <w:sz w:val="28"/>
          <w:szCs w:val="28"/>
          <w:lang w:eastAsia="zh-Hans"/>
        </w:rPr>
      </w:pPr>
      <w:r>
        <w:rPr>
          <w:rFonts w:hint="eastAsia" w:ascii="仿宋" w:hAnsi="仿宋" w:eastAsia="仿宋" w:cs="仿宋"/>
          <w:sz w:val="28"/>
          <w:szCs w:val="28"/>
        </w:rPr>
        <w:t>3、</w:t>
      </w:r>
      <w:r>
        <w:rPr>
          <w:rFonts w:hint="eastAsia" w:ascii="仿宋" w:hAnsi="仿宋" w:eastAsia="仿宋" w:cs="仿宋"/>
          <w:sz w:val="28"/>
          <w:szCs w:val="28"/>
          <w:lang w:eastAsia="zh-Hans"/>
        </w:rPr>
        <w:t>双方合作过程中，若一方存在违约行为或违法行为，另一方均有权解除合作，并追究违约方的违约责任。</w:t>
      </w:r>
    </w:p>
    <w:p w14:paraId="0BBD66B3">
      <w:pPr>
        <w:ind w:firstLine="560" w:firstLineChars="200"/>
        <w:jc w:val="left"/>
        <w:rPr>
          <w:rFonts w:hint="eastAsia" w:ascii="仿宋" w:hAnsi="仿宋" w:eastAsia="仿宋" w:cs="仿宋"/>
          <w:sz w:val="28"/>
          <w:szCs w:val="28"/>
          <w:lang w:eastAsia="zh-Hans"/>
        </w:rPr>
      </w:pPr>
    </w:p>
    <w:p w14:paraId="7C1985AA">
      <w:pPr>
        <w:ind w:firstLine="562" w:firstLineChars="200"/>
        <w:jc w:val="left"/>
        <w:rPr>
          <w:rFonts w:hint="eastAsia" w:ascii="仿宋" w:hAnsi="仿宋" w:eastAsia="仿宋" w:cs="仿宋"/>
          <w:b/>
          <w:bCs/>
          <w:sz w:val="28"/>
          <w:szCs w:val="28"/>
        </w:rPr>
      </w:pPr>
      <w:r>
        <w:rPr>
          <w:rFonts w:hint="eastAsia" w:ascii="仿宋" w:hAnsi="仿宋" w:eastAsia="仿宋" w:cs="仿宋"/>
          <w:b/>
          <w:bCs/>
          <w:sz w:val="28"/>
          <w:szCs w:val="28"/>
        </w:rPr>
        <w:t>九、合同争议的解决方式</w:t>
      </w:r>
    </w:p>
    <w:p w14:paraId="7A29C423">
      <w:pPr>
        <w:ind w:firstLine="560" w:firstLineChars="200"/>
        <w:jc w:val="left"/>
        <w:rPr>
          <w:rFonts w:hint="eastAsia" w:ascii="仿宋" w:hAnsi="仿宋" w:eastAsia="仿宋" w:cs="仿宋"/>
          <w:sz w:val="28"/>
          <w:szCs w:val="28"/>
          <w:lang w:eastAsia="zh-Hans"/>
        </w:rPr>
      </w:pPr>
      <w:r>
        <w:rPr>
          <w:rFonts w:hint="eastAsia" w:ascii="仿宋" w:hAnsi="仿宋" w:eastAsia="仿宋" w:cs="仿宋"/>
          <w:sz w:val="28"/>
          <w:szCs w:val="28"/>
          <w:lang w:eastAsia="zh-Hans"/>
        </w:rPr>
        <w:t>因本协议产生的或与本协议有关的所有争议，甲乙双方应协商解决，协商不成时可提交甲方所在地的有管辖权的人民法院诉讼解决。</w:t>
      </w:r>
    </w:p>
    <w:p w14:paraId="2F567CCF">
      <w:pPr>
        <w:ind w:firstLine="420" w:firstLineChars="200"/>
        <w:rPr>
          <w:rFonts w:hint="eastAsia" w:ascii="宋体" w:hAnsi="宋体" w:cs="宋体"/>
          <w:szCs w:val="21"/>
        </w:rPr>
      </w:pPr>
    </w:p>
    <w:p w14:paraId="23FEE20D">
      <w:pPr>
        <w:ind w:firstLine="562" w:firstLineChars="200"/>
        <w:jc w:val="left"/>
        <w:rPr>
          <w:rFonts w:hint="eastAsia" w:ascii="仿宋" w:hAnsi="仿宋" w:eastAsia="仿宋" w:cs="仿宋"/>
          <w:b/>
          <w:bCs/>
          <w:sz w:val="28"/>
          <w:szCs w:val="28"/>
        </w:rPr>
      </w:pPr>
      <w:r>
        <w:rPr>
          <w:rFonts w:hint="eastAsia" w:ascii="仿宋" w:hAnsi="仿宋" w:eastAsia="仿宋" w:cs="仿宋"/>
          <w:b/>
          <w:bCs/>
          <w:sz w:val="28"/>
          <w:szCs w:val="28"/>
        </w:rPr>
        <w:t>十、其它事项</w:t>
      </w:r>
    </w:p>
    <w:p w14:paraId="0432BFD4">
      <w:pPr>
        <w:ind w:firstLine="560" w:firstLineChars="200"/>
        <w:jc w:val="left"/>
        <w:rPr>
          <w:rFonts w:hint="eastAsia" w:ascii="仿宋" w:hAnsi="仿宋" w:eastAsia="仿宋" w:cs="仿宋"/>
          <w:sz w:val="28"/>
          <w:szCs w:val="28"/>
          <w:lang w:eastAsia="zh-Hans"/>
        </w:rPr>
      </w:pPr>
      <w:r>
        <w:rPr>
          <w:rFonts w:hint="eastAsia" w:ascii="仿宋" w:hAnsi="仿宋" w:eastAsia="仿宋" w:cs="仿宋"/>
          <w:sz w:val="28"/>
          <w:szCs w:val="28"/>
        </w:rPr>
        <w:t>1、</w:t>
      </w:r>
      <w:r>
        <w:rPr>
          <w:rFonts w:hint="eastAsia" w:ascii="仿宋" w:hAnsi="仿宋" w:eastAsia="仿宋" w:cs="仿宋"/>
          <w:sz w:val="28"/>
          <w:szCs w:val="28"/>
          <w:lang w:eastAsia="zh-Hans"/>
        </w:rPr>
        <w:t>本合同的所有通知或文件等均应以书面形式使用邮寄或电子邮件方式送达。电子邮件发出之日、快递发出后次日24:00或拒绝签收之日视为送达；若因通讯（电子邮箱）地址、名称有误或通讯（电子邮箱）地址发生变更而未书面通知另一方的，快递注明不能送达原因的日期或电子邮件退回、无法发送的日期，视为送达。合同文首载明的地址为双方确认的法定有效通讯地址和电子邮箱地址。任何一方通讯地址或电子邮箱地址发生变更的，应在变更之日的前三天书面通知对方，否则，由通知义务方承担不利的法律后果。</w:t>
      </w:r>
    </w:p>
    <w:p w14:paraId="29F5D6D9">
      <w:pPr>
        <w:ind w:firstLine="560" w:firstLineChars="200"/>
        <w:jc w:val="left"/>
        <w:rPr>
          <w:rFonts w:hint="eastAsia" w:ascii="仿宋" w:hAnsi="仿宋" w:eastAsia="仿宋" w:cs="仿宋"/>
          <w:sz w:val="28"/>
          <w:szCs w:val="28"/>
          <w:lang w:eastAsia="zh-Hans"/>
        </w:rPr>
      </w:pPr>
      <w:r>
        <w:rPr>
          <w:rFonts w:hint="eastAsia" w:ascii="仿宋" w:hAnsi="仿宋" w:eastAsia="仿宋" w:cs="仿宋"/>
          <w:sz w:val="28"/>
          <w:szCs w:val="28"/>
        </w:rPr>
        <w:t>2、</w:t>
      </w:r>
      <w:r>
        <w:rPr>
          <w:rFonts w:hint="eastAsia" w:ascii="仿宋" w:hAnsi="仿宋" w:eastAsia="仿宋" w:cs="仿宋"/>
          <w:sz w:val="28"/>
          <w:szCs w:val="28"/>
          <w:lang w:eastAsia="zh-Hans"/>
        </w:rPr>
        <w:t>本合同传真件有效，具有同等法律效力。一式两份，双方各执一份，均具有同等的法律效力，自双方盖章之日起生效。</w:t>
      </w:r>
    </w:p>
    <w:p w14:paraId="57400A76">
      <w:pPr>
        <w:jc w:val="left"/>
        <w:rPr>
          <w:rFonts w:hint="eastAsia" w:ascii="仿宋" w:hAnsi="仿宋" w:eastAsia="仿宋" w:cs="仿宋"/>
          <w:sz w:val="28"/>
          <w:szCs w:val="28"/>
          <w:lang w:eastAsia="zh-Hans"/>
        </w:rPr>
      </w:pPr>
    </w:p>
    <w:p w14:paraId="4EDE4395">
      <w:pPr>
        <w:jc w:val="left"/>
        <w:rPr>
          <w:rFonts w:hint="eastAsia" w:ascii="仿宋" w:hAnsi="仿宋" w:eastAsia="仿宋" w:cs="仿宋"/>
          <w:sz w:val="28"/>
          <w:szCs w:val="28"/>
          <w:lang w:eastAsia="zh-Hans"/>
        </w:rPr>
      </w:pPr>
    </w:p>
    <w:p w14:paraId="3FD3887D">
      <w:pPr>
        <w:jc w:val="left"/>
        <w:rPr>
          <w:rFonts w:hint="eastAsia" w:ascii="仿宋" w:hAnsi="仿宋" w:eastAsia="仿宋" w:cs="仿宋"/>
          <w:sz w:val="28"/>
          <w:szCs w:val="28"/>
          <w:lang w:eastAsia="zh-Hans"/>
        </w:rPr>
      </w:pPr>
    </w:p>
    <w:p w14:paraId="312809B0">
      <w:pPr>
        <w:jc w:val="left"/>
        <w:rPr>
          <w:rFonts w:hint="eastAsia" w:ascii="仿宋" w:hAnsi="仿宋" w:eastAsia="仿宋" w:cs="仿宋"/>
          <w:sz w:val="28"/>
          <w:szCs w:val="28"/>
          <w:lang w:eastAsia="zh-Hans"/>
        </w:rPr>
      </w:pPr>
      <w:r>
        <w:rPr>
          <w:rFonts w:hint="eastAsia" w:ascii="仿宋" w:hAnsi="仿宋" w:eastAsia="仿宋" w:cs="仿宋"/>
          <w:sz w:val="28"/>
          <w:szCs w:val="28"/>
          <w:lang w:eastAsia="zh-Hans"/>
        </w:rPr>
        <w:t>甲方：（盖章）                     乙方：（盖章）</w:t>
      </w:r>
      <w:r>
        <w:rPr>
          <w:rFonts w:hint="eastAsia" w:ascii="仿宋" w:hAnsi="仿宋" w:eastAsia="仿宋" w:cs="仿宋"/>
          <w:sz w:val="28"/>
          <w:szCs w:val="28"/>
          <w:lang w:eastAsia="zh-Hans"/>
        </w:rPr>
        <w:br w:type="textWrapping"/>
      </w:r>
      <w:r>
        <w:rPr>
          <w:rFonts w:hint="eastAsia" w:ascii="仿宋" w:hAnsi="仿宋" w:eastAsia="仿宋" w:cs="仿宋"/>
          <w:sz w:val="28"/>
          <w:szCs w:val="28"/>
          <w:lang w:eastAsia="zh-Hans"/>
        </w:rPr>
        <w:t xml:space="preserve">签署日期：                        签署日期：  </w:t>
      </w:r>
    </w:p>
    <w:p w14:paraId="68087C74">
      <w:pPr>
        <w:rPr>
          <w:rFonts w:hint="eastAsia" w:ascii="仿宋" w:hAnsi="仿宋" w:eastAsia="仿宋" w:cs="仿宋"/>
          <w:b/>
          <w:bCs/>
          <w:sz w:val="28"/>
          <w:szCs w:val="28"/>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PingFang SC">
    <w:panose1 w:val="020B0400000000000000"/>
    <w:charset w:val="86"/>
    <w:family w:val="auto"/>
    <w:pitch w:val="default"/>
    <w:sig w:usb0="A00002FF" w:usb1="7ACFFDFB" w:usb2="00000017" w:usb3="00000000" w:csb0="00040001" w:csb1="00000000"/>
  </w:font>
  <w:font w:name="PINGFANG SC SEMIBOLD">
    <w:panose1 w:val="020B0400000000000000"/>
    <w:charset w:val="86"/>
    <w:family w:val="auto"/>
    <w:pitch w:val="default"/>
    <w:sig w:usb0="A00002FF" w:usb1="7ACFFDFB" w:usb2="00000017" w:usb3="00000000" w:csb0="00040001"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666844">
    <w:pPr>
      <w:pStyle w:val="4"/>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60CAAB">
                          <w:pPr>
                            <w:pStyle w:val="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3560CAAB">
                    <w:pPr>
                      <w:pStyle w:val="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7D9909"/>
    <w:multiLevelType w:val="singleLevel"/>
    <w:tmpl w:val="9B7D9909"/>
    <w:lvl w:ilvl="0" w:tentative="0">
      <w:start w:val="1"/>
      <w:numFmt w:val="ideographTraditional"/>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BmMWM5NDhjMTRkNTdlZTRlN2FiYjI2NzdkNWZjMjgifQ=="/>
  </w:docVars>
  <w:rsids>
    <w:rsidRoot w:val="397C4420"/>
    <w:rsid w:val="000847AD"/>
    <w:rsid w:val="00087CEA"/>
    <w:rsid w:val="000B4E85"/>
    <w:rsid w:val="00100453"/>
    <w:rsid w:val="00132789"/>
    <w:rsid w:val="00176497"/>
    <w:rsid w:val="001764B8"/>
    <w:rsid w:val="001D7849"/>
    <w:rsid w:val="00324DE3"/>
    <w:rsid w:val="0032660B"/>
    <w:rsid w:val="0035234E"/>
    <w:rsid w:val="00353C59"/>
    <w:rsid w:val="00422232"/>
    <w:rsid w:val="00480018"/>
    <w:rsid w:val="004860CB"/>
    <w:rsid w:val="004945D0"/>
    <w:rsid w:val="0055330D"/>
    <w:rsid w:val="00571AF6"/>
    <w:rsid w:val="00575759"/>
    <w:rsid w:val="005C4D1A"/>
    <w:rsid w:val="0063199B"/>
    <w:rsid w:val="006739B0"/>
    <w:rsid w:val="006D46F1"/>
    <w:rsid w:val="00700B42"/>
    <w:rsid w:val="00704634"/>
    <w:rsid w:val="00751225"/>
    <w:rsid w:val="00752C90"/>
    <w:rsid w:val="00797E6E"/>
    <w:rsid w:val="0089150C"/>
    <w:rsid w:val="009640EF"/>
    <w:rsid w:val="00A13F39"/>
    <w:rsid w:val="00A513C4"/>
    <w:rsid w:val="00A802AD"/>
    <w:rsid w:val="00AC0746"/>
    <w:rsid w:val="00B7470C"/>
    <w:rsid w:val="00B81A92"/>
    <w:rsid w:val="00B91567"/>
    <w:rsid w:val="00BA3073"/>
    <w:rsid w:val="00BB7459"/>
    <w:rsid w:val="00BD26F5"/>
    <w:rsid w:val="00C23FE6"/>
    <w:rsid w:val="00C33333"/>
    <w:rsid w:val="00CA18B3"/>
    <w:rsid w:val="00D015E5"/>
    <w:rsid w:val="00D1512D"/>
    <w:rsid w:val="00DB4160"/>
    <w:rsid w:val="00DD1D37"/>
    <w:rsid w:val="00E30238"/>
    <w:rsid w:val="00EC35AD"/>
    <w:rsid w:val="00F76323"/>
    <w:rsid w:val="00F96B16"/>
    <w:rsid w:val="00FC06D2"/>
    <w:rsid w:val="048B4F10"/>
    <w:rsid w:val="0FC022DE"/>
    <w:rsid w:val="1B1B3D9A"/>
    <w:rsid w:val="1F307128"/>
    <w:rsid w:val="397C4420"/>
    <w:rsid w:val="3AF5B497"/>
    <w:rsid w:val="3BFEC799"/>
    <w:rsid w:val="3ED6409D"/>
    <w:rsid w:val="508464D4"/>
    <w:rsid w:val="5A3E905F"/>
    <w:rsid w:val="5D51183E"/>
    <w:rsid w:val="6B534987"/>
    <w:rsid w:val="6BF0E1A4"/>
    <w:rsid w:val="76BED94C"/>
    <w:rsid w:val="76FEFA43"/>
    <w:rsid w:val="777DBF0A"/>
    <w:rsid w:val="7B695399"/>
    <w:rsid w:val="7BDD9921"/>
    <w:rsid w:val="7CEFAB36"/>
    <w:rsid w:val="7F5C300B"/>
    <w:rsid w:val="7FDBA1F3"/>
    <w:rsid w:val="97FE9A04"/>
    <w:rsid w:val="BDEDCECC"/>
    <w:rsid w:val="D7BF2E44"/>
    <w:rsid w:val="DAB7FB93"/>
    <w:rsid w:val="EDDD4CBF"/>
    <w:rsid w:val="EFBE7550"/>
    <w:rsid w:val="EFFF74C7"/>
    <w:rsid w:val="F63F41B5"/>
    <w:rsid w:val="FACF2FEE"/>
    <w:rsid w:val="FAEFE9CA"/>
    <w:rsid w:val="FB1F929D"/>
    <w:rsid w:val="FE9FA6A4"/>
    <w:rsid w:val="FFC7F8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line="576" w:lineRule="auto"/>
      <w:outlineLvl w:val="0"/>
    </w:pPr>
    <w:rPr>
      <w:b/>
      <w:kern w:val="44"/>
      <w:sz w:val="44"/>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qFormat/>
    <w:uiPriority w:val="0"/>
    <w:rPr>
      <w:sz w:val="24"/>
    </w:rPr>
  </w:style>
  <w:style w:type="character" w:styleId="9">
    <w:name w:val="Hyperlink"/>
    <w:basedOn w:val="8"/>
    <w:qFormat/>
    <w:uiPriority w:val="0"/>
    <w:rPr>
      <w:color w:val="0000FF"/>
      <w:u w:val="single"/>
    </w:rPr>
  </w:style>
  <w:style w:type="character" w:customStyle="1" w:styleId="10">
    <w:name w:val="s1"/>
    <w:basedOn w:val="8"/>
    <w:qFormat/>
    <w:uiPriority w:val="0"/>
    <w:rPr>
      <w:rFonts w:ascii="PingFang SC" w:hAnsi="PingFang SC" w:eastAsia="PingFang SC" w:cs="PingFang SC"/>
      <w:sz w:val="40"/>
      <w:szCs w:val="40"/>
    </w:rPr>
  </w:style>
  <w:style w:type="paragraph" w:customStyle="1" w:styleId="11">
    <w:name w:val="p1"/>
    <w:basedOn w:val="1"/>
    <w:qFormat/>
    <w:uiPriority w:val="0"/>
    <w:pPr>
      <w:jc w:val="left"/>
    </w:pPr>
    <w:rPr>
      <w:rFonts w:ascii="PINGFANG SC SEMIBOLD" w:hAnsi="PINGFANG SC SEMIBOLD" w:eastAsia="PINGFANG SC SEMIBOLD" w:cs="Times New Roman"/>
      <w:kern w:val="0"/>
      <w:sz w:val="40"/>
      <w:szCs w:val="4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640</Words>
  <Characters>3650</Characters>
  <Lines>30</Lines>
  <Paragraphs>8</Paragraphs>
  <TotalTime>4</TotalTime>
  <ScaleCrop>false</ScaleCrop>
  <LinksUpToDate>false</LinksUpToDate>
  <CharactersWithSpaces>4282</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2026-05-06T15:38:00Z</dcterms:created>
  <dc:creator>UP!</dc:creator>
  <cp:lastModifiedBy>Raymond</cp:lastModifiedBy>
  <cp:lastPrinted>2025-11-03T16:41:00Z</cp:lastPrinted>
  <dcterms:modified xsi:type="dcterms:W3CDTF">2026-05-07T18:38:50Z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A4E23F54CAFB0884DAB5AA678DB01C10_43</vt:lpwstr>
  </property>
  <property fmtid="{D5CDD505-2E9C-101B-9397-08002B2CF9AE}" pid="4" name="KSOTemplateDocerSaveRecord">
    <vt:lpwstr>eyJoZGlkIjoiNDc0YzgwODAwMjlkYTc2YTUwZmJiOTIyZmFlNzQ2YjQiLCJ1c2VySWQiOiIxMjMyNzk4ODAzIn0=</vt:lpwstr>
  </property>
</Properties>
</file>