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5D07" w:rsidRPr="0080434E" w:rsidRDefault="00675D07" w:rsidP="00675D07">
      <w:pPr>
        <w:spacing w:after="0" w:line="288" w:lineRule="auto"/>
        <w:rPr>
          <w:rFonts w:ascii="Garamond" w:hAnsi="Garamond"/>
          <w:sz w:val="26"/>
          <w:szCs w:val="26"/>
        </w:rPr>
      </w:pPr>
      <w:r w:rsidRPr="0080434E">
        <w:rPr>
          <w:rFonts w:ascii="Garamond" w:hAnsi="Garamond"/>
          <w:sz w:val="26"/>
          <w:szCs w:val="26"/>
        </w:rPr>
        <w:t>Eerste bachelor industriël</w:t>
      </w:r>
      <w:r w:rsidR="000168FC">
        <w:rPr>
          <w:rFonts w:ascii="Garamond" w:hAnsi="Garamond"/>
          <w:sz w:val="26"/>
          <w:szCs w:val="26"/>
        </w:rPr>
        <w:t>e wetenschappen</w:t>
      </w:r>
      <w:r w:rsidR="000168FC">
        <w:rPr>
          <w:rFonts w:ascii="Garamond" w:hAnsi="Garamond"/>
          <w:sz w:val="26"/>
          <w:szCs w:val="26"/>
        </w:rPr>
        <w:tab/>
        <w:t xml:space="preserve">Coaches: </w:t>
      </w:r>
      <w:r w:rsidR="000168FC">
        <w:rPr>
          <w:rFonts w:ascii="Garamond" w:hAnsi="Garamond"/>
          <w:sz w:val="26"/>
          <w:szCs w:val="26"/>
        </w:rPr>
        <w:tab/>
      </w:r>
      <w:r w:rsidRPr="0080434E">
        <w:rPr>
          <w:rFonts w:ascii="Garamond" w:hAnsi="Garamond"/>
          <w:sz w:val="26"/>
          <w:szCs w:val="26"/>
        </w:rPr>
        <w:t>Gianni Allebosch</w:t>
      </w:r>
    </w:p>
    <w:p w:rsidR="00675D07" w:rsidRPr="0080434E" w:rsidRDefault="00675D07" w:rsidP="00675D07">
      <w:pPr>
        <w:spacing w:after="0" w:line="288" w:lineRule="auto"/>
        <w:rPr>
          <w:rFonts w:ascii="Garamond" w:hAnsi="Garamond"/>
          <w:sz w:val="26"/>
          <w:szCs w:val="26"/>
        </w:rPr>
      </w:pPr>
      <w:r w:rsidRPr="0080434E">
        <w:rPr>
          <w:rFonts w:ascii="Garamond" w:hAnsi="Garamond"/>
          <w:sz w:val="26"/>
          <w:szCs w:val="26"/>
        </w:rPr>
        <w:t>2014-2015</w:t>
      </w:r>
      <w:r w:rsidRPr="0080434E">
        <w:rPr>
          <w:rFonts w:ascii="Garamond" w:hAnsi="Garamond"/>
          <w:sz w:val="26"/>
          <w:szCs w:val="26"/>
        </w:rPr>
        <w:tab/>
      </w:r>
      <w:r w:rsidRPr="0080434E">
        <w:rPr>
          <w:rFonts w:ascii="Garamond" w:hAnsi="Garamond"/>
          <w:sz w:val="26"/>
          <w:szCs w:val="26"/>
        </w:rPr>
        <w:tab/>
      </w:r>
      <w:r w:rsidRPr="0080434E">
        <w:rPr>
          <w:rFonts w:ascii="Garamond" w:hAnsi="Garamond"/>
          <w:sz w:val="26"/>
          <w:szCs w:val="26"/>
        </w:rPr>
        <w:tab/>
      </w:r>
      <w:r w:rsidRPr="0080434E">
        <w:rPr>
          <w:rFonts w:ascii="Garamond" w:hAnsi="Garamond"/>
          <w:sz w:val="26"/>
          <w:szCs w:val="26"/>
        </w:rPr>
        <w:tab/>
      </w:r>
      <w:r w:rsidRPr="0080434E">
        <w:rPr>
          <w:rFonts w:ascii="Garamond" w:hAnsi="Garamond"/>
          <w:sz w:val="26"/>
          <w:szCs w:val="26"/>
        </w:rPr>
        <w:tab/>
      </w:r>
      <w:r w:rsidRPr="0080434E">
        <w:rPr>
          <w:rFonts w:ascii="Garamond" w:hAnsi="Garamond"/>
          <w:sz w:val="26"/>
          <w:szCs w:val="26"/>
        </w:rPr>
        <w:tab/>
      </w:r>
      <w:r w:rsidRPr="0080434E">
        <w:rPr>
          <w:rFonts w:ascii="Garamond" w:hAnsi="Garamond"/>
          <w:sz w:val="26"/>
          <w:szCs w:val="26"/>
        </w:rPr>
        <w:tab/>
      </w:r>
      <w:r w:rsidRPr="0080434E">
        <w:rPr>
          <w:rFonts w:ascii="Garamond" w:hAnsi="Garamond"/>
          <w:sz w:val="26"/>
          <w:szCs w:val="26"/>
        </w:rPr>
        <w:tab/>
        <w:t>Maarten Slembrouck</w:t>
      </w:r>
    </w:p>
    <w:p w:rsidR="00675D07" w:rsidRPr="0080434E" w:rsidRDefault="00675D07" w:rsidP="00675D07">
      <w:pPr>
        <w:spacing w:after="0" w:line="288" w:lineRule="auto"/>
        <w:ind w:left="5664" w:firstLine="708"/>
        <w:rPr>
          <w:rFonts w:ascii="Garamond" w:hAnsi="Garamond"/>
          <w:sz w:val="26"/>
          <w:szCs w:val="26"/>
        </w:rPr>
      </w:pPr>
      <w:r w:rsidRPr="0080434E">
        <w:rPr>
          <w:rFonts w:ascii="Garamond" w:hAnsi="Garamond"/>
          <w:sz w:val="26"/>
          <w:szCs w:val="26"/>
        </w:rPr>
        <w:t>Dimitri Van Cauwelaert</w:t>
      </w:r>
    </w:p>
    <w:p w:rsidR="00675D07" w:rsidRPr="0080434E" w:rsidRDefault="00675D07" w:rsidP="00675D07">
      <w:pPr>
        <w:pBdr>
          <w:top w:val="single" w:sz="4" w:space="1" w:color="auto"/>
          <w:bottom w:val="single" w:sz="4" w:space="2" w:color="auto"/>
        </w:pBdr>
        <w:spacing w:before="120" w:line="240" w:lineRule="auto"/>
        <w:jc w:val="center"/>
        <w:rPr>
          <w:rFonts w:ascii="Garamond" w:hAnsi="Garamond"/>
          <w:b/>
          <w:sz w:val="26"/>
          <w:szCs w:val="26"/>
        </w:rPr>
      </w:pPr>
      <w:r w:rsidRPr="0080434E">
        <w:rPr>
          <w:rFonts w:ascii="Garamond" w:hAnsi="Garamond"/>
          <w:b/>
          <w:sz w:val="26"/>
          <w:szCs w:val="26"/>
        </w:rPr>
        <w:t>Tussentijds verslag ingenieursproject:</w:t>
      </w:r>
    </w:p>
    <w:p w:rsidR="00675D07" w:rsidRPr="0080434E" w:rsidRDefault="00675D07" w:rsidP="00675D07">
      <w:pPr>
        <w:pBdr>
          <w:top w:val="single" w:sz="4" w:space="1" w:color="auto"/>
          <w:bottom w:val="single" w:sz="4" w:space="2" w:color="auto"/>
        </w:pBdr>
        <w:spacing w:before="120" w:line="240" w:lineRule="auto"/>
        <w:jc w:val="center"/>
        <w:rPr>
          <w:rFonts w:ascii="Garamond" w:hAnsi="Garamond"/>
          <w:b/>
          <w:sz w:val="26"/>
          <w:szCs w:val="26"/>
        </w:rPr>
      </w:pPr>
      <w:r w:rsidRPr="0080434E">
        <w:rPr>
          <w:rFonts w:ascii="Garamond" w:hAnsi="Garamond"/>
          <w:b/>
          <w:sz w:val="26"/>
          <w:szCs w:val="26"/>
        </w:rPr>
        <w:t>Groep 5 Elektronica-ICT</w:t>
      </w:r>
    </w:p>
    <w:p w:rsidR="00675D07" w:rsidRPr="0080434E" w:rsidRDefault="00675D07" w:rsidP="009A711F">
      <w:pPr>
        <w:spacing w:line="288" w:lineRule="auto"/>
        <w:rPr>
          <w:rFonts w:ascii="Garamond" w:hAnsi="Garamond"/>
          <w:b/>
          <w:sz w:val="26"/>
          <w:szCs w:val="26"/>
        </w:rPr>
      </w:pPr>
    </w:p>
    <w:p w:rsidR="009A711F" w:rsidRPr="0080434E" w:rsidRDefault="00675D07" w:rsidP="009A711F">
      <w:pPr>
        <w:spacing w:line="288" w:lineRule="auto"/>
        <w:rPr>
          <w:rFonts w:ascii="Garamond" w:hAnsi="Garamond"/>
          <w:b/>
          <w:sz w:val="26"/>
          <w:szCs w:val="26"/>
        </w:rPr>
      </w:pPr>
      <w:r w:rsidRPr="0080434E">
        <w:rPr>
          <w:rFonts w:ascii="Garamond" w:hAnsi="Garamond"/>
          <w:b/>
          <w:sz w:val="26"/>
          <w:szCs w:val="26"/>
        </w:rPr>
        <w:t>Prototype (</w:t>
      </w:r>
      <w:r w:rsidR="009A711F" w:rsidRPr="0080434E">
        <w:rPr>
          <w:rFonts w:ascii="Garamond" w:hAnsi="Garamond"/>
          <w:b/>
          <w:sz w:val="26"/>
          <w:szCs w:val="26"/>
        </w:rPr>
        <w:t>Mike</w:t>
      </w:r>
      <w:r w:rsidRPr="0080434E">
        <w:rPr>
          <w:rFonts w:ascii="Garamond" w:hAnsi="Garamond"/>
          <w:b/>
          <w:sz w:val="26"/>
          <w:szCs w:val="26"/>
        </w:rPr>
        <w:t xml:space="preserve"> Standaert)</w:t>
      </w:r>
    </w:p>
    <w:p w:rsidR="009E6407" w:rsidRDefault="00611260" w:rsidP="009A711F">
      <w:pPr>
        <w:spacing w:line="288" w:lineRule="auto"/>
        <w:rPr>
          <w:rFonts w:ascii="Garamond" w:hAnsi="Garamond"/>
          <w:sz w:val="26"/>
          <w:szCs w:val="26"/>
        </w:rPr>
      </w:pPr>
      <w:r>
        <w:rPr>
          <w:rFonts w:ascii="Garamond" w:hAnsi="Garamond"/>
          <w:sz w:val="26"/>
          <w:szCs w:val="26"/>
        </w:rPr>
        <w:t xml:space="preserve">Vooraleer er wordt </w:t>
      </w:r>
      <w:r w:rsidR="003B72A0">
        <w:rPr>
          <w:rFonts w:ascii="Garamond" w:hAnsi="Garamond"/>
          <w:sz w:val="26"/>
          <w:szCs w:val="26"/>
        </w:rPr>
        <w:t>gebrainstormd</w:t>
      </w:r>
      <w:r>
        <w:rPr>
          <w:rFonts w:ascii="Garamond" w:hAnsi="Garamond"/>
          <w:sz w:val="26"/>
          <w:szCs w:val="26"/>
        </w:rPr>
        <w:t xml:space="preserve"> over mogelijke ontwerpen van</w:t>
      </w:r>
      <w:r w:rsidR="00F93A69">
        <w:rPr>
          <w:rFonts w:ascii="Garamond" w:hAnsi="Garamond"/>
          <w:sz w:val="26"/>
          <w:szCs w:val="26"/>
        </w:rPr>
        <w:t xml:space="preserve"> een motor, wordt het prototype van de proffen</w:t>
      </w:r>
      <w:r>
        <w:rPr>
          <w:rFonts w:ascii="Garamond" w:hAnsi="Garamond"/>
          <w:sz w:val="26"/>
          <w:szCs w:val="26"/>
        </w:rPr>
        <w:t xml:space="preserve"> nagebouwd. Aan de hand van een kleine vragenlijst </w:t>
      </w:r>
      <w:r w:rsidR="00C76E9D">
        <w:rPr>
          <w:rFonts w:ascii="Garamond" w:hAnsi="Garamond"/>
          <w:sz w:val="26"/>
          <w:szCs w:val="26"/>
        </w:rPr>
        <w:t>worden</w:t>
      </w:r>
      <w:r>
        <w:rPr>
          <w:rFonts w:ascii="Garamond" w:hAnsi="Garamond"/>
          <w:sz w:val="26"/>
          <w:szCs w:val="26"/>
        </w:rPr>
        <w:t xml:space="preserve"> de basisgedachten </w:t>
      </w:r>
      <w:r w:rsidR="00C76E9D">
        <w:rPr>
          <w:rFonts w:ascii="Garamond" w:hAnsi="Garamond"/>
          <w:sz w:val="26"/>
          <w:szCs w:val="26"/>
        </w:rPr>
        <w:t xml:space="preserve">en de basiselementen ontdekt </w:t>
      </w:r>
      <w:r w:rsidR="00F93A69">
        <w:rPr>
          <w:rFonts w:ascii="Garamond" w:hAnsi="Garamond"/>
          <w:sz w:val="26"/>
          <w:szCs w:val="26"/>
        </w:rPr>
        <w:t xml:space="preserve">van de permanente </w:t>
      </w:r>
      <w:r>
        <w:rPr>
          <w:rFonts w:ascii="Garamond" w:hAnsi="Garamond"/>
          <w:sz w:val="26"/>
          <w:szCs w:val="26"/>
        </w:rPr>
        <w:t>magnetengelijkstroommotor.</w:t>
      </w:r>
      <w:r w:rsidR="00ED287A">
        <w:rPr>
          <w:rFonts w:ascii="Garamond" w:hAnsi="Garamond"/>
          <w:sz w:val="26"/>
          <w:szCs w:val="26"/>
        </w:rPr>
        <w:t xml:space="preserve"> Dit zijn de elementen die gemonteerd</w:t>
      </w:r>
      <w:r w:rsidR="00F93A69">
        <w:rPr>
          <w:rFonts w:ascii="Garamond" w:hAnsi="Garamond"/>
          <w:sz w:val="26"/>
          <w:szCs w:val="26"/>
        </w:rPr>
        <w:t xml:space="preserve"> zijn: een reed-contact, een LED</w:t>
      </w:r>
      <w:r w:rsidR="00ED287A">
        <w:rPr>
          <w:rFonts w:ascii="Garamond" w:hAnsi="Garamond"/>
          <w:sz w:val="26"/>
          <w:szCs w:val="26"/>
        </w:rPr>
        <w:t xml:space="preserve"> (di</w:t>
      </w:r>
      <w:r w:rsidR="00F93A69">
        <w:rPr>
          <w:rFonts w:ascii="Garamond" w:hAnsi="Garamond"/>
          <w:sz w:val="26"/>
          <w:szCs w:val="26"/>
        </w:rPr>
        <w:t>e hier dienst doet als verbruiker</w:t>
      </w:r>
      <w:r w:rsidR="00ED287A">
        <w:rPr>
          <w:rFonts w:ascii="Garamond" w:hAnsi="Garamond"/>
          <w:sz w:val="26"/>
          <w:szCs w:val="26"/>
        </w:rPr>
        <w:t>), twee magneten, een rotor en een spoel.</w:t>
      </w:r>
    </w:p>
    <w:p w:rsidR="009A711F" w:rsidRPr="0080434E" w:rsidRDefault="00C76E9D" w:rsidP="009A711F">
      <w:pPr>
        <w:spacing w:line="288" w:lineRule="auto"/>
        <w:rPr>
          <w:rFonts w:ascii="Garamond" w:hAnsi="Garamond"/>
          <w:sz w:val="26"/>
          <w:szCs w:val="26"/>
        </w:rPr>
      </w:pPr>
      <w:r>
        <w:rPr>
          <w:rFonts w:ascii="Garamond" w:hAnsi="Garamond"/>
          <w:sz w:val="26"/>
          <w:szCs w:val="26"/>
        </w:rPr>
        <w:t xml:space="preserve">Het reed-contact bestaat uit twee kleine metalen platen, die niet met elkaar in verbinding staan. Het contact wordt gemaakt wanneer een van de twee magneten </w:t>
      </w:r>
      <w:r w:rsidR="009E6407">
        <w:rPr>
          <w:rFonts w:ascii="Garamond" w:hAnsi="Garamond"/>
          <w:sz w:val="26"/>
          <w:szCs w:val="26"/>
        </w:rPr>
        <w:t xml:space="preserve">dicht genoeg bij de magneetschakelaar is. </w:t>
      </w:r>
      <w:r>
        <w:rPr>
          <w:rFonts w:ascii="Garamond" w:hAnsi="Garamond"/>
          <w:sz w:val="26"/>
          <w:szCs w:val="26"/>
        </w:rPr>
        <w:t xml:space="preserve">Wanneer </w:t>
      </w:r>
      <w:r w:rsidR="009E6407">
        <w:rPr>
          <w:rFonts w:ascii="Garamond" w:hAnsi="Garamond"/>
          <w:sz w:val="26"/>
          <w:szCs w:val="26"/>
        </w:rPr>
        <w:t>de 2 platen</w:t>
      </w:r>
      <w:r>
        <w:rPr>
          <w:rFonts w:ascii="Garamond" w:hAnsi="Garamond"/>
          <w:sz w:val="26"/>
          <w:szCs w:val="26"/>
        </w:rPr>
        <w:t xml:space="preserve"> tegen elkaar komen, sluit het circuit waardoor er stroom vloeit naar de spoel. Die spo</w:t>
      </w:r>
      <w:r w:rsidR="009E6407">
        <w:rPr>
          <w:rFonts w:ascii="Garamond" w:hAnsi="Garamond"/>
          <w:sz w:val="26"/>
          <w:szCs w:val="26"/>
        </w:rPr>
        <w:t xml:space="preserve">el wekt een magnetisch veld op. Terwijl </w:t>
      </w:r>
      <w:r w:rsidR="00ED287A">
        <w:rPr>
          <w:rFonts w:ascii="Garamond" w:hAnsi="Garamond"/>
          <w:sz w:val="26"/>
          <w:szCs w:val="26"/>
        </w:rPr>
        <w:t>magneet A</w:t>
      </w:r>
      <w:r w:rsidR="009E6407">
        <w:rPr>
          <w:rFonts w:ascii="Garamond" w:hAnsi="Garamond"/>
          <w:sz w:val="26"/>
          <w:szCs w:val="26"/>
        </w:rPr>
        <w:t xml:space="preserve"> nabij het reed-contact is, bevindt de andere zich op 180 graden van de eerste. Het prototype is zodanig gebouwd dat de tweede magneet voorbij de as van de spoel is, als</w:t>
      </w:r>
      <w:r w:rsidR="00ED287A">
        <w:rPr>
          <w:rFonts w:ascii="Garamond" w:hAnsi="Garamond"/>
          <w:sz w:val="26"/>
          <w:szCs w:val="26"/>
        </w:rPr>
        <w:t xml:space="preserve"> het circuit gelsoten wordt. Hierdoor ondervindt de tweede magneet een afstootkracht, waardoor de rotor gaat draaien. Tijdens het roteren verwijdert de eerste magneet zich van het contact, zodat het circuit terug open is. De rotor bevat genoeg energie door de stoot en het draait ver genoeg, totdat magneet B aan de schakelaar is. Het proces herhaalt zich.</w:t>
      </w:r>
    </w:p>
    <w:p w:rsidR="009A711F" w:rsidRPr="0080434E" w:rsidRDefault="00675D07" w:rsidP="009A711F">
      <w:pPr>
        <w:spacing w:line="288" w:lineRule="auto"/>
        <w:rPr>
          <w:rFonts w:ascii="Garamond" w:hAnsi="Garamond"/>
          <w:b/>
          <w:sz w:val="26"/>
          <w:szCs w:val="26"/>
        </w:rPr>
      </w:pPr>
      <w:r w:rsidRPr="0080434E">
        <w:rPr>
          <w:rFonts w:ascii="Garamond" w:hAnsi="Garamond"/>
          <w:b/>
          <w:sz w:val="26"/>
          <w:szCs w:val="26"/>
        </w:rPr>
        <w:t>Oscilloscoop (</w:t>
      </w:r>
      <w:r w:rsidR="009A711F" w:rsidRPr="0080434E">
        <w:rPr>
          <w:rFonts w:ascii="Garamond" w:hAnsi="Garamond"/>
          <w:b/>
          <w:sz w:val="26"/>
          <w:szCs w:val="26"/>
        </w:rPr>
        <w:t>Frederic</w:t>
      </w:r>
      <w:r w:rsidRPr="0080434E">
        <w:rPr>
          <w:rFonts w:ascii="Garamond" w:hAnsi="Garamond"/>
          <w:b/>
          <w:sz w:val="26"/>
          <w:szCs w:val="26"/>
        </w:rPr>
        <w:t xml:space="preserve"> </w:t>
      </w:r>
      <w:proofErr w:type="spellStart"/>
      <w:r w:rsidRPr="0080434E">
        <w:rPr>
          <w:rFonts w:ascii="Garamond" w:hAnsi="Garamond"/>
          <w:b/>
          <w:sz w:val="26"/>
          <w:szCs w:val="26"/>
        </w:rPr>
        <w:t>Anthierens</w:t>
      </w:r>
      <w:proofErr w:type="spellEnd"/>
      <w:r w:rsidRPr="0080434E">
        <w:rPr>
          <w:rFonts w:ascii="Garamond" w:hAnsi="Garamond"/>
          <w:b/>
          <w:sz w:val="26"/>
          <w:szCs w:val="26"/>
        </w:rPr>
        <w:t>)</w:t>
      </w:r>
    </w:p>
    <w:p w:rsidR="00EC5F81" w:rsidRPr="0080434E" w:rsidRDefault="007103BE" w:rsidP="0080434E">
      <w:pPr>
        <w:spacing w:line="288" w:lineRule="auto"/>
        <w:rPr>
          <w:rFonts w:ascii="Garamond" w:hAnsi="Garamond"/>
          <w:sz w:val="26"/>
          <w:szCs w:val="26"/>
        </w:rPr>
      </w:pPr>
      <w:r w:rsidRPr="0080434E">
        <w:rPr>
          <w:rFonts w:ascii="Garamond" w:hAnsi="Garamond"/>
          <w:noProof/>
          <w:sz w:val="26"/>
          <w:szCs w:val="26"/>
          <w:lang w:eastAsia="nl-BE"/>
        </w:rPr>
        <w:drawing>
          <wp:anchor distT="0" distB="0" distL="114300" distR="114300" simplePos="0" relativeHeight="251668480" behindDoc="0" locked="0" layoutInCell="1" allowOverlap="1" wp14:anchorId="1569A760" wp14:editId="1146CE64">
            <wp:simplePos x="0" y="0"/>
            <wp:positionH relativeFrom="column">
              <wp:posOffset>3681730</wp:posOffset>
            </wp:positionH>
            <wp:positionV relativeFrom="paragraph">
              <wp:posOffset>10795</wp:posOffset>
            </wp:positionV>
            <wp:extent cx="2076450" cy="1671320"/>
            <wp:effectExtent l="0" t="0" r="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76450" cy="1671320"/>
                    </a:xfrm>
                    <a:prstGeom prst="rect">
                      <a:avLst/>
                    </a:prstGeom>
                    <a:noFill/>
                  </pic:spPr>
                </pic:pic>
              </a:graphicData>
            </a:graphic>
            <wp14:sizeRelH relativeFrom="page">
              <wp14:pctWidth>0</wp14:pctWidth>
            </wp14:sizeRelH>
            <wp14:sizeRelV relativeFrom="page">
              <wp14:pctHeight>0</wp14:pctHeight>
            </wp14:sizeRelV>
          </wp:anchor>
        </w:drawing>
      </w:r>
      <w:r w:rsidR="00EC5F81" w:rsidRPr="0080434E">
        <w:rPr>
          <w:rFonts w:ascii="Garamond" w:hAnsi="Garamond"/>
          <w:sz w:val="26"/>
          <w:szCs w:val="26"/>
        </w:rPr>
        <w:t>In deze stap wordt het gedrag van de spoel onderzocht, hiervoor moet het prototype worden aangesloten op een oscilloscoop. De oscilloscoop geeft de onderstaande grafiek weer, die het gedrag van de spoel representeert. In de grafiek wordt de spanning in functie geplaatst van de tijd.</w:t>
      </w:r>
    </w:p>
    <w:p w:rsidR="00EC5F81" w:rsidRPr="001F42AC" w:rsidRDefault="007103BE" w:rsidP="001F42AC">
      <w:pPr>
        <w:spacing w:line="288" w:lineRule="auto"/>
        <w:rPr>
          <w:rFonts w:ascii="Garamond" w:hAnsi="Garamond"/>
          <w:sz w:val="26"/>
          <w:szCs w:val="26"/>
        </w:rPr>
      </w:pPr>
      <w:r w:rsidRPr="00AE5E5E">
        <w:rPr>
          <w:rFonts w:ascii="Garamond" w:hAnsi="Garamond"/>
          <w:noProof/>
          <w:sz w:val="26"/>
          <w:szCs w:val="26"/>
          <w:lang w:eastAsia="nl-BE"/>
        </w:rPr>
        <mc:AlternateContent>
          <mc:Choice Requires="wps">
            <w:drawing>
              <wp:anchor distT="45720" distB="45720" distL="114300" distR="114300" simplePos="0" relativeHeight="251670528" behindDoc="0" locked="0" layoutInCell="1" allowOverlap="1" wp14:anchorId="0BF3DF3C" wp14:editId="25C7BB9E">
                <wp:simplePos x="0" y="0"/>
                <wp:positionH relativeFrom="column">
                  <wp:posOffset>3700780</wp:posOffset>
                </wp:positionH>
                <wp:positionV relativeFrom="paragraph">
                  <wp:posOffset>314960</wp:posOffset>
                </wp:positionV>
                <wp:extent cx="2028825" cy="285750"/>
                <wp:effectExtent l="0" t="0" r="28575" b="19050"/>
                <wp:wrapSquare wrapText="bothSides"/>
                <wp:docPr id="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8825" cy="285750"/>
                        </a:xfrm>
                        <a:prstGeom prst="rect">
                          <a:avLst/>
                        </a:prstGeom>
                        <a:solidFill>
                          <a:srgbClr val="FFFFFF"/>
                        </a:solidFill>
                        <a:ln w="9525">
                          <a:solidFill>
                            <a:schemeClr val="bg1"/>
                          </a:solidFill>
                          <a:miter lim="800000"/>
                          <a:headEnd/>
                          <a:tailEnd/>
                        </a:ln>
                      </wps:spPr>
                      <wps:txbx>
                        <w:txbxContent>
                          <w:p w:rsidR="003B72A0" w:rsidRDefault="003B72A0" w:rsidP="007103BE">
                            <w:pPr>
                              <w:jc w:val="center"/>
                              <w:rPr>
                                <w:rFonts w:ascii="Garamond" w:hAnsi="Garamond" w:cs="Times New Roman"/>
                                <w:sz w:val="26"/>
                                <w:szCs w:val="26"/>
                              </w:rPr>
                            </w:pPr>
                            <w:r w:rsidRPr="0080434E">
                              <w:rPr>
                                <w:rFonts w:ascii="Garamond" w:hAnsi="Garamond" w:cs="Times New Roman"/>
                                <w:sz w:val="26"/>
                                <w:szCs w:val="26"/>
                              </w:rPr>
                              <w:t>Grafiek</w:t>
                            </w:r>
                            <w:r>
                              <w:rPr>
                                <w:rFonts w:ascii="Garamond" w:hAnsi="Garamond" w:cs="Times New Roman"/>
                                <w:sz w:val="26"/>
                                <w:szCs w:val="26"/>
                              </w:rPr>
                              <w:t xml:space="preserve"> 1</w:t>
                            </w:r>
                            <w:r w:rsidRPr="0080434E">
                              <w:rPr>
                                <w:rFonts w:ascii="Garamond" w:hAnsi="Garamond" w:cs="Times New Roman"/>
                                <w:sz w:val="26"/>
                                <w:szCs w:val="26"/>
                              </w:rPr>
                              <w:t>: uitslag test</w:t>
                            </w:r>
                          </w:p>
                          <w:p w:rsidR="003B72A0" w:rsidRPr="00AE5E5E" w:rsidRDefault="003B72A0" w:rsidP="007103BE">
                            <w:pPr>
                              <w:spacing w:line="288" w:lineRule="auto"/>
                              <w:jc w:val="center"/>
                              <w:rPr>
                                <w:rFonts w:ascii="Garamond" w:hAnsi="Garamond"/>
                                <w:sz w:val="26"/>
                                <w:szCs w:val="26"/>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0BF3DF3C" id="_x0000_t202" coordsize="21600,21600" o:spt="202" path="m,l,21600r21600,l21600,xe">
                <v:stroke joinstyle="miter"/>
                <v:path gradientshapeok="t" o:connecttype="rect"/>
              </v:shapetype>
              <v:shape id="Tekstvak 2" o:spid="_x0000_s1026" type="#_x0000_t202" style="position:absolute;margin-left:291.4pt;margin-top:24.8pt;width:159.75pt;height:22.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" strokecolor="white [3212]">
                <v:textbox>
                  <w:txbxContent>
                    <w:p w:rsidR="003B72A0" w:rsidRDefault="003B72A0" w:rsidP="007103BE">
                      <w:pPr>
                        <w:jc w:val="center"/>
                        <w:rPr>
                          <w:rFonts w:ascii="Garamond" w:hAnsi="Garamond" w:cs="Times New Roman"/>
                          <w:sz w:val="26"/>
                          <w:szCs w:val="26"/>
                        </w:rPr>
                      </w:pPr>
                      <w:r w:rsidRPr="0080434E">
                        <w:rPr>
                          <w:rFonts w:ascii="Garamond" w:hAnsi="Garamond" w:cs="Times New Roman"/>
                          <w:sz w:val="26"/>
                          <w:szCs w:val="26"/>
                        </w:rPr>
                        <w:t>Grafiek</w:t>
                      </w:r>
                      <w:r>
                        <w:rPr>
                          <w:rFonts w:ascii="Garamond" w:hAnsi="Garamond" w:cs="Times New Roman"/>
                          <w:sz w:val="26"/>
                          <w:szCs w:val="26"/>
                        </w:rPr>
                        <w:t xml:space="preserve"> 1</w:t>
                      </w:r>
                      <w:r w:rsidRPr="0080434E">
                        <w:rPr>
                          <w:rFonts w:ascii="Garamond" w:hAnsi="Garamond" w:cs="Times New Roman"/>
                          <w:sz w:val="26"/>
                          <w:szCs w:val="26"/>
                        </w:rPr>
                        <w:t>: uitslag test</w:t>
                      </w:r>
                    </w:p>
                    <w:p w:rsidR="003B72A0" w:rsidRPr="00AE5E5E" w:rsidRDefault="003B72A0" w:rsidP="007103BE">
                      <w:pPr>
                        <w:spacing w:line="288" w:lineRule="auto"/>
                        <w:jc w:val="center"/>
                        <w:rPr>
                          <w:rFonts w:ascii="Garamond" w:hAnsi="Garamond"/>
                          <w:sz w:val="26"/>
                          <w:szCs w:val="26"/>
                        </w:rPr>
                      </w:pPr>
                    </w:p>
                  </w:txbxContent>
                </v:textbox>
                <w10:wrap type="square"/>
              </v:shape>
            </w:pict>
          </mc:Fallback>
        </mc:AlternateContent>
      </w:r>
      <w:r w:rsidR="00EC5F81" w:rsidRPr="0080434E">
        <w:rPr>
          <w:rFonts w:ascii="Garamond" w:hAnsi="Garamond"/>
          <w:sz w:val="26"/>
          <w:szCs w:val="26"/>
        </w:rPr>
        <w:t>Uit deze grafiek valt te concluderen dat de sp</w:t>
      </w:r>
      <w:r w:rsidR="002D3A6B">
        <w:rPr>
          <w:rFonts w:ascii="Garamond" w:hAnsi="Garamond"/>
          <w:sz w:val="26"/>
          <w:szCs w:val="26"/>
        </w:rPr>
        <w:t>oel oplaadt tot ongeveer 7 V</w:t>
      </w:r>
      <w:r w:rsidR="00EC5F81" w:rsidRPr="0080434E">
        <w:rPr>
          <w:rFonts w:ascii="Garamond" w:hAnsi="Garamond"/>
          <w:sz w:val="26"/>
          <w:szCs w:val="26"/>
        </w:rPr>
        <w:t xml:space="preserve">. Vervolgens ontlaadt de spoel zich en vertoont de curve van de grafiek bijgevolg eerst een lichte daling om vervolgens zeer snel het minimum te bereiken. Het verschil tussen de maximum waarde en de minimum waarde bedraagt 42 V. Het verschil tussen deze waarden valt te </w:t>
      </w:r>
      <w:r w:rsidR="00EC5F81" w:rsidRPr="007103BE">
        <w:rPr>
          <w:rFonts w:ascii="Garamond" w:hAnsi="Garamond"/>
          <w:sz w:val="26"/>
          <w:szCs w:val="26"/>
        </w:rPr>
        <w:t>verklaren aan de hand van de wet van</w:t>
      </w:r>
      <w:r w:rsidR="00EC5F81" w:rsidRPr="0080434E">
        <w:rPr>
          <w:rFonts w:ascii="Garamond" w:hAnsi="Garamond"/>
          <w:sz w:val="26"/>
          <w:szCs w:val="26"/>
        </w:rPr>
        <w:t xml:space="preserve"> </w:t>
      </w:r>
      <w:proofErr w:type="spellStart"/>
      <w:r w:rsidR="00EC5F81" w:rsidRPr="0080434E">
        <w:rPr>
          <w:rFonts w:ascii="Garamond" w:hAnsi="Garamond"/>
          <w:sz w:val="26"/>
          <w:szCs w:val="26"/>
        </w:rPr>
        <w:t>Len</w:t>
      </w:r>
      <w:r w:rsidR="00504CF8">
        <w:rPr>
          <w:rFonts w:ascii="Garamond" w:hAnsi="Garamond"/>
          <w:sz w:val="26"/>
          <w:szCs w:val="26"/>
        </w:rPr>
        <w:t>z</w:t>
      </w:r>
      <w:proofErr w:type="spellEnd"/>
      <w:r w:rsidR="00EC5F81" w:rsidRPr="0080434E">
        <w:rPr>
          <w:rFonts w:ascii="Garamond" w:hAnsi="Garamond"/>
          <w:sz w:val="26"/>
          <w:szCs w:val="26"/>
        </w:rPr>
        <w:t xml:space="preserve">. Verder betekent het verschil tussen beide waarden dat de spoel een verliesstroom creëert, wat zeer nadelig is voor het rendement van de </w:t>
      </w:r>
      <w:r w:rsidR="00EC5F81" w:rsidRPr="0080434E">
        <w:rPr>
          <w:rFonts w:ascii="Garamond" w:hAnsi="Garamond"/>
          <w:sz w:val="26"/>
          <w:szCs w:val="26"/>
        </w:rPr>
        <w:lastRenderedPageBreak/>
        <w:t xml:space="preserve">elektrische motor. Bijgevolg moet er met deze stroom rekening gehouden worden in het definitieve ontwerp van de elektrische motor. Zo moet er een oplossing bedacht worden in één van de volgende sessies waardoor het stroomverlies in de definitieve motor eerst en vooral wordt opgevangen en vervolgens opnieuw wordt gebruikt om de motor aan te drijven. </w:t>
      </w:r>
    </w:p>
    <w:p w:rsidR="001F42AC" w:rsidRPr="001F42AC" w:rsidRDefault="001F42AC" w:rsidP="007103BE">
      <w:pPr>
        <w:rPr>
          <w:rFonts w:ascii="Garamond" w:hAnsi="Garamond" w:cs="Times New Roman"/>
          <w:sz w:val="26"/>
          <w:szCs w:val="26"/>
        </w:rPr>
      </w:pPr>
    </w:p>
    <w:p w:rsidR="009A711F" w:rsidRPr="0080434E" w:rsidRDefault="0059739D" w:rsidP="009A711F">
      <w:pPr>
        <w:spacing w:line="288" w:lineRule="auto"/>
        <w:rPr>
          <w:rFonts w:ascii="Garamond" w:hAnsi="Garamond"/>
          <w:b/>
          <w:sz w:val="26"/>
          <w:szCs w:val="26"/>
        </w:rPr>
      </w:pPr>
      <w:r>
        <w:rPr>
          <w:rFonts w:ascii="Garamond" w:hAnsi="Garamond"/>
          <w:b/>
          <w:sz w:val="26"/>
          <w:szCs w:val="26"/>
        </w:rPr>
        <w:t>Transistor</w:t>
      </w:r>
      <w:r w:rsidR="00675D07" w:rsidRPr="0080434E">
        <w:rPr>
          <w:rFonts w:ascii="Garamond" w:hAnsi="Garamond"/>
          <w:b/>
          <w:sz w:val="26"/>
          <w:szCs w:val="26"/>
        </w:rPr>
        <w:t xml:space="preserve">schakeling zonder </w:t>
      </w:r>
      <w:proofErr w:type="spellStart"/>
      <w:r w:rsidR="00675D07" w:rsidRPr="0080434E">
        <w:rPr>
          <w:rFonts w:ascii="Garamond" w:hAnsi="Garamond"/>
          <w:b/>
          <w:sz w:val="26"/>
          <w:szCs w:val="26"/>
        </w:rPr>
        <w:t>arduino</w:t>
      </w:r>
      <w:proofErr w:type="spellEnd"/>
      <w:r w:rsidR="009A711F" w:rsidRPr="0080434E">
        <w:rPr>
          <w:rFonts w:ascii="Garamond" w:hAnsi="Garamond"/>
          <w:b/>
          <w:sz w:val="26"/>
          <w:szCs w:val="26"/>
        </w:rPr>
        <w:t xml:space="preserve"> (</w:t>
      </w:r>
      <w:r w:rsidR="00675D07" w:rsidRPr="0080434E">
        <w:rPr>
          <w:rFonts w:ascii="Garamond" w:hAnsi="Garamond"/>
          <w:b/>
          <w:sz w:val="26"/>
          <w:szCs w:val="26"/>
        </w:rPr>
        <w:t xml:space="preserve">Maxim </w:t>
      </w:r>
      <w:proofErr w:type="spellStart"/>
      <w:r w:rsidR="00675D07" w:rsidRPr="0080434E">
        <w:rPr>
          <w:rFonts w:ascii="Garamond" w:hAnsi="Garamond"/>
          <w:b/>
          <w:sz w:val="26"/>
          <w:szCs w:val="26"/>
        </w:rPr>
        <w:t>Eeckhout</w:t>
      </w:r>
      <w:proofErr w:type="spellEnd"/>
      <w:r w:rsidR="00675D07" w:rsidRPr="0080434E">
        <w:rPr>
          <w:rFonts w:ascii="Garamond" w:hAnsi="Garamond"/>
          <w:b/>
          <w:sz w:val="26"/>
          <w:szCs w:val="26"/>
        </w:rPr>
        <w:t>)</w:t>
      </w:r>
    </w:p>
    <w:p w:rsidR="00B540E0" w:rsidRDefault="00B540E0" w:rsidP="00B540E0">
      <w:pPr>
        <w:spacing w:line="288" w:lineRule="auto"/>
        <w:rPr>
          <w:rFonts w:ascii="Garamond" w:hAnsi="Garamond"/>
          <w:sz w:val="26"/>
          <w:szCs w:val="26"/>
        </w:rPr>
      </w:pPr>
      <w:r>
        <w:rPr>
          <w:rFonts w:ascii="Garamond" w:hAnsi="Garamond"/>
          <w:sz w:val="26"/>
          <w:szCs w:val="26"/>
        </w:rPr>
        <w:t xml:space="preserve">In deze fase van ons project moest er een transistorschakeling gemaakt worden zonder de </w:t>
      </w:r>
      <w:proofErr w:type="spellStart"/>
      <w:r>
        <w:rPr>
          <w:rFonts w:ascii="Garamond" w:hAnsi="Garamond"/>
          <w:sz w:val="26"/>
          <w:szCs w:val="26"/>
        </w:rPr>
        <w:t>Arduino</w:t>
      </w:r>
      <w:proofErr w:type="spellEnd"/>
      <w:r>
        <w:rPr>
          <w:rFonts w:ascii="Garamond" w:hAnsi="Garamond"/>
          <w:sz w:val="26"/>
          <w:szCs w:val="26"/>
        </w:rPr>
        <w:t xml:space="preserve">. Er zijn enkele verschillende soorten en types transistors maar in deze schakeling moest gewerkt worden met een MOSFET. Deze is de meest courantste </w:t>
      </w:r>
      <w:proofErr w:type="spellStart"/>
      <w:r>
        <w:rPr>
          <w:rFonts w:ascii="Garamond" w:hAnsi="Garamond"/>
          <w:sz w:val="26"/>
          <w:szCs w:val="26"/>
        </w:rPr>
        <w:t>veldeffecttransistor</w:t>
      </w:r>
      <w:proofErr w:type="spellEnd"/>
      <w:r>
        <w:rPr>
          <w:rFonts w:ascii="Garamond" w:hAnsi="Garamond"/>
          <w:sz w:val="26"/>
          <w:szCs w:val="26"/>
        </w:rPr>
        <w:t xml:space="preserve">. Het voorbereidende werk in deze fase van het project bestond eruit om </w:t>
      </w:r>
      <w:r w:rsidRPr="00B540E0">
        <w:rPr>
          <w:rFonts w:ascii="Garamond" w:hAnsi="Garamond"/>
          <w:i/>
          <w:sz w:val="26"/>
          <w:szCs w:val="26"/>
        </w:rPr>
        <w:t>datasheet</w:t>
      </w:r>
      <w:r>
        <w:rPr>
          <w:rFonts w:ascii="Garamond" w:hAnsi="Garamond"/>
          <w:sz w:val="26"/>
          <w:szCs w:val="26"/>
        </w:rPr>
        <w:t xml:space="preserve"> (</w:t>
      </w:r>
      <w:r w:rsidRPr="002B6540">
        <w:rPr>
          <w:rFonts w:ascii="Garamond" w:hAnsi="Garamond"/>
          <w:sz w:val="26"/>
          <w:szCs w:val="26"/>
        </w:rPr>
        <w:fldChar w:fldCharType="begin"/>
      </w:r>
      <w:r w:rsidRPr="002B6540">
        <w:rPr>
          <w:rFonts w:ascii="Garamond" w:hAnsi="Garamond"/>
          <w:sz w:val="26"/>
          <w:szCs w:val="26"/>
        </w:rPr>
        <w:instrText xml:space="preserve"> BIBLIOGRAPHY  \l 2067 </w:instrText>
      </w:r>
      <w:r w:rsidRPr="002B6540">
        <w:rPr>
          <w:rFonts w:ascii="Garamond" w:hAnsi="Garamond"/>
          <w:sz w:val="26"/>
          <w:szCs w:val="26"/>
        </w:rPr>
        <w:fldChar w:fldCharType="separate"/>
      </w:r>
      <w:r w:rsidRPr="002B6540">
        <w:rPr>
          <w:rFonts w:ascii="Garamond" w:hAnsi="Garamond"/>
          <w:noProof/>
          <w:sz w:val="26"/>
          <w:szCs w:val="26"/>
        </w:rPr>
        <w:t xml:space="preserve">STMicroelectronics. </w:t>
      </w:r>
      <w:r w:rsidRPr="00B540E0">
        <w:rPr>
          <w:rFonts w:ascii="Garamond" w:hAnsi="Garamond"/>
          <w:noProof/>
          <w:sz w:val="26"/>
          <w:szCs w:val="26"/>
        </w:rPr>
        <w:t xml:space="preserve">(2012). </w:t>
      </w:r>
      <w:r w:rsidRPr="002B6540">
        <w:rPr>
          <w:rFonts w:ascii="Garamond" w:hAnsi="Garamond"/>
          <w:noProof/>
          <w:sz w:val="26"/>
          <w:szCs w:val="26"/>
        </w:rPr>
        <w:t>Opgehaald van octopart: http://datasheet.octopart.com/STP55NF06-STMicroelectronics-datasheet-12526842.pdf</w:t>
      </w:r>
      <w:r w:rsidRPr="002B6540">
        <w:rPr>
          <w:rFonts w:ascii="Garamond" w:hAnsi="Garamond"/>
          <w:sz w:val="26"/>
          <w:szCs w:val="26"/>
        </w:rPr>
        <w:fldChar w:fldCharType="end"/>
      </w:r>
      <w:r>
        <w:rPr>
          <w:rFonts w:ascii="Garamond" w:hAnsi="Garamond"/>
          <w:sz w:val="26"/>
          <w:szCs w:val="26"/>
        </w:rPr>
        <w:t xml:space="preserve">) op te zoeken van de MOSFET. Alle eigenschappen van een elektrische component, een MOSFET in dit geval, worden beschreven in een zogenaamd datasheet. Erg belangrijks is natuurlijk dat een correcte datasheet, voor een specifiek type transistor, wordt opgezocht en gebruikt. </w:t>
      </w:r>
    </w:p>
    <w:p w:rsidR="00B540E0" w:rsidRPr="0080434E" w:rsidRDefault="00B540E0" w:rsidP="00B540E0">
      <w:pPr>
        <w:spacing w:line="288" w:lineRule="auto"/>
        <w:rPr>
          <w:rFonts w:ascii="Garamond" w:hAnsi="Garamond"/>
          <w:sz w:val="26"/>
          <w:szCs w:val="26"/>
        </w:rPr>
      </w:pPr>
      <w:r>
        <w:rPr>
          <w:rFonts w:ascii="Garamond" w:hAnsi="Garamond"/>
          <w:sz w:val="26"/>
          <w:szCs w:val="26"/>
        </w:rPr>
        <w:t xml:space="preserve">Een MOSFET wordt gezien als een </w:t>
      </w:r>
      <w:proofErr w:type="spellStart"/>
      <w:r>
        <w:rPr>
          <w:rFonts w:ascii="Garamond" w:hAnsi="Garamond"/>
          <w:sz w:val="26"/>
          <w:szCs w:val="26"/>
        </w:rPr>
        <w:t>spanningsgestuurde</w:t>
      </w:r>
      <w:proofErr w:type="spellEnd"/>
      <w:r>
        <w:rPr>
          <w:rFonts w:ascii="Garamond" w:hAnsi="Garamond"/>
          <w:sz w:val="26"/>
          <w:szCs w:val="26"/>
        </w:rPr>
        <w:t xml:space="preserve"> stroombron, de drie contactpinnen zijn hier echter geen </w:t>
      </w:r>
      <w:r>
        <w:rPr>
          <w:rFonts w:ascii="Garamond" w:hAnsi="Garamond"/>
          <w:i/>
          <w:sz w:val="26"/>
          <w:szCs w:val="26"/>
        </w:rPr>
        <w:t>base</w:t>
      </w:r>
      <w:r>
        <w:rPr>
          <w:rFonts w:ascii="Garamond" w:hAnsi="Garamond"/>
          <w:sz w:val="26"/>
          <w:szCs w:val="26"/>
        </w:rPr>
        <w:t xml:space="preserve">, </w:t>
      </w:r>
      <w:r w:rsidRPr="00B540E0">
        <w:rPr>
          <w:rFonts w:ascii="Garamond" w:hAnsi="Garamond"/>
          <w:i/>
          <w:sz w:val="26"/>
          <w:szCs w:val="26"/>
        </w:rPr>
        <w:t>emitter</w:t>
      </w:r>
      <w:r>
        <w:rPr>
          <w:rFonts w:ascii="Garamond" w:hAnsi="Garamond"/>
          <w:sz w:val="26"/>
          <w:szCs w:val="26"/>
        </w:rPr>
        <w:t xml:space="preserve"> en </w:t>
      </w:r>
      <w:r w:rsidRPr="00B540E0">
        <w:rPr>
          <w:rFonts w:ascii="Garamond" w:hAnsi="Garamond"/>
          <w:i/>
          <w:sz w:val="26"/>
          <w:szCs w:val="26"/>
        </w:rPr>
        <w:t>collector</w:t>
      </w:r>
      <w:r>
        <w:rPr>
          <w:rFonts w:ascii="Garamond" w:hAnsi="Garamond"/>
          <w:sz w:val="26"/>
          <w:szCs w:val="26"/>
        </w:rPr>
        <w:t xml:space="preserve"> zoals bij een bipolaire transistor maar wel een </w:t>
      </w:r>
      <w:r w:rsidRPr="00B540E0">
        <w:rPr>
          <w:rFonts w:ascii="Garamond" w:hAnsi="Garamond"/>
          <w:i/>
          <w:sz w:val="26"/>
          <w:szCs w:val="26"/>
        </w:rPr>
        <w:t>gate</w:t>
      </w:r>
      <w:r>
        <w:rPr>
          <w:rFonts w:ascii="Garamond" w:hAnsi="Garamond"/>
          <w:sz w:val="26"/>
          <w:szCs w:val="26"/>
        </w:rPr>
        <w:t xml:space="preserve">, </w:t>
      </w:r>
      <w:r w:rsidRPr="00B540E0">
        <w:rPr>
          <w:rFonts w:ascii="Garamond" w:hAnsi="Garamond"/>
          <w:i/>
          <w:sz w:val="26"/>
          <w:szCs w:val="26"/>
        </w:rPr>
        <w:t>drain</w:t>
      </w:r>
      <w:r>
        <w:rPr>
          <w:rFonts w:ascii="Garamond" w:hAnsi="Garamond"/>
          <w:sz w:val="26"/>
          <w:szCs w:val="26"/>
        </w:rPr>
        <w:t xml:space="preserve"> en </w:t>
      </w:r>
      <w:r w:rsidRPr="00B540E0">
        <w:rPr>
          <w:rFonts w:ascii="Garamond" w:hAnsi="Garamond"/>
          <w:i/>
          <w:sz w:val="26"/>
          <w:szCs w:val="26"/>
        </w:rPr>
        <w:t>source</w:t>
      </w:r>
      <w:r>
        <w:rPr>
          <w:rFonts w:ascii="Garamond" w:hAnsi="Garamond"/>
          <w:sz w:val="26"/>
          <w:szCs w:val="26"/>
        </w:rPr>
        <w:t xml:space="preserve">. Een transistor wordt in een schakeling gebruikt om de hoeveelheid stroom in een schakeling te laten variëren. De MOSFET heeft twee grote voordelen ten opzichte van een bipolaire transistor. Een eerste is dat de MOSFET compacter is dan een bipolaire transistor, een tweede voordeel is dan weer dat deze minder stroom verbruikt. Deze schakeling bestond verder nog uit onder andere een reed-contact en een LED. De volgende stap in het project bestond eruit de </w:t>
      </w:r>
      <w:proofErr w:type="spellStart"/>
      <w:r>
        <w:rPr>
          <w:rFonts w:ascii="Garamond" w:hAnsi="Garamond"/>
          <w:sz w:val="26"/>
          <w:szCs w:val="26"/>
        </w:rPr>
        <w:t>Arduino</w:t>
      </w:r>
      <w:proofErr w:type="spellEnd"/>
      <w:r>
        <w:rPr>
          <w:rFonts w:ascii="Garamond" w:hAnsi="Garamond"/>
          <w:sz w:val="26"/>
          <w:szCs w:val="26"/>
        </w:rPr>
        <w:t xml:space="preserve"> toevoegen aan deze schakeling.</w:t>
      </w:r>
    </w:p>
    <w:p w:rsidR="009A711F" w:rsidRPr="0080434E" w:rsidRDefault="009A711F" w:rsidP="009A711F">
      <w:pPr>
        <w:spacing w:line="288" w:lineRule="auto"/>
        <w:rPr>
          <w:rFonts w:ascii="Garamond" w:hAnsi="Garamond"/>
          <w:sz w:val="26"/>
          <w:szCs w:val="26"/>
        </w:rPr>
      </w:pPr>
    </w:p>
    <w:p w:rsidR="00B540E0" w:rsidRDefault="0059739D" w:rsidP="00B540E0">
      <w:pPr>
        <w:spacing w:line="288" w:lineRule="auto"/>
        <w:rPr>
          <w:rFonts w:ascii="Garamond" w:hAnsi="Garamond"/>
          <w:b/>
          <w:sz w:val="26"/>
          <w:szCs w:val="26"/>
        </w:rPr>
      </w:pPr>
      <w:r>
        <w:rPr>
          <w:rFonts w:ascii="Garamond" w:hAnsi="Garamond"/>
          <w:b/>
          <w:sz w:val="26"/>
          <w:szCs w:val="26"/>
        </w:rPr>
        <w:t>Transistor</w:t>
      </w:r>
      <w:r w:rsidR="00485F30">
        <w:rPr>
          <w:rFonts w:ascii="Garamond" w:hAnsi="Garamond"/>
          <w:b/>
          <w:sz w:val="26"/>
          <w:szCs w:val="26"/>
        </w:rPr>
        <w:t xml:space="preserve">schakeling met </w:t>
      </w:r>
      <w:proofErr w:type="spellStart"/>
      <w:r w:rsidR="00485F30">
        <w:rPr>
          <w:rFonts w:ascii="Garamond" w:hAnsi="Garamond"/>
          <w:b/>
          <w:sz w:val="26"/>
          <w:szCs w:val="26"/>
        </w:rPr>
        <w:t>A</w:t>
      </w:r>
      <w:r w:rsidR="00675D07" w:rsidRPr="0080434E">
        <w:rPr>
          <w:rFonts w:ascii="Garamond" w:hAnsi="Garamond"/>
          <w:b/>
          <w:sz w:val="26"/>
          <w:szCs w:val="26"/>
        </w:rPr>
        <w:t>rduino</w:t>
      </w:r>
      <w:proofErr w:type="spellEnd"/>
      <w:r w:rsidR="009A711F" w:rsidRPr="0080434E">
        <w:rPr>
          <w:rFonts w:ascii="Garamond" w:hAnsi="Garamond"/>
          <w:b/>
          <w:sz w:val="26"/>
          <w:szCs w:val="26"/>
        </w:rPr>
        <w:t xml:space="preserve"> (</w:t>
      </w:r>
      <w:proofErr w:type="spellStart"/>
      <w:r w:rsidR="00675D07" w:rsidRPr="0080434E">
        <w:rPr>
          <w:rFonts w:ascii="Garamond" w:hAnsi="Garamond"/>
          <w:b/>
          <w:sz w:val="26"/>
          <w:szCs w:val="26"/>
        </w:rPr>
        <w:t>Jente</w:t>
      </w:r>
      <w:proofErr w:type="spellEnd"/>
      <w:r w:rsidR="00675D07" w:rsidRPr="0080434E">
        <w:rPr>
          <w:rFonts w:ascii="Garamond" w:hAnsi="Garamond"/>
          <w:b/>
          <w:sz w:val="26"/>
          <w:szCs w:val="26"/>
        </w:rPr>
        <w:t xml:space="preserve"> </w:t>
      </w:r>
      <w:proofErr w:type="spellStart"/>
      <w:r w:rsidR="00675D07" w:rsidRPr="0080434E">
        <w:rPr>
          <w:rFonts w:ascii="Garamond" w:hAnsi="Garamond"/>
          <w:b/>
          <w:sz w:val="26"/>
          <w:szCs w:val="26"/>
        </w:rPr>
        <w:t>Vansteenkiste</w:t>
      </w:r>
      <w:proofErr w:type="spellEnd"/>
      <w:r w:rsidR="00675D07" w:rsidRPr="0080434E">
        <w:rPr>
          <w:rFonts w:ascii="Garamond" w:hAnsi="Garamond"/>
          <w:b/>
          <w:sz w:val="26"/>
          <w:szCs w:val="26"/>
        </w:rPr>
        <w:t>)</w:t>
      </w:r>
    </w:p>
    <w:p w:rsidR="00B540E0" w:rsidRDefault="00B540E0" w:rsidP="00B540E0">
      <w:pPr>
        <w:spacing w:line="288" w:lineRule="auto"/>
        <w:rPr>
          <w:rFonts w:ascii="Garamond" w:hAnsi="Garamond"/>
          <w:noProof/>
          <w:sz w:val="26"/>
          <w:szCs w:val="26"/>
          <w:lang w:eastAsia="nl-BE"/>
        </w:rPr>
      </w:pPr>
    </w:p>
    <w:p w:rsidR="00953C80" w:rsidRPr="00B540E0" w:rsidRDefault="00B540E0" w:rsidP="00B540E0">
      <w:pPr>
        <w:spacing w:line="288" w:lineRule="auto"/>
        <w:rPr>
          <w:rFonts w:ascii="Garamond" w:hAnsi="Garamond"/>
          <w:b/>
          <w:sz w:val="26"/>
          <w:szCs w:val="26"/>
        </w:rPr>
      </w:pPr>
      <w:r w:rsidRPr="00AE5E5E">
        <w:rPr>
          <w:rFonts w:ascii="Garamond" w:hAnsi="Garamond"/>
          <w:noProof/>
          <w:sz w:val="26"/>
          <w:szCs w:val="26"/>
          <w:lang w:eastAsia="nl-BE"/>
        </w:rPr>
        <mc:AlternateContent>
          <mc:Choice Requires="wps">
            <w:drawing>
              <wp:anchor distT="45720" distB="45720" distL="114300" distR="114300" simplePos="0" relativeHeight="251672576" behindDoc="0" locked="0" layoutInCell="1" allowOverlap="1" wp14:anchorId="204C6C0A" wp14:editId="2ED979C0">
                <wp:simplePos x="0" y="0"/>
                <wp:positionH relativeFrom="column">
                  <wp:posOffset>4004310</wp:posOffset>
                </wp:positionH>
                <wp:positionV relativeFrom="paragraph">
                  <wp:posOffset>1711960</wp:posOffset>
                </wp:positionV>
                <wp:extent cx="2314575" cy="333375"/>
                <wp:effectExtent l="0" t="0" r="28575" b="28575"/>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333375"/>
                        </a:xfrm>
                        <a:prstGeom prst="rect">
                          <a:avLst/>
                        </a:prstGeom>
                        <a:solidFill>
                          <a:srgbClr val="FFFFFF"/>
                        </a:solidFill>
                        <a:ln w="9525">
                          <a:solidFill>
                            <a:schemeClr val="bg1"/>
                          </a:solidFill>
                          <a:miter lim="800000"/>
                          <a:headEnd/>
                          <a:tailEnd/>
                        </a:ln>
                      </wps:spPr>
                      <wps:txbx>
                        <w:txbxContent>
                          <w:p w:rsidR="003B72A0" w:rsidRPr="00AE5E5E" w:rsidRDefault="003B72A0" w:rsidP="00AE5E5E">
                            <w:pPr>
                              <w:spacing w:line="288" w:lineRule="auto"/>
                              <w:jc w:val="center"/>
                              <w:rPr>
                                <w:rFonts w:ascii="Garamond" w:hAnsi="Garamond"/>
                                <w:sz w:val="26"/>
                                <w:szCs w:val="26"/>
                              </w:rPr>
                            </w:pPr>
                            <w:r>
                              <w:rPr>
                                <w:rFonts w:ascii="Garamond" w:hAnsi="Garamond"/>
                                <w:sz w:val="26"/>
                                <w:szCs w:val="26"/>
                              </w:rPr>
                              <w:t>Figuur 1: programma in Arduino</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04C6C0A" id="_x0000_s1027" type="#_x0000_t202" style="position:absolute;margin-left:315.3pt;margin-top:134.8pt;width:182.25pt;height:26.2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" strokecolor="white [3212]">
                <v:textbox>
                  <w:txbxContent>
                    <w:p w:rsidR="003B72A0" w:rsidRPr="00AE5E5E" w:rsidRDefault="003B72A0" w:rsidP="00AE5E5E">
                      <w:pPr>
                        <w:spacing w:line="288" w:lineRule="auto"/>
                        <w:jc w:val="center"/>
                        <w:rPr>
                          <w:rFonts w:ascii="Garamond" w:hAnsi="Garamond"/>
                          <w:sz w:val="26"/>
                          <w:szCs w:val="26"/>
                        </w:rPr>
                      </w:pPr>
                      <w:r>
                        <w:rPr>
                          <w:rFonts w:ascii="Garamond" w:hAnsi="Garamond"/>
                          <w:sz w:val="26"/>
                          <w:szCs w:val="26"/>
                        </w:rPr>
                        <w:t>Figuur 1: programma in Arduino</w:t>
                      </w:r>
                    </w:p>
                  </w:txbxContent>
                </v:textbox>
                <w10:wrap type="square"/>
              </v:shape>
            </w:pict>
          </mc:Fallback>
        </mc:AlternateContent>
      </w:r>
      <w:r>
        <w:rPr>
          <w:rFonts w:ascii="Garamond" w:hAnsi="Garamond"/>
          <w:noProof/>
          <w:sz w:val="26"/>
          <w:szCs w:val="26"/>
          <w:lang w:eastAsia="nl-BE"/>
        </w:rPr>
        <w:drawing>
          <wp:anchor distT="0" distB="0" distL="114300" distR="114300" simplePos="0" relativeHeight="251665408" behindDoc="1" locked="0" layoutInCell="1" allowOverlap="1" wp14:anchorId="0B3A5472" wp14:editId="57C6585A">
            <wp:simplePos x="0" y="0"/>
            <wp:positionH relativeFrom="column">
              <wp:posOffset>4413885</wp:posOffset>
            </wp:positionH>
            <wp:positionV relativeFrom="paragraph">
              <wp:posOffset>6985</wp:posOffset>
            </wp:positionV>
            <wp:extent cx="1621155" cy="1733550"/>
            <wp:effectExtent l="0" t="0" r="0" b="0"/>
            <wp:wrapTight wrapText="bothSides">
              <wp:wrapPolygon edited="0">
                <wp:start x="0" y="0"/>
                <wp:lineTo x="0" y="21363"/>
                <wp:lineTo x="21321" y="21363"/>
                <wp:lineTo x="21321"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gramma.PNG"/>
                    <pic:cNvPicPr/>
                  </pic:nvPicPr>
                  <pic:blipFill rotWithShape="1">
                    <a:blip r:embed="rId6">
                      <a:extLst>
                        <a:ext uri="{28A0092B-C50C-407E-A947-70E740481C1C}">
                          <a14:useLocalDpi xmlns:a14="http://schemas.microsoft.com/office/drawing/2010/main" val="0"/>
                        </a:ext>
                      </a:extLst>
                    </a:blip>
                    <a:srcRect l="1629" t="19189" r="56035" b="43243"/>
                    <a:stretch/>
                  </pic:blipFill>
                  <pic:spPr bwMode="auto">
                    <a:xfrm>
                      <a:off x="0" y="0"/>
                      <a:ext cx="1621155" cy="1733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C1B3C">
        <w:rPr>
          <w:rFonts w:ascii="Garamond" w:hAnsi="Garamond"/>
          <w:sz w:val="26"/>
          <w:szCs w:val="26"/>
        </w:rPr>
        <w:t>D</w:t>
      </w:r>
      <w:r w:rsidR="00953C80" w:rsidRPr="00953C80">
        <w:rPr>
          <w:rFonts w:ascii="Garamond" w:hAnsi="Garamond"/>
          <w:sz w:val="26"/>
          <w:szCs w:val="26"/>
        </w:rPr>
        <w:t>e vorige schakeling</w:t>
      </w:r>
      <w:r w:rsidR="006C1B3C">
        <w:rPr>
          <w:rFonts w:ascii="Garamond" w:hAnsi="Garamond"/>
          <w:sz w:val="26"/>
          <w:szCs w:val="26"/>
        </w:rPr>
        <w:t xml:space="preserve"> wordt nu uit</w:t>
      </w:r>
      <w:r w:rsidR="008C54E1">
        <w:rPr>
          <w:rFonts w:ascii="Garamond" w:hAnsi="Garamond"/>
          <w:sz w:val="26"/>
          <w:szCs w:val="26"/>
        </w:rPr>
        <w:t>ge</w:t>
      </w:r>
      <w:r w:rsidR="006C1B3C">
        <w:rPr>
          <w:rFonts w:ascii="Garamond" w:hAnsi="Garamond"/>
          <w:sz w:val="26"/>
          <w:szCs w:val="26"/>
        </w:rPr>
        <w:t>breid</w:t>
      </w:r>
      <w:r w:rsidR="001F42AC">
        <w:rPr>
          <w:rFonts w:ascii="Garamond" w:hAnsi="Garamond"/>
          <w:sz w:val="26"/>
          <w:szCs w:val="26"/>
        </w:rPr>
        <w:t xml:space="preserve"> met een A</w:t>
      </w:r>
      <w:r w:rsidR="00953C80">
        <w:rPr>
          <w:rFonts w:ascii="Garamond" w:hAnsi="Garamond"/>
          <w:sz w:val="26"/>
          <w:szCs w:val="26"/>
        </w:rPr>
        <w:t xml:space="preserve">rduino microcontroller. </w:t>
      </w:r>
      <w:r w:rsidR="006C1B3C">
        <w:rPr>
          <w:rFonts w:ascii="Garamond" w:hAnsi="Garamond"/>
          <w:sz w:val="26"/>
          <w:szCs w:val="26"/>
        </w:rPr>
        <w:t>Hier gaat</w:t>
      </w:r>
      <w:r w:rsidR="00953C80">
        <w:rPr>
          <w:rFonts w:ascii="Garamond" w:hAnsi="Garamond"/>
          <w:sz w:val="26"/>
          <w:szCs w:val="26"/>
        </w:rPr>
        <w:t xml:space="preserve"> het reed-contact eerst</w:t>
      </w:r>
      <w:r w:rsidR="001F42AC">
        <w:rPr>
          <w:rFonts w:ascii="Garamond" w:hAnsi="Garamond"/>
          <w:sz w:val="26"/>
          <w:szCs w:val="26"/>
        </w:rPr>
        <w:t xml:space="preserve"> naar de A</w:t>
      </w:r>
      <w:r w:rsidR="00953C80">
        <w:rPr>
          <w:rFonts w:ascii="Garamond" w:hAnsi="Garamond"/>
          <w:sz w:val="26"/>
          <w:szCs w:val="26"/>
        </w:rPr>
        <w:t xml:space="preserve">rduino die het signaal analyseert en aan de hand daarvan een beslissing gaat </w:t>
      </w:r>
      <w:r w:rsidR="00AE5E5E">
        <w:rPr>
          <w:rFonts w:ascii="Garamond" w:hAnsi="Garamond"/>
          <w:sz w:val="26"/>
          <w:szCs w:val="26"/>
        </w:rPr>
        <w:t>maken. D</w:t>
      </w:r>
      <w:r w:rsidR="001F42AC">
        <w:rPr>
          <w:rFonts w:ascii="Garamond" w:hAnsi="Garamond"/>
          <w:sz w:val="26"/>
          <w:szCs w:val="26"/>
        </w:rPr>
        <w:t>e A</w:t>
      </w:r>
      <w:r w:rsidR="00AE5E5E">
        <w:rPr>
          <w:rFonts w:ascii="Garamond" w:hAnsi="Garamond"/>
          <w:sz w:val="26"/>
          <w:szCs w:val="26"/>
        </w:rPr>
        <w:t>rduino gaat</w:t>
      </w:r>
      <w:r w:rsidR="00953C80">
        <w:rPr>
          <w:rFonts w:ascii="Garamond" w:hAnsi="Garamond"/>
          <w:sz w:val="26"/>
          <w:szCs w:val="26"/>
        </w:rPr>
        <w:t xml:space="preserve"> dan verder de transistor aansturen</w:t>
      </w:r>
      <w:r w:rsidR="00AE5E5E">
        <w:rPr>
          <w:rFonts w:ascii="Garamond" w:hAnsi="Garamond"/>
          <w:sz w:val="26"/>
          <w:szCs w:val="26"/>
        </w:rPr>
        <w:t xml:space="preserve"> die op zijn beurt de spoel aanstuurt</w:t>
      </w:r>
      <w:r w:rsidR="00953C80">
        <w:rPr>
          <w:rFonts w:ascii="Garamond" w:hAnsi="Garamond"/>
          <w:sz w:val="26"/>
          <w:szCs w:val="26"/>
        </w:rPr>
        <w:t>. Om dit mogelijk te maken moet er eerst een programma na</w:t>
      </w:r>
      <w:r w:rsidR="001F42AC">
        <w:rPr>
          <w:rFonts w:ascii="Garamond" w:hAnsi="Garamond"/>
          <w:sz w:val="26"/>
          <w:szCs w:val="26"/>
        </w:rPr>
        <w:t xml:space="preserve">ar de </w:t>
      </w:r>
      <w:proofErr w:type="spellStart"/>
      <w:r w:rsidR="001F42AC">
        <w:rPr>
          <w:rFonts w:ascii="Garamond" w:hAnsi="Garamond"/>
          <w:sz w:val="26"/>
          <w:szCs w:val="26"/>
        </w:rPr>
        <w:t>A</w:t>
      </w:r>
      <w:r w:rsidR="009B49D8">
        <w:rPr>
          <w:rFonts w:ascii="Garamond" w:hAnsi="Garamond"/>
          <w:sz w:val="26"/>
          <w:szCs w:val="26"/>
        </w:rPr>
        <w:t>rduino</w:t>
      </w:r>
      <w:proofErr w:type="spellEnd"/>
      <w:r w:rsidR="009B49D8">
        <w:rPr>
          <w:rFonts w:ascii="Garamond" w:hAnsi="Garamond"/>
          <w:sz w:val="26"/>
          <w:szCs w:val="26"/>
        </w:rPr>
        <w:t xml:space="preserve"> geschreven worden, </w:t>
      </w:r>
      <w:r w:rsidR="006C1B3C">
        <w:rPr>
          <w:rFonts w:ascii="Garamond" w:hAnsi="Garamond"/>
          <w:sz w:val="26"/>
          <w:szCs w:val="26"/>
        </w:rPr>
        <w:t>deze code wordt geschreven in</w:t>
      </w:r>
      <w:r w:rsidR="009B49D8">
        <w:rPr>
          <w:rFonts w:ascii="Garamond" w:hAnsi="Garamond"/>
          <w:sz w:val="26"/>
          <w:szCs w:val="26"/>
        </w:rPr>
        <w:t xml:space="preserve"> de bijgeleverde software</w:t>
      </w:r>
      <w:r w:rsidR="001F42AC">
        <w:rPr>
          <w:rFonts w:ascii="Garamond" w:hAnsi="Garamond"/>
          <w:sz w:val="26"/>
          <w:szCs w:val="26"/>
        </w:rPr>
        <w:t xml:space="preserve"> van A</w:t>
      </w:r>
      <w:r w:rsidR="009B49D8">
        <w:rPr>
          <w:rFonts w:ascii="Garamond" w:hAnsi="Garamond"/>
          <w:sz w:val="26"/>
          <w:szCs w:val="26"/>
        </w:rPr>
        <w:t>rduino</w:t>
      </w:r>
      <w:r w:rsidR="006C1B3C">
        <w:rPr>
          <w:rFonts w:ascii="Garamond" w:hAnsi="Garamond"/>
          <w:sz w:val="26"/>
          <w:szCs w:val="26"/>
        </w:rPr>
        <w:t xml:space="preserve"> dat</w:t>
      </w:r>
      <w:r w:rsidR="009B49D8">
        <w:rPr>
          <w:rFonts w:ascii="Garamond" w:hAnsi="Garamond"/>
          <w:sz w:val="26"/>
          <w:szCs w:val="26"/>
        </w:rPr>
        <w:t xml:space="preserve"> terug</w:t>
      </w:r>
      <w:r w:rsidR="006C1B3C">
        <w:rPr>
          <w:rFonts w:ascii="Garamond" w:hAnsi="Garamond"/>
          <w:sz w:val="26"/>
          <w:szCs w:val="26"/>
        </w:rPr>
        <w:t xml:space="preserve"> te </w:t>
      </w:r>
      <w:r w:rsidR="009B49D8">
        <w:rPr>
          <w:rFonts w:ascii="Garamond" w:hAnsi="Garamond"/>
          <w:sz w:val="26"/>
          <w:szCs w:val="26"/>
        </w:rPr>
        <w:t>vinden</w:t>
      </w:r>
      <w:r w:rsidR="006C1B3C">
        <w:rPr>
          <w:rFonts w:ascii="Garamond" w:hAnsi="Garamond"/>
          <w:sz w:val="26"/>
          <w:szCs w:val="26"/>
        </w:rPr>
        <w:t xml:space="preserve"> is</w:t>
      </w:r>
      <w:r w:rsidR="009B49D8">
        <w:rPr>
          <w:rFonts w:ascii="Garamond" w:hAnsi="Garamond"/>
          <w:sz w:val="26"/>
          <w:szCs w:val="26"/>
        </w:rPr>
        <w:t xml:space="preserve"> op hun site</w:t>
      </w:r>
      <w:r w:rsidR="004F17C9">
        <w:rPr>
          <w:rFonts w:ascii="Garamond" w:hAnsi="Garamond"/>
          <w:sz w:val="26"/>
          <w:szCs w:val="26"/>
          <w:vertAlign w:val="superscript"/>
        </w:rPr>
        <w:t xml:space="preserve"> </w:t>
      </w:r>
      <w:r w:rsidR="004F17C9">
        <w:rPr>
          <w:rFonts w:ascii="Garamond" w:hAnsi="Garamond"/>
          <w:sz w:val="26"/>
          <w:szCs w:val="26"/>
        </w:rPr>
        <w:t>(</w:t>
      </w:r>
      <w:r w:rsidR="009D115A" w:rsidRPr="002B6540">
        <w:rPr>
          <w:rFonts w:ascii="Garamond" w:hAnsi="Garamond"/>
          <w:sz w:val="26"/>
          <w:szCs w:val="26"/>
        </w:rPr>
        <w:fldChar w:fldCharType="begin"/>
      </w:r>
      <w:r w:rsidR="009D115A" w:rsidRPr="002B6540">
        <w:rPr>
          <w:rFonts w:ascii="Garamond" w:hAnsi="Garamond"/>
          <w:sz w:val="26"/>
          <w:szCs w:val="26"/>
        </w:rPr>
        <w:instrText xml:space="preserve"> BIBLIOGRAPHY  \l 2067 </w:instrText>
      </w:r>
      <w:r w:rsidR="009D115A" w:rsidRPr="002B6540">
        <w:rPr>
          <w:rFonts w:ascii="Garamond" w:hAnsi="Garamond"/>
          <w:sz w:val="26"/>
          <w:szCs w:val="26"/>
        </w:rPr>
        <w:fldChar w:fldCharType="separate"/>
      </w:r>
      <w:r w:rsidR="009D115A" w:rsidRPr="002B6540">
        <w:rPr>
          <w:rFonts w:ascii="Garamond" w:hAnsi="Garamond"/>
          <w:i/>
          <w:iCs/>
          <w:noProof/>
          <w:sz w:val="26"/>
          <w:szCs w:val="26"/>
        </w:rPr>
        <w:t>Arduino - Home</w:t>
      </w:r>
      <w:r w:rsidR="009D115A" w:rsidRPr="002B6540">
        <w:rPr>
          <w:rFonts w:ascii="Garamond" w:hAnsi="Garamond"/>
          <w:noProof/>
          <w:sz w:val="26"/>
          <w:szCs w:val="26"/>
        </w:rPr>
        <w:t>. (sd). Opgehaald van Arduino: http://arduino.cc/</w:t>
      </w:r>
      <w:r w:rsidR="009D115A" w:rsidRPr="002B6540">
        <w:rPr>
          <w:rFonts w:ascii="Garamond" w:hAnsi="Garamond"/>
          <w:sz w:val="26"/>
          <w:szCs w:val="26"/>
        </w:rPr>
        <w:fldChar w:fldCharType="end"/>
      </w:r>
      <w:r w:rsidR="004F17C9">
        <w:rPr>
          <w:rFonts w:ascii="Garamond" w:hAnsi="Garamond"/>
          <w:sz w:val="26"/>
          <w:szCs w:val="26"/>
        </w:rPr>
        <w:t>)</w:t>
      </w:r>
      <w:r w:rsidR="009B49D8">
        <w:rPr>
          <w:rFonts w:ascii="Garamond" w:hAnsi="Garamond"/>
          <w:sz w:val="26"/>
          <w:szCs w:val="26"/>
        </w:rPr>
        <w:t xml:space="preserve">. </w:t>
      </w:r>
      <w:r w:rsidR="008C54E1">
        <w:rPr>
          <w:rFonts w:ascii="Garamond" w:hAnsi="Garamond"/>
          <w:sz w:val="26"/>
          <w:szCs w:val="26"/>
        </w:rPr>
        <w:t xml:space="preserve">Het </w:t>
      </w:r>
      <w:r w:rsidR="008C54E1">
        <w:rPr>
          <w:rFonts w:ascii="Garamond" w:hAnsi="Garamond"/>
          <w:sz w:val="26"/>
          <w:szCs w:val="26"/>
        </w:rPr>
        <w:lastRenderedPageBreak/>
        <w:t>programma ziet er</w:t>
      </w:r>
      <w:r w:rsidR="006C1B3C">
        <w:rPr>
          <w:rFonts w:ascii="Garamond" w:hAnsi="Garamond"/>
          <w:sz w:val="26"/>
          <w:szCs w:val="26"/>
        </w:rPr>
        <w:t>uit als in figuur 1</w:t>
      </w:r>
      <w:r w:rsidR="00E50FFB">
        <w:rPr>
          <w:rFonts w:ascii="Garamond" w:hAnsi="Garamond"/>
          <w:sz w:val="26"/>
          <w:szCs w:val="26"/>
        </w:rPr>
        <w:t xml:space="preserve"> en bestaat uit twee grote delen. Het eerste deel is de </w:t>
      </w:r>
      <w:r w:rsidR="00E50FFB" w:rsidRPr="008C54E1">
        <w:rPr>
          <w:rFonts w:ascii="Garamond" w:hAnsi="Garamond"/>
          <w:i/>
          <w:sz w:val="26"/>
          <w:szCs w:val="26"/>
        </w:rPr>
        <w:t>setup</w:t>
      </w:r>
      <w:r w:rsidR="00E50FFB">
        <w:rPr>
          <w:rFonts w:ascii="Garamond" w:hAnsi="Garamond"/>
          <w:sz w:val="26"/>
          <w:szCs w:val="26"/>
        </w:rPr>
        <w:t xml:space="preserve">, alles wat in de setup staat wordt maar 1 keer doorlopen. Hierin worden meestal de pinnen </w:t>
      </w:r>
      <w:r w:rsidR="00E50FFB" w:rsidRPr="00E50FFB">
        <w:rPr>
          <w:rFonts w:ascii="Garamond" w:hAnsi="Garamond"/>
          <w:sz w:val="26"/>
          <w:szCs w:val="26"/>
        </w:rPr>
        <w:t>geïnitialiseerd</w:t>
      </w:r>
      <w:r w:rsidR="00E50FFB">
        <w:rPr>
          <w:rFonts w:ascii="Garamond" w:hAnsi="Garamond"/>
          <w:sz w:val="26"/>
          <w:szCs w:val="26"/>
        </w:rPr>
        <w:t xml:space="preserve">, in dit geval pin 2 als </w:t>
      </w:r>
      <w:r w:rsidR="00E50FFB" w:rsidRPr="008C54E1">
        <w:rPr>
          <w:rFonts w:ascii="Garamond" w:hAnsi="Garamond"/>
          <w:i/>
          <w:sz w:val="26"/>
          <w:szCs w:val="26"/>
        </w:rPr>
        <w:t>input</w:t>
      </w:r>
      <w:r w:rsidR="00E50FFB">
        <w:rPr>
          <w:rFonts w:ascii="Garamond" w:hAnsi="Garamond"/>
          <w:sz w:val="26"/>
          <w:szCs w:val="26"/>
        </w:rPr>
        <w:t xml:space="preserve">-pin en pin 11 als </w:t>
      </w:r>
      <w:r w:rsidR="00E50FFB" w:rsidRPr="008C54E1">
        <w:rPr>
          <w:rFonts w:ascii="Garamond" w:hAnsi="Garamond"/>
          <w:i/>
          <w:sz w:val="26"/>
          <w:szCs w:val="26"/>
        </w:rPr>
        <w:t>output</w:t>
      </w:r>
      <w:r w:rsidR="00E50FFB">
        <w:rPr>
          <w:rFonts w:ascii="Garamond" w:hAnsi="Garamond"/>
          <w:sz w:val="26"/>
          <w:szCs w:val="26"/>
        </w:rPr>
        <w:t xml:space="preserve">-pin. Het tweede deel is de </w:t>
      </w:r>
      <w:r w:rsidR="00E50FFB" w:rsidRPr="008C54E1">
        <w:rPr>
          <w:rFonts w:ascii="Garamond" w:hAnsi="Garamond"/>
          <w:i/>
          <w:sz w:val="26"/>
          <w:szCs w:val="26"/>
        </w:rPr>
        <w:t>loop</w:t>
      </w:r>
      <w:r w:rsidR="00E50FFB">
        <w:rPr>
          <w:rFonts w:ascii="Garamond" w:hAnsi="Garamond"/>
          <w:sz w:val="26"/>
          <w:szCs w:val="26"/>
        </w:rPr>
        <w:t>, alles wat in de loop staat wordt oneindig keer doorlopen. Hierin wordt het algemene programma geschreven, in dit geval wordt er gekeken of pin 2 laag is. Als dit het geval is, dan zal pin 11 laag zijn</w:t>
      </w:r>
      <w:r w:rsidR="001F42AC">
        <w:rPr>
          <w:rFonts w:ascii="Garamond" w:hAnsi="Garamond"/>
          <w:sz w:val="26"/>
          <w:szCs w:val="26"/>
        </w:rPr>
        <w:t xml:space="preserve">. Anders zal pin 11 hoog zijn en de transistor dus schakelen. </w:t>
      </w:r>
    </w:p>
    <w:p w:rsidR="009B49D8" w:rsidRPr="00953C80" w:rsidRDefault="009B49D8" w:rsidP="009A711F">
      <w:pPr>
        <w:spacing w:line="288" w:lineRule="auto"/>
        <w:rPr>
          <w:rFonts w:ascii="Garamond" w:hAnsi="Garamond"/>
          <w:sz w:val="26"/>
          <w:szCs w:val="26"/>
        </w:rPr>
      </w:pPr>
    </w:p>
    <w:p w:rsidR="00FA2D84" w:rsidRPr="0080434E" w:rsidRDefault="00FA2D84" w:rsidP="00FA2D84">
      <w:pPr>
        <w:spacing w:line="288" w:lineRule="auto"/>
        <w:rPr>
          <w:rFonts w:ascii="Garamond" w:hAnsi="Garamond"/>
          <w:b/>
          <w:sz w:val="26"/>
          <w:szCs w:val="26"/>
        </w:rPr>
      </w:pPr>
      <w:r w:rsidRPr="0080434E">
        <w:rPr>
          <w:rFonts w:ascii="Garamond" w:hAnsi="Garamond"/>
          <w:b/>
          <w:sz w:val="26"/>
          <w:szCs w:val="26"/>
        </w:rPr>
        <w:t xml:space="preserve">Implementeren motor (Jonas </w:t>
      </w:r>
      <w:proofErr w:type="spellStart"/>
      <w:r w:rsidRPr="0080434E">
        <w:rPr>
          <w:rFonts w:ascii="Garamond" w:hAnsi="Garamond"/>
          <w:b/>
          <w:sz w:val="26"/>
          <w:szCs w:val="26"/>
        </w:rPr>
        <w:t>Vandamme</w:t>
      </w:r>
      <w:proofErr w:type="spellEnd"/>
      <w:r w:rsidRPr="0080434E">
        <w:rPr>
          <w:rFonts w:ascii="Garamond" w:hAnsi="Garamond"/>
          <w:b/>
          <w:sz w:val="26"/>
          <w:szCs w:val="26"/>
        </w:rPr>
        <w:t>)</w:t>
      </w:r>
    </w:p>
    <w:p w:rsidR="00C36FA1" w:rsidRPr="0080434E" w:rsidRDefault="00FA2D84" w:rsidP="00FA2D84">
      <w:pPr>
        <w:spacing w:line="288" w:lineRule="auto"/>
        <w:rPr>
          <w:rFonts w:ascii="Garamond" w:hAnsi="Garamond"/>
          <w:sz w:val="26"/>
          <w:szCs w:val="26"/>
        </w:rPr>
      </w:pPr>
      <w:r w:rsidRPr="0080434E">
        <w:rPr>
          <w:rFonts w:ascii="Garamond" w:hAnsi="Garamond"/>
          <w:sz w:val="26"/>
          <w:szCs w:val="26"/>
        </w:rPr>
        <w:t xml:space="preserve">De twee schakelingen moesten nu worden samengevoegd tot één geheel. </w:t>
      </w:r>
      <w:r w:rsidR="00CC6A6D" w:rsidRPr="0080434E">
        <w:rPr>
          <w:rFonts w:ascii="Garamond" w:hAnsi="Garamond"/>
          <w:sz w:val="26"/>
          <w:szCs w:val="26"/>
        </w:rPr>
        <w:t>Het eerste prototy</w:t>
      </w:r>
      <w:r w:rsidR="0059739D">
        <w:rPr>
          <w:rFonts w:ascii="Garamond" w:hAnsi="Garamond"/>
          <w:sz w:val="26"/>
          <w:szCs w:val="26"/>
        </w:rPr>
        <w:t>pe van de motor en de transistor</w:t>
      </w:r>
      <w:r w:rsidR="00CC6A6D" w:rsidRPr="0080434E">
        <w:rPr>
          <w:rFonts w:ascii="Garamond" w:hAnsi="Garamond"/>
          <w:sz w:val="26"/>
          <w:szCs w:val="26"/>
        </w:rPr>
        <w:t xml:space="preserve">schakeling met de </w:t>
      </w:r>
      <w:r w:rsidR="00504CF8">
        <w:rPr>
          <w:rFonts w:ascii="Garamond" w:hAnsi="Garamond"/>
          <w:sz w:val="26"/>
          <w:szCs w:val="26"/>
        </w:rPr>
        <w:t>LED</w:t>
      </w:r>
      <w:r w:rsidR="00CC6A6D" w:rsidRPr="0080434E">
        <w:rPr>
          <w:rFonts w:ascii="Garamond" w:hAnsi="Garamond"/>
          <w:sz w:val="26"/>
          <w:szCs w:val="26"/>
        </w:rPr>
        <w:t>. Belangrijk om hierbij o</w:t>
      </w:r>
      <w:r w:rsidR="0059739D">
        <w:rPr>
          <w:rFonts w:ascii="Garamond" w:hAnsi="Garamond"/>
          <w:sz w:val="26"/>
          <w:szCs w:val="26"/>
        </w:rPr>
        <w:t>p te merken is dat de transistor</w:t>
      </w:r>
      <w:r w:rsidR="00CC6A6D" w:rsidRPr="0080434E">
        <w:rPr>
          <w:rFonts w:ascii="Garamond" w:hAnsi="Garamond"/>
          <w:sz w:val="26"/>
          <w:szCs w:val="26"/>
        </w:rPr>
        <w:t>schakeling gebouwd was in functie van</w:t>
      </w:r>
      <w:r w:rsidR="00950E68" w:rsidRPr="0080434E">
        <w:rPr>
          <w:rFonts w:ascii="Garamond" w:hAnsi="Garamond"/>
          <w:sz w:val="26"/>
          <w:szCs w:val="26"/>
        </w:rPr>
        <w:t xml:space="preserve"> het implementeren in de motor.</w:t>
      </w:r>
      <w:r w:rsidR="00C36FA1" w:rsidRPr="0080434E">
        <w:rPr>
          <w:rFonts w:ascii="Garamond" w:hAnsi="Garamond"/>
          <w:sz w:val="26"/>
          <w:szCs w:val="26"/>
        </w:rPr>
        <w:t xml:space="preserve"> </w:t>
      </w:r>
      <w:r w:rsidR="00CC6A6D" w:rsidRPr="0080434E">
        <w:rPr>
          <w:rFonts w:ascii="Garamond" w:hAnsi="Garamond"/>
          <w:sz w:val="26"/>
          <w:szCs w:val="26"/>
        </w:rPr>
        <w:t xml:space="preserve">De aansturing van de </w:t>
      </w:r>
      <w:r w:rsidR="00504CF8">
        <w:rPr>
          <w:rFonts w:ascii="Garamond" w:hAnsi="Garamond"/>
          <w:sz w:val="26"/>
          <w:szCs w:val="26"/>
        </w:rPr>
        <w:t>LED</w:t>
      </w:r>
      <w:r w:rsidR="00CC6A6D" w:rsidRPr="0080434E">
        <w:rPr>
          <w:rFonts w:ascii="Garamond" w:hAnsi="Garamond"/>
          <w:sz w:val="26"/>
          <w:szCs w:val="26"/>
        </w:rPr>
        <w:t xml:space="preserve"> gebeurde</w:t>
      </w:r>
      <w:r w:rsidR="00950E68" w:rsidRPr="0080434E">
        <w:rPr>
          <w:rFonts w:ascii="Garamond" w:hAnsi="Garamond"/>
          <w:sz w:val="26"/>
          <w:szCs w:val="26"/>
        </w:rPr>
        <w:t xml:space="preserve"> hierbij</w:t>
      </w:r>
      <w:r w:rsidR="00CC6A6D" w:rsidRPr="0080434E">
        <w:rPr>
          <w:rFonts w:ascii="Garamond" w:hAnsi="Garamond"/>
          <w:sz w:val="26"/>
          <w:szCs w:val="26"/>
        </w:rPr>
        <w:t xml:space="preserve"> op dezelfde manier als de aansturing van de spoel zou verlopen.</w:t>
      </w:r>
    </w:p>
    <w:p w:rsidR="001073A6" w:rsidRPr="0080434E" w:rsidRDefault="00CC6A6D" w:rsidP="00FA2D84">
      <w:pPr>
        <w:spacing w:line="288" w:lineRule="auto"/>
        <w:rPr>
          <w:rFonts w:ascii="Garamond" w:hAnsi="Garamond"/>
          <w:sz w:val="26"/>
          <w:szCs w:val="26"/>
        </w:rPr>
      </w:pPr>
      <w:r w:rsidRPr="0080434E">
        <w:rPr>
          <w:rFonts w:ascii="Garamond" w:hAnsi="Garamond"/>
          <w:sz w:val="26"/>
          <w:szCs w:val="26"/>
        </w:rPr>
        <w:t xml:space="preserve">Het </w:t>
      </w:r>
      <w:r w:rsidR="00824666" w:rsidRPr="0080434E">
        <w:rPr>
          <w:rFonts w:ascii="Garamond" w:hAnsi="Garamond"/>
          <w:sz w:val="26"/>
          <w:szCs w:val="26"/>
        </w:rPr>
        <w:t>reed</w:t>
      </w:r>
      <w:r w:rsidRPr="0080434E">
        <w:rPr>
          <w:rFonts w:ascii="Garamond" w:hAnsi="Garamond"/>
          <w:sz w:val="26"/>
          <w:szCs w:val="26"/>
        </w:rPr>
        <w:t xml:space="preserve">-contact moest hierbij de functie van de drukknop op zich nemen. Dat signaal werd opgevangen door de </w:t>
      </w:r>
      <w:proofErr w:type="spellStart"/>
      <w:r w:rsidR="00504CF8">
        <w:rPr>
          <w:rFonts w:ascii="Garamond" w:hAnsi="Garamond"/>
          <w:sz w:val="26"/>
          <w:szCs w:val="26"/>
        </w:rPr>
        <w:t>A</w:t>
      </w:r>
      <w:r w:rsidRPr="0080434E">
        <w:rPr>
          <w:rFonts w:ascii="Garamond" w:hAnsi="Garamond"/>
          <w:sz w:val="26"/>
          <w:szCs w:val="26"/>
        </w:rPr>
        <w:t>rduino</w:t>
      </w:r>
      <w:proofErr w:type="spellEnd"/>
      <w:r w:rsidRPr="0080434E">
        <w:rPr>
          <w:rFonts w:ascii="Garamond" w:hAnsi="Garamond"/>
          <w:sz w:val="26"/>
          <w:szCs w:val="26"/>
        </w:rPr>
        <w:t>, welk op zijn beurt een</w:t>
      </w:r>
      <w:r w:rsidR="00504CF8">
        <w:rPr>
          <w:rFonts w:ascii="Garamond" w:hAnsi="Garamond"/>
          <w:sz w:val="26"/>
          <w:szCs w:val="26"/>
        </w:rPr>
        <w:t xml:space="preserve"> signaal gaf aan de MOSFET</w:t>
      </w:r>
      <w:r w:rsidR="00950E68" w:rsidRPr="0080434E">
        <w:rPr>
          <w:rFonts w:ascii="Garamond" w:hAnsi="Garamond"/>
          <w:sz w:val="26"/>
          <w:szCs w:val="26"/>
        </w:rPr>
        <w:t>.</w:t>
      </w:r>
      <w:r w:rsidR="00C36FA1" w:rsidRPr="0080434E">
        <w:rPr>
          <w:rFonts w:ascii="Garamond" w:hAnsi="Garamond"/>
          <w:sz w:val="26"/>
          <w:szCs w:val="26"/>
        </w:rPr>
        <w:t xml:space="preserve"> </w:t>
      </w:r>
      <w:r w:rsidRPr="0080434E">
        <w:rPr>
          <w:rFonts w:ascii="Garamond" w:hAnsi="Garamond"/>
          <w:sz w:val="26"/>
          <w:szCs w:val="26"/>
        </w:rPr>
        <w:t xml:space="preserve">Zoals eerder vermeld moest nu niet de </w:t>
      </w:r>
      <w:r w:rsidR="00824666" w:rsidRPr="0080434E">
        <w:rPr>
          <w:rFonts w:ascii="Garamond" w:hAnsi="Garamond"/>
          <w:sz w:val="26"/>
          <w:szCs w:val="26"/>
        </w:rPr>
        <w:t>led</w:t>
      </w:r>
      <w:r w:rsidRPr="0080434E">
        <w:rPr>
          <w:rFonts w:ascii="Garamond" w:hAnsi="Garamond"/>
          <w:sz w:val="26"/>
          <w:szCs w:val="26"/>
        </w:rPr>
        <w:t xml:space="preserve"> maar de spoel bekrachtigd worden.</w:t>
      </w:r>
      <w:r w:rsidR="004A3323" w:rsidRPr="0080434E">
        <w:rPr>
          <w:rFonts w:ascii="Garamond" w:hAnsi="Garamond"/>
          <w:sz w:val="26"/>
          <w:szCs w:val="26"/>
        </w:rPr>
        <w:t xml:space="preserve"> Wanneer één van de twee vaste magneten op de rotor in de buurt kwam van het </w:t>
      </w:r>
      <w:r w:rsidR="00824666" w:rsidRPr="0080434E">
        <w:rPr>
          <w:rFonts w:ascii="Garamond" w:hAnsi="Garamond"/>
          <w:sz w:val="26"/>
          <w:szCs w:val="26"/>
        </w:rPr>
        <w:t>reed</w:t>
      </w:r>
      <w:r w:rsidR="004A3323" w:rsidRPr="0080434E">
        <w:rPr>
          <w:rFonts w:ascii="Garamond" w:hAnsi="Garamond"/>
          <w:sz w:val="26"/>
          <w:szCs w:val="26"/>
        </w:rPr>
        <w:t xml:space="preserve">-contact </w:t>
      </w:r>
      <w:r w:rsidR="00950E68" w:rsidRPr="0080434E">
        <w:rPr>
          <w:rFonts w:ascii="Garamond" w:hAnsi="Garamond"/>
          <w:sz w:val="26"/>
          <w:szCs w:val="26"/>
        </w:rPr>
        <w:t>werd</w:t>
      </w:r>
      <w:bookmarkStart w:id="0" w:name="_GoBack"/>
      <w:bookmarkEnd w:id="0"/>
      <w:r w:rsidR="00950E68" w:rsidRPr="0080434E">
        <w:rPr>
          <w:rFonts w:ascii="Garamond" w:hAnsi="Garamond"/>
          <w:sz w:val="26"/>
          <w:szCs w:val="26"/>
        </w:rPr>
        <w:t xml:space="preserve"> de spoe</w:t>
      </w:r>
      <w:r w:rsidR="00485F30">
        <w:rPr>
          <w:rFonts w:ascii="Garamond" w:hAnsi="Garamond"/>
          <w:sz w:val="26"/>
          <w:szCs w:val="26"/>
        </w:rPr>
        <w:t>l bekrachtigd door de MOSFET</w:t>
      </w:r>
      <w:r w:rsidR="00950E68" w:rsidRPr="0080434E">
        <w:rPr>
          <w:rFonts w:ascii="Garamond" w:hAnsi="Garamond"/>
          <w:sz w:val="26"/>
          <w:szCs w:val="26"/>
        </w:rPr>
        <w:t xml:space="preserve"> volgens het bovenstaande principe.</w:t>
      </w:r>
      <w:r w:rsidR="00C36FA1" w:rsidRPr="0080434E">
        <w:rPr>
          <w:rFonts w:ascii="Garamond" w:hAnsi="Garamond"/>
          <w:sz w:val="26"/>
          <w:szCs w:val="26"/>
        </w:rPr>
        <w:t xml:space="preserve"> Eenmaal alle componenten correct gepositioneerd waren draaide de motor met de transistor.</w:t>
      </w:r>
    </w:p>
    <w:p w:rsidR="00C36FA1" w:rsidRDefault="00C36FA1" w:rsidP="009D115A">
      <w:pPr>
        <w:spacing w:line="288" w:lineRule="auto"/>
        <w:rPr>
          <w:rFonts w:ascii="Garamond" w:hAnsi="Garamond"/>
          <w:sz w:val="26"/>
          <w:szCs w:val="26"/>
        </w:rPr>
      </w:pPr>
    </w:p>
    <w:sectPr w:rsidR="00C36FA1" w:rsidSect="007103BE">
      <w:pgSz w:w="11906" w:h="16838"/>
      <w:pgMar w:top="1417" w:right="127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6A6D"/>
    <w:rsid w:val="000168FC"/>
    <w:rsid w:val="0003053E"/>
    <w:rsid w:val="001073A6"/>
    <w:rsid w:val="001F42AC"/>
    <w:rsid w:val="002575A1"/>
    <w:rsid w:val="002B6540"/>
    <w:rsid w:val="002D3A6B"/>
    <w:rsid w:val="003B72A0"/>
    <w:rsid w:val="00483D48"/>
    <w:rsid w:val="00485F30"/>
    <w:rsid w:val="004A3323"/>
    <w:rsid w:val="004F17C9"/>
    <w:rsid w:val="00504CF8"/>
    <w:rsid w:val="0059739D"/>
    <w:rsid w:val="00611260"/>
    <w:rsid w:val="00675D07"/>
    <w:rsid w:val="006C1B3C"/>
    <w:rsid w:val="007103BE"/>
    <w:rsid w:val="0080434E"/>
    <w:rsid w:val="00824666"/>
    <w:rsid w:val="008C54E1"/>
    <w:rsid w:val="00950E68"/>
    <w:rsid w:val="00953C80"/>
    <w:rsid w:val="009A711F"/>
    <w:rsid w:val="009B49D8"/>
    <w:rsid w:val="009D115A"/>
    <w:rsid w:val="009E6407"/>
    <w:rsid w:val="00AE5E5E"/>
    <w:rsid w:val="00B540E0"/>
    <w:rsid w:val="00C36FA1"/>
    <w:rsid w:val="00C76E9D"/>
    <w:rsid w:val="00CC6A6D"/>
    <w:rsid w:val="00E50FFB"/>
    <w:rsid w:val="00EC5F81"/>
    <w:rsid w:val="00ED287A"/>
    <w:rsid w:val="00EF1981"/>
    <w:rsid w:val="00F93A69"/>
    <w:rsid w:val="00FA2D8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CA3976-6435-4DE2-A3B6-2463ED197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Duidelijkcitaat">
    <w:name w:val="Intense Quote"/>
    <w:basedOn w:val="Standaard"/>
    <w:next w:val="Standaard"/>
    <w:link w:val="DuidelijkcitaatChar"/>
    <w:uiPriority w:val="30"/>
    <w:qFormat/>
    <w:rsid w:val="00675D0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DuidelijkcitaatChar">
    <w:name w:val="Duidelijk citaat Char"/>
    <w:basedOn w:val="Standaardalinea-lettertype"/>
    <w:link w:val="Duidelijkcitaat"/>
    <w:uiPriority w:val="30"/>
    <w:rsid w:val="00675D07"/>
    <w:rPr>
      <w:i/>
      <w:iCs/>
      <w:color w:val="5B9BD5" w:themeColor="accent1"/>
    </w:rPr>
  </w:style>
  <w:style w:type="character" w:styleId="Verwijzingopmerking">
    <w:name w:val="annotation reference"/>
    <w:basedOn w:val="Standaardalinea-lettertype"/>
    <w:uiPriority w:val="99"/>
    <w:semiHidden/>
    <w:unhideWhenUsed/>
    <w:rsid w:val="00AE5E5E"/>
    <w:rPr>
      <w:sz w:val="16"/>
      <w:szCs w:val="16"/>
    </w:rPr>
  </w:style>
  <w:style w:type="paragraph" w:styleId="Tekstopmerking">
    <w:name w:val="annotation text"/>
    <w:basedOn w:val="Standaard"/>
    <w:link w:val="TekstopmerkingChar"/>
    <w:uiPriority w:val="99"/>
    <w:semiHidden/>
    <w:unhideWhenUsed/>
    <w:rsid w:val="00AE5E5E"/>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AE5E5E"/>
    <w:rPr>
      <w:sz w:val="20"/>
      <w:szCs w:val="20"/>
    </w:rPr>
  </w:style>
  <w:style w:type="paragraph" w:styleId="Onderwerpvanopmerking">
    <w:name w:val="annotation subject"/>
    <w:basedOn w:val="Tekstopmerking"/>
    <w:next w:val="Tekstopmerking"/>
    <w:link w:val="OnderwerpvanopmerkingChar"/>
    <w:uiPriority w:val="99"/>
    <w:semiHidden/>
    <w:unhideWhenUsed/>
    <w:rsid w:val="00AE5E5E"/>
    <w:rPr>
      <w:b/>
      <w:bCs/>
    </w:rPr>
  </w:style>
  <w:style w:type="character" w:customStyle="1" w:styleId="OnderwerpvanopmerkingChar">
    <w:name w:val="Onderwerp van opmerking Char"/>
    <w:basedOn w:val="TekstopmerkingChar"/>
    <w:link w:val="Onderwerpvanopmerking"/>
    <w:uiPriority w:val="99"/>
    <w:semiHidden/>
    <w:rsid w:val="00AE5E5E"/>
    <w:rPr>
      <w:b/>
      <w:bCs/>
      <w:sz w:val="20"/>
      <w:szCs w:val="20"/>
    </w:rPr>
  </w:style>
  <w:style w:type="paragraph" w:styleId="Ballontekst">
    <w:name w:val="Balloon Text"/>
    <w:basedOn w:val="Standaard"/>
    <w:link w:val="BallontekstChar"/>
    <w:uiPriority w:val="99"/>
    <w:semiHidden/>
    <w:unhideWhenUsed/>
    <w:rsid w:val="00AE5E5E"/>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AE5E5E"/>
    <w:rPr>
      <w:rFonts w:ascii="Segoe UI" w:hAnsi="Segoe UI" w:cs="Segoe UI"/>
      <w:sz w:val="18"/>
      <w:szCs w:val="18"/>
    </w:rPr>
  </w:style>
  <w:style w:type="character" w:styleId="Hyperlink">
    <w:name w:val="Hyperlink"/>
    <w:basedOn w:val="Standaardalinea-lettertype"/>
    <w:uiPriority w:val="99"/>
    <w:unhideWhenUsed/>
    <w:rsid w:val="004F17C9"/>
    <w:rPr>
      <w:color w:val="0563C1" w:themeColor="hyperlink"/>
      <w:u w:val="single"/>
    </w:rPr>
  </w:style>
  <w:style w:type="paragraph" w:styleId="Bibliografie">
    <w:name w:val="Bibliography"/>
    <w:basedOn w:val="Standaard"/>
    <w:next w:val="Standaard"/>
    <w:uiPriority w:val="37"/>
    <w:unhideWhenUsed/>
    <w:rsid w:val="009D11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7073261">
      <w:bodyDiv w:val="1"/>
      <w:marLeft w:val="0"/>
      <w:marRight w:val="0"/>
      <w:marTop w:val="0"/>
      <w:marBottom w:val="0"/>
      <w:divBdr>
        <w:top w:val="none" w:sz="0" w:space="0" w:color="auto"/>
        <w:left w:val="none" w:sz="0" w:space="0" w:color="auto"/>
        <w:bottom w:val="none" w:sz="0" w:space="0" w:color="auto"/>
        <w:right w:val="none" w:sz="0" w:space="0" w:color="auto"/>
      </w:divBdr>
    </w:div>
    <w:div w:id="464547145">
      <w:bodyDiv w:val="1"/>
      <w:marLeft w:val="0"/>
      <w:marRight w:val="0"/>
      <w:marTop w:val="0"/>
      <w:marBottom w:val="0"/>
      <w:divBdr>
        <w:top w:val="none" w:sz="0" w:space="0" w:color="auto"/>
        <w:left w:val="none" w:sz="0" w:space="0" w:color="auto"/>
        <w:bottom w:val="none" w:sz="0" w:space="0" w:color="auto"/>
        <w:right w:val="none" w:sz="0" w:space="0" w:color="auto"/>
      </w:divBdr>
    </w:div>
    <w:div w:id="642739021">
      <w:bodyDiv w:val="1"/>
      <w:marLeft w:val="0"/>
      <w:marRight w:val="0"/>
      <w:marTop w:val="0"/>
      <w:marBottom w:val="0"/>
      <w:divBdr>
        <w:top w:val="none" w:sz="0" w:space="0" w:color="auto"/>
        <w:left w:val="none" w:sz="0" w:space="0" w:color="auto"/>
        <w:bottom w:val="none" w:sz="0" w:space="0" w:color="auto"/>
        <w:right w:val="none" w:sz="0" w:space="0" w:color="auto"/>
      </w:divBdr>
    </w:div>
    <w:div w:id="1432816253">
      <w:bodyDiv w:val="1"/>
      <w:marLeft w:val="0"/>
      <w:marRight w:val="0"/>
      <w:marTop w:val="0"/>
      <w:marBottom w:val="0"/>
      <w:divBdr>
        <w:top w:val="none" w:sz="0" w:space="0" w:color="auto"/>
        <w:left w:val="none" w:sz="0" w:space="0" w:color="auto"/>
        <w:bottom w:val="none" w:sz="0" w:space="0" w:color="auto"/>
        <w:right w:val="none" w:sz="0" w:space="0" w:color="auto"/>
      </w:divBdr>
    </w:div>
    <w:div w:id="187029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Ard</b:Tag>
    <b:SourceType>InternetSite</b:SourceType>
    <b:Guid>{F3E4C053-B9A7-4FED-A38F-707924CB7C3C}</b:Guid>
    <b:Title>Arduino - Home</b:Title>
    <b:InternetSiteTitle>Arduino</b:InternetSiteTitle>
    <b:URL>http://arduino.cc/</b:URL>
    <b:RefOrder>1</b:RefOrder>
  </b:Source>
  <b:Source>
    <b:Tag>STM12</b:Tag>
    <b:SourceType>DocumentFromInternetSite</b:SourceType>
    <b:Guid>{8C83BFB2-753C-4CB8-BC12-FD0F69AF63BD}</b:Guid>
    <b:InternetSiteTitle>octopart</b:InternetSiteTitle>
    <b:Year>2012</b:Year>
    <b:URL>http://datasheet.octopart.com/STP55NF06-STMicroelectronics-datasheet-12526842.pdf</b:URL>
    <b:Author>
      <b:Author>
        <b:Corporate>STMicroelectronics</b:Corporate>
      </b:Author>
    </b:Author>
    <b:RefOrder>2</b:RefOrder>
  </b:Source>
</b:Sources>
</file>

<file path=customXml/itemProps1.xml><?xml version="1.0" encoding="utf-8"?>
<ds:datastoreItem xmlns:ds="http://schemas.openxmlformats.org/officeDocument/2006/customXml" ds:itemID="{AA3DA784-5DAB-424D-9F67-2C897C415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3</Pages>
  <Words>974</Words>
  <Characters>5360</Characters>
  <Application>Microsoft Office Word</Application>
  <DocSecurity>0</DocSecurity>
  <Lines>44</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Jonas</dc:creator>
  <cp:lastModifiedBy>MSI</cp:lastModifiedBy>
  <cp:revision>8</cp:revision>
  <dcterms:created xsi:type="dcterms:W3CDTF">2015-03-16T00:03:00Z</dcterms:created>
  <dcterms:modified xsi:type="dcterms:W3CDTF">2015-03-16T19:27:00Z</dcterms:modified>
</cp:coreProperties>
</file>