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A1C29"/>
          <w:sz w:val="48"/>
          <w:szCs w:val="48"/>
        </w:rPr>
        <w:t xml:space="preserve">Trimma</w:t>
      </w:r>
    </w:p>
    <w:p>
      <w:pPr>
        <w:spacing w:after="120"/>
        <w:jc w:val="center"/>
      </w:pPr>
      <w:r>
        <w:rPr>
          <w:b/>
          <w:bCs/>
          <w:color w:val="1A1C29"/>
          <w:sz w:val="36"/>
          <w:szCs w:val="36"/>
        </w:rPr>
        <w:t xml:space="preserve">ட்ரிம்மா Agent Portal வழிகாட்டி</w:t>
      </w:r>
    </w:p>
    <w:p>
      <w:pPr>
        <w:spacing w:after="80"/>
        <w:jc w:val="center"/>
      </w:pPr>
      <w:r>
        <w:rPr>
          <w:color w:val="52525B"/>
          <w:sz w:val="24"/>
          <w:szCs w:val="24"/>
        </w:rPr>
        <w:t xml:space="preserve">Field Agent Handbook — சலூன்களை Onboard செய்து Commissions சம்பாதிக்கவும்</w:t>
      </w:r>
    </w:p>
    <w:p>
      <w:pPr>
        <w:spacing w:after="400"/>
        <w:jc w:val="center"/>
      </w:pPr>
      <w:r>
        <w:rPr>
          <w:color w:val="71717A"/>
          <w:sz w:val="22"/>
          <w:szCs w:val="22"/>
        </w:rPr>
        <w:t xml:space="preserve">இலங்கை ட்ரிம்மா field agents க்கான முழுமையான வழிகாட்டி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1: Agent Portal இல் Sign in செய்யுங்கள்</w:t>
      </w:r>
    </w:p>
    <w:p>
      <w:pPr>
        <w:spacing w:after="120"/>
      </w:pPr>
      <w:r>
        <w:rPr>
          <w:sz w:val="22"/>
          <w:szCs w:val="22"/>
        </w:rPr>
        <w:t xml:space="preserve">trimma.io/agent/login க்குச் செல்லுங்கள். Trimma admin வழங்கிய email மற்றும் password மூலம் sign in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Agent login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2: உங்கள் பாத்திரம் &amp; பொறுப்புகள்</w:t>
      </w:r>
    </w:p>
    <w:p>
      <w:pPr>
        <w:spacing w:after="120"/>
      </w:pPr>
      <w:r>
        <w:rPr>
          <w:sz w:val="22"/>
          <w:szCs w:val="22"/>
        </w:rPr>
        <w:t xml:space="preserve">Trimma Field Agent ஆக: territories இல் சலூன்களைக் கண்டறியுங்கள், verify செய்யுங்கள், owners ஐ invite செய்யுங்கள், bookings enable செய்யுங்கள், commissions சம்பாதியுங்கள்.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F5B700" w:sz="1"/>
              <w:left w:val="single" w:color="F5B700" w:sz="1"/>
              <w:bottom w:val="single" w:color="F5B700" w:sz="1"/>
              <w:right w:val="single" w:color="F5B700" w:sz="1"/>
            </w:tcBorders>
            <w:shd w:fill="FFF8E1" w:val="clear"/>
          </w:tcPr>
          <w:p>
            <w:r>
              <w:rPr>
                <w:b/>
                <w:bCs/>
                <w:color w:val="92400E"/>
                <w:sz w:val="20"/>
                <w:szCs w:val="20"/>
              </w:rPr>
              <w:t xml:space="preserve">உதவிக்குறிப்பு: </w:t>
            </w:r>
            <w:r>
              <w:rPr>
                <w:color w:val="92400E"/>
                <w:sz w:val="20"/>
                <w:szCs w:val="20"/>
              </w:rPr>
              <w:t xml:space="preserve">Admin assign செய்த salons மட்டுமே காண்பீர்கள்.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3: Agent Cockpit (Dashboard)</w:t>
      </w:r>
    </w:p>
    <w:p>
      <w:pPr>
        <w:spacing w:after="120"/>
      </w:pPr>
      <w:r>
        <w:rPr>
          <w:sz w:val="22"/>
          <w:szCs w:val="22"/>
        </w:rPr>
        <w:t xml:space="preserve">ஒவ்வொரு நாளும் Dashboard இல் தொடங்குங்கள். KPI cards மற்றும் priorities மதிப்பாய்வு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Agent Cockpit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4: My Salons</w:t>
      </w:r>
    </w:p>
    <w:p>
      <w:pPr>
        <w:spacing w:after="120"/>
      </w:pPr>
      <w:r>
        <w:rPr>
          <w:sz w:val="22"/>
          <w:szCs w:val="22"/>
        </w:rPr>
        <w:t xml:space="preserve">உங்களுக்கு assign செய்யப்பட்ட அனைத்து salons ஐயும் காணுங்கள். Filter, search, Manage பயன்படுத்துங்கள்.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My Salons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5: Territory Explorer</w:t>
      </w:r>
    </w:p>
    <w:p>
      <w:pPr>
        <w:spacing w:after="120"/>
      </w:pPr>
      <w:r>
        <w:rPr>
          <w:sz w:val="22"/>
          <w:szCs w:val="22"/>
        </w:rPr>
        <w:t xml:space="preserve">Map இல் unlisted businesses கண்டறியுங்கள். Search Businesses அழுத்துங்கள்.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Territory Explorer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6: Add Manual Lead</w:t>
      </w:r>
    </w:p>
    <w:p>
      <w:pPr>
        <w:spacing w:after="120"/>
      </w:pPr>
      <w:r>
        <w:rPr>
          <w:sz w:val="22"/>
          <w:szCs w:val="22"/>
        </w:rPr>
        <w:t xml:space="preserve">Field இல் salon கண்டால் manual lead உருவாக்குங்கள். Owner ஐ invite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Add Manual Lead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7: Salon Creation</w:t>
      </w:r>
    </w:p>
    <w:p>
      <w:pPr>
        <w:spacing w:after="120"/>
      </w:pPr>
      <w:r>
        <w:rPr>
          <w:sz w:val="22"/>
          <w:szCs w:val="22"/>
        </w:rPr>
        <w:t xml:space="preserve">Google leads மற்றும் manual leads ஐ ஒரே இடத்தில் process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Salon Creation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8: Field Editor — 5 பிரிவுகள்</w:t>
      </w:r>
    </w:p>
    <w:p>
      <w:pPr>
        <w:spacing w:after="120"/>
      </w:pPr>
      <w:r>
        <w:rPr>
          <w:sz w:val="22"/>
          <w:szCs w:val="22"/>
        </w:rPr>
        <w:t xml:space="preserve">Salon &amp; Owner, Field Data, Services, Staff, Amenities.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Field Editor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9: Salon owner ஐ invite செய்யுங்கள்</w:t>
      </w:r>
    </w:p>
    <w:p>
      <w:pPr>
        <w:spacing w:after="120"/>
      </w:pPr>
      <w:r>
        <w:rPr>
          <w:sz w:val="22"/>
          <w:szCs w:val="22"/>
        </w:rPr>
        <w:t xml:space="preserve">Owner Gmail + WhatsApp பூர்த்தி செய்து Send Invitation பயன்படுத்துங்கள்.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Send Invitation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10: Salon Approval queue</w:t>
      </w:r>
    </w:p>
    <w:p>
      <w:pPr>
        <w:spacing w:after="120"/>
      </w:pPr>
      <w:r>
        <w:rPr>
          <w:sz w:val="22"/>
          <w:szCs w:val="22"/>
        </w:rPr>
        <w:t xml:space="preserve">Owner activated பிறகு review செய்து Enable Booking &amp; Send to Admin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Salon Approval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11: Admin verification → Live</w:t>
      </w:r>
    </w:p>
    <w:p>
      <w:pPr>
        <w:spacing w:after="120"/>
      </w:pPr>
      <w:r>
        <w:rPr>
          <w:sz w:val="22"/>
          <w:szCs w:val="22"/>
        </w:rPr>
        <w:t xml:space="preserve">Admin approve செய்த பிறகு salon marketplace இல் public ஆகிறது.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Verified status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12: Commissions</w:t>
      </w:r>
    </w:p>
    <w:p>
      <w:pPr>
        <w:spacing w:after="120"/>
      </w:pPr>
      <w:r>
        <w:rPr>
          <w:sz w:val="22"/>
          <w:szCs w:val="22"/>
        </w:rPr>
        <w:t xml:space="preserve">Weekly booking commissions மற்றும் subscription rewards track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Commissions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13: Work Queue</w:t>
      </w:r>
    </w:p>
    <w:p>
      <w:pPr>
        <w:spacing w:after="120"/>
      </w:pPr>
      <w:r>
        <w:rPr>
          <w:sz w:val="22"/>
          <w:szCs w:val="22"/>
        </w:rPr>
        <w:t xml:space="preserve">Prioritized tasks — follow-ups, alerts, stalled onboarding.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Work Queue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14: My Profile</w:t>
      </w:r>
    </w:p>
    <w:p>
      <w:pPr>
        <w:spacing w:after="120"/>
      </w:pPr>
      <w:r>
        <w:rPr>
          <w:sz w:val="22"/>
          <w:szCs w:val="22"/>
        </w:rPr>
        <w:t xml:space="preserve">Photo, name, phone update செய்யுங்கள்.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Profile</w:t>
      </w:r>
    </w:p>
    <w:p>
      <w:pPr>
        <w:pStyle w:val="Heading2"/>
        <w:spacing w:after="120" w:before="280"/>
      </w:pPr>
      <w:r>
        <w:rPr>
          <w:b/>
          <w:bCs/>
          <w:color w:val="1A1C29"/>
          <w:sz w:val="26"/>
          <w:szCs w:val="26"/>
        </w:rPr>
        <w:t xml:space="preserve">படி 15: Onboarding pipeline</w:t>
      </w:r>
    </w:p>
    <w:p>
      <w:pPr>
        <w:spacing w:after="120"/>
      </w:pPr>
      <w:r>
        <w:rPr>
          <w:sz w:val="22"/>
          <w:szCs w:val="22"/>
        </w:rPr>
        <w:t xml:space="preserve">Assigned → Field verified → Owner invited → Owner activated → Verified.</w:t>
      </w:r>
    </w:p>
    <w:p>
      <w:pPr>
        <w:spacing w:after="160"/>
      </w:pPr>
      <w:r>
        <w:rPr>
          <w:b/>
          <w:bCs/>
          <w:i/>
          <w:iCs/>
          <w:color w:val="71717A"/>
          <w:sz w:val="20"/>
          <w:szCs w:val="20"/>
        </w:rPr>
        <w:t xml:space="preserve">திரை: </w:t>
      </w:r>
      <w:r>
        <w:rPr>
          <w:i/>
          <w:iCs/>
          <w:color w:val="71717A"/>
          <w:sz w:val="20"/>
          <w:szCs w:val="20"/>
        </w:rPr>
        <w:t xml:space="preserve">Pipeline</w:t>
      </w:r>
    </w:p>
    <w:p>
      <w:pPr>
        <w:pBdr>
          <w:top w:val="single" w:color="F5B700" w:sz="6"/>
        </w:pBdr>
        <w:spacing w:before="400"/>
        <w:jc w:val="center"/>
      </w:pPr>
      <w:r>
        <w:rPr>
          <w:color w:val="71717A"/>
          <w:sz w:val="18"/>
          <w:szCs w:val="18"/>
        </w:rPr>
        <w:t xml:space="preserve">© Trimma — The Salon Engine · trimma.io · agents@trimma.com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2026-06-14T14:45:32.666Z</dcterms:created>
  <dcterms:modified xsi:type="dcterms:W3CDTF">2026-06-14T14:45:32.666Z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