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553" w:rsidRDefault="00537C42" w:rsidP="006B66D6">
      <w:pPr>
        <w:jc w:val="center"/>
      </w:pPr>
      <w:r>
        <w:rPr>
          <w:rFonts w:hint="eastAsia"/>
        </w:rPr>
        <w:t>我们距离解决行人检测到底有多远？</w:t>
      </w:r>
    </w:p>
    <w:p w:rsidR="00537C42" w:rsidRDefault="00537C42">
      <w:r>
        <w:rPr>
          <w:rFonts w:hint="eastAsia"/>
        </w:rPr>
        <w:t>摘要：</w:t>
      </w:r>
    </w:p>
    <w:p w:rsidR="00FB46DD" w:rsidRDefault="00537C42">
      <w:r>
        <w:rPr>
          <w:rFonts w:hint="eastAsia"/>
        </w:rPr>
        <w:t xml:space="preserve">  </w:t>
      </w:r>
      <w:r w:rsidR="00F91F1A">
        <w:t xml:space="preserve">  </w:t>
      </w:r>
      <w:r>
        <w:rPr>
          <w:rFonts w:hint="eastAsia"/>
        </w:rPr>
        <w:t>受到最近行人检测发展的启发，我们研究了目前最先进的算法和“</w:t>
      </w:r>
      <w:r>
        <w:rPr>
          <w:rFonts w:hint="eastAsia"/>
        </w:rPr>
        <w:t>pe</w:t>
      </w:r>
      <w:r>
        <w:t>rfect single frame detector</w:t>
      </w:r>
      <w:r>
        <w:rPr>
          <w:rFonts w:hint="eastAsia"/>
        </w:rPr>
        <w:t>”之间的差距。我们通过为行人检测建立一个</w:t>
      </w:r>
      <w:r>
        <w:rPr>
          <w:rFonts w:hint="eastAsia"/>
        </w:rPr>
        <w:t xml:space="preserve">human baseline </w:t>
      </w:r>
      <w:r w:rsidR="005E7633">
        <w:rPr>
          <w:rFonts w:hint="eastAsia"/>
        </w:rPr>
        <w:t>来进行我们的分析。（加州理工学院</w:t>
      </w:r>
      <w:r>
        <w:rPr>
          <w:rFonts w:hint="eastAsia"/>
        </w:rPr>
        <w:t>数据集），</w:t>
      </w:r>
      <w:r w:rsidR="005029F5">
        <w:rPr>
          <w:rFonts w:hint="eastAsia"/>
        </w:rPr>
        <w:t>并人工的</w:t>
      </w:r>
      <w:r w:rsidR="006B66D6">
        <w:rPr>
          <w:rFonts w:hint="eastAsia"/>
        </w:rPr>
        <w:t>将顶级检测器反复发生的误差</w:t>
      </w:r>
      <w:r w:rsidR="00B9195C">
        <w:rPr>
          <w:rFonts w:hint="eastAsia"/>
        </w:rPr>
        <w:t>聚成一类。我们的结果描述了定位和背景</w:t>
      </w:r>
      <w:r w:rsidR="00B9195C">
        <w:rPr>
          <w:rFonts w:hint="eastAsia"/>
        </w:rPr>
        <w:t>vs</w:t>
      </w:r>
      <w:r w:rsidR="00B560A2">
        <w:rPr>
          <w:rFonts w:hint="eastAsia"/>
        </w:rPr>
        <w:t>前景</w:t>
      </w:r>
      <w:r w:rsidR="006B66D6">
        <w:rPr>
          <w:rFonts w:hint="eastAsia"/>
        </w:rPr>
        <w:t>的误差</w:t>
      </w:r>
      <w:r w:rsidR="00B9195C">
        <w:rPr>
          <w:rFonts w:hint="eastAsia"/>
        </w:rPr>
        <w:t>。</w:t>
      </w:r>
    </w:p>
    <w:p w:rsidR="00F91F1A" w:rsidRDefault="00BD324D" w:rsidP="00F91F1A">
      <w:pPr>
        <w:ind w:firstLine="420"/>
      </w:pPr>
      <w:r>
        <w:rPr>
          <w:rFonts w:hint="eastAsia"/>
        </w:rPr>
        <w:t>为了找出定位误差</w:t>
      </w:r>
      <w:r w:rsidR="00B9195C">
        <w:rPr>
          <w:rFonts w:hint="eastAsia"/>
        </w:rPr>
        <w:t>我们研究了</w:t>
      </w:r>
      <w:r w:rsidR="00F91F1A">
        <w:rPr>
          <w:rFonts w:hint="eastAsia"/>
        </w:rPr>
        <w:t>训练标注噪声对检测器的影响，结果表明我们还可以在已经清洗过的训练数据上做一小部分提高。为了找出背景</w:t>
      </w:r>
      <w:r w:rsidR="00F91F1A">
        <w:rPr>
          <w:rFonts w:hint="eastAsia"/>
        </w:rPr>
        <w:t>/</w:t>
      </w:r>
      <w:r w:rsidR="00B560A2">
        <w:rPr>
          <w:rFonts w:hint="eastAsia"/>
        </w:rPr>
        <w:t>前景</w:t>
      </w:r>
      <w:r w:rsidR="00F91F1A">
        <w:rPr>
          <w:rFonts w:hint="eastAsia"/>
        </w:rPr>
        <w:t>的区别，我们研究</w:t>
      </w:r>
      <w:r w:rsidR="00715C2D">
        <w:rPr>
          <w:rFonts w:hint="eastAsia"/>
        </w:rPr>
        <w:t>了行人检测的卷积</w:t>
      </w:r>
      <w:r w:rsidR="00F91F1A">
        <w:rPr>
          <w:rFonts w:hint="eastAsia"/>
        </w:rPr>
        <w:t>网络，并且讨论了哪些因素影响了检测器的性能。</w:t>
      </w:r>
    </w:p>
    <w:p w:rsidR="00F91F1A" w:rsidRDefault="00F91F1A" w:rsidP="00F91F1A">
      <w:pPr>
        <w:ind w:firstLine="420"/>
      </w:pPr>
      <w:r>
        <w:rPr>
          <w:rFonts w:hint="eastAsia"/>
        </w:rPr>
        <w:t>除了深入的分析，我们还报告了该数据集上最好的表现并且提供了一个新的处理过的训练和测试标注。</w:t>
      </w:r>
    </w:p>
    <w:p w:rsidR="00F91F1A" w:rsidRDefault="00F91F1A" w:rsidP="00F91F1A">
      <w:pPr>
        <w:pStyle w:val="a3"/>
        <w:numPr>
          <w:ilvl w:val="0"/>
          <w:numId w:val="1"/>
        </w:numPr>
        <w:ind w:firstLineChars="0"/>
      </w:pPr>
      <w:r>
        <w:rPr>
          <w:rFonts w:hint="eastAsia"/>
        </w:rPr>
        <w:t>简介</w:t>
      </w:r>
    </w:p>
    <w:p w:rsidR="00F91F1A" w:rsidRDefault="00502058" w:rsidP="00502058">
      <w:pPr>
        <w:ind w:left="360" w:firstLineChars="200" w:firstLine="420"/>
      </w:pPr>
      <w:r>
        <w:rPr>
          <w:rFonts w:hint="eastAsia"/>
        </w:rPr>
        <w:t>物体检测这几年一直备</w:t>
      </w:r>
      <w:r w:rsidR="006B66D6">
        <w:rPr>
          <w:rFonts w:hint="eastAsia"/>
        </w:rPr>
        <w:t>受关注。行人检测就是一个典型的子问题，它依然是研究中的热门话题出</w:t>
      </w:r>
      <w:r>
        <w:rPr>
          <w:rFonts w:hint="eastAsia"/>
        </w:rPr>
        <w:t>于其广泛的应用。</w:t>
      </w:r>
    </w:p>
    <w:p w:rsidR="00502058" w:rsidRDefault="00502058" w:rsidP="00502058">
      <w:pPr>
        <w:ind w:left="360" w:firstLineChars="200" w:firstLine="420"/>
      </w:pPr>
      <w:r>
        <w:rPr>
          <w:rFonts w:hint="eastAsia"/>
        </w:rPr>
        <w:t>尽管关于行人检测的研究已经很多了，最近的论文依然展现出了重大的提升，这也表明了该研究还未达到饱和点。本文中我们分析了最先进的算法和最新的</w:t>
      </w:r>
      <w:r>
        <w:rPr>
          <w:rFonts w:hint="eastAsia"/>
        </w:rPr>
        <w:t xml:space="preserve">human baseline </w:t>
      </w:r>
      <w:r>
        <w:rPr>
          <w:rFonts w:hint="eastAsia"/>
        </w:rPr>
        <w:t>之间的差距。结果表明目前检测器与人类的判断差距十倍之多。我们专注于研究哪些因素可以帮助减少这个差距。</w:t>
      </w:r>
    </w:p>
    <w:p w:rsidR="00502058" w:rsidRDefault="00B560A2" w:rsidP="00502058">
      <w:pPr>
        <w:ind w:left="360" w:firstLineChars="200" w:firstLine="420"/>
      </w:pPr>
      <w:r>
        <w:rPr>
          <w:rFonts w:hint="eastAsia"/>
        </w:rPr>
        <w:t>我们分析了哪些顶级行人检测器的失败案例并探究为了改善它的表现需要哪些改变。我们展示几个不同的分析，包括人类检测，自动的问题案例分析和</w:t>
      </w:r>
      <w:r>
        <w:rPr>
          <w:rFonts w:hint="eastAsia"/>
        </w:rPr>
        <w:t xml:space="preserve">oracle </w:t>
      </w:r>
      <w:r>
        <w:rPr>
          <w:rFonts w:hint="eastAsia"/>
        </w:rPr>
        <w:t>的实验。结果表明定位是</w:t>
      </w:r>
      <w:r w:rsidR="001A491D">
        <w:rPr>
          <w:rFonts w:hint="eastAsia"/>
        </w:rPr>
        <w:t>结果高</w:t>
      </w:r>
      <w:r w:rsidR="00CE1ABC">
        <w:rPr>
          <w:rFonts w:hint="eastAsia"/>
        </w:rPr>
        <w:t>误报率</w:t>
      </w:r>
      <w:r w:rsidR="001A491D">
        <w:rPr>
          <w:rFonts w:hint="eastAsia"/>
        </w:rPr>
        <w:t>的主要原因。我们通过手工清理训练标注和一些</w:t>
      </w:r>
      <w:r w:rsidR="009324F8">
        <w:rPr>
          <w:rFonts w:hint="eastAsia"/>
        </w:rPr>
        <w:t>对剩余训练样本的算法来</w:t>
      </w:r>
      <w:r w:rsidR="001A491D">
        <w:rPr>
          <w:rFonts w:hint="eastAsia"/>
        </w:rPr>
        <w:t>提高训练集的对准</w:t>
      </w:r>
      <w:r w:rsidR="009324F8">
        <w:rPr>
          <w:rFonts w:hint="eastAsia"/>
        </w:rPr>
        <w:t>质量以处理这一方面的问题。</w:t>
      </w:r>
    </w:p>
    <w:p w:rsidR="009324F8" w:rsidRDefault="009324F8" w:rsidP="00502058">
      <w:pPr>
        <w:ind w:left="360" w:firstLineChars="200" w:firstLine="420"/>
      </w:pPr>
      <w:r>
        <w:rPr>
          <w:rFonts w:hint="eastAsia"/>
        </w:rPr>
        <w:t>对于背景</w:t>
      </w:r>
      <w:r>
        <w:rPr>
          <w:rFonts w:hint="eastAsia"/>
        </w:rPr>
        <w:t>vs</w:t>
      </w:r>
      <w:r w:rsidR="00715C2D">
        <w:rPr>
          <w:rFonts w:hint="eastAsia"/>
        </w:rPr>
        <w:t>前景辨别的问题，我们研究了行人检测的卷积</w:t>
      </w:r>
      <w:r>
        <w:rPr>
          <w:rFonts w:hint="eastAsia"/>
        </w:rPr>
        <w:t>网络，并讨论了哪些因素影响了检测器的性能。</w:t>
      </w:r>
    </w:p>
    <w:p w:rsidR="009324F8" w:rsidRDefault="009324F8" w:rsidP="009324F8">
      <w:pPr>
        <w:pStyle w:val="a3"/>
        <w:numPr>
          <w:ilvl w:val="1"/>
          <w:numId w:val="1"/>
        </w:numPr>
        <w:ind w:firstLineChars="0"/>
      </w:pPr>
      <w:r>
        <w:rPr>
          <w:rFonts w:hint="eastAsia"/>
        </w:rPr>
        <w:t>相关工作</w:t>
      </w:r>
    </w:p>
    <w:p w:rsidR="00CE1ABC" w:rsidRDefault="00754162" w:rsidP="009324F8">
      <w:r>
        <w:rPr>
          <w:rFonts w:hint="eastAsia"/>
        </w:rPr>
        <w:t xml:space="preserve">    </w:t>
      </w:r>
      <w:r w:rsidR="009324F8">
        <w:rPr>
          <w:rFonts w:hint="eastAsia"/>
        </w:rPr>
        <w:t>最近几年，很多人在</w:t>
      </w:r>
      <w:r w:rsidR="001000D9">
        <w:rPr>
          <w:rFonts w:hint="eastAsia"/>
        </w:rPr>
        <w:t>提高</w:t>
      </w:r>
      <w:r w:rsidR="009324F8">
        <w:rPr>
          <w:rFonts w:hint="eastAsia"/>
        </w:rPr>
        <w:t>行人检测器的性能上</w:t>
      </w:r>
      <w:r w:rsidR="001000D9">
        <w:rPr>
          <w:rFonts w:hint="eastAsia"/>
        </w:rPr>
        <w:t>做出了</w:t>
      </w:r>
      <w:r w:rsidR="009324F8">
        <w:rPr>
          <w:rFonts w:hint="eastAsia"/>
        </w:rPr>
        <w:t>不少努力。随着</w:t>
      </w:r>
      <w:r w:rsidR="009324F8">
        <w:rPr>
          <w:rFonts w:hint="eastAsia"/>
        </w:rPr>
        <w:t>ICF</w:t>
      </w:r>
      <w:r w:rsidR="009324F8">
        <w:rPr>
          <w:rFonts w:hint="eastAsia"/>
        </w:rPr>
        <w:t>检测器的成功，不少变种都被推荐并展现了重大的改进。</w:t>
      </w:r>
      <w:r w:rsidR="001000D9">
        <w:rPr>
          <w:rFonts w:hint="eastAsia"/>
        </w:rPr>
        <w:t>从最近的一个关于行人检测的综述中我们可以得出结论，改进的功能一直在推动着检测器的性能并很有可能会持续这样下去。这也同样表明了光流和环境信息是对</w:t>
      </w:r>
      <w:r w:rsidR="00CE1ABC">
        <w:rPr>
          <w:rFonts w:hint="eastAsia"/>
        </w:rPr>
        <w:t>图像特征的补充并在未来可以提高检测的准确率。</w:t>
      </w:r>
    </w:p>
    <w:p w:rsidR="009324F8" w:rsidRDefault="00754162" w:rsidP="009324F8">
      <w:r>
        <w:rPr>
          <w:rFonts w:hint="eastAsia"/>
        </w:rPr>
        <w:t xml:space="preserve">    </w:t>
      </w:r>
      <w:r w:rsidR="00715C2D">
        <w:rPr>
          <w:rFonts w:hint="eastAsia"/>
        </w:rPr>
        <w:t>通过对模型每次在外部数据上训练的微调，卷积</w:t>
      </w:r>
      <w:r w:rsidR="00CE1ABC">
        <w:rPr>
          <w:rFonts w:hint="eastAsia"/>
        </w:rPr>
        <w:t>网络也达到了最好的表现。</w:t>
      </w:r>
    </w:p>
    <w:p w:rsidR="00CE1ABC" w:rsidRDefault="00754162" w:rsidP="009324F8">
      <w:r>
        <w:rPr>
          <w:rFonts w:hint="eastAsia"/>
        </w:rPr>
        <w:t xml:space="preserve">    </w:t>
      </w:r>
      <w:r w:rsidR="00CE1ABC">
        <w:rPr>
          <w:rFonts w:hint="eastAsia"/>
        </w:rPr>
        <w:t>最近大部分的论文关注于新奇和更佳的结果，但忽视了对系统的分析。一些分析工作可以在一般的物体检测上找到；相反的，在行人检测的领域，这类型的分析很少有人做。在</w:t>
      </w:r>
      <w:r w:rsidR="00CE1ABC">
        <w:rPr>
          <w:rFonts w:hint="eastAsia"/>
        </w:rPr>
        <w:t>2008</w:t>
      </w:r>
      <w:r w:rsidR="00CE1ABC">
        <w:rPr>
          <w:rFonts w:hint="eastAsia"/>
        </w:rPr>
        <w:t>年，</w:t>
      </w:r>
      <w:r>
        <w:rPr>
          <w:rFonts w:hint="eastAsia"/>
        </w:rPr>
        <w:t>一个在相对较小的</w:t>
      </w:r>
      <w:r>
        <w:rPr>
          <w:rFonts w:hint="eastAsia"/>
        </w:rPr>
        <w:t>INRIA</w:t>
      </w:r>
      <w:r>
        <w:rPr>
          <w:rFonts w:hint="eastAsia"/>
        </w:rPr>
        <w:t>数据集上的失败分析被提供出来。被认为是</w:t>
      </w:r>
      <w:r>
        <w:rPr>
          <w:rFonts w:hint="eastAsia"/>
        </w:rPr>
        <w:t>2012</w:t>
      </w:r>
      <w:r>
        <w:rPr>
          <w:rFonts w:hint="eastAsia"/>
        </w:rPr>
        <w:t>年最好的方法在</w:t>
      </w:r>
      <w:r>
        <w:rPr>
          <w:rFonts w:hint="eastAsia"/>
        </w:rPr>
        <w:t>Caltech</w:t>
      </w:r>
      <w:r>
        <w:rPr>
          <w:rFonts w:hint="eastAsia"/>
        </w:rPr>
        <w:t>数据集上的测量比目前我们研究的方法有</w:t>
      </w:r>
      <w:r>
        <w:rPr>
          <w:rFonts w:hint="eastAsia"/>
        </w:rPr>
        <w:t>10</w:t>
      </w:r>
      <w:r>
        <w:rPr>
          <w:rFonts w:hint="eastAsia"/>
        </w:rPr>
        <w:t>倍的误报率在</w:t>
      </w:r>
      <w:r>
        <w:rPr>
          <w:rFonts w:hint="eastAsia"/>
        </w:rPr>
        <w:t>20%</w:t>
      </w:r>
      <w:r>
        <w:rPr>
          <w:rFonts w:hint="eastAsia"/>
        </w:rPr>
        <w:t>的查全率上，并且没有方法可以达到</w:t>
      </w:r>
      <w:r>
        <w:rPr>
          <w:rFonts w:hint="eastAsia"/>
        </w:rPr>
        <w:t>95%</w:t>
      </w:r>
      <w:r>
        <w:rPr>
          <w:rFonts w:hint="eastAsia"/>
        </w:rPr>
        <w:t>标准。</w:t>
      </w:r>
    </w:p>
    <w:p w:rsidR="00754162" w:rsidRDefault="00D675AA" w:rsidP="00D675AA">
      <w:pPr>
        <w:ind w:firstLine="420"/>
      </w:pPr>
      <w:r>
        <w:rPr>
          <w:rFonts w:hint="eastAsia"/>
        </w:rPr>
        <w:t>由于行人检测在近几年中已经被改进了不少，一个基于最先进检测器的更深层次、更综合的分析就变得尤为重要，以便指引未来的研究方向。</w:t>
      </w:r>
    </w:p>
    <w:p w:rsidR="00D675AA" w:rsidRDefault="00D675AA" w:rsidP="00D675AA">
      <w:pPr>
        <w:pStyle w:val="a3"/>
        <w:numPr>
          <w:ilvl w:val="1"/>
          <w:numId w:val="1"/>
        </w:numPr>
        <w:ind w:firstLineChars="0"/>
      </w:pPr>
      <w:r>
        <w:rPr>
          <w:rFonts w:hint="eastAsia"/>
        </w:rPr>
        <w:t>所做出的贡献</w:t>
      </w:r>
    </w:p>
    <w:p w:rsidR="00D675AA" w:rsidRDefault="00D675AA" w:rsidP="00D675AA">
      <w:pPr>
        <w:ind w:left="375"/>
      </w:pPr>
      <w:r>
        <w:rPr>
          <w:rFonts w:hint="eastAsia"/>
        </w:rPr>
        <w:t>我们主要做出的贡献如下：</w:t>
      </w:r>
    </w:p>
    <w:p w:rsidR="00D675AA" w:rsidRDefault="00D675AA" w:rsidP="00D675AA">
      <w:pPr>
        <w:pStyle w:val="a3"/>
        <w:numPr>
          <w:ilvl w:val="0"/>
          <w:numId w:val="2"/>
        </w:numPr>
        <w:ind w:firstLineChars="0"/>
      </w:pPr>
      <w:r>
        <w:rPr>
          <w:rFonts w:hint="eastAsia"/>
        </w:rPr>
        <w:t>我们提供了一个对最先进的行人检测系统的详细分析，包括对失败案例的深入了解。</w:t>
      </w:r>
    </w:p>
    <w:p w:rsidR="00D675AA" w:rsidRDefault="00D675AA" w:rsidP="00D675AA">
      <w:pPr>
        <w:pStyle w:val="a3"/>
        <w:numPr>
          <w:ilvl w:val="0"/>
          <w:numId w:val="2"/>
        </w:numPr>
        <w:ind w:firstLineChars="0"/>
      </w:pPr>
      <w:r>
        <w:rPr>
          <w:rFonts w:hint="eastAsia"/>
        </w:rPr>
        <w:t>我们给</w:t>
      </w:r>
      <w:r>
        <w:rPr>
          <w:rFonts w:hint="eastAsia"/>
        </w:rPr>
        <w:t>Calech</w:t>
      </w:r>
      <w:r>
        <w:t xml:space="preserve"> </w:t>
      </w:r>
      <w:r>
        <w:rPr>
          <w:rFonts w:hint="eastAsia"/>
        </w:rPr>
        <w:t>行人基准提供了一个</w:t>
      </w:r>
      <w:r>
        <w:rPr>
          <w:rFonts w:hint="eastAsia"/>
        </w:rPr>
        <w:t>human baseline</w:t>
      </w:r>
      <w:r>
        <w:rPr>
          <w:rFonts w:hint="eastAsia"/>
        </w:rPr>
        <w:t>；还包括一个清理过的</w:t>
      </w:r>
      <w:r w:rsidR="009B4CAE">
        <w:rPr>
          <w:rFonts w:hint="eastAsia"/>
        </w:rPr>
        <w:t>标注来作为新的、高质量基础标准来作为训练集和测试集的基准。数据也将会被公开。</w:t>
      </w:r>
    </w:p>
    <w:p w:rsidR="009B4CAE" w:rsidRDefault="009B4CAE" w:rsidP="00D675AA">
      <w:pPr>
        <w:pStyle w:val="a3"/>
        <w:numPr>
          <w:ilvl w:val="0"/>
          <w:numId w:val="2"/>
        </w:numPr>
        <w:ind w:firstLineChars="0"/>
      </w:pPr>
      <w:r>
        <w:rPr>
          <w:rFonts w:hint="eastAsia"/>
        </w:rPr>
        <w:lastRenderedPageBreak/>
        <w:t>我们分析了训练数据的质量对检测器的影响有多大。更特别的是我们对对齐程度和误标注的多少可以提高系统性能进行了量化。</w:t>
      </w:r>
    </w:p>
    <w:p w:rsidR="009B4CAE" w:rsidRDefault="009B4CAE" w:rsidP="00D675AA">
      <w:pPr>
        <w:pStyle w:val="a3"/>
        <w:numPr>
          <w:ilvl w:val="0"/>
          <w:numId w:val="2"/>
        </w:numPr>
        <w:ind w:firstLineChars="0"/>
      </w:pPr>
      <w:r>
        <w:rPr>
          <w:rFonts w:hint="eastAsia"/>
        </w:rPr>
        <w:t>使用对分析的见解，我们探索了变现最好的一些方法的变种：</w:t>
      </w:r>
      <w:r>
        <w:rPr>
          <w:rFonts w:hint="eastAsia"/>
        </w:rPr>
        <w:t xml:space="preserve">filtered channel feature detector </w:t>
      </w:r>
      <w:r>
        <w:rPr>
          <w:rFonts w:hint="eastAsia"/>
        </w:rPr>
        <w:t>和</w:t>
      </w:r>
      <w:r>
        <w:rPr>
          <w:rFonts w:hint="eastAsia"/>
        </w:rPr>
        <w:t xml:space="preserve"> R-CNN detector</w:t>
      </w:r>
      <w:r>
        <w:rPr>
          <w:rFonts w:hint="eastAsia"/>
        </w:rPr>
        <w:t>，并展示了对基线的提高。</w:t>
      </w:r>
    </w:p>
    <w:p w:rsidR="009B4CAE" w:rsidRDefault="009B4CAE" w:rsidP="009B4CAE">
      <w:pPr>
        <w:pStyle w:val="a3"/>
        <w:numPr>
          <w:ilvl w:val="0"/>
          <w:numId w:val="1"/>
        </w:numPr>
        <w:ind w:firstLineChars="0"/>
      </w:pPr>
      <w:r>
        <w:rPr>
          <w:rFonts w:hint="eastAsia"/>
        </w:rPr>
        <w:t>准备工作</w:t>
      </w:r>
    </w:p>
    <w:p w:rsidR="009B4CAE" w:rsidRDefault="009B4CAE" w:rsidP="009B4CAE">
      <w:pPr>
        <w:ind w:left="360"/>
      </w:pPr>
      <w:r>
        <w:rPr>
          <w:rFonts w:hint="eastAsia"/>
        </w:rPr>
        <w:t>在探究我们的分析之前，让我们先</w:t>
      </w:r>
      <w:r w:rsidR="004B352F">
        <w:rPr>
          <w:rFonts w:hint="eastAsia"/>
        </w:rPr>
        <w:t>表述一下所使用数据集、度量以及我们的基线检测器。</w:t>
      </w:r>
    </w:p>
    <w:p w:rsidR="004B352F" w:rsidRDefault="004B352F" w:rsidP="004B352F">
      <w:pPr>
        <w:pStyle w:val="a3"/>
        <w:numPr>
          <w:ilvl w:val="1"/>
          <w:numId w:val="1"/>
        </w:numPr>
        <w:ind w:firstLineChars="0"/>
      </w:pPr>
      <w:r>
        <w:t>C</w:t>
      </w:r>
      <w:r>
        <w:rPr>
          <w:rFonts w:hint="eastAsia"/>
        </w:rPr>
        <w:t>a</w:t>
      </w:r>
      <w:r>
        <w:t xml:space="preserve">ltech-USA </w:t>
      </w:r>
      <w:r>
        <w:rPr>
          <w:rFonts w:hint="eastAsia"/>
        </w:rPr>
        <w:t>行人检测基准</w:t>
      </w:r>
    </w:p>
    <w:p w:rsidR="004B352F" w:rsidRDefault="004B352F" w:rsidP="004B352F">
      <w:pPr>
        <w:pStyle w:val="a3"/>
        <w:ind w:left="375" w:firstLineChars="0" w:firstLine="0"/>
      </w:pPr>
      <w:r>
        <w:rPr>
          <w:rFonts w:hint="eastAsia"/>
        </w:rPr>
        <w:t>在已有的行人数据集中，</w:t>
      </w:r>
      <w:r>
        <w:rPr>
          <w:rFonts w:hint="eastAsia"/>
        </w:rPr>
        <w:t>KITTI</w:t>
      </w:r>
      <w:r>
        <w:rPr>
          <w:rFonts w:hint="eastAsia"/>
        </w:rPr>
        <w:t>和</w:t>
      </w:r>
      <w:r>
        <w:rPr>
          <w:rFonts w:hint="eastAsia"/>
        </w:rPr>
        <w:t>Caltech-USA</w:t>
      </w:r>
      <w:r>
        <w:rPr>
          <w:rFonts w:hint="eastAsia"/>
        </w:rPr>
        <w:t>是目前最出名的。本次研究中我们</w:t>
      </w:r>
      <w:r w:rsidR="004232FF">
        <w:rPr>
          <w:rFonts w:hint="eastAsia"/>
        </w:rPr>
        <w:t>使用了由一辆穿过美国洛杉矶街道所记录下的</w:t>
      </w:r>
      <w:r w:rsidR="004232FF">
        <w:rPr>
          <w:rFonts w:hint="eastAsia"/>
        </w:rPr>
        <w:t>2.5</w:t>
      </w:r>
      <w:r w:rsidR="004232FF">
        <w:rPr>
          <w:rFonts w:hint="eastAsia"/>
        </w:rPr>
        <w:t>小时</w:t>
      </w:r>
      <w:r w:rsidR="004232FF">
        <w:rPr>
          <w:rFonts w:hint="eastAsia"/>
        </w:rPr>
        <w:t>30</w:t>
      </w:r>
      <w:r w:rsidR="004232FF">
        <w:t>HZ</w:t>
      </w:r>
      <w:r w:rsidR="004232FF">
        <w:rPr>
          <w:rFonts w:hint="eastAsia"/>
        </w:rPr>
        <w:t>视频记录组成的</w:t>
      </w:r>
      <w:r w:rsidR="004232FF">
        <w:rPr>
          <w:rFonts w:hint="eastAsia"/>
        </w:rPr>
        <w:t xml:space="preserve">Caltech-USA </w:t>
      </w:r>
      <w:r w:rsidR="004232FF">
        <w:rPr>
          <w:rFonts w:hint="eastAsia"/>
        </w:rPr>
        <w:t>标准。该视频的标注达到了总数为</w:t>
      </w:r>
      <w:r w:rsidR="004232FF">
        <w:rPr>
          <w:rFonts w:hint="eastAsia"/>
        </w:rPr>
        <w:t>350000</w:t>
      </w:r>
      <w:r w:rsidR="004232FF">
        <w:rPr>
          <w:rFonts w:hint="eastAsia"/>
        </w:rPr>
        <w:t>个边界框、覆盖了</w:t>
      </w:r>
      <w:r w:rsidR="004232FF">
        <w:rPr>
          <w:rFonts w:hint="eastAsia"/>
        </w:rPr>
        <w:t>2300</w:t>
      </w:r>
      <w:r w:rsidR="004232FF">
        <w:rPr>
          <w:rFonts w:hint="eastAsia"/>
        </w:rPr>
        <w:t>名行人。检测方法在一个包含</w:t>
      </w:r>
      <w:r w:rsidR="004232FF">
        <w:rPr>
          <w:rFonts w:hint="eastAsia"/>
        </w:rPr>
        <w:t>4024</w:t>
      </w:r>
      <w:r w:rsidR="004232FF">
        <w:rPr>
          <w:rFonts w:hint="eastAsia"/>
        </w:rPr>
        <w:t>帧的训练集上被评估。所提供的评估工具箱</w:t>
      </w:r>
      <w:r w:rsidR="0091688A">
        <w:rPr>
          <w:rFonts w:hint="eastAsia"/>
        </w:rPr>
        <w:t>根据标注的大小，遮挡的程度和宽高比来生成不同测试子集的图像。为训练所建立的程序使用视频每三十帧，总共</w:t>
      </w:r>
      <w:r w:rsidR="0091688A">
        <w:rPr>
          <w:rFonts w:hint="eastAsia"/>
        </w:rPr>
        <w:t>4250</w:t>
      </w:r>
      <w:r w:rsidR="0091688A">
        <w:rPr>
          <w:rFonts w:hint="eastAsia"/>
        </w:rPr>
        <w:t>帧，包含</w:t>
      </w:r>
      <w:r w:rsidR="0091688A">
        <w:rPr>
          <w:rFonts w:hint="eastAsia"/>
        </w:rPr>
        <w:t>1600</w:t>
      </w:r>
      <w:r w:rsidR="0091688A">
        <w:rPr>
          <w:rFonts w:hint="eastAsia"/>
        </w:rPr>
        <w:t>个行人的剪切图作为数据。最近，那些可以生成</w:t>
      </w:r>
      <w:r w:rsidR="00122FD1">
        <w:rPr>
          <w:rFonts w:hint="eastAsia"/>
        </w:rPr>
        <w:t>更多训练数据的方法已经被使用来更加精细的对视频进行抽样，比标准的“</w:t>
      </w:r>
      <w:r w:rsidR="00122FD1">
        <w:rPr>
          <w:rFonts w:hint="eastAsia"/>
        </w:rPr>
        <w:t>1x</w:t>
      </w:r>
      <w:r w:rsidR="00122FD1">
        <w:rPr>
          <w:rFonts w:hint="eastAsia"/>
        </w:rPr>
        <w:t>”设置可以产生</w:t>
      </w:r>
      <w:r w:rsidR="00122FD1">
        <w:rPr>
          <w:rFonts w:hint="eastAsia"/>
        </w:rPr>
        <w:t>10</w:t>
      </w:r>
      <w:r w:rsidR="00122FD1">
        <w:rPr>
          <w:rFonts w:hint="eastAsia"/>
        </w:rPr>
        <w:t>倍的数据。</w:t>
      </w:r>
    </w:p>
    <w:p w:rsidR="00122FD1" w:rsidRDefault="00122FD1" w:rsidP="004B352F">
      <w:pPr>
        <w:pStyle w:val="a3"/>
        <w:ind w:left="375" w:firstLineChars="0" w:firstLine="0"/>
      </w:pPr>
      <w:r>
        <w:rPr>
          <w:rFonts w:hint="eastAsia"/>
        </w:rPr>
        <w:t>MR</w:t>
      </w:r>
      <w:r>
        <w:t xml:space="preserve">O,MRN  </w:t>
      </w:r>
      <w:r>
        <w:rPr>
          <w:rFonts w:hint="eastAsia"/>
        </w:rPr>
        <w:t>在</w:t>
      </w:r>
      <w:r w:rsidR="00E50C15">
        <w:rPr>
          <w:rFonts w:hint="eastAsia"/>
        </w:rPr>
        <w:t>标准的</w:t>
      </w:r>
      <w:r w:rsidR="00E50C15">
        <w:rPr>
          <w:rFonts w:hint="eastAsia"/>
        </w:rPr>
        <w:t xml:space="preserve">Caltech </w:t>
      </w:r>
      <w:r w:rsidR="00E50C15">
        <w:rPr>
          <w:rFonts w:hint="eastAsia"/>
        </w:rPr>
        <w:t>评估中，缺失率平均在</w:t>
      </w:r>
      <w:r w:rsidR="00E50C15">
        <w:rPr>
          <w:rFonts w:hint="eastAsia"/>
        </w:rPr>
        <w:t>[10^-2</w:t>
      </w:r>
      <w:r w:rsidR="00E50C15">
        <w:rPr>
          <w:rFonts w:hint="eastAsia"/>
        </w:rPr>
        <w:t>，</w:t>
      </w:r>
      <w:r w:rsidR="00E50C15">
        <w:rPr>
          <w:rFonts w:hint="eastAsia"/>
        </w:rPr>
        <w:t>10^0]</w:t>
      </w:r>
      <w:r w:rsidR="00E50C15">
        <w:t>FPPI</w:t>
      </w:r>
      <w:r w:rsidR="00E50C15">
        <w:rPr>
          <w:rFonts w:hint="eastAsia"/>
        </w:rPr>
        <w:t>（</w:t>
      </w:r>
      <w:r w:rsidR="00E50C15">
        <w:rPr>
          <w:rFonts w:hint="eastAsia"/>
        </w:rPr>
        <w:t>False</w:t>
      </w:r>
      <w:r w:rsidR="00E50C15">
        <w:t xml:space="preserve"> Positive Per Image</w:t>
      </w:r>
      <w:r w:rsidR="00E50C15">
        <w:rPr>
          <w:rFonts w:hint="eastAsia"/>
        </w:rPr>
        <w:t>）左右。这个度量并没有很好的反映出在定位上的误差（最低的</w:t>
      </w:r>
      <w:r w:rsidR="00E50C15">
        <w:rPr>
          <w:rFonts w:hint="eastAsia"/>
        </w:rPr>
        <w:t>FPPI</w:t>
      </w:r>
      <w:r w:rsidR="00E50C15">
        <w:rPr>
          <w:rFonts w:hint="eastAsia"/>
        </w:rPr>
        <w:t>范围）。为了得到一个更加完整的评估，我们把评估</w:t>
      </w:r>
      <w:r w:rsidR="00E50C15">
        <w:rPr>
          <w:rFonts w:hint="eastAsia"/>
        </w:rPr>
        <w:t>FPPI</w:t>
      </w:r>
      <w:r w:rsidR="00E50C15">
        <w:rPr>
          <w:rFonts w:hint="eastAsia"/>
        </w:rPr>
        <w:t>范围从传统的</w:t>
      </w:r>
      <w:r w:rsidR="00E50C15">
        <w:rPr>
          <w:rFonts w:hint="eastAsia"/>
        </w:rPr>
        <w:t>[</w:t>
      </w:r>
      <w:r w:rsidR="00E50C15">
        <w:t>10^-2,10^0</w:t>
      </w:r>
      <w:r w:rsidR="00E50C15">
        <w:rPr>
          <w:rFonts w:hint="eastAsia"/>
        </w:rPr>
        <w:t>]</w:t>
      </w:r>
      <w:r w:rsidR="00E50C15">
        <w:rPr>
          <w:rFonts w:hint="eastAsia"/>
        </w:rPr>
        <w:t>扩展到</w:t>
      </w:r>
      <w:r w:rsidR="00E50C15">
        <w:rPr>
          <w:rFonts w:hint="eastAsia"/>
        </w:rPr>
        <w:t>[</w:t>
      </w:r>
      <w:r w:rsidR="00E50C15">
        <w:t>10^-4,10^0</w:t>
      </w:r>
      <w:r w:rsidR="00E50C15">
        <w:rPr>
          <w:rFonts w:hint="eastAsia"/>
        </w:rPr>
        <w:t>]</w:t>
      </w:r>
      <w:r w:rsidR="00E50C15">
        <w:rPr>
          <w:rFonts w:hint="eastAsia"/>
        </w:rPr>
        <w:t>，并用符号</w:t>
      </w:r>
      <w:r w:rsidR="00E50C15">
        <w:rPr>
          <w:rFonts w:hint="eastAsia"/>
        </w:rPr>
        <w:t>MRO-2</w:t>
      </w:r>
      <w:r w:rsidR="00E50C15">
        <w:rPr>
          <w:rFonts w:hint="eastAsia"/>
        </w:rPr>
        <w:t>和</w:t>
      </w:r>
      <w:r w:rsidR="00E50C15">
        <w:rPr>
          <w:rFonts w:hint="eastAsia"/>
        </w:rPr>
        <w:t>MRO-4</w:t>
      </w:r>
      <w:r w:rsidR="00E50C15">
        <w:rPr>
          <w:rFonts w:hint="eastAsia"/>
        </w:rPr>
        <w:t>来表示。</w:t>
      </w:r>
      <w:r w:rsidR="000E0548">
        <w:rPr>
          <w:rFonts w:hint="eastAsia"/>
        </w:rPr>
        <w:t>O</w:t>
      </w:r>
      <w:r w:rsidR="000E0548">
        <w:rPr>
          <w:rFonts w:hint="eastAsia"/>
        </w:rPr>
        <w:t>代表了“原始标注”。在</w:t>
      </w:r>
      <w:r w:rsidR="000E0548">
        <w:rPr>
          <w:rFonts w:hint="eastAsia"/>
        </w:rPr>
        <w:t>3.3</w:t>
      </w:r>
      <w:r w:rsidR="000E0548">
        <w:rPr>
          <w:rFonts w:hint="eastAsia"/>
        </w:rPr>
        <w:t>节我们将会介绍新的标注并且标记完成的评估为</w:t>
      </w:r>
      <w:r w:rsidR="000E0548">
        <w:rPr>
          <w:rFonts w:hint="eastAsia"/>
        </w:rPr>
        <w:t>MRN-2</w:t>
      </w:r>
      <w:r w:rsidR="000E0548">
        <w:rPr>
          <w:rFonts w:hint="eastAsia"/>
        </w:rPr>
        <w:t>和</w:t>
      </w:r>
      <w:r w:rsidR="000E0548">
        <w:rPr>
          <w:rFonts w:hint="eastAsia"/>
        </w:rPr>
        <w:t>MRN-4</w:t>
      </w:r>
      <w:r w:rsidR="000E0548">
        <w:rPr>
          <w:rFonts w:hint="eastAsia"/>
        </w:rPr>
        <w:t>。我们希望</w:t>
      </w:r>
      <w:r w:rsidR="000E0548">
        <w:rPr>
          <w:rFonts w:hint="eastAsia"/>
        </w:rPr>
        <w:t>MR-4</w:t>
      </w:r>
      <w:r w:rsidR="000E0548">
        <w:rPr>
          <w:rFonts w:hint="eastAsia"/>
        </w:rPr>
        <w:t>标准可以在检测器强大时变得更加重要。</w:t>
      </w:r>
    </w:p>
    <w:p w:rsidR="000E0548" w:rsidRDefault="000E0548" w:rsidP="000E0548">
      <w:pPr>
        <w:pStyle w:val="a3"/>
        <w:numPr>
          <w:ilvl w:val="1"/>
          <w:numId w:val="1"/>
        </w:numPr>
        <w:ind w:firstLineChars="0"/>
      </w:pPr>
      <w:r>
        <w:t>Filtered channel features detector</w:t>
      </w:r>
    </w:p>
    <w:p w:rsidR="000E0548" w:rsidRDefault="000E0548" w:rsidP="00B411AF">
      <w:pPr>
        <w:pStyle w:val="a3"/>
        <w:ind w:left="375"/>
      </w:pPr>
      <w:r>
        <w:rPr>
          <w:rFonts w:hint="eastAsia"/>
        </w:rPr>
        <w:t>在本文的分析中，我们考虑到了所有目前为止</w:t>
      </w:r>
      <w:r>
        <w:rPr>
          <w:rFonts w:hint="eastAsia"/>
        </w:rPr>
        <w:t xml:space="preserve">Caltech Pedestrian </w:t>
      </w:r>
      <w:r>
        <w:rPr>
          <w:rFonts w:hint="eastAsia"/>
        </w:rPr>
        <w:t>标准中提供的方法，一直到最近一次大会（</w:t>
      </w:r>
      <w:r>
        <w:rPr>
          <w:rFonts w:hint="eastAsia"/>
        </w:rPr>
        <w:t>CVPR2015</w:t>
      </w:r>
      <w:r>
        <w:rPr>
          <w:rFonts w:hint="eastAsia"/>
        </w:rPr>
        <w:t>）。</w:t>
      </w:r>
      <w:r w:rsidR="00A509B7">
        <w:rPr>
          <w:rFonts w:hint="eastAsia"/>
        </w:rPr>
        <w:t>如图一所示，目前最好的方法是</w:t>
      </w:r>
      <w:r w:rsidR="00B411AF">
        <w:rPr>
          <w:rFonts w:hint="eastAsia"/>
        </w:rPr>
        <w:t>Checkerboards</w:t>
      </w:r>
      <w:r w:rsidR="00B411AF">
        <w:rPr>
          <w:rFonts w:hint="eastAsia"/>
        </w:rPr>
        <w:t>，并且大部分表现出色的方法都是它的同族。</w:t>
      </w:r>
    </w:p>
    <w:p w:rsidR="00B411AF" w:rsidRDefault="00B411AF" w:rsidP="00B411AF">
      <w:pPr>
        <w:pStyle w:val="a3"/>
        <w:ind w:left="375"/>
      </w:pPr>
      <w:r>
        <w:rPr>
          <w:rFonts w:hint="eastAsia"/>
        </w:rPr>
        <w:t xml:space="preserve">Checkerboards </w:t>
      </w:r>
      <w:r>
        <w:rPr>
          <w:rFonts w:hint="eastAsia"/>
        </w:rPr>
        <w:t>检测器是</w:t>
      </w:r>
      <w:r>
        <w:rPr>
          <w:rFonts w:hint="eastAsia"/>
        </w:rPr>
        <w:t>ICF</w:t>
      </w:r>
      <w:r>
        <w:rPr>
          <w:rFonts w:hint="eastAsia"/>
        </w:rPr>
        <w:t>的一般化展现，它在把数据带入提升决策树之前过滤了</w:t>
      </w:r>
      <w:r>
        <w:rPr>
          <w:rFonts w:hint="eastAsia"/>
        </w:rPr>
        <w:t>HOG+LUV</w:t>
      </w:r>
      <w:r>
        <w:rPr>
          <w:rFonts w:hint="eastAsia"/>
        </w:rPr>
        <w:t>特征通道。</w:t>
      </w:r>
    </w:p>
    <w:p w:rsidR="00B411AF" w:rsidRPr="00D675AA" w:rsidRDefault="00B411AF" w:rsidP="00B411AF">
      <w:pPr>
        <w:pStyle w:val="a3"/>
        <w:ind w:left="375"/>
      </w:pPr>
      <w:r>
        <w:rPr>
          <w:rFonts w:hint="eastAsia"/>
        </w:rPr>
        <w:t>表</w:t>
      </w:r>
      <w:r>
        <w:rPr>
          <w:rFonts w:hint="eastAsia"/>
        </w:rPr>
        <w:t>1</w:t>
      </w:r>
      <w:r>
        <w:rPr>
          <w:rFonts w:hint="eastAsia"/>
        </w:rPr>
        <w:t>中我们比较了几个与</w:t>
      </w:r>
      <w:r>
        <w:rPr>
          <w:rFonts w:hint="eastAsia"/>
        </w:rPr>
        <w:t>ICF</w:t>
      </w:r>
      <w:r>
        <w:rPr>
          <w:rFonts w:hint="eastAsia"/>
        </w:rPr>
        <w:t>同族的检测器我们可以看到一个很大的提升那就是通过引入在特征通道中引入过滤器以及优化过滤器库可以把</w:t>
      </w:r>
      <w:r>
        <w:rPr>
          <w:rFonts w:hint="eastAsia"/>
        </w:rPr>
        <w:t>MRO-2</w:t>
      </w:r>
      <w:r>
        <w:rPr>
          <w:rFonts w:hint="eastAsia"/>
        </w:rPr>
        <w:t>从</w:t>
      </w:r>
      <w:r>
        <w:rPr>
          <w:rFonts w:hint="eastAsia"/>
        </w:rPr>
        <w:t>44.2%</w:t>
      </w:r>
      <w:r>
        <w:rPr>
          <w:rFonts w:hint="eastAsia"/>
        </w:rPr>
        <w:t>减少到</w:t>
      </w:r>
      <w:r>
        <w:rPr>
          <w:rFonts w:hint="eastAsia"/>
        </w:rPr>
        <w:t>18.5%</w:t>
      </w:r>
      <w:r>
        <w:rPr>
          <w:rFonts w:hint="eastAsia"/>
        </w:rPr>
        <w:t>。</w:t>
      </w:r>
    </w:p>
    <w:p w:rsidR="009324F8" w:rsidRDefault="00715C2D" w:rsidP="00502058">
      <w:pPr>
        <w:ind w:left="360" w:firstLineChars="200" w:firstLine="420"/>
      </w:pPr>
      <w:r>
        <w:rPr>
          <w:rFonts w:hint="eastAsia"/>
        </w:rPr>
        <w:t>最近表现较好的卷积</w:t>
      </w:r>
      <w:r w:rsidR="005E7633">
        <w:rPr>
          <w:rFonts w:hint="eastAsia"/>
        </w:rPr>
        <w:t>网络方法对于基础的检测方案都很敏感，因此我们首先专注于优化</w:t>
      </w:r>
      <w:r w:rsidR="005E7633">
        <w:rPr>
          <w:rFonts w:hint="eastAsia"/>
        </w:rPr>
        <w:t>filtered channel feature detectors</w:t>
      </w:r>
      <w:r w:rsidR="005E7633">
        <w:rPr>
          <w:rFonts w:hint="eastAsia"/>
        </w:rPr>
        <w:t>。</w:t>
      </w:r>
    </w:p>
    <w:p w:rsidR="005E7633" w:rsidRDefault="005E7633" w:rsidP="00502058">
      <w:pPr>
        <w:ind w:left="360" w:firstLineChars="200" w:firstLine="420"/>
      </w:pPr>
      <w:r>
        <w:rPr>
          <w:rFonts w:hint="eastAsia"/>
        </w:rPr>
        <w:t xml:space="preserve">Rotated filters  </w:t>
      </w:r>
      <w:r>
        <w:rPr>
          <w:rFonts w:hint="eastAsia"/>
        </w:rPr>
        <w:t>在涉及训练新模型的实验中，我们根据</w:t>
      </w:r>
      <w:r>
        <w:rPr>
          <w:rFonts w:hint="eastAsia"/>
        </w:rPr>
        <w:t>LDCF</w:t>
      </w:r>
      <w:r>
        <w:rPr>
          <w:rFonts w:hint="eastAsia"/>
        </w:rPr>
        <w:t>的代码基础使用了自己对</w:t>
      </w:r>
      <w:r>
        <w:rPr>
          <w:rFonts w:hint="eastAsia"/>
        </w:rPr>
        <w:t>Ch</w:t>
      </w:r>
      <w:r>
        <w:t>eckerboards</w:t>
      </w:r>
      <w:r>
        <w:rPr>
          <w:rFonts w:hint="eastAsia"/>
        </w:rPr>
        <w:t>的实现。为了降低训练时间</w:t>
      </w:r>
      <w:r w:rsidR="005467DF">
        <w:rPr>
          <w:rFonts w:hint="eastAsia"/>
        </w:rPr>
        <w:t>我们减少了过滤器的数量，从原始的</w:t>
      </w:r>
      <w:r w:rsidR="005467DF">
        <w:rPr>
          <w:rFonts w:hint="eastAsia"/>
        </w:rPr>
        <w:t>61</w:t>
      </w:r>
      <w:r w:rsidR="005467DF">
        <w:rPr>
          <w:rFonts w:hint="eastAsia"/>
        </w:rPr>
        <w:t>个降低到了</w:t>
      </w:r>
      <w:r w:rsidR="005467DF">
        <w:rPr>
          <w:rFonts w:hint="eastAsia"/>
        </w:rPr>
        <w:t>6</w:t>
      </w:r>
      <w:r w:rsidR="005467DF">
        <w:rPr>
          <w:rFonts w:hint="eastAsia"/>
        </w:rPr>
        <w:t>个。我们所称的</w:t>
      </w:r>
      <w:r w:rsidR="005467DF">
        <w:rPr>
          <w:rFonts w:hint="eastAsia"/>
        </w:rPr>
        <w:t>Ro</w:t>
      </w:r>
      <w:r w:rsidR="005467DF">
        <w:t>tatedFilters</w:t>
      </w:r>
      <w:r w:rsidR="005467DF">
        <w:rPr>
          <w:rFonts w:hint="eastAsia"/>
        </w:rPr>
        <w:t>是一个</w:t>
      </w:r>
      <w:r w:rsidR="005467DF">
        <w:rPr>
          <w:rFonts w:hint="eastAsia"/>
        </w:rPr>
        <w:t>LDCF</w:t>
      </w:r>
      <w:r w:rsidR="005467DF">
        <w:rPr>
          <w:rFonts w:hint="eastAsia"/>
        </w:rPr>
        <w:t>的简化版本，应用于三个不同的规模。</w:t>
      </w:r>
      <w:r w:rsidR="00E92F16">
        <w:rPr>
          <w:rFonts w:hint="eastAsia"/>
        </w:rPr>
        <w:t>更多关于过滤器的详细材料将会在补充材料中给出。如表</w:t>
      </w:r>
      <w:r w:rsidR="00E92F16">
        <w:rPr>
          <w:rFonts w:hint="eastAsia"/>
        </w:rPr>
        <w:t>1</w:t>
      </w:r>
      <w:r w:rsidR="00E92F16">
        <w:rPr>
          <w:rFonts w:hint="eastAsia"/>
        </w:rPr>
        <w:t>所示，</w:t>
      </w:r>
      <w:r w:rsidR="00E92F16">
        <w:rPr>
          <w:rFonts w:hint="eastAsia"/>
        </w:rPr>
        <w:t>RotatedFilters</w:t>
      </w:r>
      <w:r w:rsidR="00E92F16">
        <w:rPr>
          <w:rFonts w:hint="eastAsia"/>
        </w:rPr>
        <w:t>比</w:t>
      </w:r>
      <w:r w:rsidR="00E92F16">
        <w:t>LDCF</w:t>
      </w:r>
      <w:r w:rsidR="00E92F16">
        <w:rPr>
          <w:rFonts w:hint="eastAsia"/>
        </w:rPr>
        <w:t>要好的多，只比</w:t>
      </w:r>
      <w:r w:rsidR="00E92F16">
        <w:rPr>
          <w:rFonts w:hint="eastAsia"/>
        </w:rPr>
        <w:t>Checkerboards</w:t>
      </w:r>
      <w:r w:rsidR="00E92F16">
        <w:rPr>
          <w:rFonts w:hint="eastAsia"/>
        </w:rPr>
        <w:t>相差一个百分点，并且在训练和测试集上的运行时间要快六倍。</w:t>
      </w:r>
    </w:p>
    <w:p w:rsidR="00E92F16" w:rsidRDefault="00E92F16" w:rsidP="00502058">
      <w:pPr>
        <w:ind w:left="360" w:firstLineChars="200" w:firstLine="420"/>
      </w:pPr>
      <w:r>
        <w:rPr>
          <w:rFonts w:hint="eastAsia"/>
        </w:rPr>
        <w:t>其他原因</w:t>
      </w:r>
      <w:r>
        <w:rPr>
          <w:rFonts w:hint="eastAsia"/>
        </w:rPr>
        <w:t xml:space="preserve">   </w:t>
      </w:r>
      <w:r>
        <w:rPr>
          <w:rFonts w:hint="eastAsia"/>
        </w:rPr>
        <w:t>这篇</w:t>
      </w:r>
      <w:r>
        <w:rPr>
          <w:rFonts w:hint="eastAsia"/>
        </w:rPr>
        <w:t>review</w:t>
      </w:r>
      <w:r>
        <w:rPr>
          <w:rFonts w:hint="eastAsia"/>
        </w:rPr>
        <w:t>展示了环境和光流信息可以帮助提高检测。但是，随着检测器品质的提高，返回的结果就会受到这些原因的腐蚀。如果不对这些原因</w:t>
      </w:r>
      <w:r w:rsidR="00945AD1">
        <w:rPr>
          <w:rFonts w:hint="eastAsia"/>
        </w:rPr>
        <w:t>进行工程再造，检测所获得的就必须来源于核心的检测器。</w:t>
      </w:r>
    </w:p>
    <w:p w:rsidR="00945AD1" w:rsidRDefault="00945AD1" w:rsidP="00945AD1">
      <w:pPr>
        <w:pStyle w:val="a3"/>
        <w:numPr>
          <w:ilvl w:val="0"/>
          <w:numId w:val="1"/>
        </w:numPr>
        <w:ind w:firstLineChars="0"/>
      </w:pPr>
      <w:r>
        <w:rPr>
          <w:rFonts w:hint="eastAsia"/>
        </w:rPr>
        <w:t>分析最先进的方法</w:t>
      </w:r>
    </w:p>
    <w:p w:rsidR="00945AD1" w:rsidRDefault="00945AD1" w:rsidP="00945AD1">
      <w:pPr>
        <w:pStyle w:val="a3"/>
        <w:ind w:left="360" w:firstLineChars="0" w:firstLine="0"/>
      </w:pPr>
      <w:r>
        <w:rPr>
          <w:rFonts w:hint="eastAsia"/>
        </w:rPr>
        <w:t>在这一节中我们将评估目前剩余可用发展的更低界限，分析目前行人检测器的误差并且提出新的标注以度量未来的发展。</w:t>
      </w:r>
    </w:p>
    <w:p w:rsidR="00945AD1" w:rsidRDefault="00945AD1" w:rsidP="00945AD1">
      <w:pPr>
        <w:pStyle w:val="a3"/>
        <w:numPr>
          <w:ilvl w:val="1"/>
          <w:numId w:val="1"/>
        </w:numPr>
        <w:ind w:firstLineChars="0"/>
      </w:pPr>
      <w:r>
        <w:rPr>
          <w:rFonts w:hint="eastAsia"/>
        </w:rPr>
        <w:t>我们到达饱和了吗？</w:t>
      </w:r>
    </w:p>
    <w:p w:rsidR="00945AD1" w:rsidRDefault="00945AD1" w:rsidP="00211395">
      <w:pPr>
        <w:pStyle w:val="a3"/>
        <w:ind w:left="375"/>
      </w:pPr>
      <w:r>
        <w:rPr>
          <w:rFonts w:hint="eastAsia"/>
        </w:rPr>
        <w:lastRenderedPageBreak/>
        <w:t>行人检测的发展这几年并没有减缓的迹象，尽管最近有一些骄人的成果。</w:t>
      </w:r>
      <w:r w:rsidR="00CD1288">
        <w:rPr>
          <w:rFonts w:hint="eastAsia"/>
        </w:rPr>
        <w:t>就当前的水准来说还有多少</w:t>
      </w:r>
      <w:r w:rsidR="00527C5A">
        <w:rPr>
          <w:rFonts w:hint="eastAsia"/>
        </w:rPr>
        <w:t>发展值得被期待呢？要回答这个问题，我们提出了使用</w:t>
      </w:r>
      <w:r w:rsidR="00527C5A">
        <w:rPr>
          <w:rFonts w:hint="eastAsia"/>
        </w:rPr>
        <w:t>human</w:t>
      </w:r>
      <w:r w:rsidR="00527C5A">
        <w:t xml:space="preserve"> baseline </w:t>
      </w:r>
      <w:r w:rsidR="00527C5A">
        <w:rPr>
          <w:rFonts w:hint="eastAsia"/>
        </w:rPr>
        <w:t>作为下界。我们请一些领域专家来在</w:t>
      </w:r>
      <w:r w:rsidR="00527C5A">
        <w:rPr>
          <w:rFonts w:hint="eastAsia"/>
        </w:rPr>
        <w:t>Caltech-USA</w:t>
      </w:r>
      <w:r w:rsidR="00527C5A">
        <w:rPr>
          <w:rFonts w:hint="eastAsia"/>
        </w:rPr>
        <w:t>的测试集上手工的“检测”行人；机器检测算法应当可以至少达到人类的标准，最终超越人类。</w:t>
      </w:r>
    </w:p>
    <w:p w:rsidR="00527C5A" w:rsidRDefault="00527C5A" w:rsidP="00211395">
      <w:pPr>
        <w:pStyle w:val="a3"/>
        <w:ind w:left="375"/>
      </w:pPr>
      <w:r>
        <w:rPr>
          <w:rFonts w:hint="eastAsia"/>
        </w:rPr>
        <w:t xml:space="preserve">Human baseline </w:t>
      </w:r>
      <w:r>
        <w:rPr>
          <w:rFonts w:hint="eastAsia"/>
        </w:rPr>
        <w:t>协议</w:t>
      </w:r>
      <w:r>
        <w:rPr>
          <w:rFonts w:hint="eastAsia"/>
        </w:rPr>
        <w:t xml:space="preserve">  </w:t>
      </w:r>
      <w:r>
        <w:rPr>
          <w:rFonts w:hint="eastAsia"/>
        </w:rPr>
        <w:t>为了确保</w:t>
      </w:r>
      <w:r w:rsidR="00211395">
        <w:rPr>
          <w:rFonts w:hint="eastAsia"/>
        </w:rPr>
        <w:t>对当前的检测器做一个公平的比较，我们专注于每一帧单目检测的设置。每一帧被随机的提供给标注者们，并且不能从原视频中获取周围帧的信息。标注者们必须根据行人的外形和单帧的环境信息而不是移动的线索。</w:t>
      </w:r>
    </w:p>
    <w:p w:rsidR="00211395" w:rsidRDefault="00211395" w:rsidP="005879A2">
      <w:pPr>
        <w:pStyle w:val="a3"/>
        <w:ind w:left="375"/>
      </w:pPr>
      <w:r>
        <w:rPr>
          <w:rFonts w:hint="eastAsia"/>
        </w:rPr>
        <w:t>Th</w:t>
      </w:r>
      <w:r>
        <w:t xml:space="preserve">e Caltech benchmark </w:t>
      </w:r>
      <w:r>
        <w:rPr>
          <w:rFonts w:hint="eastAsia"/>
        </w:rPr>
        <w:t>对检测框的长宽比做了规范化。因此我们人类标注是通过画从头到两脚之间的点的线来完成的。一个</w:t>
      </w:r>
      <w:r w:rsidR="00E97F32">
        <w:rPr>
          <w:rFonts w:hint="eastAsia"/>
        </w:rPr>
        <w:t>中心点与手绘轴线中心点一致的</w:t>
      </w:r>
      <w:r>
        <w:rPr>
          <w:rFonts w:hint="eastAsia"/>
        </w:rPr>
        <w:t>边界框就会自动的生成</w:t>
      </w:r>
      <w:r w:rsidR="00E97F32">
        <w:rPr>
          <w:rFonts w:hint="eastAsia"/>
        </w:rPr>
        <w:t>。如图</w:t>
      </w:r>
      <w:r w:rsidR="00E97F32">
        <w:rPr>
          <w:rFonts w:hint="eastAsia"/>
        </w:rPr>
        <w:t>2.</w:t>
      </w:r>
      <w:r w:rsidR="00E97F32">
        <w:rPr>
          <w:rFonts w:hint="eastAsia"/>
        </w:rPr>
        <w:t>这个过程保证了</w:t>
      </w:r>
      <w:r w:rsidR="005879A2">
        <w:rPr>
          <w:rFonts w:hint="eastAsia"/>
        </w:rPr>
        <w:t>边框可以很好的包围住物体。</w:t>
      </w:r>
    </w:p>
    <w:p w:rsidR="005879A2" w:rsidRDefault="005879A2" w:rsidP="00945AD1">
      <w:pPr>
        <w:pStyle w:val="a3"/>
        <w:ind w:left="375" w:firstLineChars="0" w:firstLine="0"/>
      </w:pPr>
      <w:r>
        <w:rPr>
          <w:rFonts w:hint="eastAsia"/>
        </w:rPr>
        <w:t>为了检测两个标注者的一致性，我们为一个测试图片的子集复制多个标注，然后将这些分开评估。</w:t>
      </w:r>
      <w:r w:rsidR="002065D1">
        <w:rPr>
          <w:rFonts w:hint="eastAsia"/>
        </w:rPr>
        <w:t>Io</w:t>
      </w:r>
      <w:r w:rsidR="002065D1">
        <w:t>U&gt;=0.5</w:t>
      </w:r>
      <w:r w:rsidR="002065D1">
        <w:rPr>
          <w:rFonts w:hint="eastAsia"/>
        </w:rPr>
        <w:t>的结果将会被统一成一个单一的边界框。</w:t>
      </w:r>
    </w:p>
    <w:p w:rsidR="002065D1" w:rsidRDefault="002065D1" w:rsidP="00945AD1">
      <w:pPr>
        <w:pStyle w:val="a3"/>
        <w:ind w:left="375" w:firstLineChars="0" w:firstLine="0"/>
      </w:pPr>
      <w:r>
        <w:rPr>
          <w:rFonts w:hint="eastAsia"/>
        </w:rPr>
        <w:t>结论</w:t>
      </w:r>
      <w:r>
        <w:rPr>
          <w:rFonts w:hint="eastAsia"/>
        </w:rPr>
        <w:t xml:space="preserve">  </w:t>
      </w:r>
      <w:r>
        <w:rPr>
          <w:rFonts w:hint="eastAsia"/>
        </w:rPr>
        <w:t>在图</w:t>
      </w:r>
      <w:r>
        <w:rPr>
          <w:rFonts w:hint="eastAsia"/>
        </w:rPr>
        <w:t>3</w:t>
      </w:r>
      <w:r>
        <w:rPr>
          <w:rFonts w:hint="eastAsia"/>
        </w:rPr>
        <w:t>中，</w:t>
      </w:r>
      <w:r w:rsidR="00D7031B">
        <w:rPr>
          <w:rFonts w:hint="eastAsia"/>
        </w:rPr>
        <w:t>我们在不同的测试数据子集上比较了我们的</w:t>
      </w:r>
      <w:r w:rsidR="00D7031B">
        <w:rPr>
          <w:rFonts w:hint="eastAsia"/>
        </w:rPr>
        <w:t>human baseline</w:t>
      </w:r>
      <w:r w:rsidR="00D7031B">
        <w:rPr>
          <w:rFonts w:hint="eastAsia"/>
        </w:rPr>
        <w:t>和另一个较好的方法，我们发现</w:t>
      </w:r>
      <w:r w:rsidR="0051098F">
        <w:rPr>
          <w:rFonts w:hint="eastAsia"/>
        </w:rPr>
        <w:t>在所有设置下，</w:t>
      </w:r>
      <w:r w:rsidR="0051098F">
        <w:rPr>
          <w:rFonts w:hint="eastAsia"/>
        </w:rPr>
        <w:t>human baseline</w:t>
      </w:r>
      <w:r w:rsidR="0051098F">
        <w:rPr>
          <w:rFonts w:hint="eastAsia"/>
        </w:rPr>
        <w:t>都要比最先进的检测器表现要好，这也表明了自动化方法依然有提升的空间。</w:t>
      </w:r>
    </w:p>
    <w:p w:rsidR="0051098F" w:rsidRDefault="0051098F" w:rsidP="0051098F">
      <w:pPr>
        <w:pStyle w:val="a3"/>
        <w:numPr>
          <w:ilvl w:val="1"/>
          <w:numId w:val="1"/>
        </w:numPr>
        <w:ind w:firstLineChars="0"/>
      </w:pPr>
      <w:r>
        <w:rPr>
          <w:rFonts w:hint="eastAsia"/>
        </w:rPr>
        <w:t>失败分析</w:t>
      </w:r>
    </w:p>
    <w:p w:rsidR="0051098F" w:rsidRDefault="0051098F" w:rsidP="006D6961">
      <w:pPr>
        <w:pStyle w:val="a3"/>
        <w:ind w:left="375" w:firstLineChars="0" w:firstLine="0"/>
      </w:pPr>
      <w:r>
        <w:rPr>
          <w:rFonts w:hint="eastAsia"/>
        </w:rPr>
        <w:t>既然对于目前的检测器来说都有提升的空间，你可能会问：什么时候他们会失败？在这一节我们将分析在大部分测试集子集上表现非常好的</w:t>
      </w:r>
      <w:r>
        <w:rPr>
          <w:rFonts w:hint="eastAsia"/>
        </w:rPr>
        <w:t>Checkerboards</w:t>
      </w:r>
      <w:r>
        <w:rPr>
          <w:rFonts w:hint="eastAsia"/>
        </w:rPr>
        <w:t>的检测误差。由于图</w:t>
      </w:r>
      <w:r>
        <w:rPr>
          <w:rFonts w:hint="eastAsia"/>
        </w:rPr>
        <w:t>1</w:t>
      </w:r>
      <w:r>
        <w:rPr>
          <w:rFonts w:hint="eastAsia"/>
        </w:rPr>
        <w:t>中大部分顶尖的方法都与</w:t>
      </w:r>
      <w:r>
        <w:rPr>
          <w:rFonts w:hint="eastAsia"/>
        </w:rPr>
        <w:t>ICF</w:t>
      </w:r>
      <w:r>
        <w:rPr>
          <w:rFonts w:hint="eastAsia"/>
        </w:rPr>
        <w:t>同族，我们也认为他们会有相似的表现。那些使用基于</w:t>
      </w:r>
      <w:r>
        <w:rPr>
          <w:rFonts w:hint="eastAsia"/>
        </w:rPr>
        <w:t>ICF</w:t>
      </w:r>
      <w:r w:rsidR="00715C2D">
        <w:rPr>
          <w:rFonts w:hint="eastAsia"/>
        </w:rPr>
        <w:t>检测器方案卷积</w:t>
      </w:r>
      <w:r>
        <w:rPr>
          <w:rFonts w:hint="eastAsia"/>
        </w:rPr>
        <w:t>网络的方法同样也会被影响。</w:t>
      </w:r>
    </w:p>
    <w:p w:rsidR="0051098F" w:rsidRDefault="0051098F" w:rsidP="0051098F">
      <w:pPr>
        <w:pStyle w:val="a3"/>
        <w:numPr>
          <w:ilvl w:val="2"/>
          <w:numId w:val="1"/>
        </w:numPr>
        <w:ind w:firstLineChars="0"/>
      </w:pPr>
      <w:r>
        <w:rPr>
          <w:rFonts w:hint="eastAsia"/>
        </w:rPr>
        <w:t>误差来源</w:t>
      </w:r>
    </w:p>
    <w:p w:rsidR="0051098F" w:rsidRDefault="00F74E43" w:rsidP="00F74E43">
      <w:pPr>
        <w:pStyle w:val="a3"/>
        <w:ind w:left="720"/>
      </w:pPr>
      <w:r>
        <w:rPr>
          <w:rFonts w:hint="eastAsia"/>
        </w:rPr>
        <w:t>检测器主要有两种类型的误差：误报和漏报。在这些分析中，我们调查了在</w:t>
      </w:r>
      <w:r>
        <w:rPr>
          <w:rFonts w:hint="eastAsia"/>
        </w:rPr>
        <w:t>0.1</w:t>
      </w:r>
      <w:r>
        <w:t>FPPI</w:t>
      </w:r>
      <w:r>
        <w:rPr>
          <w:rFonts w:hint="eastAsia"/>
        </w:rPr>
        <w:t>下的误报和漏报，并手工的把他们分到不同的组中。一共有</w:t>
      </w:r>
      <w:r>
        <w:rPr>
          <w:rFonts w:hint="eastAsia"/>
        </w:rPr>
        <w:t>402</w:t>
      </w:r>
      <w:r>
        <w:rPr>
          <w:rFonts w:hint="eastAsia"/>
        </w:rPr>
        <w:t>个误报和</w:t>
      </w:r>
      <w:r>
        <w:rPr>
          <w:rFonts w:hint="eastAsia"/>
        </w:rPr>
        <w:t>148</w:t>
      </w:r>
      <w:r>
        <w:rPr>
          <w:rFonts w:hint="eastAsia"/>
        </w:rPr>
        <w:t>个漏报结果根据错误类型被分类。</w:t>
      </w:r>
    </w:p>
    <w:p w:rsidR="00F74E43" w:rsidRDefault="00F74E43" w:rsidP="0051098F">
      <w:pPr>
        <w:pStyle w:val="a3"/>
        <w:ind w:left="720" w:firstLineChars="0" w:firstLine="0"/>
      </w:pPr>
      <w:r>
        <w:rPr>
          <w:rFonts w:hint="eastAsia"/>
        </w:rPr>
        <w:t>误报</w:t>
      </w:r>
      <w:r>
        <w:rPr>
          <w:rFonts w:hint="eastAsia"/>
        </w:rPr>
        <w:t xml:space="preserve">  </w:t>
      </w:r>
      <w:r>
        <w:rPr>
          <w:rFonts w:hint="eastAsia"/>
        </w:rPr>
        <w:t>再检查过后，我们最终把误报聚成了</w:t>
      </w:r>
      <w:r>
        <w:rPr>
          <w:rFonts w:hint="eastAsia"/>
        </w:rPr>
        <w:t>11</w:t>
      </w:r>
      <w:r>
        <w:rPr>
          <w:rFonts w:hint="eastAsia"/>
        </w:rPr>
        <w:t>类，如图</w:t>
      </w:r>
      <w:r>
        <w:rPr>
          <w:rFonts w:hint="eastAsia"/>
        </w:rPr>
        <w:t>4a</w:t>
      </w:r>
      <w:r>
        <w:rPr>
          <w:rFonts w:hint="eastAsia"/>
        </w:rPr>
        <w:t>。</w:t>
      </w:r>
      <w:r w:rsidR="003C7C0C">
        <w:rPr>
          <w:rFonts w:hint="eastAsia"/>
        </w:rPr>
        <w:t>这些类归于三组：定位误差、背景误差和标注误差。</w:t>
      </w:r>
    </w:p>
    <w:p w:rsidR="003C7C0C" w:rsidRDefault="003C7C0C" w:rsidP="0051098F">
      <w:pPr>
        <w:pStyle w:val="a3"/>
        <w:ind w:left="720" w:firstLineChars="0" w:firstLine="0"/>
      </w:pPr>
      <w:r>
        <w:rPr>
          <w:rFonts w:hint="eastAsia"/>
        </w:rPr>
        <w:t>背景误差是最普遍的，主要是一些垂直的建筑物（如图</w:t>
      </w:r>
      <w:r>
        <w:rPr>
          <w:rFonts w:hint="eastAsia"/>
        </w:rPr>
        <w:t>5b</w:t>
      </w:r>
      <w:r>
        <w:rPr>
          <w:rFonts w:hint="eastAsia"/>
        </w:rPr>
        <w:t>），树叶和交通灯。这表明了检测器需要在更好的垂直环境上改进，提供对大型建筑物的可视化以及粗略的高度评估。</w:t>
      </w:r>
    </w:p>
    <w:p w:rsidR="003C7C0C" w:rsidRDefault="003C7C0C" w:rsidP="00E54A7C">
      <w:pPr>
        <w:pStyle w:val="a3"/>
        <w:ind w:left="720"/>
      </w:pPr>
      <w:r>
        <w:rPr>
          <w:rFonts w:hint="eastAsia"/>
        </w:rPr>
        <w:t>定位误差主要是双重检测（高分数的检测结果覆盖</w:t>
      </w:r>
      <w:r w:rsidR="00E54A7C">
        <w:rPr>
          <w:rFonts w:hint="eastAsia"/>
        </w:rPr>
        <w:t>同一行人，如图</w:t>
      </w:r>
      <w:r w:rsidR="00E54A7C">
        <w:rPr>
          <w:rFonts w:hint="eastAsia"/>
        </w:rPr>
        <w:t>5a</w:t>
      </w:r>
      <w:r>
        <w:rPr>
          <w:rFonts w:hint="eastAsia"/>
        </w:rPr>
        <w:t>）。</w:t>
      </w:r>
      <w:r w:rsidR="00E54A7C">
        <w:rPr>
          <w:rFonts w:hint="eastAsia"/>
        </w:rPr>
        <w:t>这表明了改进的检测器需要更多局部的反馈</w:t>
      </w:r>
      <w:r w:rsidR="00E54A7C">
        <w:rPr>
          <w:rFonts w:hint="eastAsia"/>
        </w:rPr>
        <w:t>(</w:t>
      </w:r>
      <w:r w:rsidR="00E54A7C">
        <w:rPr>
          <w:rFonts w:hint="eastAsia"/>
        </w:rPr>
        <w:t>峰值分数图</w:t>
      </w:r>
      <w:r w:rsidR="00E54A7C">
        <w:rPr>
          <w:rFonts w:hint="eastAsia"/>
        </w:rPr>
        <w:t>)</w:t>
      </w:r>
      <w:r w:rsidR="006D6961">
        <w:rPr>
          <w:rFonts w:hint="eastAsia"/>
        </w:rPr>
        <w:t>和不同的非极大值</w:t>
      </w:r>
      <w:r w:rsidR="00E54A7C">
        <w:rPr>
          <w:rFonts w:hint="eastAsia"/>
        </w:rPr>
        <w:t>抑制策略。在</w:t>
      </w:r>
      <w:r w:rsidR="00E54A7C">
        <w:rPr>
          <w:rFonts w:hint="eastAsia"/>
        </w:rPr>
        <w:t>3.3</w:t>
      </w:r>
      <w:r w:rsidR="00E54A7C">
        <w:rPr>
          <w:rFonts w:hint="eastAsia"/>
        </w:rPr>
        <w:t>节和</w:t>
      </w:r>
      <w:r w:rsidR="00E54A7C">
        <w:rPr>
          <w:rFonts w:hint="eastAsia"/>
        </w:rPr>
        <w:t>4.1</w:t>
      </w:r>
      <w:r w:rsidR="00E54A7C">
        <w:rPr>
          <w:rFonts w:hint="eastAsia"/>
        </w:rPr>
        <w:t>节中我们将探究怎么提高检测器的定位。</w:t>
      </w:r>
    </w:p>
    <w:p w:rsidR="00E54A7C" w:rsidRDefault="00E54A7C" w:rsidP="0051098F">
      <w:pPr>
        <w:pStyle w:val="a3"/>
        <w:ind w:left="720" w:firstLineChars="0" w:firstLine="0"/>
      </w:pPr>
      <w:r>
        <w:rPr>
          <w:rFonts w:hint="eastAsia"/>
        </w:rPr>
        <w:t>标注误差主要是没有忽略地区，还有一部分缺失行人标注。在</w:t>
      </w:r>
      <w:r>
        <w:rPr>
          <w:rFonts w:hint="eastAsia"/>
        </w:rPr>
        <w:t>3.3</w:t>
      </w:r>
      <w:r>
        <w:rPr>
          <w:rFonts w:hint="eastAsia"/>
        </w:rPr>
        <w:t>节我们将再次回顾</w:t>
      </w:r>
      <w:r>
        <w:rPr>
          <w:rFonts w:hint="eastAsia"/>
        </w:rPr>
        <w:t>Caltech</w:t>
      </w:r>
      <w:r>
        <w:rPr>
          <w:rFonts w:hint="eastAsia"/>
        </w:rPr>
        <w:t>标注。</w:t>
      </w:r>
    </w:p>
    <w:p w:rsidR="00E54A7C" w:rsidRDefault="00E54A7C" w:rsidP="00271999">
      <w:pPr>
        <w:pStyle w:val="a3"/>
        <w:ind w:left="720"/>
      </w:pPr>
      <w:r>
        <w:rPr>
          <w:rFonts w:hint="eastAsia"/>
        </w:rPr>
        <w:t>漏报</w:t>
      </w:r>
      <w:r>
        <w:rPr>
          <w:rFonts w:hint="eastAsia"/>
        </w:rPr>
        <w:t xml:space="preserve">  </w:t>
      </w:r>
      <w:r>
        <w:rPr>
          <w:rFonts w:hint="eastAsia"/>
        </w:rPr>
        <w:t>如图</w:t>
      </w:r>
      <w:r>
        <w:rPr>
          <w:rFonts w:hint="eastAsia"/>
        </w:rPr>
        <w:t>4</w:t>
      </w:r>
      <w:r>
        <w:rPr>
          <w:rFonts w:hint="eastAsia"/>
        </w:rPr>
        <w:t>，我们的聚类结果</w:t>
      </w:r>
      <w:r w:rsidR="006D6961">
        <w:rPr>
          <w:rFonts w:hint="eastAsia"/>
        </w:rPr>
        <w:t>展示了检测小型和遮挡</w:t>
      </w:r>
      <w:r w:rsidR="00271999">
        <w:rPr>
          <w:rFonts w:hint="eastAsia"/>
        </w:rPr>
        <w:t>物体的难题。我们假定侧面的行人和骑自行车的人的低得分由于数据集的偏差。这些情况在训练集中表现不足（大部分不是骑自行车的，而是走在人行道上，与车平行）。用额外的图片来在训练集上补充这一方面的信息应该是一个有效的策略。</w:t>
      </w:r>
    </w:p>
    <w:p w:rsidR="00271999" w:rsidRDefault="005A109A" w:rsidP="0051098F">
      <w:pPr>
        <w:pStyle w:val="a3"/>
        <w:ind w:left="720" w:firstLineChars="0" w:firstLine="0"/>
      </w:pPr>
      <w:r>
        <w:rPr>
          <w:rFonts w:hint="eastAsia"/>
        </w:rPr>
        <w:t>为了更好的理解较小的行人问题，我们测量了每个检测物的大小，模糊程度和对比度。我们发现较小的行人都普遍饱和的（暴露过度或不足）和模糊的，因此假设这可能是一个弱检测的潜在因素（除了那些只有很少像素就得出结果的）。然而我们的结果表明，情况并非如此。如图</w:t>
      </w:r>
      <w:r>
        <w:rPr>
          <w:rFonts w:hint="eastAsia"/>
        </w:rPr>
        <w:t>4c</w:t>
      </w:r>
      <w:r>
        <w:rPr>
          <w:rFonts w:hint="eastAsia"/>
        </w:rPr>
        <w:t>，似乎较低的检测分数和低对比对并没有相关性。</w:t>
      </w:r>
      <w:r w:rsidR="004E72F2">
        <w:rPr>
          <w:rFonts w:hint="eastAsia"/>
        </w:rPr>
        <w:t>这对于模型的情况也同样适用，更详细的绘图会在补充材料中给出。我们得出结论：像素数量过少才是检测困难的真正来源。因此提高小型物体的检测需要正确利用像</w:t>
      </w:r>
      <w:r w:rsidR="004E72F2">
        <w:rPr>
          <w:rFonts w:hint="eastAsia"/>
        </w:rPr>
        <w:lastRenderedPageBreak/>
        <w:t>素信息，不管是窗口中的还是周围环境的，又或是跨越的时间。</w:t>
      </w:r>
    </w:p>
    <w:p w:rsidR="004E72F2" w:rsidRDefault="004E72F2" w:rsidP="0051098F">
      <w:pPr>
        <w:pStyle w:val="a3"/>
        <w:ind w:left="720" w:firstLineChars="0" w:firstLine="0"/>
      </w:pPr>
      <w:r>
        <w:rPr>
          <w:rFonts w:hint="eastAsia"/>
        </w:rPr>
        <w:t>结论</w:t>
      </w:r>
      <w:r>
        <w:rPr>
          <w:rFonts w:hint="eastAsia"/>
        </w:rPr>
        <w:t xml:space="preserve">  </w:t>
      </w:r>
      <w:r>
        <w:rPr>
          <w:rFonts w:hint="eastAsia"/>
        </w:rPr>
        <w:t>我们的分析表明误报的原因十分明确，可以针对不同情况使用上述的建议策略。一小部分的漏报同样可以找出原因，即使小而封闭的行人依然是最主要的问题。</w:t>
      </w:r>
    </w:p>
    <w:p w:rsidR="005F74A0" w:rsidRDefault="005F74A0" w:rsidP="005F74A0">
      <w:pPr>
        <w:pStyle w:val="a3"/>
        <w:numPr>
          <w:ilvl w:val="2"/>
          <w:numId w:val="1"/>
        </w:numPr>
        <w:ind w:firstLineChars="0"/>
      </w:pPr>
      <w:r>
        <w:t>Oracle test cases</w:t>
      </w:r>
    </w:p>
    <w:p w:rsidR="005F74A0" w:rsidRDefault="005F74A0" w:rsidP="005F74A0">
      <w:pPr>
        <w:pStyle w:val="a3"/>
        <w:ind w:left="720"/>
      </w:pPr>
      <w:r>
        <w:rPr>
          <w:rFonts w:hint="eastAsia"/>
        </w:rPr>
        <w:t>在</w:t>
      </w:r>
      <w:r>
        <w:rPr>
          <w:rFonts w:hint="eastAsia"/>
        </w:rPr>
        <w:t>3.2.1</w:t>
      </w:r>
      <w:r>
        <w:rPr>
          <w:rFonts w:hint="eastAsia"/>
        </w:rPr>
        <w:t>节中的分析主要是在误差的原因。对于</w:t>
      </w:r>
      <w:r>
        <w:rPr>
          <w:rFonts w:hint="eastAsia"/>
        </w:rPr>
        <w:t xml:space="preserve">area-under-the-curve </w:t>
      </w:r>
      <w:r>
        <w:rPr>
          <w:rFonts w:hint="eastAsia"/>
        </w:rPr>
        <w:t>这类指标，例如</w:t>
      </w:r>
      <w:r>
        <w:rPr>
          <w:rFonts w:hint="eastAsia"/>
        </w:rPr>
        <w:t>Caltech</w:t>
      </w:r>
      <w:r>
        <w:rPr>
          <w:rFonts w:hint="eastAsia"/>
        </w:rPr>
        <w:t>中使用的案例，高分误差比低分误差更加重要。在这一节，我们使用</w:t>
      </w:r>
      <w:r>
        <w:rPr>
          <w:rFonts w:hint="eastAsia"/>
        </w:rPr>
        <w:t>oracle test cases</w:t>
      </w:r>
      <w:r>
        <w:rPr>
          <w:rFonts w:hint="eastAsia"/>
        </w:rPr>
        <w:t>来直接度量定位误差和背景</w:t>
      </w:r>
      <w:r>
        <w:rPr>
          <w:rFonts w:hint="eastAsia"/>
        </w:rPr>
        <w:t>vs</w:t>
      </w:r>
      <w:r>
        <w:rPr>
          <w:rFonts w:hint="eastAsia"/>
        </w:rPr>
        <w:t>前景误差对于检测质量度量的影响。</w:t>
      </w:r>
    </w:p>
    <w:p w:rsidR="005F74A0" w:rsidRDefault="005F74A0" w:rsidP="005F74A0">
      <w:pPr>
        <w:pStyle w:val="a3"/>
        <w:ind w:left="720"/>
      </w:pPr>
      <w:r>
        <w:rPr>
          <w:rFonts w:hint="eastAsia"/>
        </w:rPr>
        <w:t>在</w:t>
      </w:r>
      <w:r>
        <w:rPr>
          <w:rFonts w:hint="eastAsia"/>
        </w:rPr>
        <w:t>oracle case</w:t>
      </w:r>
      <w:r>
        <w:rPr>
          <w:rFonts w:hint="eastAsia"/>
        </w:rPr>
        <w:t>中的定位问题，所有的与</w:t>
      </w:r>
      <w:r>
        <w:rPr>
          <w:rFonts w:hint="eastAsia"/>
        </w:rPr>
        <w:t xml:space="preserve">ground truth  </w:t>
      </w:r>
      <w:r>
        <w:rPr>
          <w:rFonts w:hint="eastAsia"/>
        </w:rPr>
        <w:t>有所交叠的误报在评估中都被忽略了。在</w:t>
      </w:r>
      <w:r>
        <w:rPr>
          <w:rFonts w:hint="eastAsia"/>
        </w:rPr>
        <w:t>oracle case</w:t>
      </w:r>
      <w:r>
        <w:rPr>
          <w:rFonts w:hint="eastAsia"/>
        </w:rPr>
        <w:t>中的背景</w:t>
      </w:r>
      <w:r>
        <w:rPr>
          <w:rFonts w:hint="eastAsia"/>
        </w:rPr>
        <w:t>vs</w:t>
      </w:r>
      <w:r>
        <w:rPr>
          <w:rFonts w:hint="eastAsia"/>
        </w:rPr>
        <w:t>前景问题，所有没有和</w:t>
      </w:r>
      <w:r>
        <w:rPr>
          <w:rFonts w:hint="eastAsia"/>
        </w:rPr>
        <w:t>ground truth</w:t>
      </w:r>
      <w:r>
        <w:rPr>
          <w:rFonts w:hint="eastAsia"/>
        </w:rPr>
        <w:t>交叠的误报都被忽略了。</w:t>
      </w:r>
    </w:p>
    <w:p w:rsidR="005F74A0" w:rsidRDefault="00C6622B" w:rsidP="005F74A0">
      <w:pPr>
        <w:pStyle w:val="a3"/>
        <w:ind w:left="720"/>
      </w:pPr>
      <w:r>
        <w:rPr>
          <w:rFonts w:hint="eastAsia"/>
        </w:rPr>
        <w:t>图</w:t>
      </w:r>
      <w:r>
        <w:rPr>
          <w:rFonts w:hint="eastAsia"/>
        </w:rPr>
        <w:t>6a</w:t>
      </w:r>
      <w:r w:rsidR="005F74A0">
        <w:rPr>
          <w:rFonts w:hint="eastAsia"/>
        </w:rPr>
        <w:t>展示了修正定位误差</w:t>
      </w:r>
      <w:r>
        <w:rPr>
          <w:rFonts w:hint="eastAsia"/>
        </w:rPr>
        <w:t>在低</w:t>
      </w:r>
      <w:r>
        <w:rPr>
          <w:rFonts w:hint="eastAsia"/>
        </w:rPr>
        <w:t>FPPI</w:t>
      </w:r>
      <w:r>
        <w:rPr>
          <w:rFonts w:hint="eastAsia"/>
        </w:rPr>
        <w:t>区域的提高；修正背景误差在高</w:t>
      </w:r>
      <w:r>
        <w:rPr>
          <w:rFonts w:hint="eastAsia"/>
        </w:rPr>
        <w:t>FPPI</w:t>
      </w:r>
      <w:r>
        <w:rPr>
          <w:rFonts w:hint="eastAsia"/>
        </w:rPr>
        <w:t>区域对结果有提高。两种类型都修正则会产生零误差，尽管由于</w:t>
      </w:r>
      <w:r>
        <w:rPr>
          <w:rFonts w:hint="eastAsia"/>
        </w:rPr>
        <w:t>double log plot</w:t>
      </w:r>
      <w:r>
        <w:rPr>
          <w:rFonts w:hint="eastAsia"/>
        </w:rPr>
        <w:t>，这不会被立刻看到。</w:t>
      </w:r>
    </w:p>
    <w:p w:rsidR="00C6622B" w:rsidRDefault="00C6622B" w:rsidP="005F74A0">
      <w:pPr>
        <w:pStyle w:val="a3"/>
        <w:ind w:left="720"/>
      </w:pPr>
      <w:r>
        <w:rPr>
          <w:rFonts w:hint="eastAsia"/>
        </w:rPr>
        <w:t>在图</w:t>
      </w:r>
      <w:r>
        <w:rPr>
          <w:rFonts w:hint="eastAsia"/>
        </w:rPr>
        <w:t>6b</w:t>
      </w:r>
      <w:r w:rsidR="007607EA">
        <w:rPr>
          <w:rFonts w:hint="eastAsia"/>
        </w:rPr>
        <w:t>中我们通过修正定位或背景问题可以获得在</w:t>
      </w:r>
      <w:r w:rsidR="007607EA">
        <w:rPr>
          <w:rFonts w:hint="eastAsia"/>
        </w:rPr>
        <w:t>MR0-4</w:t>
      </w:r>
      <w:r w:rsidR="007607EA">
        <w:rPr>
          <w:rFonts w:hint="eastAsia"/>
        </w:rPr>
        <w:t>上的增益。在将八个表现最好的方法进行比较时，我们发现大部分方法都会在修正其问题后得到重大的提升。需要注意的是由于</w:t>
      </w:r>
      <w:r w:rsidR="007607EA">
        <w:rPr>
          <w:rFonts w:hint="eastAsia"/>
        </w:rPr>
        <w:t>log-log</w:t>
      </w:r>
      <w:r w:rsidR="007607EA">
        <w:rPr>
          <w:rFonts w:hint="eastAsia"/>
        </w:rPr>
        <w:t>的数字性质，定位和背景</w:t>
      </w:r>
      <w:r w:rsidR="007607EA">
        <w:rPr>
          <w:rFonts w:hint="eastAsia"/>
        </w:rPr>
        <w:t>deltas</w:t>
      </w:r>
      <w:r w:rsidR="007607EA">
        <w:rPr>
          <w:rFonts w:hint="eastAsia"/>
        </w:rPr>
        <w:t>的综合加起来不到缺失率。</w:t>
      </w:r>
    </w:p>
    <w:p w:rsidR="007607EA" w:rsidRDefault="007607EA" w:rsidP="005F74A0">
      <w:pPr>
        <w:pStyle w:val="a3"/>
        <w:ind w:left="720"/>
      </w:pPr>
      <w:r>
        <w:rPr>
          <w:rFonts w:hint="eastAsia"/>
        </w:rPr>
        <w:t>结论</w:t>
      </w:r>
      <w:r>
        <w:rPr>
          <w:rFonts w:hint="eastAsia"/>
        </w:rPr>
        <w:t xml:space="preserve">  </w:t>
      </w:r>
      <w:r>
        <w:rPr>
          <w:rFonts w:hint="eastAsia"/>
        </w:rPr>
        <w:t>对于大部分表现良好的方法来说，定位和背景</w:t>
      </w:r>
      <w:r>
        <w:rPr>
          <w:rFonts w:hint="eastAsia"/>
        </w:rPr>
        <w:t>vs</w:t>
      </w:r>
      <w:r>
        <w:rPr>
          <w:rFonts w:hint="eastAsia"/>
        </w:rPr>
        <w:t>前景误差对于检测质量的影响一致。他们同等重要。</w:t>
      </w:r>
    </w:p>
    <w:p w:rsidR="007607EA" w:rsidRDefault="007607EA" w:rsidP="007607EA">
      <w:pPr>
        <w:pStyle w:val="a3"/>
        <w:numPr>
          <w:ilvl w:val="1"/>
          <w:numId w:val="1"/>
        </w:numPr>
        <w:ind w:firstLineChars="0"/>
      </w:pPr>
      <w:r>
        <w:t>Improved Caltech-USA annotations</w:t>
      </w:r>
    </w:p>
    <w:p w:rsidR="007607EA" w:rsidRDefault="007607EA" w:rsidP="00804DC1">
      <w:pPr>
        <w:pStyle w:val="a3"/>
        <w:ind w:left="375"/>
      </w:pPr>
      <w:r>
        <w:rPr>
          <w:rFonts w:hint="eastAsia"/>
        </w:rPr>
        <w:t>当我们在</w:t>
      </w:r>
      <w:r>
        <w:t>IoU&gt;=0.8</w:t>
      </w:r>
      <w:r>
        <w:rPr>
          <w:rFonts w:hint="eastAsia"/>
        </w:rPr>
        <w:t>的条件下评估我们的</w:t>
      </w:r>
      <w:r>
        <w:rPr>
          <w:rFonts w:hint="eastAsia"/>
        </w:rPr>
        <w:t>human baseline</w:t>
      </w:r>
      <w:r>
        <w:rPr>
          <w:rFonts w:hint="eastAsia"/>
        </w:rPr>
        <w:t>时，我们发现了如图三的表现下降。</w:t>
      </w:r>
      <w:r w:rsidR="006C3346">
        <w:rPr>
          <w:rFonts w:hint="eastAsia"/>
        </w:rPr>
        <w:t>原始的标注协议是基于多个帧插入的稀疏标注，并且这些稀疏的标注不一定位于要评估的帧上。在仔细的检查过后我们发现这种的插值会产生一种在标注上的系统偏移。</w:t>
      </w:r>
    </w:p>
    <w:p w:rsidR="006C3346" w:rsidRDefault="006C3346" w:rsidP="00804DC1">
      <w:pPr>
        <w:pStyle w:val="a3"/>
        <w:ind w:left="375"/>
      </w:pPr>
      <w:r>
        <w:rPr>
          <w:rFonts w:hint="eastAsia"/>
        </w:rPr>
        <w:t>人类走路会伴随着自然的上下振动</w:t>
      </w:r>
      <w:r w:rsidR="00804DC1">
        <w:rPr>
          <w:rFonts w:hint="eastAsia"/>
        </w:rPr>
        <w:t>，并不是使用线性插值所建的模型，因此在大部分帧中都转移了边界框标注。这个影响在</w:t>
      </w:r>
      <w:r w:rsidR="00804DC1">
        <w:rPr>
          <w:rFonts w:hint="eastAsia"/>
        </w:rPr>
        <w:t>IoU&gt;=0.5</w:t>
      </w:r>
      <w:r w:rsidR="00804DC1">
        <w:rPr>
          <w:rFonts w:hint="eastAsia"/>
        </w:rPr>
        <w:t>时是发现不了的，但这些标注中的噪声都会是提高物体定位时的障碍。</w:t>
      </w:r>
    </w:p>
    <w:p w:rsidR="00804DC1" w:rsidRDefault="00804DC1" w:rsidP="00EF18FD">
      <w:pPr>
        <w:pStyle w:val="a3"/>
        <w:ind w:left="375"/>
      </w:pPr>
      <w:r>
        <w:rPr>
          <w:rFonts w:hint="eastAsia"/>
        </w:rPr>
        <w:t>在</w:t>
      </w:r>
      <w:r>
        <w:rPr>
          <w:rFonts w:hint="eastAsia"/>
        </w:rPr>
        <w:t>3.2.1</w:t>
      </w:r>
      <w:r>
        <w:rPr>
          <w:rFonts w:hint="eastAsia"/>
        </w:rPr>
        <w:t>中定位的问题和标注的误差使我们想要为</w:t>
      </w:r>
      <w:r>
        <w:rPr>
          <w:rFonts w:hint="eastAsia"/>
        </w:rPr>
        <w:t>Caltech</w:t>
      </w:r>
      <w:r>
        <w:rPr>
          <w:rFonts w:hint="eastAsia"/>
        </w:rPr>
        <w:t>行人数据集创造新的标注集。我们的目的有两方面；一方面我们想</w:t>
      </w:r>
      <w:r w:rsidR="00EF18FD">
        <w:rPr>
          <w:rFonts w:hint="eastAsia"/>
        </w:rPr>
        <w:t>提供一个对于最先进方法更加准确的评估，特别是对于问题“最后</w:t>
      </w:r>
      <w:r w:rsidR="00EF18FD">
        <w:rPr>
          <w:rFonts w:hint="eastAsia"/>
        </w:rPr>
        <w:t>20%</w:t>
      </w:r>
      <w:r w:rsidR="00EF18FD">
        <w:rPr>
          <w:rFonts w:hint="eastAsia"/>
        </w:rPr>
        <w:t>”合适的评估。另一方面，我们想要评估对于标注的提高量到达多少可以使检测结果更佳。我们将在</w:t>
      </w:r>
      <w:r w:rsidR="00EF18FD">
        <w:rPr>
          <w:rFonts w:hint="eastAsia"/>
        </w:rPr>
        <w:t>4.1</w:t>
      </w:r>
      <w:r w:rsidR="00EF18FD">
        <w:rPr>
          <w:rFonts w:hint="eastAsia"/>
        </w:rPr>
        <w:t>节评估这两个方面。</w:t>
      </w:r>
    </w:p>
    <w:p w:rsidR="00EF18FD" w:rsidRDefault="00EF18FD" w:rsidP="007607EA">
      <w:pPr>
        <w:pStyle w:val="a3"/>
        <w:ind w:left="375" w:firstLineChars="0" w:firstLine="0"/>
      </w:pPr>
      <w:r>
        <w:rPr>
          <w:rFonts w:hint="eastAsia"/>
        </w:rPr>
        <w:t>新的标注协议</w:t>
      </w:r>
      <w:r>
        <w:rPr>
          <w:rFonts w:hint="eastAsia"/>
        </w:rPr>
        <w:t xml:space="preserve">  </w:t>
      </w:r>
      <w:r>
        <w:rPr>
          <w:rFonts w:hint="eastAsia"/>
        </w:rPr>
        <w:t>我们的</w:t>
      </w:r>
      <w:r>
        <w:rPr>
          <w:rFonts w:hint="eastAsia"/>
        </w:rPr>
        <w:t xml:space="preserve">human baseline </w:t>
      </w:r>
      <w:r>
        <w:rPr>
          <w:rFonts w:hint="eastAsia"/>
        </w:rPr>
        <w:t>专注于使用单帧的方法来进行公平的比较。我们的新标注在测试集和训练集上都完成了，并关注于高的质量。标注者可以观看整个录像来确定某个行人是否出现，</w:t>
      </w:r>
      <w:r w:rsidR="007C4865">
        <w:rPr>
          <w:rFonts w:hint="eastAsia"/>
        </w:rPr>
        <w:t>他们被要求在覆盖人群的区域标记出忽略的区域，是人型但不是人（海报，雕塑等）的区域，以及那些不能确定是否包含行人的区域。每个行人的标注</w:t>
      </w:r>
      <w:r w:rsidR="00D64304">
        <w:rPr>
          <w:rFonts w:hint="eastAsia"/>
        </w:rPr>
        <w:t>都是通过从头部到</w:t>
      </w:r>
      <w:r w:rsidR="00B970F8">
        <w:rPr>
          <w:rFonts w:hint="eastAsia"/>
        </w:rPr>
        <w:t>两脚之间在中点画一条线来完成的，和</w:t>
      </w:r>
      <w:r w:rsidR="00B970F8">
        <w:rPr>
          <w:rFonts w:hint="eastAsia"/>
        </w:rPr>
        <w:t>human baseline</w:t>
      </w:r>
      <w:r w:rsidR="00B970F8">
        <w:rPr>
          <w:rFonts w:hint="eastAsia"/>
        </w:rPr>
        <w:t>一样。</w:t>
      </w:r>
      <w:r w:rsidR="00B970F8">
        <w:rPr>
          <w:rFonts w:hint="eastAsia"/>
        </w:rPr>
        <w:t>The</w:t>
      </w:r>
      <w:r w:rsidR="00B970F8">
        <w:t xml:space="preserve"> annotators must hallucinate head and feet if these are not visible.</w:t>
      </w:r>
      <w:r w:rsidR="00B970F8">
        <w:rPr>
          <w:rFonts w:hint="eastAsia"/>
        </w:rPr>
        <w:t>当一个行人不是完全可见时，他们同样必须用矩形标注出最大可见区域。这就可以与原始的</w:t>
      </w:r>
      <w:r w:rsidR="00B970F8">
        <w:rPr>
          <w:rFonts w:hint="eastAsia"/>
        </w:rPr>
        <w:t xml:space="preserve">Caltech </w:t>
      </w:r>
      <w:r w:rsidR="00B970F8">
        <w:rPr>
          <w:rFonts w:hint="eastAsia"/>
        </w:rPr>
        <w:t>标注使用同样的方式来估计遮挡的水平。新的标注与</w:t>
      </w:r>
      <w:r w:rsidR="00B970F8">
        <w:rPr>
          <w:rFonts w:hint="eastAsia"/>
        </w:rPr>
        <w:t>human baseline</w:t>
      </w:r>
      <w:r w:rsidR="00B970F8">
        <w:rPr>
          <w:rFonts w:hint="eastAsia"/>
        </w:rPr>
        <w:t>的一些边界框相同（当不需要</w:t>
      </w:r>
      <w:r w:rsidR="00E41EA7">
        <w:rPr>
          <w:rFonts w:hint="eastAsia"/>
        </w:rPr>
        <w:t>修整时</w:t>
      </w:r>
      <w:r w:rsidR="00B970F8">
        <w:rPr>
          <w:rFonts w:hint="eastAsia"/>
        </w:rPr>
        <w:t>）</w:t>
      </w:r>
      <w:r w:rsidR="00E41EA7">
        <w:rPr>
          <w:rFonts w:hint="eastAsia"/>
        </w:rPr>
        <w:t>，因此</w:t>
      </w:r>
      <w:r w:rsidR="00E41EA7">
        <w:rPr>
          <w:rFonts w:hint="eastAsia"/>
        </w:rPr>
        <w:t>human baseline</w:t>
      </w:r>
      <w:r w:rsidR="00E41EA7">
        <w:rPr>
          <w:rFonts w:hint="eastAsia"/>
        </w:rPr>
        <w:t>不能被用来在不同</w:t>
      </w:r>
      <w:r w:rsidR="00E41EA7">
        <w:rPr>
          <w:rFonts w:hint="eastAsia"/>
        </w:rPr>
        <w:t>IoU</w:t>
      </w:r>
      <w:r w:rsidR="00E41EA7">
        <w:rPr>
          <w:rFonts w:hint="eastAsia"/>
        </w:rPr>
        <w:t>阈值的新测试集上做分析。</w:t>
      </w:r>
    </w:p>
    <w:p w:rsidR="00E41EA7" w:rsidRDefault="00E41EA7" w:rsidP="00E41EA7">
      <w:pPr>
        <w:pStyle w:val="a3"/>
        <w:ind w:left="375"/>
      </w:pPr>
      <w:r>
        <w:rPr>
          <w:rFonts w:hint="eastAsia"/>
        </w:rPr>
        <w:t>总的来说，我们新的标注与</w:t>
      </w:r>
      <w:r>
        <w:rPr>
          <w:rFonts w:hint="eastAsia"/>
        </w:rPr>
        <w:t>human baseline</w:t>
      </w:r>
      <w:r>
        <w:rPr>
          <w:rFonts w:hint="eastAsia"/>
        </w:rPr>
        <w:t>主要有以下几方面不同：训练集和测试集都被标注了，忽略的区域和遮挡的区域也被标注了，整个录像的数据都被用来决策，并允许同一个图像的多个修订。</w:t>
      </w:r>
    </w:p>
    <w:p w:rsidR="00E41EA7" w:rsidRDefault="00E41EA7" w:rsidP="007607EA">
      <w:pPr>
        <w:pStyle w:val="a3"/>
        <w:ind w:left="375" w:firstLineChars="0" w:firstLine="0"/>
      </w:pPr>
      <w:r>
        <w:rPr>
          <w:rFonts w:hint="eastAsia"/>
        </w:rPr>
        <w:t>在做完整个独立的标注集后，我们通过与旧标注的交叉验证来整理出新的标注。任何没</w:t>
      </w:r>
      <w:r>
        <w:rPr>
          <w:rFonts w:hint="eastAsia"/>
        </w:rPr>
        <w:lastRenderedPageBreak/>
        <w:t>有被算在新集合中的正确的旧标注也被加了进来。</w:t>
      </w:r>
    </w:p>
    <w:p w:rsidR="00E41EA7" w:rsidRDefault="00E41EA7" w:rsidP="001D7A55">
      <w:pPr>
        <w:pStyle w:val="a3"/>
        <w:ind w:left="375"/>
      </w:pPr>
      <w:r>
        <w:rPr>
          <w:rFonts w:hint="eastAsia"/>
        </w:rPr>
        <w:t>我们新的标注改进了已有标注的几个类型的误差，比如</w:t>
      </w:r>
      <w:r w:rsidR="00E53FC6">
        <w:rPr>
          <w:rFonts w:hint="eastAsia"/>
        </w:rPr>
        <w:t>不对准</w:t>
      </w:r>
      <w:r w:rsidR="001D7A55">
        <w:rPr>
          <w:rFonts w:hint="eastAsia"/>
        </w:rPr>
        <w:t>，漏标注，误标注以及对“忽略”区域的不一致使用。我们新的标注将会公开。附加“原始</w:t>
      </w:r>
      <w:r w:rsidR="001D7A55">
        <w:rPr>
          <w:rFonts w:hint="eastAsia"/>
        </w:rPr>
        <w:t>vs</w:t>
      </w:r>
      <w:r w:rsidR="001D7A55">
        <w:rPr>
          <w:rFonts w:hint="eastAsia"/>
        </w:rPr>
        <w:t>新标注”的例子将在补充材料中给出，以及可以对他们逐帧查看的可视化软件。</w:t>
      </w:r>
    </w:p>
    <w:p w:rsidR="001D7A55" w:rsidRDefault="00E53FC6" w:rsidP="007607EA">
      <w:pPr>
        <w:pStyle w:val="a3"/>
        <w:ind w:left="375" w:firstLineChars="0" w:firstLine="0"/>
      </w:pPr>
      <w:r>
        <w:rPr>
          <w:rFonts w:hint="eastAsia"/>
        </w:rPr>
        <w:t>更好的对准</w:t>
      </w:r>
      <w:r w:rsidR="001D7A55">
        <w:rPr>
          <w:rFonts w:hint="eastAsia"/>
        </w:rPr>
        <w:t xml:space="preserve">   </w:t>
      </w:r>
      <w:r w:rsidR="001D7A55">
        <w:rPr>
          <w:rFonts w:hint="eastAsia"/>
        </w:rPr>
        <w:t>在表</w:t>
      </w:r>
      <w:r w:rsidR="001D7A55">
        <w:rPr>
          <w:rFonts w:hint="eastAsia"/>
        </w:rPr>
        <w:t>3</w:t>
      </w:r>
      <w:r w:rsidR="001D7A55">
        <w:rPr>
          <w:rFonts w:hint="eastAsia"/>
        </w:rPr>
        <w:t>中</w:t>
      </w:r>
      <w:r w:rsidR="00E116D9">
        <w:rPr>
          <w:rFonts w:hint="eastAsia"/>
        </w:rPr>
        <w:t>展示了我们的新标注比原始标注定位更加准确的定量证明。我们通过正确检测和已知的标注集之间的中间</w:t>
      </w:r>
      <w:r w:rsidR="00E116D9">
        <w:rPr>
          <w:rFonts w:hint="eastAsia"/>
        </w:rPr>
        <w:t>IoU</w:t>
      </w:r>
      <w:r w:rsidR="00E116D9">
        <w:rPr>
          <w:rFonts w:hint="eastAsia"/>
        </w:rPr>
        <w:t>值总结出检测器的对准质量。当使用原始标注进行评估时，只有用原始标注训练的模型才有较好的定位。但是，当使用新标注进行评估时，通过</w:t>
      </w:r>
      <w:r w:rsidR="00E116D9">
        <w:rPr>
          <w:rFonts w:hint="eastAsia"/>
        </w:rPr>
        <w:t>INRIA</w:t>
      </w:r>
      <w:r w:rsidR="00E116D9">
        <w:rPr>
          <w:rFonts w:hint="eastAsia"/>
        </w:rPr>
        <w:t>数据训练的模型和新标注训练的模型都达到了很高的定位准确度。这也表明了我们的新标注确实对准水平更高，就像</w:t>
      </w:r>
      <w:r w:rsidR="00E116D9">
        <w:rPr>
          <w:rFonts w:hint="eastAsia"/>
        </w:rPr>
        <w:t>INRIA</w:t>
      </w:r>
      <w:r w:rsidR="00E116D9">
        <w:rPr>
          <w:rFonts w:hint="eastAsia"/>
        </w:rPr>
        <w:t>标注优于</w:t>
      </w:r>
      <w:r w:rsidR="00E116D9">
        <w:rPr>
          <w:rFonts w:hint="eastAsia"/>
        </w:rPr>
        <w:t>Caltech</w:t>
      </w:r>
      <w:r w:rsidR="00E116D9">
        <w:rPr>
          <w:rFonts w:hint="eastAsia"/>
        </w:rPr>
        <w:t>一样。</w:t>
      </w:r>
    </w:p>
    <w:p w:rsidR="00E116D9" w:rsidRDefault="00E116D9" w:rsidP="007607EA">
      <w:pPr>
        <w:pStyle w:val="a3"/>
        <w:ind w:left="375" w:firstLineChars="0" w:firstLine="0"/>
        <w:rPr>
          <w:rFonts w:hint="eastAsia"/>
        </w:rPr>
      </w:pPr>
      <w:r>
        <w:rPr>
          <w:rFonts w:hint="eastAsia"/>
        </w:rPr>
        <w:t>更佳详细的多检测器</w:t>
      </w:r>
      <w:r>
        <w:rPr>
          <w:rFonts w:hint="eastAsia"/>
        </w:rPr>
        <w:t>IoU</w:t>
      </w:r>
      <w:r>
        <w:rPr>
          <w:rFonts w:hint="eastAsia"/>
        </w:rPr>
        <w:t>曲线将会在补充材料中给出。在</w:t>
      </w:r>
      <w:r>
        <w:rPr>
          <w:rFonts w:hint="eastAsia"/>
        </w:rPr>
        <w:t>4.1</w:t>
      </w:r>
      <w:r>
        <w:rPr>
          <w:rFonts w:hint="eastAsia"/>
        </w:rPr>
        <w:t>节中将会描述</w:t>
      </w:r>
      <w:r>
        <w:rPr>
          <w:rFonts w:hint="eastAsia"/>
        </w:rPr>
        <w:t>RotatedFilters-New10 x entry.</w:t>
      </w:r>
    </w:p>
    <w:p w:rsidR="00E116D9" w:rsidRDefault="00E116D9" w:rsidP="00E116D9">
      <w:pPr>
        <w:pStyle w:val="a3"/>
        <w:numPr>
          <w:ilvl w:val="0"/>
          <w:numId w:val="1"/>
        </w:numPr>
        <w:ind w:firstLineChars="0"/>
      </w:pPr>
      <w:r>
        <w:rPr>
          <w:rFonts w:hint="eastAsia"/>
        </w:rPr>
        <w:t>对最好方法的改进</w:t>
      </w:r>
    </w:p>
    <w:p w:rsidR="00E116D9" w:rsidRDefault="00E116D9" w:rsidP="00E116D9">
      <w:pPr>
        <w:pStyle w:val="a3"/>
        <w:ind w:left="360" w:firstLineChars="0" w:firstLine="0"/>
      </w:pPr>
      <w:r>
        <w:rPr>
          <w:rFonts w:hint="eastAsia"/>
        </w:rPr>
        <w:t>在这一节中</w:t>
      </w:r>
      <w:r w:rsidR="00896B72">
        <w:rPr>
          <w:rFonts w:hint="eastAsia"/>
        </w:rPr>
        <w:t>我们利用分析的见解来提高我们基线检测器的定位和背景</w:t>
      </w:r>
      <w:r w:rsidR="00896B72">
        <w:rPr>
          <w:rFonts w:hint="eastAsia"/>
        </w:rPr>
        <w:t>vs</w:t>
      </w:r>
      <w:r w:rsidR="00896B72">
        <w:rPr>
          <w:rFonts w:hint="eastAsia"/>
        </w:rPr>
        <w:t>前景识别。</w:t>
      </w:r>
    </w:p>
    <w:p w:rsidR="00896B72" w:rsidRDefault="00896B72" w:rsidP="00896B72">
      <w:pPr>
        <w:pStyle w:val="a3"/>
        <w:numPr>
          <w:ilvl w:val="1"/>
          <w:numId w:val="1"/>
        </w:numPr>
        <w:ind w:firstLineChars="0"/>
      </w:pPr>
      <w:r>
        <w:rPr>
          <w:rFonts w:hint="eastAsia"/>
        </w:rPr>
        <w:t>训练标注的影响</w:t>
      </w:r>
    </w:p>
    <w:p w:rsidR="00896B72" w:rsidRDefault="00896B72" w:rsidP="009A1CE4">
      <w:pPr>
        <w:pStyle w:val="a3"/>
        <w:ind w:left="375"/>
      </w:pPr>
      <w:r>
        <w:rPr>
          <w:rFonts w:hint="eastAsia"/>
        </w:rPr>
        <w:t>我们想利用手上的新标注来了解标注质量对检测质量的影响。我们将使用不同的训练集训练</w:t>
      </w:r>
      <w:r>
        <w:rPr>
          <w:rFonts w:hint="eastAsia"/>
        </w:rPr>
        <w:t>ACF</w:t>
      </w:r>
      <w:r>
        <w:rPr>
          <w:rFonts w:hint="eastAsia"/>
        </w:rPr>
        <w:t>和</w:t>
      </w:r>
      <w:r>
        <w:rPr>
          <w:rFonts w:hint="eastAsia"/>
        </w:rPr>
        <w:t>RotatedFilters</w:t>
      </w:r>
      <w:r>
        <w:rPr>
          <w:rFonts w:hint="eastAsia"/>
        </w:rPr>
        <w:t>模型</w:t>
      </w:r>
      <w:r w:rsidR="009A1CE4">
        <w:rPr>
          <w:rFonts w:hint="eastAsia"/>
        </w:rPr>
        <w:t>并在原始和新的标注上评价。由于两种检测器都是通过提升训练的因此本身对标注噪声敏感。</w:t>
      </w:r>
    </w:p>
    <w:p w:rsidR="009A1CE4" w:rsidRDefault="009A1CE4" w:rsidP="00896B72">
      <w:pPr>
        <w:pStyle w:val="a3"/>
        <w:ind w:left="375" w:firstLineChars="0" w:firstLine="0"/>
      </w:pPr>
      <w:r>
        <w:rPr>
          <w:rFonts w:hint="eastAsia"/>
        </w:rPr>
        <w:t>剪枝的好处</w:t>
      </w:r>
      <w:r>
        <w:rPr>
          <w:rFonts w:hint="eastAsia"/>
        </w:rPr>
        <w:t xml:space="preserve">  </w:t>
      </w:r>
      <w:r>
        <w:rPr>
          <w:rFonts w:hint="eastAsia"/>
        </w:rPr>
        <w:t>表</w:t>
      </w:r>
      <w:r>
        <w:rPr>
          <w:rFonts w:hint="eastAsia"/>
        </w:rPr>
        <w:t>4</w:t>
      </w:r>
      <w:r>
        <w:rPr>
          <w:rFonts w:hint="eastAsia"/>
        </w:rPr>
        <w:t>展示了使用原始的，新的和修剪过的标注进行训练的结果。正如期望的，在原始</w:t>
      </w:r>
      <w:r>
        <w:rPr>
          <w:rFonts w:hint="eastAsia"/>
        </w:rPr>
        <w:t>/</w:t>
      </w:r>
      <w:r>
        <w:rPr>
          <w:rFonts w:hint="eastAsia"/>
        </w:rPr>
        <w:t>新标注集上训练并在原始</w:t>
      </w:r>
      <w:r>
        <w:rPr>
          <w:rFonts w:hint="eastAsia"/>
        </w:rPr>
        <w:t>/</w:t>
      </w:r>
      <w:r>
        <w:rPr>
          <w:rFonts w:hint="eastAsia"/>
        </w:rPr>
        <w:t>新标注集上测试的模型比训练和测试在不同标注集上的模型表现要好。为了更好的理解新标注带来了什么好处，我们构建了一个混合的标注集。</w:t>
      </w:r>
      <w:r w:rsidR="008C4DB4">
        <w:rPr>
          <w:rFonts w:hint="eastAsia"/>
        </w:rPr>
        <w:t>修剪过的标注集是一个可以解除移除误差和提高对准的中间点。修剪过的标注集是通过匹配新的和原始的标注（</w:t>
      </w:r>
      <w:r w:rsidR="008C4DB4">
        <w:rPr>
          <w:rFonts w:hint="eastAsia"/>
        </w:rPr>
        <w:t>IoU&gt;=0.5</w:t>
      </w:r>
      <w:r w:rsidR="008C4DB4">
        <w:rPr>
          <w:rFonts w:hint="eastAsia"/>
        </w:rPr>
        <w:t>），把新标注集中没有的原始标注都标记为忽略区域，并且把原始标注中没有的新标注加上而生成的。</w:t>
      </w:r>
    </w:p>
    <w:p w:rsidR="008C4DB4" w:rsidRDefault="008C4DB4" w:rsidP="00896B72">
      <w:pPr>
        <w:pStyle w:val="a3"/>
        <w:ind w:left="375" w:firstLineChars="0" w:firstLine="0"/>
      </w:pPr>
      <w:r>
        <w:rPr>
          <w:rFonts w:hint="eastAsia"/>
        </w:rPr>
        <w:t>从原始到修剪的标注，主要的改变就是移除标注误差，从修剪的到新的标注，主要的改变是更好的对准。从表</w:t>
      </w:r>
      <w:r>
        <w:rPr>
          <w:rFonts w:hint="eastAsia"/>
        </w:rPr>
        <w:t>4</w:t>
      </w:r>
      <w:r>
        <w:rPr>
          <w:rFonts w:hint="eastAsia"/>
        </w:rPr>
        <w:t>中可以看出</w:t>
      </w:r>
      <w:r>
        <w:rPr>
          <w:rFonts w:hint="eastAsia"/>
        </w:rPr>
        <w:t>ACF</w:t>
      </w:r>
      <w:r>
        <w:rPr>
          <w:rFonts w:hint="eastAsia"/>
        </w:rPr>
        <w:t>和</w:t>
      </w:r>
      <w:r>
        <w:rPr>
          <w:rFonts w:hint="eastAsia"/>
        </w:rPr>
        <w:t>RotatedFilters</w:t>
      </w:r>
      <w:r>
        <w:rPr>
          <w:rFonts w:hint="eastAsia"/>
        </w:rPr>
        <w:t>都从移除标注误差中收益，甚至是</w:t>
      </w:r>
      <w:r>
        <w:rPr>
          <w:rFonts w:hint="eastAsia"/>
        </w:rPr>
        <w:t>MR0-2.</w:t>
      </w:r>
      <w:r>
        <w:rPr>
          <w:rFonts w:hint="eastAsia"/>
        </w:rPr>
        <w:t>这表明了我们的新训练集</w:t>
      </w:r>
      <w:r w:rsidR="00FC5EAA">
        <w:rPr>
          <w:rFonts w:hint="eastAsia"/>
        </w:rPr>
        <w:t>比原始训练集处理的更好。我们从</w:t>
      </w:r>
      <w:r w:rsidR="00FC5EAA">
        <w:rPr>
          <w:rFonts w:hint="eastAsia"/>
        </w:rPr>
        <w:t>MRN-2</w:t>
      </w:r>
      <w:r w:rsidR="00FC5EAA">
        <w:rPr>
          <w:rFonts w:hint="eastAsia"/>
        </w:rPr>
        <w:t>可以看出更强的检测器从更好的数据中收益更多，并且检测质量最大的增益来源于移除标注的误差。</w:t>
      </w:r>
    </w:p>
    <w:p w:rsidR="00FC5EAA" w:rsidRDefault="00FC5EAA" w:rsidP="00896B72">
      <w:pPr>
        <w:pStyle w:val="a3"/>
        <w:ind w:left="375" w:firstLineChars="0" w:firstLine="0"/>
      </w:pPr>
      <w:r>
        <w:rPr>
          <w:rFonts w:hint="eastAsia"/>
        </w:rPr>
        <w:t>对准的受益</w:t>
      </w:r>
      <w:r>
        <w:rPr>
          <w:rFonts w:hint="eastAsia"/>
        </w:rPr>
        <w:t xml:space="preserve">  ICF</w:t>
      </w:r>
      <w:r>
        <w:rPr>
          <w:rFonts w:hint="eastAsia"/>
        </w:rPr>
        <w:t>族的检测器都从增长的训练集中受益，使用十倍的数据比使用一倍的数据要好。为了剩余的</w:t>
      </w:r>
      <w:r>
        <w:rPr>
          <w:rFonts w:hint="eastAsia"/>
        </w:rPr>
        <w:t>9</w:t>
      </w:r>
      <w:r>
        <w:rPr>
          <w:rFonts w:hint="eastAsia"/>
        </w:rPr>
        <w:t>倍数据使用新的</w:t>
      </w:r>
      <w:r>
        <w:rPr>
          <w:rFonts w:hint="eastAsia"/>
        </w:rPr>
        <w:t>1</w:t>
      </w:r>
      <w:r>
        <w:rPr>
          <w:rFonts w:hint="eastAsia"/>
        </w:rPr>
        <w:t>倍新的标注，我们用新的标注集训练了一个模型，并用这个模型对原始的</w:t>
      </w:r>
      <w:r>
        <w:rPr>
          <w:rFonts w:hint="eastAsia"/>
        </w:rPr>
        <w:t>9x</w:t>
      </w:r>
      <w:r>
        <w:rPr>
          <w:rFonts w:hint="eastAsia"/>
        </w:rPr>
        <w:t>部分标注进行重对准。</w:t>
      </w:r>
      <w:r w:rsidR="00795622">
        <w:rPr>
          <w:rFonts w:hint="eastAsia"/>
        </w:rPr>
        <w:t>因为新的标注有着更好的对准，我们希望这个模型可以弥补在原始标注上些微的位置和范围误差。详细内容在补充材料中。表</w:t>
      </w:r>
      <w:r w:rsidR="00795622">
        <w:rPr>
          <w:rFonts w:hint="eastAsia"/>
        </w:rPr>
        <w:t>5</w:t>
      </w:r>
      <w:r w:rsidR="00795622">
        <w:rPr>
          <w:rFonts w:hint="eastAsia"/>
        </w:rPr>
        <w:t>展示了使用自动对准处理以及一些递减的案例的结果：使用原始</w:t>
      </w:r>
      <w:r w:rsidR="00795622">
        <w:rPr>
          <w:rFonts w:hint="eastAsia"/>
        </w:rPr>
        <w:t>10x</w:t>
      </w:r>
      <w:r w:rsidR="00795622">
        <w:rPr>
          <w:rFonts w:hint="eastAsia"/>
        </w:rPr>
        <w:t>的数据，使用在原始</w:t>
      </w:r>
      <w:r w:rsidR="00795622">
        <w:rPr>
          <w:rFonts w:hint="eastAsia"/>
        </w:rPr>
        <w:t>10</w:t>
      </w:r>
      <w:r w:rsidR="00795622">
        <w:t>x</w:t>
      </w:r>
      <w:r w:rsidR="00795622">
        <w:rPr>
          <w:rFonts w:hint="eastAsia"/>
        </w:rPr>
        <w:t>数据上训练的模型对齐进行自对准，以及使用新标注的一部分对原始</w:t>
      </w:r>
      <w:r w:rsidR="00795622">
        <w:rPr>
          <w:rFonts w:hint="eastAsia"/>
        </w:rPr>
        <w:t>10x</w:t>
      </w:r>
      <w:r w:rsidR="00795622">
        <w:rPr>
          <w:rFonts w:hint="eastAsia"/>
        </w:rPr>
        <w:t>进行对准。结果表明使用检测器模型来对全部数据对准进行改进确实是有效的，并且对准程度更好的训练数据会产生更好的检测质量。</w:t>
      </w:r>
      <w:r w:rsidR="000727B9">
        <w:rPr>
          <w:rFonts w:hint="eastAsia"/>
        </w:rPr>
        <w:t>这也与</w:t>
      </w:r>
      <w:r w:rsidR="000727B9">
        <w:rPr>
          <w:rFonts w:hint="eastAsia"/>
        </w:rPr>
        <w:t>3.2</w:t>
      </w:r>
      <w:r w:rsidR="000727B9">
        <w:rPr>
          <w:rFonts w:hint="eastAsia"/>
        </w:rPr>
        <w:t>节中分析的一致。我们已经在使用一个在二分之一新标注数据上训练的模型，这一模型比使用原始标注的模型更加强劲。</w:t>
      </w:r>
    </w:p>
    <w:p w:rsidR="000727B9" w:rsidRDefault="000727B9" w:rsidP="00896B72">
      <w:pPr>
        <w:pStyle w:val="a3"/>
        <w:ind w:left="375" w:firstLineChars="0" w:firstLine="0"/>
      </w:pPr>
      <w:r>
        <w:rPr>
          <w:rFonts w:hint="eastAsia"/>
        </w:rPr>
        <w:t>我们把使用新标注和对准后的</w:t>
      </w:r>
      <w:r>
        <w:rPr>
          <w:rFonts w:hint="eastAsia"/>
        </w:rPr>
        <w:t>9x</w:t>
      </w:r>
      <w:r>
        <w:rPr>
          <w:rFonts w:hint="eastAsia"/>
        </w:rPr>
        <w:t>数据训练的</w:t>
      </w:r>
      <w:r>
        <w:rPr>
          <w:rFonts w:hint="eastAsia"/>
        </w:rPr>
        <w:t>RotatedFilters</w:t>
      </w:r>
      <w:r>
        <w:rPr>
          <w:rFonts w:hint="eastAsia"/>
        </w:rPr>
        <w:t>模型命名为</w:t>
      </w:r>
      <w:r>
        <w:rPr>
          <w:rFonts w:hint="eastAsia"/>
        </w:rPr>
        <w:t>RotatedFilters-New10 x</w:t>
      </w:r>
      <w:r>
        <w:rPr>
          <w:rFonts w:hint="eastAsia"/>
        </w:rPr>
        <w:t>。在表</w:t>
      </w:r>
      <w:r>
        <w:rPr>
          <w:rFonts w:hint="eastAsia"/>
        </w:rPr>
        <w:t>3</w:t>
      </w:r>
      <w:r>
        <w:rPr>
          <w:rFonts w:hint="eastAsia"/>
        </w:rPr>
        <w:t>中，这个模型也达到了高中位数的</w:t>
      </w:r>
      <w:r>
        <w:rPr>
          <w:rFonts w:hint="eastAsia"/>
        </w:rPr>
        <w:t>true positives IoU</w:t>
      </w:r>
      <w:r>
        <w:rPr>
          <w:rFonts w:hint="eastAsia"/>
        </w:rPr>
        <w:t>，表明了该模型确实在测试中更为准确。</w:t>
      </w:r>
    </w:p>
    <w:p w:rsidR="000727B9" w:rsidRDefault="000727B9" w:rsidP="00896B72">
      <w:pPr>
        <w:pStyle w:val="a3"/>
        <w:ind w:left="375" w:firstLineChars="0" w:firstLine="0"/>
      </w:pPr>
      <w:r>
        <w:rPr>
          <w:rFonts w:hint="eastAsia"/>
        </w:rPr>
        <w:t>结论</w:t>
      </w:r>
      <w:r>
        <w:rPr>
          <w:rFonts w:hint="eastAsia"/>
        </w:rPr>
        <w:t xml:space="preserve">  </w:t>
      </w:r>
      <w:r>
        <w:rPr>
          <w:rFonts w:hint="eastAsia"/>
        </w:rPr>
        <w:t>使用更高质量的标注来训练模型可以提高全体</w:t>
      </w:r>
      <w:r w:rsidR="00715C2D">
        <w:rPr>
          <w:rFonts w:hint="eastAsia"/>
        </w:rPr>
        <w:t>的检测质量，归功于改善的</w:t>
      </w:r>
      <w:r w:rsidR="00FE0EC7">
        <w:rPr>
          <w:rFonts w:hint="eastAsia"/>
        </w:rPr>
        <w:t>对准程度</w:t>
      </w:r>
      <w:bookmarkStart w:id="0" w:name="_GoBack"/>
      <w:bookmarkEnd w:id="0"/>
      <w:r w:rsidR="00715C2D">
        <w:rPr>
          <w:rFonts w:hint="eastAsia"/>
        </w:rPr>
        <w:t>以及标注误差的减少。</w:t>
      </w:r>
    </w:p>
    <w:p w:rsidR="00715C2D" w:rsidRDefault="00715C2D" w:rsidP="00715C2D">
      <w:pPr>
        <w:pStyle w:val="a3"/>
        <w:numPr>
          <w:ilvl w:val="1"/>
          <w:numId w:val="1"/>
        </w:numPr>
        <w:ind w:firstLineChars="0"/>
      </w:pPr>
      <w:r>
        <w:rPr>
          <w:rFonts w:hint="eastAsia"/>
        </w:rPr>
        <w:t>行人检测的卷积网络</w:t>
      </w:r>
    </w:p>
    <w:p w:rsidR="00715C2D" w:rsidRDefault="00715C2D" w:rsidP="00715C2D">
      <w:pPr>
        <w:pStyle w:val="a3"/>
        <w:ind w:left="375" w:firstLineChars="0" w:firstLine="0"/>
      </w:pPr>
      <w:r>
        <w:rPr>
          <w:rFonts w:hint="eastAsia"/>
        </w:rPr>
        <w:lastRenderedPageBreak/>
        <w:t>3.2</w:t>
      </w:r>
      <w:r>
        <w:rPr>
          <w:rFonts w:hint="eastAsia"/>
        </w:rPr>
        <w:t>节中的结果指明通过专注于核心背景</w:t>
      </w:r>
      <w:r>
        <w:rPr>
          <w:rFonts w:hint="eastAsia"/>
        </w:rPr>
        <w:t>vs</w:t>
      </w:r>
      <w:r>
        <w:rPr>
          <w:rFonts w:hint="eastAsia"/>
        </w:rPr>
        <w:t>前景识别的任务还有提升的空间。近期的工作显示了卷积网络在行人检测中的竞争性。我们也对卷积网络进行了分析，并且探究了是什么可以</w:t>
      </w:r>
      <w:r w:rsidR="00B829D5">
        <w:rPr>
          <w:rFonts w:hint="eastAsia"/>
        </w:rPr>
        <w:t>改善</w:t>
      </w:r>
      <w:r>
        <w:rPr>
          <w:rFonts w:hint="eastAsia"/>
        </w:rPr>
        <w:t>检测的质量。</w:t>
      </w:r>
    </w:p>
    <w:p w:rsidR="00715C2D" w:rsidRDefault="00715C2D" w:rsidP="00715C2D">
      <w:pPr>
        <w:pStyle w:val="a3"/>
        <w:ind w:left="375" w:firstLineChars="0" w:firstLine="0"/>
      </w:pPr>
      <w:r>
        <w:rPr>
          <w:rFonts w:hint="eastAsia"/>
        </w:rPr>
        <w:t xml:space="preserve">AlexNet and VGG  </w:t>
      </w:r>
      <w:r>
        <w:rPr>
          <w:rFonts w:hint="eastAsia"/>
        </w:rPr>
        <w:t>我们考虑了两种卷积网络。</w:t>
      </w:r>
      <w:r>
        <w:rPr>
          <w:rFonts w:hint="eastAsia"/>
        </w:rPr>
        <w:t>1</w:t>
      </w:r>
      <w:r>
        <w:rPr>
          <w:rFonts w:hint="eastAsia"/>
        </w:rPr>
        <w:t>）</w:t>
      </w:r>
      <w:r>
        <w:rPr>
          <w:rFonts w:hint="eastAsia"/>
        </w:rPr>
        <w:t>Alex</w:t>
      </w:r>
      <w:r>
        <w:t>Net 2)VGG16</w:t>
      </w:r>
      <w:r>
        <w:rPr>
          <w:rFonts w:hint="eastAsia"/>
        </w:rPr>
        <w:t>模型。两者都在</w:t>
      </w:r>
      <w:r>
        <w:rPr>
          <w:rFonts w:hint="eastAsia"/>
        </w:rPr>
        <w:t>Image</w:t>
      </w:r>
      <w:r>
        <w:t>Net</w:t>
      </w:r>
      <w:r>
        <w:rPr>
          <w:rFonts w:hint="eastAsia"/>
        </w:rPr>
        <w:t>上提前训练好并在</w:t>
      </w:r>
      <w:r>
        <w:rPr>
          <w:rFonts w:hint="eastAsia"/>
        </w:rPr>
        <w:t>Caltech 10 x</w:t>
      </w:r>
      <w:r>
        <w:rPr>
          <w:rFonts w:hint="eastAsia"/>
        </w:rPr>
        <w:t>上使用</w:t>
      </w:r>
      <w:r>
        <w:rPr>
          <w:rFonts w:hint="eastAsia"/>
        </w:rPr>
        <w:t>SquaresChnFtrs</w:t>
      </w:r>
      <w:r>
        <w:rPr>
          <w:rFonts w:hint="eastAsia"/>
        </w:rPr>
        <w:t>进行过调参。两者都基于开源网络并都属于</w:t>
      </w:r>
      <w:r>
        <w:rPr>
          <w:rFonts w:hint="eastAsia"/>
        </w:rPr>
        <w:t>R-CNN</w:t>
      </w:r>
      <w:r>
        <w:rPr>
          <w:rFonts w:hint="eastAsia"/>
        </w:rPr>
        <w:t>架构。</w:t>
      </w:r>
      <w:r w:rsidR="00137CE0">
        <w:rPr>
          <w:rFonts w:hint="eastAsia"/>
        </w:rPr>
        <w:t>虽然他们的训练</w:t>
      </w:r>
      <w:r w:rsidR="00137CE0">
        <w:rPr>
          <w:rFonts w:hint="eastAsia"/>
        </w:rPr>
        <w:t>/</w:t>
      </w:r>
      <w:r w:rsidR="00137CE0">
        <w:rPr>
          <w:rFonts w:hint="eastAsia"/>
        </w:rPr>
        <w:t>测试时间架构有一点不同，我们期望结果的不同主要是由于他们</w:t>
      </w:r>
      <w:r w:rsidR="00B829D5">
        <w:rPr>
          <w:rFonts w:hint="eastAsia"/>
        </w:rPr>
        <w:t>各自</w:t>
      </w:r>
      <w:r w:rsidR="00137CE0">
        <w:rPr>
          <w:rFonts w:hint="eastAsia"/>
        </w:rPr>
        <w:t>的识别能力不同。</w:t>
      </w:r>
    </w:p>
    <w:p w:rsidR="00137CE0" w:rsidRDefault="00137CE0" w:rsidP="00137CE0">
      <w:pPr>
        <w:pStyle w:val="a3"/>
        <w:ind w:left="375"/>
      </w:pPr>
      <w:r>
        <w:rPr>
          <w:rFonts w:hint="eastAsia"/>
        </w:rPr>
        <w:t>表</w:t>
      </w:r>
      <w:r>
        <w:rPr>
          <w:rFonts w:hint="eastAsia"/>
        </w:rPr>
        <w:t>6</w:t>
      </w:r>
      <w:r>
        <w:rPr>
          <w:rFonts w:hint="eastAsia"/>
        </w:rPr>
        <w:t>展示了</w:t>
      </w:r>
      <w:r w:rsidR="00F768A1">
        <w:rPr>
          <w:rFonts w:hint="eastAsia"/>
        </w:rPr>
        <w:t>我们改善了检测标准，</w:t>
      </w:r>
      <w:r w:rsidR="00F768A1">
        <w:rPr>
          <w:rFonts w:hint="eastAsia"/>
        </w:rPr>
        <w:t>AlexNet</w:t>
      </w:r>
      <w:r w:rsidR="00F768A1">
        <w:rPr>
          <w:rFonts w:hint="eastAsia"/>
        </w:rPr>
        <w:t>不能提供一个持续的增益，最总比</w:t>
      </w:r>
      <w:r w:rsidR="00F768A1">
        <w:rPr>
          <w:rFonts w:hint="eastAsia"/>
        </w:rPr>
        <w:t>ICF</w:t>
      </w:r>
      <w:r w:rsidR="00F768A1">
        <w:rPr>
          <w:rFonts w:hint="eastAsia"/>
        </w:rPr>
        <w:t>检测器的结果更糟。相似的</w:t>
      </w:r>
      <w:r w:rsidR="00F768A1">
        <w:rPr>
          <w:rFonts w:hint="eastAsia"/>
        </w:rPr>
        <w:t>VGG</w:t>
      </w:r>
      <w:r w:rsidR="00F768A1">
        <w:rPr>
          <w:rFonts w:hint="eastAsia"/>
        </w:rPr>
        <w:t>对较弱的标准提供了更大的增益，但是随着标准提高，来自卷积网络重得分的增益最终停滞。</w:t>
      </w:r>
    </w:p>
    <w:p w:rsidR="00F768A1" w:rsidRDefault="00F768A1" w:rsidP="00137CE0">
      <w:pPr>
        <w:pStyle w:val="a3"/>
        <w:ind w:left="375"/>
      </w:pPr>
      <w:r>
        <w:rPr>
          <w:rFonts w:hint="eastAsia"/>
        </w:rPr>
        <w:t>在细致研究了结果曲线，我们发现</w:t>
      </w:r>
      <w:r>
        <w:rPr>
          <w:rFonts w:hint="eastAsia"/>
        </w:rPr>
        <w:t>AlexNet</w:t>
      </w:r>
      <w:r>
        <w:rPr>
          <w:rFonts w:hint="eastAsia"/>
        </w:rPr>
        <w:t>和</w:t>
      </w:r>
      <w:r>
        <w:rPr>
          <w:rFonts w:hint="eastAsia"/>
        </w:rPr>
        <w:t>VGG</w:t>
      </w:r>
      <w:r w:rsidR="003B1214">
        <w:rPr>
          <w:rFonts w:hint="eastAsia"/>
        </w:rPr>
        <w:t>都会使</w:t>
      </w:r>
      <w:r w:rsidR="00B829D5">
        <w:rPr>
          <w:rFonts w:hint="eastAsia"/>
        </w:rPr>
        <w:t>背景实例</w:t>
      </w:r>
      <w:r w:rsidR="003B1214">
        <w:rPr>
          <w:rFonts w:hint="eastAsia"/>
        </w:rPr>
        <w:t>分数较低，同时产生大量的高得分误报。</w:t>
      </w:r>
      <w:r w:rsidR="003B1214">
        <w:rPr>
          <w:rFonts w:hint="eastAsia"/>
        </w:rPr>
        <w:t>ICF</w:t>
      </w:r>
      <w:r w:rsidR="003B1214">
        <w:rPr>
          <w:rFonts w:hint="eastAsia"/>
        </w:rPr>
        <w:t>检测器可以提供高查全</w:t>
      </w:r>
      <w:r w:rsidR="003B1214">
        <w:rPr>
          <w:rFonts w:hint="eastAsia"/>
        </w:rPr>
        <w:t>proposals</w:t>
      </w:r>
      <w:r w:rsidR="003B1214">
        <w:rPr>
          <w:rFonts w:hint="eastAsia"/>
        </w:rPr>
        <w:t>，以及物体周围的误报具有低的得分，但是卷积网络在给予窗口周围的正确检测低分方面有困难。换句话说，尽管他们微调过，</w:t>
      </w:r>
      <w:r w:rsidR="00A4728A">
        <w:rPr>
          <w:rFonts w:hint="eastAsia"/>
        </w:rPr>
        <w:t>卷积网络分数图比</w:t>
      </w:r>
      <w:r w:rsidR="00A4728A">
        <w:t>proposal</w:t>
      </w:r>
      <w:r w:rsidR="00A4728A">
        <w:rPr>
          <w:rFonts w:hint="eastAsia"/>
        </w:rPr>
        <w:t>的更模糊。我们假设</w:t>
      </w:r>
      <w:r w:rsidR="00347D36">
        <w:rPr>
          <w:rFonts w:hint="eastAsia"/>
        </w:rPr>
        <w:t>这是</w:t>
      </w:r>
      <w:r w:rsidR="00C136A2">
        <w:rPr>
          <w:rFonts w:hint="eastAsia"/>
        </w:rPr>
        <w:t>Alex</w:t>
      </w:r>
      <w:r w:rsidR="00C136A2">
        <w:t>Net</w:t>
      </w:r>
      <w:r w:rsidR="00C136A2">
        <w:rPr>
          <w:rFonts w:hint="eastAsia"/>
        </w:rPr>
        <w:t>和</w:t>
      </w:r>
      <w:r w:rsidR="00C136A2">
        <w:rPr>
          <w:rFonts w:hint="eastAsia"/>
        </w:rPr>
        <w:t>VGG</w:t>
      </w:r>
      <w:r w:rsidR="00C136A2">
        <w:rPr>
          <w:rFonts w:hint="eastAsia"/>
        </w:rPr>
        <w:t>结构上固有的限制，</w:t>
      </w:r>
      <w:r w:rsidR="00347D36">
        <w:rPr>
          <w:rFonts w:hint="eastAsia"/>
        </w:rPr>
        <w:t>由于其</w:t>
      </w:r>
      <w:r w:rsidR="008F20ED">
        <w:rPr>
          <w:rFonts w:hint="eastAsia"/>
        </w:rPr>
        <w:t>内部的特征池化。从卷积网络中获得“峰值”相应很有可能需求使用不同的架构，可能与需要准确像素输出的语义标注和边界估计任务使用的相似。</w:t>
      </w:r>
    </w:p>
    <w:p w:rsidR="008F20ED" w:rsidRDefault="008F20ED" w:rsidP="00137CE0">
      <w:pPr>
        <w:pStyle w:val="a3"/>
        <w:ind w:left="375"/>
      </w:pPr>
      <w:r>
        <w:rPr>
          <w:rFonts w:hint="eastAsia"/>
        </w:rPr>
        <w:t>幸运的是，我们可以使用边界框回归来弥补卷积网络评分中空间分辨率的不足。在</w:t>
      </w:r>
      <w:r>
        <w:rPr>
          <w:rFonts w:hint="eastAsia"/>
        </w:rPr>
        <w:t>VGG</w:t>
      </w:r>
      <w:r>
        <w:rPr>
          <w:rFonts w:hint="eastAsia"/>
        </w:rPr>
        <w:t>中加入边界框回归，</w:t>
      </w:r>
      <w:r w:rsidR="00FE74E4">
        <w:rPr>
          <w:rFonts w:hint="eastAsia"/>
        </w:rPr>
        <w:t>并应用第二轮非极大值抑制，有“</w:t>
      </w:r>
      <w:r w:rsidR="00FE74E4">
        <w:rPr>
          <w:rFonts w:hint="eastAsia"/>
        </w:rPr>
        <w:t>cont</w:t>
      </w:r>
      <w:r w:rsidR="00FE74E4">
        <w:t>racting the score maps</w:t>
      </w:r>
      <w:r w:rsidR="00FE74E4">
        <w:rPr>
          <w:rFonts w:hint="eastAsia"/>
        </w:rPr>
        <w:t>”的效果。相邻的那些在生成多个强误报的方案，现在也瓦解成一个单一的高得分检测。我们对第二个</w:t>
      </w:r>
      <w:r w:rsidR="00FE74E4">
        <w:rPr>
          <w:rFonts w:hint="eastAsia"/>
        </w:rPr>
        <w:t>NMS</w:t>
      </w:r>
      <w:r w:rsidR="00FE74E4">
        <w:rPr>
          <w:rFonts w:hint="eastAsia"/>
        </w:rPr>
        <w:t>使用了通常的</w:t>
      </w:r>
      <w:r w:rsidR="00FE74E4">
        <w:rPr>
          <w:rFonts w:hint="eastAsia"/>
        </w:rPr>
        <w:t>IoU&gt;=0.5</w:t>
      </w:r>
      <w:r w:rsidR="00FE74E4">
        <w:rPr>
          <w:rFonts w:hint="eastAsia"/>
        </w:rPr>
        <w:t>的合并标准。</w:t>
      </w:r>
    </w:p>
    <w:p w:rsidR="00FE74E4" w:rsidRDefault="00FE74E4" w:rsidP="00137CE0">
      <w:pPr>
        <w:pStyle w:val="a3"/>
        <w:ind w:left="375"/>
      </w:pPr>
      <w:r>
        <w:rPr>
          <w:rFonts w:hint="eastAsia"/>
        </w:rPr>
        <w:t>表</w:t>
      </w:r>
      <w:r>
        <w:rPr>
          <w:rFonts w:hint="eastAsia"/>
        </w:rPr>
        <w:t>6</w:t>
      </w:r>
      <w:r>
        <w:rPr>
          <w:rFonts w:hint="eastAsia"/>
        </w:rPr>
        <w:t>中最后一列展示了边界框回归</w:t>
      </w:r>
      <w:r>
        <w:rPr>
          <w:rFonts w:hint="eastAsia"/>
        </w:rPr>
        <w:t>+</w:t>
      </w:r>
      <w:r>
        <w:t>NMS</w:t>
      </w:r>
      <w:r>
        <w:rPr>
          <w:rFonts w:hint="eastAsia"/>
        </w:rPr>
        <w:t>在</w:t>
      </w:r>
      <w:r w:rsidR="002E1249">
        <w:rPr>
          <w:rFonts w:hint="eastAsia"/>
        </w:rPr>
        <w:t>提供额外输入建议上的增益是有效的，即使是对于我们最好的检测器</w:t>
      </w:r>
      <w:r w:rsidR="002E1249">
        <w:rPr>
          <w:rFonts w:hint="eastAsia"/>
        </w:rPr>
        <w:t>RotatedFilters-New10x.</w:t>
      </w:r>
      <w:r w:rsidR="002E1249">
        <w:rPr>
          <w:rFonts w:hint="eastAsia"/>
        </w:rPr>
        <w:t>在原始标注上</w:t>
      </w:r>
      <w:r w:rsidR="002E1249">
        <w:rPr>
          <w:rFonts w:hint="eastAsia"/>
        </w:rPr>
        <w:t>RotatedFilters-New10x+VGG</w:t>
      </w:r>
      <w:r w:rsidR="002E1249">
        <w:rPr>
          <w:rFonts w:hint="eastAsia"/>
        </w:rPr>
        <w:t>达到了</w:t>
      </w:r>
      <w:r w:rsidR="002E1249">
        <w:rPr>
          <w:rFonts w:hint="eastAsia"/>
        </w:rPr>
        <w:t>14.7%</w:t>
      </w:r>
      <w:r w:rsidR="002E1249">
        <w:t xml:space="preserve"> MR0-2</w:t>
      </w:r>
      <w:r w:rsidR="002E1249">
        <w:rPr>
          <w:rFonts w:hint="eastAsia"/>
        </w:rPr>
        <w:t>，这已经提升了很多。</w:t>
      </w:r>
    </w:p>
    <w:p w:rsidR="002E1249" w:rsidRDefault="002E1249" w:rsidP="00137CE0">
      <w:pPr>
        <w:pStyle w:val="a3"/>
        <w:ind w:left="375"/>
      </w:pPr>
      <w:r>
        <w:rPr>
          <w:rFonts w:hint="eastAsia"/>
        </w:rPr>
        <w:t>图</w:t>
      </w:r>
      <w:r>
        <w:rPr>
          <w:rFonts w:hint="eastAsia"/>
        </w:rPr>
        <w:t>9</w:t>
      </w:r>
      <w:r>
        <w:rPr>
          <w:rFonts w:hint="eastAsia"/>
        </w:rPr>
        <w:t>重复了我们</w:t>
      </w:r>
      <w:r>
        <w:rPr>
          <w:rFonts w:hint="eastAsia"/>
        </w:rPr>
        <w:t>3.2.2</w:t>
      </w:r>
      <w:r>
        <w:rPr>
          <w:rFonts w:hint="eastAsia"/>
        </w:rPr>
        <w:t>中对</w:t>
      </w:r>
      <w:r>
        <w:rPr>
          <w:rFonts w:hint="eastAsia"/>
        </w:rPr>
        <w:t>oracle tests</w:t>
      </w:r>
      <w:r>
        <w:rPr>
          <w:rFonts w:hint="eastAsia"/>
        </w:rPr>
        <w:t>的卷积网络结果。可以看出</w:t>
      </w:r>
      <w:r>
        <w:rPr>
          <w:rFonts w:hint="eastAsia"/>
        </w:rPr>
        <w:t>VGG</w:t>
      </w:r>
      <w:r>
        <w:rPr>
          <w:rFonts w:hint="eastAsia"/>
        </w:rPr>
        <w:t>极大的减少了背景的误差，同时稍微提高了定位的误差。</w:t>
      </w:r>
    </w:p>
    <w:p w:rsidR="002E1249" w:rsidRDefault="002E1249" w:rsidP="00137CE0">
      <w:pPr>
        <w:pStyle w:val="a3"/>
        <w:ind w:left="375"/>
        <w:rPr>
          <w:rFonts w:hint="eastAsia"/>
        </w:rPr>
      </w:pPr>
      <w:r>
        <w:rPr>
          <w:rFonts w:hint="eastAsia"/>
        </w:rPr>
        <w:t>结论</w:t>
      </w:r>
      <w:r>
        <w:rPr>
          <w:rFonts w:hint="eastAsia"/>
        </w:rPr>
        <w:t xml:space="preserve">  </w:t>
      </w:r>
      <w:r>
        <w:rPr>
          <w:rFonts w:hint="eastAsia"/>
        </w:rPr>
        <w:t>尽管卷积网络在图像分类和一般物体检测中有着很好的结果，他们似乎</w:t>
      </w:r>
      <w:r w:rsidR="002A49D9">
        <w:rPr>
          <w:rFonts w:hint="eastAsia"/>
        </w:rPr>
        <w:t>在对小物体定位检测时有限制。边界框回归（和</w:t>
      </w:r>
      <w:r w:rsidR="002A49D9">
        <w:rPr>
          <w:rFonts w:hint="eastAsia"/>
        </w:rPr>
        <w:t>NMS</w:t>
      </w:r>
      <w:r w:rsidR="002A49D9">
        <w:rPr>
          <w:rFonts w:hint="eastAsia"/>
        </w:rPr>
        <w:t>）是使用目前的结构回避这种限制的重要组成部分。即使使用过强卷积网络后，背景</w:t>
      </w:r>
      <w:r w:rsidR="002A49D9">
        <w:rPr>
          <w:rFonts w:hint="eastAsia"/>
        </w:rPr>
        <w:t>vs</w:t>
      </w:r>
      <w:r w:rsidR="002A49D9">
        <w:rPr>
          <w:rFonts w:hint="eastAsia"/>
        </w:rPr>
        <w:t>前景依然是主要的误差来源；表明了在神经网络的原始分类能力上还有提高的空间。</w:t>
      </w:r>
    </w:p>
    <w:p w:rsidR="002A49D9" w:rsidRDefault="002A49D9" w:rsidP="002A49D9">
      <w:pPr>
        <w:pStyle w:val="a3"/>
        <w:numPr>
          <w:ilvl w:val="0"/>
          <w:numId w:val="1"/>
        </w:numPr>
        <w:ind w:firstLineChars="0"/>
      </w:pPr>
      <w:r>
        <w:rPr>
          <w:rFonts w:hint="eastAsia"/>
        </w:rPr>
        <w:t>总结</w:t>
      </w:r>
    </w:p>
    <w:p w:rsidR="002A49D9" w:rsidRDefault="002A49D9" w:rsidP="00AE5229">
      <w:pPr>
        <w:pStyle w:val="a3"/>
        <w:ind w:left="360"/>
      </w:pPr>
      <w:r>
        <w:rPr>
          <w:rFonts w:hint="eastAsia"/>
        </w:rPr>
        <w:t>本文中，我们努力去分析顶尖的探测器在</w:t>
      </w:r>
      <w:r>
        <w:rPr>
          <w:rFonts w:hint="eastAsia"/>
        </w:rPr>
        <w:t>Caltech</w:t>
      </w:r>
      <w:r>
        <w:rPr>
          <w:rFonts w:hint="eastAsia"/>
        </w:rPr>
        <w:t>数据集上的误差。我们通过</w:t>
      </w:r>
      <w:r>
        <w:rPr>
          <w:rFonts w:hint="eastAsia"/>
        </w:rPr>
        <w:t xml:space="preserve">human baseline </w:t>
      </w:r>
      <w:r>
        <w:rPr>
          <w:rFonts w:hint="eastAsia"/>
        </w:rPr>
        <w:t>对期望提升空间的最低标准做了一个量化。</w:t>
      </w:r>
      <w:r w:rsidR="00AE5229">
        <w:rPr>
          <w:rFonts w:hint="eastAsia"/>
        </w:rPr>
        <w:t>还有</w:t>
      </w:r>
      <w:r w:rsidR="00AE5229">
        <w:rPr>
          <w:rFonts w:hint="eastAsia"/>
        </w:rPr>
        <w:t>10</w:t>
      </w:r>
      <w:r w:rsidR="00AE5229">
        <w:t xml:space="preserve">x </w:t>
      </w:r>
      <w:r w:rsidR="00AE5229">
        <w:rPr>
          <w:rFonts w:hint="eastAsia"/>
        </w:rPr>
        <w:t>的距离。为了更好的度量下一步的检测发展，我们提供了一组处理过的</w:t>
      </w:r>
      <w:r w:rsidR="00AE5229">
        <w:rPr>
          <w:rFonts w:hint="eastAsia"/>
        </w:rPr>
        <w:t>Caltech</w:t>
      </w:r>
      <w:r w:rsidR="00AE5229">
        <w:rPr>
          <w:rFonts w:hint="eastAsia"/>
        </w:rPr>
        <w:t>训练和测试标注集。</w:t>
      </w:r>
    </w:p>
    <w:p w:rsidR="00AE5229" w:rsidRDefault="00AE5229" w:rsidP="00AE5229">
      <w:pPr>
        <w:pStyle w:val="a3"/>
        <w:ind w:left="360"/>
      </w:pPr>
      <w:r>
        <w:rPr>
          <w:rFonts w:hint="eastAsia"/>
        </w:rPr>
        <w:t>我们对顶尖方法的失败分析表明他们大部分的误差都有很好的表征。误差的特点也可推出如何制作更好的检测器的特定的建议。（在</w:t>
      </w:r>
      <w:r>
        <w:rPr>
          <w:rFonts w:hint="eastAsia"/>
        </w:rPr>
        <w:t>3.2</w:t>
      </w:r>
      <w:r>
        <w:rPr>
          <w:rFonts w:hint="eastAsia"/>
        </w:rPr>
        <w:t>节中曾提到；如增加行人侧视图的数据，或在垂直方向拓宽检测器的</w:t>
      </w:r>
      <w:r w:rsidR="00B829D5">
        <w:rPr>
          <w:rFonts w:hint="eastAsia"/>
        </w:rPr>
        <w:t>接收</w:t>
      </w:r>
      <w:r>
        <w:rPr>
          <w:rFonts w:hint="eastAsia"/>
        </w:rPr>
        <w:t>区域）。</w:t>
      </w:r>
    </w:p>
    <w:p w:rsidR="00AE5229" w:rsidRDefault="004B5077" w:rsidP="002A49D9">
      <w:pPr>
        <w:pStyle w:val="a3"/>
        <w:ind w:left="360" w:firstLineChars="0" w:firstLine="0"/>
      </w:pPr>
      <w:r>
        <w:rPr>
          <w:rFonts w:hint="eastAsia"/>
        </w:rPr>
        <w:t>我们通过度量更好的标注对定位准确率的影响以及通过探究使用卷积网络对背景</w:t>
      </w:r>
      <w:r>
        <w:rPr>
          <w:rFonts w:hint="eastAsia"/>
        </w:rPr>
        <w:t>vs</w:t>
      </w:r>
      <w:r>
        <w:rPr>
          <w:rFonts w:hint="eastAsia"/>
        </w:rPr>
        <w:t>前景识别的提高来特别的提出一些问题。我们的结果表明</w:t>
      </w:r>
      <w:r w:rsidR="00B829D5">
        <w:rPr>
          <w:rFonts w:hint="eastAsia"/>
        </w:rPr>
        <w:t>适当</w:t>
      </w:r>
      <w:r>
        <w:rPr>
          <w:rFonts w:hint="eastAsia"/>
        </w:rPr>
        <w:t>的训练</w:t>
      </w:r>
      <w:r>
        <w:rPr>
          <w:rFonts w:hint="eastAsia"/>
        </w:rPr>
        <w:t>ICF</w:t>
      </w:r>
      <w:r>
        <w:rPr>
          <w:rFonts w:hint="eastAsia"/>
        </w:rPr>
        <w:t>检测器可以使其在对准程度上得到提高，对于行人检测，卷积网络与定位的问题可以通过边界框回归来解决一部分。无论是原始还是新的标注集上，描述的检测方法达到了很好的表现，见表</w:t>
      </w:r>
      <w:r>
        <w:rPr>
          <w:rFonts w:hint="eastAsia"/>
        </w:rPr>
        <w:t>7</w:t>
      </w:r>
      <w:r>
        <w:rPr>
          <w:rFonts w:hint="eastAsia"/>
        </w:rPr>
        <w:t>。</w:t>
      </w:r>
    </w:p>
    <w:p w:rsidR="006B66D6" w:rsidRPr="00896B72" w:rsidRDefault="004B5077" w:rsidP="006B66D6">
      <w:pPr>
        <w:pStyle w:val="a3"/>
        <w:ind w:left="360"/>
        <w:rPr>
          <w:rFonts w:hint="eastAsia"/>
        </w:rPr>
      </w:pPr>
      <w:r>
        <w:rPr>
          <w:rFonts w:hint="eastAsia"/>
        </w:rPr>
        <w:t>我们希望本研究中提供的见解和数据可以</w:t>
      </w:r>
      <w:r w:rsidR="006B66D6">
        <w:rPr>
          <w:rFonts w:hint="eastAsia"/>
        </w:rPr>
        <w:t>减少机器与人类在行人检测任务上的差距。</w:t>
      </w:r>
    </w:p>
    <w:sectPr w:rsidR="006B66D6" w:rsidRPr="00896B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36F" w:rsidRDefault="0037436F" w:rsidP="009E36A3">
      <w:r>
        <w:separator/>
      </w:r>
    </w:p>
  </w:endnote>
  <w:endnote w:type="continuationSeparator" w:id="0">
    <w:p w:rsidR="0037436F" w:rsidRDefault="0037436F" w:rsidP="009E3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36F" w:rsidRDefault="0037436F" w:rsidP="009E36A3">
      <w:r>
        <w:separator/>
      </w:r>
    </w:p>
  </w:footnote>
  <w:footnote w:type="continuationSeparator" w:id="0">
    <w:p w:rsidR="0037436F" w:rsidRDefault="0037436F" w:rsidP="009E3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390F"/>
    <w:multiLevelType w:val="multilevel"/>
    <w:tmpl w:val="D7741E2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AA01B7A"/>
    <w:multiLevelType w:val="hybridMultilevel"/>
    <w:tmpl w:val="0A7EF92C"/>
    <w:lvl w:ilvl="0" w:tplc="235E103C">
      <w:start w:val="1"/>
      <w:numFmt w:val="lowerLetter"/>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1B"/>
    <w:rsid w:val="000727B9"/>
    <w:rsid w:val="000E0548"/>
    <w:rsid w:val="001000D9"/>
    <w:rsid w:val="00122FD1"/>
    <w:rsid w:val="00137CE0"/>
    <w:rsid w:val="001A491D"/>
    <w:rsid w:val="001D7A55"/>
    <w:rsid w:val="002065D1"/>
    <w:rsid w:val="00211395"/>
    <w:rsid w:val="00271999"/>
    <w:rsid w:val="002A49D9"/>
    <w:rsid w:val="002E1249"/>
    <w:rsid w:val="00347D36"/>
    <w:rsid w:val="0037436F"/>
    <w:rsid w:val="003B1214"/>
    <w:rsid w:val="003C7C0C"/>
    <w:rsid w:val="004232FF"/>
    <w:rsid w:val="00463073"/>
    <w:rsid w:val="004B352F"/>
    <w:rsid w:val="004B5077"/>
    <w:rsid w:val="004E72F2"/>
    <w:rsid w:val="00502058"/>
    <w:rsid w:val="005029F5"/>
    <w:rsid w:val="0051098F"/>
    <w:rsid w:val="00527C5A"/>
    <w:rsid w:val="00537C42"/>
    <w:rsid w:val="005467DF"/>
    <w:rsid w:val="005879A2"/>
    <w:rsid w:val="005A109A"/>
    <w:rsid w:val="005E7633"/>
    <w:rsid w:val="005F74A0"/>
    <w:rsid w:val="006462BA"/>
    <w:rsid w:val="006B66D6"/>
    <w:rsid w:val="006C3346"/>
    <w:rsid w:val="006D6961"/>
    <w:rsid w:val="00715C2D"/>
    <w:rsid w:val="00754162"/>
    <w:rsid w:val="007607EA"/>
    <w:rsid w:val="00795622"/>
    <w:rsid w:val="007C4865"/>
    <w:rsid w:val="00804DC1"/>
    <w:rsid w:val="00896B72"/>
    <w:rsid w:val="008C4DB4"/>
    <w:rsid w:val="008F20ED"/>
    <w:rsid w:val="0091688A"/>
    <w:rsid w:val="009324F8"/>
    <w:rsid w:val="00945AD1"/>
    <w:rsid w:val="009A1CE4"/>
    <w:rsid w:val="009B4CAE"/>
    <w:rsid w:val="009D1553"/>
    <w:rsid w:val="009E36A3"/>
    <w:rsid w:val="00A4728A"/>
    <w:rsid w:val="00A509B7"/>
    <w:rsid w:val="00AE5229"/>
    <w:rsid w:val="00B411AF"/>
    <w:rsid w:val="00B560A2"/>
    <w:rsid w:val="00B829D5"/>
    <w:rsid w:val="00B9195C"/>
    <w:rsid w:val="00B970F8"/>
    <w:rsid w:val="00BD324D"/>
    <w:rsid w:val="00C136A2"/>
    <w:rsid w:val="00C5071B"/>
    <w:rsid w:val="00C6622B"/>
    <w:rsid w:val="00CD1288"/>
    <w:rsid w:val="00CE1ABC"/>
    <w:rsid w:val="00D0085A"/>
    <w:rsid w:val="00D64304"/>
    <w:rsid w:val="00D675AA"/>
    <w:rsid w:val="00D7031B"/>
    <w:rsid w:val="00E116D9"/>
    <w:rsid w:val="00E41EA7"/>
    <w:rsid w:val="00E50C15"/>
    <w:rsid w:val="00E53FC6"/>
    <w:rsid w:val="00E54A7C"/>
    <w:rsid w:val="00E92F16"/>
    <w:rsid w:val="00E97F32"/>
    <w:rsid w:val="00EF18FD"/>
    <w:rsid w:val="00F74E43"/>
    <w:rsid w:val="00F768A1"/>
    <w:rsid w:val="00F91F1A"/>
    <w:rsid w:val="00FB46DD"/>
    <w:rsid w:val="00FC5EAA"/>
    <w:rsid w:val="00FE0EC7"/>
    <w:rsid w:val="00FE7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9A288"/>
  <w15:chartTrackingRefBased/>
  <w15:docId w15:val="{D5C402F1-0EF8-454A-ABEF-77159C79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1F1A"/>
    <w:pPr>
      <w:ind w:firstLineChars="200" w:firstLine="420"/>
    </w:pPr>
  </w:style>
  <w:style w:type="paragraph" w:styleId="a4">
    <w:name w:val="header"/>
    <w:basedOn w:val="a"/>
    <w:link w:val="a5"/>
    <w:uiPriority w:val="99"/>
    <w:unhideWhenUsed/>
    <w:rsid w:val="009E36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36A3"/>
    <w:rPr>
      <w:sz w:val="18"/>
      <w:szCs w:val="18"/>
    </w:rPr>
  </w:style>
  <w:style w:type="paragraph" w:styleId="a6">
    <w:name w:val="footer"/>
    <w:basedOn w:val="a"/>
    <w:link w:val="a7"/>
    <w:uiPriority w:val="99"/>
    <w:unhideWhenUsed/>
    <w:rsid w:val="009E36A3"/>
    <w:pPr>
      <w:tabs>
        <w:tab w:val="center" w:pos="4153"/>
        <w:tab w:val="right" w:pos="8306"/>
      </w:tabs>
      <w:snapToGrid w:val="0"/>
      <w:jc w:val="left"/>
    </w:pPr>
    <w:rPr>
      <w:sz w:val="18"/>
      <w:szCs w:val="18"/>
    </w:rPr>
  </w:style>
  <w:style w:type="character" w:customStyle="1" w:styleId="a7">
    <w:name w:val="页脚 字符"/>
    <w:basedOn w:val="a0"/>
    <w:link w:val="a6"/>
    <w:uiPriority w:val="99"/>
    <w:rsid w:val="009E36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645169629@qq.com</dc:creator>
  <cp:keywords/>
  <dc:description/>
  <cp:lastModifiedBy>645169629@qq.com</cp:lastModifiedBy>
  <cp:revision>5</cp:revision>
  <dcterms:created xsi:type="dcterms:W3CDTF">2017-08-28T06:04:00Z</dcterms:created>
  <dcterms:modified xsi:type="dcterms:W3CDTF">2017-08-28T13:37:00Z</dcterms:modified>
</cp:coreProperties>
</file>